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A1BD5" w:rsidRPr="00FA1BD5" w:rsidRDefault="00FA1BD5" w:rsidP="00910F28">
      <w:pPr>
        <w:pStyle w:val="BodyTextIndent2"/>
        <w:ind w:left="0"/>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5F4D48" w:rsidRPr="0017341F" w:rsidTr="003C5826">
        <w:trPr>
          <w:trHeight w:val="386"/>
        </w:trPr>
        <w:tc>
          <w:tcPr>
            <w:tcW w:w="9461" w:type="dxa"/>
            <w:shd w:val="clear" w:color="auto" w:fill="FFA543"/>
            <w:vAlign w:val="center"/>
          </w:tcPr>
          <w:p w:rsidR="005F4D48" w:rsidRPr="0017341F" w:rsidRDefault="005F4D48" w:rsidP="0017341F">
            <w:pPr>
              <w:tabs>
                <w:tab w:val="left" w:pos="432"/>
              </w:tabs>
              <w:ind w:left="432" w:hanging="432"/>
              <w:rPr>
                <w:rFonts w:ascii="Arial" w:eastAsia="Arial Unicode MS" w:hAnsi="Arial" w:cs="Arial"/>
                <w:b/>
                <w:bCs/>
                <w:color w:val="FFFFFF"/>
                <w:sz w:val="18"/>
                <w:szCs w:val="18"/>
                <w:cs/>
                <w:lang w:val="en-GB"/>
              </w:rPr>
            </w:pPr>
            <w:r w:rsidRPr="0017341F">
              <w:rPr>
                <w:rFonts w:ascii="Arial" w:eastAsia="Arial Unicode MS" w:hAnsi="Arial" w:cs="Arial"/>
                <w:b/>
                <w:bCs/>
                <w:color w:val="FFFFFF"/>
                <w:sz w:val="18"/>
                <w:szCs w:val="18"/>
                <w:lang w:val="en-GB"/>
              </w:rPr>
              <w:t>1</w:t>
            </w:r>
            <w:r w:rsidRPr="0017341F">
              <w:rPr>
                <w:rFonts w:ascii="Arial" w:eastAsia="Arial Unicode MS" w:hAnsi="Arial" w:cs="Arial"/>
                <w:b/>
                <w:bCs/>
                <w:color w:val="FFFFFF"/>
                <w:sz w:val="18"/>
                <w:szCs w:val="18"/>
                <w:lang w:val="en-GB"/>
              </w:rPr>
              <w:tab/>
              <w:t xml:space="preserve">General information </w:t>
            </w:r>
          </w:p>
        </w:tc>
      </w:tr>
    </w:tbl>
    <w:p w:rsidR="006E3125" w:rsidRPr="00910F28" w:rsidRDefault="006E3125" w:rsidP="00910F28">
      <w:pPr>
        <w:pStyle w:val="BodyTextIndent2"/>
        <w:ind w:left="0"/>
        <w:rPr>
          <w:rFonts w:ascii="Arial" w:hAnsi="Arial" w:cs="Arial"/>
          <w:sz w:val="16"/>
          <w:szCs w:val="16"/>
          <w:cs/>
        </w:rPr>
      </w:pPr>
    </w:p>
    <w:p w:rsidR="00E96DD1" w:rsidRPr="0017341F" w:rsidRDefault="00E96DD1" w:rsidP="0017341F">
      <w:pPr>
        <w:jc w:val="both"/>
        <w:rPr>
          <w:rFonts w:ascii="Arial" w:hAnsi="Arial" w:cs="Arial"/>
          <w:sz w:val="18"/>
          <w:szCs w:val="18"/>
          <w:lang w:val="en-GB"/>
        </w:rPr>
      </w:pPr>
      <w:proofErr w:type="spellStart"/>
      <w:r w:rsidRPr="0017341F">
        <w:rPr>
          <w:rFonts w:ascii="Arial" w:hAnsi="Arial" w:cs="Arial"/>
          <w:sz w:val="18"/>
          <w:szCs w:val="18"/>
          <w:lang w:val="en-GB"/>
        </w:rPr>
        <w:t>Univanich</w:t>
      </w:r>
      <w:proofErr w:type="spellEnd"/>
      <w:r w:rsidRPr="0017341F">
        <w:rPr>
          <w:rFonts w:ascii="Arial" w:hAnsi="Arial" w:cs="Arial"/>
          <w:sz w:val="18"/>
          <w:szCs w:val="18"/>
          <w:lang w:val="en-GB"/>
        </w:rPr>
        <w:t xml:space="preserve"> Pa</w:t>
      </w:r>
      <w:r w:rsidR="00F87620" w:rsidRPr="0017341F">
        <w:rPr>
          <w:rFonts w:ascii="Arial" w:hAnsi="Arial" w:cs="Arial"/>
          <w:sz w:val="18"/>
          <w:szCs w:val="18"/>
          <w:lang w:val="en-GB"/>
        </w:rPr>
        <w:t>lm Oil Public Company Limited (</w:t>
      </w:r>
      <w:r w:rsidRPr="0017341F">
        <w:rPr>
          <w:rFonts w:ascii="Arial" w:hAnsi="Arial" w:cs="Arial"/>
          <w:sz w:val="18"/>
          <w:szCs w:val="18"/>
          <w:lang w:val="en-GB"/>
        </w:rPr>
        <w:t>the Company) is a public company limited</w:t>
      </w:r>
      <w:r w:rsidR="0087587F" w:rsidRPr="0017341F">
        <w:rPr>
          <w:rFonts w:ascii="Arial" w:hAnsi="Arial" w:cs="Arial"/>
          <w:sz w:val="18"/>
          <w:szCs w:val="18"/>
          <w:cs/>
          <w:lang w:val="en-GB"/>
        </w:rPr>
        <w:t xml:space="preserve"> </w:t>
      </w:r>
      <w:r w:rsidR="0087587F" w:rsidRPr="0017341F">
        <w:rPr>
          <w:rFonts w:ascii="Arial" w:hAnsi="Arial" w:cs="Arial"/>
          <w:sz w:val="18"/>
          <w:szCs w:val="18"/>
          <w:lang w:val="en-GB"/>
        </w:rPr>
        <w:t>which listed on the Stock Exchange of Thailand. The Company is incorporated and domiciled in Thailand. The address of the Company’s registered office is</w:t>
      </w:r>
      <w:r w:rsidR="0087587F" w:rsidRPr="0017341F">
        <w:rPr>
          <w:rFonts w:ascii="Arial" w:hAnsi="Arial" w:cs="Arial"/>
          <w:sz w:val="18"/>
          <w:szCs w:val="18"/>
          <w:cs/>
          <w:lang w:val="en-GB"/>
        </w:rPr>
        <w:t xml:space="preserve"> </w:t>
      </w:r>
      <w:r w:rsidR="0087587F" w:rsidRPr="0017341F">
        <w:rPr>
          <w:rFonts w:ascii="Arial" w:hAnsi="Arial" w:cs="Arial"/>
          <w:sz w:val="18"/>
          <w:szCs w:val="18"/>
        </w:rPr>
        <w:t xml:space="preserve">at </w:t>
      </w:r>
      <w:r w:rsidRPr="0017341F">
        <w:rPr>
          <w:rFonts w:ascii="Arial" w:hAnsi="Arial" w:cs="Arial"/>
          <w:sz w:val="18"/>
          <w:szCs w:val="18"/>
          <w:lang w:val="en-GB"/>
        </w:rPr>
        <w:t xml:space="preserve">258 </w:t>
      </w:r>
      <w:proofErr w:type="spellStart"/>
      <w:r w:rsidRPr="0017341F">
        <w:rPr>
          <w:rFonts w:ascii="Arial" w:hAnsi="Arial" w:cs="Arial"/>
          <w:sz w:val="18"/>
          <w:szCs w:val="18"/>
          <w:lang w:val="en-GB"/>
        </w:rPr>
        <w:t>Aoluk-Laemsak</w:t>
      </w:r>
      <w:proofErr w:type="spellEnd"/>
      <w:r w:rsidRPr="0017341F">
        <w:rPr>
          <w:rFonts w:ascii="Arial" w:hAnsi="Arial" w:cs="Arial"/>
          <w:sz w:val="18"/>
          <w:szCs w:val="18"/>
          <w:lang w:val="en-GB"/>
        </w:rPr>
        <w:t xml:space="preserve"> Road, </w:t>
      </w:r>
      <w:proofErr w:type="spellStart"/>
      <w:r w:rsidRPr="0017341F">
        <w:rPr>
          <w:rFonts w:ascii="Arial" w:hAnsi="Arial" w:cs="Arial"/>
          <w:sz w:val="18"/>
          <w:szCs w:val="18"/>
          <w:lang w:val="en-GB"/>
        </w:rPr>
        <w:t>Aoluk</w:t>
      </w:r>
      <w:proofErr w:type="spellEnd"/>
      <w:r w:rsidR="00BC3DD8" w:rsidRPr="0017341F">
        <w:rPr>
          <w:rFonts w:ascii="Arial" w:hAnsi="Arial" w:cs="Arial"/>
          <w:sz w:val="18"/>
          <w:szCs w:val="18"/>
          <w:lang w:val="en-GB"/>
        </w:rPr>
        <w:t xml:space="preserve"> District</w:t>
      </w:r>
      <w:r w:rsidRPr="0017341F">
        <w:rPr>
          <w:rFonts w:ascii="Arial" w:hAnsi="Arial" w:cs="Arial"/>
          <w:sz w:val="18"/>
          <w:szCs w:val="18"/>
          <w:lang w:val="en-GB"/>
        </w:rPr>
        <w:t>, Krabi province.</w:t>
      </w:r>
    </w:p>
    <w:p w:rsidR="00092A13" w:rsidRPr="00910F28" w:rsidRDefault="00092A13" w:rsidP="00910F28">
      <w:pPr>
        <w:pStyle w:val="BodyTextIndent2"/>
        <w:ind w:left="0"/>
        <w:rPr>
          <w:rFonts w:ascii="Arial" w:hAnsi="Arial" w:cs="Arial"/>
          <w:sz w:val="16"/>
          <w:szCs w:val="16"/>
        </w:rPr>
      </w:pPr>
    </w:p>
    <w:p w:rsidR="0005639C" w:rsidRDefault="0005639C" w:rsidP="0017341F">
      <w:pPr>
        <w:jc w:val="both"/>
        <w:rPr>
          <w:rFonts w:ascii="Arial" w:hAnsi="Arial" w:cs="Arial"/>
          <w:sz w:val="18"/>
          <w:szCs w:val="18"/>
          <w:lang w:val="en-GB"/>
        </w:rPr>
      </w:pPr>
      <w:r w:rsidRPr="0005639C">
        <w:rPr>
          <w:rFonts w:ascii="Arial" w:hAnsi="Arial" w:cs="Arial"/>
          <w:sz w:val="18"/>
          <w:szCs w:val="18"/>
          <w:lang w:val="en-GB"/>
        </w:rPr>
        <w:t>For reporting purpose, the Company and its subsidiaries are referred to as the Group.</w:t>
      </w:r>
    </w:p>
    <w:p w:rsidR="0005639C" w:rsidRPr="00910F28" w:rsidRDefault="0005639C" w:rsidP="00910F28">
      <w:pPr>
        <w:pStyle w:val="BodyTextIndent2"/>
        <w:ind w:left="0"/>
        <w:rPr>
          <w:rFonts w:ascii="Arial" w:hAnsi="Arial" w:cs="Arial"/>
          <w:sz w:val="16"/>
          <w:szCs w:val="16"/>
        </w:rPr>
      </w:pPr>
    </w:p>
    <w:p w:rsidR="0087587F" w:rsidRPr="0017341F" w:rsidRDefault="0087587F" w:rsidP="0017341F">
      <w:pPr>
        <w:jc w:val="both"/>
        <w:rPr>
          <w:rFonts w:ascii="Arial" w:hAnsi="Arial" w:cs="Arial"/>
          <w:sz w:val="18"/>
          <w:szCs w:val="18"/>
          <w:lang w:val="en-GB"/>
        </w:rPr>
      </w:pPr>
      <w:r w:rsidRPr="0017341F">
        <w:rPr>
          <w:rFonts w:ascii="Arial" w:hAnsi="Arial" w:cs="Arial"/>
          <w:sz w:val="18"/>
          <w:szCs w:val="18"/>
          <w:lang w:val="en-GB"/>
        </w:rPr>
        <w:t>The principal business operations of the Group are</w:t>
      </w:r>
      <w:r w:rsidR="0072426C" w:rsidRPr="0017341F">
        <w:rPr>
          <w:rFonts w:ascii="Arial" w:hAnsi="Arial" w:cs="Arial"/>
          <w:sz w:val="18"/>
          <w:szCs w:val="18"/>
          <w:lang w:val="en-GB"/>
        </w:rPr>
        <w:t xml:space="preserve"> oil palm plantations, crushing mills, oil palm research and seed businesses and electric power plant with methane capture biogas project.</w:t>
      </w:r>
    </w:p>
    <w:p w:rsidR="0087587F" w:rsidRPr="00910F28" w:rsidRDefault="0087587F" w:rsidP="00910F28">
      <w:pPr>
        <w:pStyle w:val="BodyTextIndent2"/>
        <w:ind w:left="0"/>
        <w:rPr>
          <w:rFonts w:ascii="Arial" w:hAnsi="Arial" w:cs="Arial"/>
          <w:sz w:val="16"/>
          <w:szCs w:val="16"/>
        </w:rPr>
      </w:pPr>
    </w:p>
    <w:p w:rsidR="006E3125" w:rsidRPr="0017341F" w:rsidRDefault="0087587F" w:rsidP="0017341F">
      <w:pPr>
        <w:jc w:val="both"/>
        <w:rPr>
          <w:rFonts w:ascii="Arial" w:hAnsi="Arial" w:cs="Arial"/>
          <w:spacing w:val="-4"/>
          <w:sz w:val="18"/>
          <w:szCs w:val="18"/>
          <w:lang w:val="en-GB"/>
        </w:rPr>
      </w:pPr>
      <w:r w:rsidRPr="0017341F">
        <w:rPr>
          <w:rFonts w:ascii="Arial" w:hAnsi="Arial" w:cs="Arial"/>
          <w:spacing w:val="-4"/>
          <w:sz w:val="18"/>
          <w:szCs w:val="18"/>
          <w:lang w:val="en-GB"/>
        </w:rPr>
        <w:t xml:space="preserve">The interim consolidated and separate financial information are presented in Thai Baht and rounded to the nearest thousand, unless otherwise stated. </w:t>
      </w:r>
    </w:p>
    <w:p w:rsidR="0087587F" w:rsidRPr="00910F28" w:rsidRDefault="0087587F" w:rsidP="00910F28">
      <w:pPr>
        <w:pStyle w:val="BodyTextIndent2"/>
        <w:ind w:left="0"/>
        <w:rPr>
          <w:rFonts w:ascii="Arial" w:hAnsi="Arial" w:cs="Arial"/>
          <w:sz w:val="16"/>
          <w:szCs w:val="16"/>
        </w:rPr>
      </w:pPr>
    </w:p>
    <w:p w:rsidR="00092A13" w:rsidRPr="0017341F" w:rsidRDefault="0087587F" w:rsidP="0017341F">
      <w:pPr>
        <w:jc w:val="both"/>
        <w:rPr>
          <w:rFonts w:ascii="Arial" w:hAnsi="Arial" w:cs="Arial"/>
          <w:spacing w:val="-4"/>
          <w:sz w:val="18"/>
          <w:szCs w:val="18"/>
          <w:lang w:val="en-GB"/>
        </w:rPr>
      </w:pPr>
      <w:r w:rsidRPr="0017341F">
        <w:rPr>
          <w:rFonts w:ascii="Arial" w:hAnsi="Arial" w:cs="Arial"/>
          <w:spacing w:val="-4"/>
          <w:sz w:val="18"/>
          <w:szCs w:val="18"/>
          <w:lang w:val="en-GB"/>
        </w:rPr>
        <w:t>The</w:t>
      </w:r>
      <w:r w:rsidR="00092A13" w:rsidRPr="0017341F">
        <w:rPr>
          <w:rFonts w:ascii="Arial" w:hAnsi="Arial" w:cs="Arial"/>
          <w:spacing w:val="-4"/>
          <w:sz w:val="18"/>
          <w:szCs w:val="18"/>
          <w:lang w:val="en-GB"/>
        </w:rPr>
        <w:t xml:space="preserve"> interim consolidated and </w:t>
      </w:r>
      <w:r w:rsidR="00E40AD0" w:rsidRPr="0017341F">
        <w:rPr>
          <w:rFonts w:ascii="Arial" w:hAnsi="Arial" w:cs="Arial"/>
          <w:spacing w:val="-4"/>
          <w:sz w:val="18"/>
          <w:szCs w:val="18"/>
          <w:lang w:val="en-GB"/>
        </w:rPr>
        <w:t>separate financial</w:t>
      </w:r>
      <w:r w:rsidR="00092A13" w:rsidRPr="0017341F">
        <w:rPr>
          <w:rFonts w:ascii="Arial" w:hAnsi="Arial" w:cs="Arial"/>
          <w:spacing w:val="-4"/>
          <w:sz w:val="18"/>
          <w:szCs w:val="18"/>
          <w:lang w:val="en-GB"/>
        </w:rPr>
        <w:t xml:space="preserve"> information were authoris</w:t>
      </w:r>
      <w:r w:rsidR="0072426C" w:rsidRPr="0017341F">
        <w:rPr>
          <w:rFonts w:ascii="Arial" w:hAnsi="Arial" w:cs="Arial"/>
          <w:spacing w:val="-4"/>
          <w:sz w:val="18"/>
          <w:szCs w:val="18"/>
          <w:lang w:val="en-GB"/>
        </w:rPr>
        <w:t xml:space="preserve">ed </w:t>
      </w:r>
      <w:r w:rsidRPr="0017341F">
        <w:rPr>
          <w:rFonts w:ascii="Arial" w:hAnsi="Arial" w:cs="Arial"/>
          <w:spacing w:val="-4"/>
          <w:sz w:val="18"/>
          <w:szCs w:val="18"/>
          <w:lang w:val="en-GB"/>
        </w:rPr>
        <w:t xml:space="preserve">for issue </w:t>
      </w:r>
      <w:r w:rsidR="0072426C" w:rsidRPr="0017341F">
        <w:rPr>
          <w:rFonts w:ascii="Arial" w:hAnsi="Arial" w:cs="Arial"/>
          <w:spacing w:val="-4"/>
          <w:sz w:val="18"/>
          <w:szCs w:val="18"/>
          <w:lang w:val="en-GB"/>
        </w:rPr>
        <w:t>by the Board of Dir</w:t>
      </w:r>
      <w:r w:rsidR="005958E2">
        <w:rPr>
          <w:rFonts w:ascii="Arial" w:hAnsi="Arial" w:cs="Arial"/>
          <w:spacing w:val="-4"/>
          <w:sz w:val="18"/>
          <w:szCs w:val="18"/>
          <w:lang w:val="en-GB"/>
        </w:rPr>
        <w:t>ectors on</w:t>
      </w:r>
      <w:r w:rsidR="005958E2">
        <w:rPr>
          <w:rFonts w:ascii="Arial" w:hAnsi="Arial" w:cs="Arial"/>
          <w:spacing w:val="-4"/>
          <w:sz w:val="18"/>
          <w:szCs w:val="18"/>
          <w:lang w:val="en-GB"/>
        </w:rPr>
        <w:br/>
      </w:r>
      <w:r w:rsidR="00C37750">
        <w:rPr>
          <w:rFonts w:ascii="Arial" w:hAnsi="Arial" w:cs="Arial"/>
          <w:spacing w:val="-4"/>
          <w:sz w:val="18"/>
          <w:szCs w:val="18"/>
          <w:lang w:val="en-GB"/>
        </w:rPr>
        <w:t>14 November</w:t>
      </w:r>
      <w:r w:rsidR="00F94146" w:rsidRPr="0017341F">
        <w:rPr>
          <w:rFonts w:ascii="Arial" w:hAnsi="Arial" w:cs="Arial"/>
          <w:spacing w:val="-4"/>
          <w:sz w:val="18"/>
          <w:szCs w:val="18"/>
          <w:lang w:val="en-GB"/>
        </w:rPr>
        <w:t xml:space="preserve"> </w:t>
      </w:r>
      <w:r w:rsidR="0000101D" w:rsidRPr="0017341F">
        <w:rPr>
          <w:rFonts w:ascii="Arial" w:hAnsi="Arial" w:cs="Arial"/>
          <w:spacing w:val="-4"/>
          <w:sz w:val="18"/>
          <w:szCs w:val="18"/>
          <w:lang w:val="en-GB"/>
        </w:rPr>
        <w:t>2019</w:t>
      </w:r>
      <w:r w:rsidR="00092A13" w:rsidRPr="0017341F">
        <w:rPr>
          <w:rFonts w:ascii="Arial" w:hAnsi="Arial" w:cs="Arial"/>
          <w:spacing w:val="-4"/>
          <w:sz w:val="18"/>
          <w:szCs w:val="18"/>
          <w:lang w:val="en-GB"/>
        </w:rPr>
        <w:t>.</w:t>
      </w:r>
    </w:p>
    <w:p w:rsidR="007A7574" w:rsidRPr="00910F28" w:rsidRDefault="007A7574" w:rsidP="0017341F">
      <w:pPr>
        <w:pStyle w:val="BodyTextIndent2"/>
        <w:ind w:left="0"/>
        <w:rPr>
          <w:rFonts w:ascii="Arial" w:hAnsi="Arial" w:cs="Arial"/>
          <w:sz w:val="16"/>
          <w:szCs w:val="16"/>
        </w:rPr>
      </w:pPr>
    </w:p>
    <w:p w:rsidR="00092A13" w:rsidRPr="00910F28" w:rsidRDefault="00092A13" w:rsidP="00910F28">
      <w:pPr>
        <w:pStyle w:val="BodyTextIndent2"/>
        <w:ind w:left="0"/>
        <w:rPr>
          <w:rFonts w:ascii="Arial" w:hAnsi="Arial"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5F4D48" w:rsidRPr="0017341F" w:rsidTr="003C5826">
        <w:trPr>
          <w:trHeight w:val="386"/>
        </w:trPr>
        <w:tc>
          <w:tcPr>
            <w:tcW w:w="9461" w:type="dxa"/>
            <w:shd w:val="clear" w:color="auto" w:fill="FFA543"/>
            <w:vAlign w:val="center"/>
          </w:tcPr>
          <w:p w:rsidR="005F4D48" w:rsidRPr="0017341F" w:rsidRDefault="0017341F" w:rsidP="0017341F">
            <w:pPr>
              <w:tabs>
                <w:tab w:val="left" w:pos="432"/>
              </w:tabs>
              <w:ind w:left="432" w:hanging="432"/>
              <w:rPr>
                <w:rFonts w:ascii="Arial" w:eastAsia="Arial Unicode MS" w:hAnsi="Arial" w:cs="Arial"/>
                <w:b/>
                <w:bCs/>
                <w:color w:val="FFFFFF"/>
                <w:sz w:val="18"/>
                <w:szCs w:val="18"/>
                <w:cs/>
                <w:lang w:val="en-GB"/>
              </w:rPr>
            </w:pPr>
            <w:r w:rsidRPr="0017341F">
              <w:rPr>
                <w:rFonts w:ascii="Arial" w:eastAsia="Arial Unicode MS" w:hAnsi="Arial" w:cs="Arial"/>
                <w:b/>
                <w:bCs/>
                <w:color w:val="FFFFFF"/>
                <w:sz w:val="18"/>
                <w:szCs w:val="18"/>
                <w:lang w:val="en-GB"/>
              </w:rPr>
              <w:t>2</w:t>
            </w:r>
            <w:r w:rsidRPr="0017341F">
              <w:rPr>
                <w:rFonts w:ascii="Arial" w:eastAsia="Arial Unicode MS" w:hAnsi="Arial" w:cs="Arial"/>
                <w:b/>
                <w:bCs/>
                <w:color w:val="FFFFFF"/>
                <w:sz w:val="18"/>
                <w:szCs w:val="18"/>
                <w:lang w:val="en-GB"/>
              </w:rPr>
              <w:tab/>
              <w:t>Basis of preparation</w:t>
            </w:r>
          </w:p>
        </w:tc>
      </w:tr>
    </w:tbl>
    <w:p w:rsidR="00F82D81" w:rsidRPr="0072191A" w:rsidRDefault="00F82D81" w:rsidP="000D63B7">
      <w:pPr>
        <w:pStyle w:val="BodyTextIndent2"/>
        <w:ind w:left="0"/>
        <w:rPr>
          <w:rFonts w:ascii="Arial" w:hAnsi="Arial" w:cs="Arial"/>
          <w:sz w:val="16"/>
          <w:szCs w:val="16"/>
        </w:rPr>
      </w:pPr>
    </w:p>
    <w:p w:rsidR="001A368A" w:rsidRPr="0017341F" w:rsidRDefault="001A368A" w:rsidP="0017341F">
      <w:pPr>
        <w:pStyle w:val="BodyTextIndent2"/>
        <w:ind w:left="0"/>
        <w:rPr>
          <w:rFonts w:ascii="Arial" w:hAnsi="Arial" w:cs="Arial"/>
          <w:sz w:val="18"/>
          <w:szCs w:val="18"/>
          <w:lang w:val="en-GB"/>
        </w:rPr>
      </w:pPr>
      <w:r w:rsidRPr="0017341F">
        <w:rPr>
          <w:rFonts w:ascii="Arial" w:hAnsi="Arial" w:cs="Arial"/>
          <w:sz w:val="18"/>
          <w:szCs w:val="18"/>
          <w:lang w:val="en-GB"/>
        </w:rPr>
        <w:t xml:space="preserve">The interim consolidated and separated financial information has been prepared in accordance with Thai Accounting </w:t>
      </w:r>
      <w:r w:rsidRPr="00D239D5">
        <w:rPr>
          <w:rFonts w:ascii="Arial" w:hAnsi="Arial" w:cs="Arial"/>
          <w:spacing w:val="-4"/>
          <w:sz w:val="18"/>
          <w:szCs w:val="18"/>
          <w:lang w:val="en-GB"/>
        </w:rPr>
        <w:t>Standard (TAS) no. 34, Interim Financial Reporting and other financial reporting requirements issued under the Securities</w:t>
      </w:r>
      <w:r w:rsidRPr="0017341F">
        <w:rPr>
          <w:rFonts w:ascii="Arial" w:hAnsi="Arial" w:cs="Arial"/>
          <w:sz w:val="18"/>
          <w:szCs w:val="18"/>
          <w:lang w:val="en-GB"/>
        </w:rPr>
        <w:t xml:space="preserve"> and Exchange Act.</w:t>
      </w:r>
    </w:p>
    <w:p w:rsidR="001A368A" w:rsidRPr="00910F28" w:rsidRDefault="001A368A" w:rsidP="00910F28">
      <w:pPr>
        <w:pStyle w:val="BodyTextIndent2"/>
        <w:ind w:left="0"/>
        <w:rPr>
          <w:rFonts w:ascii="Arial" w:hAnsi="Arial" w:cs="Arial"/>
          <w:sz w:val="16"/>
          <w:szCs w:val="16"/>
        </w:rPr>
      </w:pPr>
    </w:p>
    <w:p w:rsidR="001A368A" w:rsidRPr="0017341F" w:rsidRDefault="001A368A" w:rsidP="0017341F">
      <w:pPr>
        <w:pStyle w:val="BodyTextIndent2"/>
        <w:ind w:left="0"/>
        <w:rPr>
          <w:rFonts w:ascii="Arial" w:hAnsi="Arial" w:cs="Arial"/>
          <w:sz w:val="18"/>
          <w:szCs w:val="18"/>
          <w:lang w:val="en-GB"/>
        </w:rPr>
      </w:pPr>
      <w:r w:rsidRPr="0017341F">
        <w:rPr>
          <w:rFonts w:ascii="Arial" w:hAnsi="Arial" w:cs="Arial"/>
          <w:sz w:val="18"/>
          <w:szCs w:val="18"/>
          <w:lang w:val="en-GB"/>
        </w:rPr>
        <w:t>The interim financial information should be read in conjunction with the annual financial statem</w:t>
      </w:r>
      <w:r w:rsidR="00FB4A66" w:rsidRPr="0017341F">
        <w:rPr>
          <w:rFonts w:ascii="Arial" w:hAnsi="Arial" w:cs="Arial"/>
          <w:sz w:val="18"/>
          <w:szCs w:val="18"/>
          <w:lang w:val="en-GB"/>
        </w:rPr>
        <w:t xml:space="preserve">ents for the year ended </w:t>
      </w:r>
      <w:r w:rsidR="00E16849">
        <w:rPr>
          <w:rFonts w:ascii="Arial" w:hAnsi="Arial" w:cs="Arial"/>
          <w:sz w:val="18"/>
          <w:szCs w:val="18"/>
          <w:lang w:val="en-GB"/>
        </w:rPr>
        <w:br/>
      </w:r>
      <w:r w:rsidR="00FB4A66" w:rsidRPr="0017341F">
        <w:rPr>
          <w:rFonts w:ascii="Arial" w:hAnsi="Arial" w:cs="Arial"/>
          <w:sz w:val="18"/>
          <w:szCs w:val="18"/>
          <w:lang w:val="en-GB"/>
        </w:rPr>
        <w:t>31 December 2018</w:t>
      </w:r>
      <w:r w:rsidRPr="0017341F">
        <w:rPr>
          <w:rFonts w:ascii="Arial" w:hAnsi="Arial" w:cs="Arial"/>
          <w:sz w:val="18"/>
          <w:szCs w:val="18"/>
          <w:lang w:val="en-GB"/>
        </w:rPr>
        <w:t>.</w:t>
      </w:r>
    </w:p>
    <w:p w:rsidR="001A368A" w:rsidRPr="00910F28" w:rsidRDefault="001A368A" w:rsidP="00910F28">
      <w:pPr>
        <w:pStyle w:val="BodyTextIndent2"/>
        <w:ind w:left="0"/>
        <w:rPr>
          <w:rFonts w:ascii="Arial" w:hAnsi="Arial" w:cs="Arial"/>
          <w:sz w:val="16"/>
          <w:szCs w:val="16"/>
        </w:rPr>
      </w:pPr>
    </w:p>
    <w:p w:rsidR="001A368A" w:rsidRPr="0017341F" w:rsidRDefault="001A368A" w:rsidP="0017341F">
      <w:pPr>
        <w:pStyle w:val="BodyTextIndent2"/>
        <w:ind w:left="0"/>
        <w:rPr>
          <w:rFonts w:ascii="Arial" w:hAnsi="Arial" w:cs="Arial"/>
          <w:sz w:val="18"/>
          <w:szCs w:val="18"/>
          <w:lang w:val="en-GB"/>
        </w:rPr>
      </w:pPr>
      <w:r w:rsidRPr="0017341F">
        <w:rPr>
          <w:rFonts w:ascii="Arial" w:hAnsi="Arial" w:cs="Arial"/>
          <w:sz w:val="18"/>
          <w:szCs w:val="18"/>
          <w:lang w:val="en-GB"/>
        </w:rPr>
        <w:t>A</w:t>
      </w:r>
      <w:r w:rsidR="008B43CE">
        <w:rPr>
          <w:rFonts w:ascii="Arial" w:hAnsi="Arial" w:cs="Arial"/>
          <w:sz w:val="18"/>
          <w:szCs w:val="18"/>
          <w:lang w:val="en-GB"/>
        </w:rPr>
        <w:t>n English version of the</w:t>
      </w:r>
      <w:r w:rsidRPr="0017341F">
        <w:rPr>
          <w:rFonts w:ascii="Arial" w:hAnsi="Arial" w:cs="Arial"/>
          <w:sz w:val="18"/>
          <w:szCs w:val="18"/>
          <w:lang w:val="en-GB"/>
        </w:rPr>
        <w:t xml:space="preserve"> interim financial information has been prepared from the interim financial information that is in the Thai language. In the event of a conflict or a difference in interpretation between the two languages, the Thai language interim financial information shall prevail.</w:t>
      </w:r>
    </w:p>
    <w:p w:rsidR="001A368A" w:rsidRPr="00910F28" w:rsidRDefault="001A368A" w:rsidP="00910F28">
      <w:pPr>
        <w:pStyle w:val="BodyTextIndent2"/>
        <w:ind w:left="0"/>
        <w:rPr>
          <w:rFonts w:ascii="Arial" w:hAnsi="Arial" w:cs="Arial"/>
          <w:sz w:val="16"/>
          <w:szCs w:val="16"/>
        </w:rPr>
      </w:pPr>
    </w:p>
    <w:p w:rsidR="00031616" w:rsidRPr="00910F28" w:rsidRDefault="00031616" w:rsidP="00910F28">
      <w:pPr>
        <w:pStyle w:val="BodyTextIndent2"/>
        <w:ind w:left="0"/>
        <w:rPr>
          <w:rFonts w:ascii="Arial" w:hAnsi="Arial"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414207" w:rsidRPr="0017341F" w:rsidTr="003C5826">
        <w:trPr>
          <w:trHeight w:val="386"/>
        </w:trPr>
        <w:tc>
          <w:tcPr>
            <w:tcW w:w="9461" w:type="dxa"/>
            <w:shd w:val="clear" w:color="auto" w:fill="FFA543"/>
            <w:vAlign w:val="center"/>
          </w:tcPr>
          <w:p w:rsidR="00414207" w:rsidRPr="0017341F" w:rsidRDefault="0017341F" w:rsidP="0017341F">
            <w:pPr>
              <w:tabs>
                <w:tab w:val="left" w:pos="432"/>
              </w:tabs>
              <w:ind w:left="432" w:hanging="432"/>
              <w:rPr>
                <w:rFonts w:ascii="Arial" w:eastAsia="Arial Unicode MS" w:hAnsi="Arial" w:cs="Arial"/>
                <w:b/>
                <w:bCs/>
                <w:color w:val="FFFFFF"/>
                <w:sz w:val="18"/>
                <w:szCs w:val="18"/>
                <w:cs/>
                <w:lang w:val="en-GB"/>
              </w:rPr>
            </w:pPr>
            <w:r w:rsidRPr="0017341F">
              <w:rPr>
                <w:rFonts w:ascii="Arial" w:eastAsia="Arial Unicode MS" w:hAnsi="Arial" w:cs="Arial"/>
                <w:b/>
                <w:bCs/>
                <w:color w:val="FFFFFF"/>
                <w:sz w:val="18"/>
                <w:szCs w:val="18"/>
                <w:lang w:val="en-GB"/>
              </w:rPr>
              <w:t>3</w:t>
            </w:r>
            <w:r w:rsidRPr="0017341F">
              <w:rPr>
                <w:rFonts w:ascii="Arial" w:eastAsia="Arial Unicode MS" w:hAnsi="Arial" w:cs="Arial"/>
                <w:b/>
                <w:bCs/>
                <w:color w:val="FFFFFF"/>
                <w:sz w:val="18"/>
                <w:szCs w:val="18"/>
                <w:lang w:val="en-GB"/>
              </w:rPr>
              <w:tab/>
              <w:t>Accounting policies</w:t>
            </w:r>
          </w:p>
        </w:tc>
      </w:tr>
    </w:tbl>
    <w:p w:rsidR="001A368A" w:rsidRPr="0072191A" w:rsidRDefault="001A368A" w:rsidP="0072191A">
      <w:pPr>
        <w:jc w:val="both"/>
        <w:rPr>
          <w:rFonts w:ascii="Arial" w:hAnsi="Arial" w:cs="Arial"/>
          <w:b/>
          <w:bCs/>
          <w:sz w:val="16"/>
          <w:szCs w:val="16"/>
          <w:lang w:val="en-GB"/>
        </w:rPr>
      </w:pPr>
    </w:p>
    <w:p w:rsidR="001A368A" w:rsidRDefault="001A368A" w:rsidP="0017341F">
      <w:pPr>
        <w:pStyle w:val="BodyTextIndent2"/>
        <w:ind w:left="0"/>
        <w:rPr>
          <w:rFonts w:ascii="Arial" w:hAnsi="Arial" w:cs="Arial"/>
          <w:sz w:val="18"/>
          <w:szCs w:val="18"/>
          <w:lang w:val="en-GB"/>
        </w:rPr>
      </w:pPr>
      <w:r w:rsidRPr="0017341F">
        <w:rPr>
          <w:rFonts w:ascii="Arial" w:hAnsi="Arial" w:cs="Arial"/>
          <w:sz w:val="18"/>
          <w:szCs w:val="18"/>
          <w:lang w:val="en-GB"/>
        </w:rPr>
        <w:t>The accounting policies used in the preparation of the interim financial information are consistent with those used in the annual financial</w:t>
      </w:r>
      <w:r w:rsidR="00960D62" w:rsidRPr="0017341F">
        <w:rPr>
          <w:rFonts w:ascii="Arial" w:hAnsi="Arial" w:cs="Arial"/>
          <w:sz w:val="18"/>
          <w:szCs w:val="18"/>
          <w:lang w:val="en-GB"/>
        </w:rPr>
        <w:t xml:space="preserve"> statements for the year ended 31 December 2018</w:t>
      </w:r>
      <w:r w:rsidRPr="0017341F">
        <w:rPr>
          <w:rFonts w:ascii="Arial" w:hAnsi="Arial" w:cs="Arial"/>
          <w:sz w:val="18"/>
          <w:szCs w:val="18"/>
          <w:lang w:val="en-GB"/>
        </w:rPr>
        <w:t>, except as described in note 4.</w:t>
      </w:r>
    </w:p>
    <w:p w:rsidR="0005639C" w:rsidRPr="0072191A" w:rsidRDefault="0005639C" w:rsidP="0017341F">
      <w:pPr>
        <w:pStyle w:val="BodyTextIndent2"/>
        <w:ind w:left="0"/>
        <w:rPr>
          <w:rFonts w:ascii="Arial" w:hAnsi="Arial" w:cs="Cordia New"/>
          <w:sz w:val="16"/>
          <w:szCs w:val="16"/>
          <w:lang w:val="en-GB"/>
        </w:rPr>
      </w:pPr>
    </w:p>
    <w:p w:rsidR="008B43CE" w:rsidRDefault="008B43CE" w:rsidP="008B43CE">
      <w:pPr>
        <w:pStyle w:val="BodyTextIndent2"/>
        <w:ind w:left="0"/>
        <w:rPr>
          <w:rFonts w:ascii="Arial" w:hAnsi="Arial" w:cs="Arial"/>
          <w:sz w:val="18"/>
          <w:szCs w:val="18"/>
          <w:lang w:val="en-GB"/>
        </w:rPr>
      </w:pPr>
      <w:r w:rsidRPr="0017341F">
        <w:rPr>
          <w:rFonts w:ascii="Arial" w:hAnsi="Arial" w:cs="Arial"/>
          <w:sz w:val="18"/>
          <w:szCs w:val="18"/>
          <w:lang w:val="en-GB"/>
        </w:rPr>
        <w:t xml:space="preserve">The Group has not early adopted the new and amended Thai Financial Reporting Standards that is effective for annual periods beginning on or after 1 January 2020. The Group’s management is currently assessing the impacts from these standards. </w:t>
      </w:r>
    </w:p>
    <w:p w:rsidR="008B43CE" w:rsidRPr="0072191A" w:rsidRDefault="008B43CE" w:rsidP="0017341F">
      <w:pPr>
        <w:pStyle w:val="BodyTextIndent2"/>
        <w:ind w:left="0"/>
        <w:rPr>
          <w:rFonts w:ascii="Arial" w:hAnsi="Arial" w:cs="Cordia New"/>
          <w:sz w:val="16"/>
          <w:szCs w:val="16"/>
          <w:lang w:val="en-GB"/>
        </w:rPr>
      </w:pPr>
    </w:p>
    <w:p w:rsidR="0005639C" w:rsidRPr="0017341F" w:rsidRDefault="00F44A66" w:rsidP="0017341F">
      <w:pPr>
        <w:pStyle w:val="BodyTextIndent2"/>
        <w:ind w:left="0"/>
        <w:rPr>
          <w:rFonts w:ascii="Arial" w:hAnsi="Arial" w:cs="Arial"/>
          <w:sz w:val="18"/>
          <w:szCs w:val="18"/>
          <w:lang w:val="en-GB"/>
        </w:rPr>
      </w:pPr>
      <w:r w:rsidRPr="00F44A66">
        <w:rPr>
          <w:rFonts w:ascii="Arial" w:hAnsi="Arial" w:cs="Arial"/>
          <w:sz w:val="18"/>
          <w:szCs w:val="18"/>
          <w:lang w:val="en-GB"/>
        </w:rPr>
        <w:t>New and amended Thai Financial Reporting Standards effective for the period beginning on or after 1 January 2019</w:t>
      </w:r>
      <w:r>
        <w:rPr>
          <w:rFonts w:ascii="Arial" w:hAnsi="Arial" w:cs="Arial"/>
          <w:sz w:val="18"/>
          <w:szCs w:val="18"/>
          <w:lang w:val="en-GB"/>
        </w:rPr>
        <w:t xml:space="preserve"> </w:t>
      </w:r>
      <w:r w:rsidRPr="00F44A66">
        <w:rPr>
          <w:rFonts w:ascii="Arial" w:hAnsi="Arial" w:cs="Arial"/>
          <w:sz w:val="18"/>
          <w:szCs w:val="18"/>
          <w:lang w:val="en-GB"/>
        </w:rPr>
        <w:t>do not have material impact on the Group</w:t>
      </w:r>
      <w:r w:rsidR="0005639C" w:rsidRPr="0005639C">
        <w:rPr>
          <w:rFonts w:ascii="Arial" w:hAnsi="Arial" w:cs="Arial"/>
          <w:sz w:val="18"/>
          <w:szCs w:val="18"/>
          <w:lang w:val="en-GB"/>
        </w:rPr>
        <w:t>.</w:t>
      </w:r>
    </w:p>
    <w:p w:rsidR="0005639C" w:rsidRPr="0072191A" w:rsidRDefault="0005639C" w:rsidP="0017341F">
      <w:pPr>
        <w:pStyle w:val="BodyTextIndent2"/>
        <w:ind w:left="0"/>
        <w:rPr>
          <w:rFonts w:ascii="Arial" w:hAnsi="Arial" w:cs="Arial"/>
          <w:sz w:val="16"/>
          <w:szCs w:val="16"/>
          <w:lang w:val="en-GB"/>
        </w:rPr>
      </w:pPr>
    </w:p>
    <w:p w:rsidR="00E17084" w:rsidRPr="0072191A" w:rsidRDefault="00E17084" w:rsidP="0017341F">
      <w:pPr>
        <w:pStyle w:val="ListParagraph"/>
        <w:spacing w:line="240" w:lineRule="auto"/>
        <w:ind w:left="0"/>
        <w:jc w:val="both"/>
        <w:rPr>
          <w:rFonts w:ascii="Arial" w:hAnsi="Arial" w:cs="Arial"/>
          <w:spacing w:val="-7"/>
          <w:sz w:val="16"/>
          <w:szCs w:val="16"/>
        </w:rPr>
      </w:pPr>
    </w:p>
    <w:tbl>
      <w:tblPr>
        <w:tblW w:w="9461" w:type="dxa"/>
        <w:tblInd w:w="108" w:type="dxa"/>
        <w:shd w:val="clear" w:color="auto" w:fill="FFA543"/>
        <w:tblLook w:val="04A0" w:firstRow="1" w:lastRow="0" w:firstColumn="1" w:lastColumn="0" w:noHBand="0" w:noVBand="1"/>
      </w:tblPr>
      <w:tblGrid>
        <w:gridCol w:w="9461"/>
      </w:tblGrid>
      <w:tr w:rsidR="00414207" w:rsidRPr="0017341F" w:rsidTr="003C5826">
        <w:trPr>
          <w:trHeight w:val="386"/>
        </w:trPr>
        <w:tc>
          <w:tcPr>
            <w:tcW w:w="9461" w:type="dxa"/>
            <w:shd w:val="clear" w:color="auto" w:fill="FFA543"/>
            <w:vAlign w:val="center"/>
          </w:tcPr>
          <w:p w:rsidR="00414207" w:rsidRPr="0017341F" w:rsidRDefault="0017341F" w:rsidP="0017341F">
            <w:pPr>
              <w:tabs>
                <w:tab w:val="left" w:pos="432"/>
              </w:tabs>
              <w:ind w:left="432" w:hanging="432"/>
              <w:rPr>
                <w:rFonts w:ascii="Arial" w:eastAsia="Arial Unicode MS" w:hAnsi="Arial" w:cs="Arial"/>
                <w:b/>
                <w:bCs/>
                <w:color w:val="FFFFFF"/>
                <w:sz w:val="18"/>
                <w:szCs w:val="18"/>
                <w:cs/>
                <w:lang w:val="en-GB"/>
              </w:rPr>
            </w:pPr>
            <w:r w:rsidRPr="0017341F">
              <w:rPr>
                <w:rFonts w:ascii="Arial" w:eastAsia="Arial Unicode MS" w:hAnsi="Arial" w:cs="Arial"/>
                <w:b/>
                <w:bCs/>
                <w:color w:val="FFFFFF"/>
                <w:sz w:val="18"/>
                <w:szCs w:val="18"/>
                <w:lang w:val="en-GB"/>
              </w:rPr>
              <w:t>4</w:t>
            </w:r>
            <w:r w:rsidRPr="0017341F">
              <w:rPr>
                <w:rFonts w:ascii="Arial" w:eastAsia="Arial Unicode MS" w:hAnsi="Arial" w:cs="Arial"/>
                <w:b/>
                <w:bCs/>
                <w:color w:val="FFFFFF"/>
                <w:sz w:val="18"/>
                <w:szCs w:val="18"/>
                <w:lang w:val="en-GB"/>
              </w:rPr>
              <w:tab/>
              <w:t>Change in accounting policies</w:t>
            </w:r>
          </w:p>
        </w:tc>
      </w:tr>
    </w:tbl>
    <w:p w:rsidR="008B43CE" w:rsidRPr="0072191A" w:rsidRDefault="008B43CE" w:rsidP="0072191A">
      <w:pPr>
        <w:pStyle w:val="ListParagraph"/>
        <w:spacing w:line="240" w:lineRule="auto"/>
        <w:ind w:left="0"/>
        <w:jc w:val="both"/>
        <w:rPr>
          <w:rFonts w:ascii="Arial" w:hAnsi="Arial" w:cs="Cordia New"/>
          <w:spacing w:val="-7"/>
          <w:sz w:val="16"/>
          <w:szCs w:val="16"/>
        </w:rPr>
      </w:pPr>
    </w:p>
    <w:p w:rsidR="00D239D5" w:rsidRDefault="00D239D5" w:rsidP="0017341F">
      <w:pPr>
        <w:pStyle w:val="ListParagraph"/>
        <w:spacing w:line="240" w:lineRule="auto"/>
        <w:ind w:left="0"/>
        <w:jc w:val="both"/>
        <w:rPr>
          <w:rFonts w:ascii="Arial" w:hAnsi="Arial" w:cs="Cordia New"/>
          <w:spacing w:val="-7"/>
          <w:sz w:val="16"/>
          <w:szCs w:val="16"/>
        </w:rPr>
      </w:pPr>
      <w:r w:rsidRPr="009D0508">
        <w:rPr>
          <w:rFonts w:ascii="Arial" w:eastAsia="Arial Unicode MS" w:hAnsi="Arial" w:cs="Arial"/>
          <w:color w:val="CF4A02"/>
          <w:sz w:val="18"/>
          <w:szCs w:val="18"/>
        </w:rPr>
        <w:t>TFRS 15, Revenue from contracts with customers</w:t>
      </w:r>
    </w:p>
    <w:p w:rsidR="00D239D5" w:rsidRPr="0072191A" w:rsidRDefault="00D239D5" w:rsidP="0017341F">
      <w:pPr>
        <w:pStyle w:val="ListParagraph"/>
        <w:spacing w:line="240" w:lineRule="auto"/>
        <w:ind w:left="0"/>
        <w:jc w:val="both"/>
        <w:rPr>
          <w:rFonts w:ascii="Arial" w:hAnsi="Arial" w:cs="Cordia New"/>
          <w:spacing w:val="-7"/>
          <w:sz w:val="16"/>
          <w:szCs w:val="16"/>
        </w:rPr>
      </w:pPr>
    </w:p>
    <w:p w:rsidR="00031616" w:rsidRPr="0017341F" w:rsidRDefault="00031616" w:rsidP="0017341F">
      <w:pPr>
        <w:pStyle w:val="ListParagraph"/>
        <w:spacing w:line="240" w:lineRule="auto"/>
        <w:ind w:left="0"/>
        <w:jc w:val="both"/>
        <w:rPr>
          <w:rFonts w:ascii="Arial" w:hAnsi="Arial" w:cs="Arial"/>
          <w:spacing w:val="-7"/>
          <w:sz w:val="18"/>
          <w:szCs w:val="18"/>
        </w:rPr>
      </w:pPr>
      <w:r w:rsidRPr="0017341F">
        <w:rPr>
          <w:rFonts w:ascii="Arial" w:hAnsi="Arial" w:cs="Arial"/>
          <w:spacing w:val="-7"/>
          <w:sz w:val="18"/>
          <w:szCs w:val="18"/>
        </w:rPr>
        <w:t>The Group has adopted the new Thai Financial Reporting Standards (TFRS) no. 15, Revenue from contracts with customers from 1 January 2019</w:t>
      </w:r>
      <w:r w:rsidR="00EE4EFD" w:rsidRPr="0017341F">
        <w:rPr>
          <w:rFonts w:ascii="Arial" w:hAnsi="Arial" w:cs="Arial"/>
          <w:spacing w:val="-7"/>
          <w:sz w:val="18"/>
          <w:szCs w:val="18"/>
        </w:rPr>
        <w:t xml:space="preserve"> </w:t>
      </w:r>
      <w:r w:rsidR="00EE4EFD" w:rsidRPr="0017341F">
        <w:rPr>
          <w:rFonts w:ascii="Arial" w:hAnsi="Arial" w:cs="Arial"/>
          <w:sz w:val="18"/>
          <w:szCs w:val="18"/>
        </w:rPr>
        <w:t xml:space="preserve">under the modified retrospective approach and the comparative figures have not been restated. </w:t>
      </w:r>
      <w:r w:rsidR="00E16849">
        <w:rPr>
          <w:rFonts w:ascii="Arial" w:hAnsi="Arial" w:cs="Arial"/>
          <w:sz w:val="18"/>
          <w:szCs w:val="18"/>
        </w:rPr>
        <w:br/>
      </w:r>
      <w:r w:rsidR="00EE4EFD" w:rsidRPr="0017341F">
        <w:rPr>
          <w:rFonts w:ascii="Arial" w:hAnsi="Arial" w:cs="Arial"/>
          <w:sz w:val="18"/>
          <w:szCs w:val="18"/>
        </w:rPr>
        <w:t xml:space="preserve">The Group </w:t>
      </w:r>
      <w:r w:rsidR="00EE4EFD" w:rsidRPr="0017341F">
        <w:rPr>
          <w:rFonts w:ascii="Arial" w:hAnsi="Arial" w:cs="Arial"/>
          <w:spacing w:val="-2"/>
          <w:sz w:val="18"/>
          <w:szCs w:val="18"/>
        </w:rPr>
        <w:t>did apply practical expedient relates to completed contracts and contract modifications allowed by TFRS 15.</w:t>
      </w:r>
      <w:r w:rsidRPr="0017341F">
        <w:rPr>
          <w:rFonts w:ascii="Arial" w:hAnsi="Arial" w:cs="Arial"/>
          <w:spacing w:val="-7"/>
          <w:sz w:val="18"/>
          <w:szCs w:val="18"/>
        </w:rPr>
        <w:t xml:space="preserve"> </w:t>
      </w:r>
      <w:r w:rsidR="00EE4EFD" w:rsidRPr="0017341F">
        <w:rPr>
          <w:rFonts w:ascii="Arial" w:hAnsi="Arial" w:cs="Arial"/>
          <w:spacing w:val="-7"/>
          <w:sz w:val="18"/>
          <w:szCs w:val="18"/>
        </w:rPr>
        <w:t xml:space="preserve"> </w:t>
      </w:r>
      <w:r w:rsidRPr="0017341F">
        <w:rPr>
          <w:rFonts w:ascii="Arial" w:hAnsi="Arial" w:cs="Arial"/>
          <w:spacing w:val="-7"/>
          <w:sz w:val="18"/>
          <w:szCs w:val="18"/>
        </w:rPr>
        <w:t>The applying this new standard will not have a material impact on the Group.</w:t>
      </w:r>
    </w:p>
    <w:p w:rsidR="0005639C" w:rsidRPr="0072191A" w:rsidRDefault="0005639C" w:rsidP="0017341F">
      <w:pPr>
        <w:pStyle w:val="ListParagraph"/>
        <w:spacing w:line="240" w:lineRule="auto"/>
        <w:ind w:left="0"/>
        <w:jc w:val="both"/>
        <w:rPr>
          <w:rFonts w:ascii="Arial" w:hAnsi="Arial" w:cs="Arial"/>
          <w:spacing w:val="-7"/>
          <w:sz w:val="16"/>
          <w:szCs w:val="16"/>
        </w:rPr>
      </w:pPr>
    </w:p>
    <w:p w:rsidR="00960D62" w:rsidRPr="0017341F" w:rsidRDefault="008B43CE" w:rsidP="0017341F">
      <w:pPr>
        <w:pStyle w:val="ListParagraph"/>
        <w:spacing w:line="240" w:lineRule="auto"/>
        <w:ind w:left="0"/>
        <w:jc w:val="both"/>
        <w:rPr>
          <w:rFonts w:ascii="Arial" w:hAnsi="Arial" w:cs="Arial"/>
          <w:spacing w:val="-7"/>
          <w:sz w:val="18"/>
          <w:szCs w:val="18"/>
        </w:rPr>
      </w:pPr>
      <w:r>
        <w:rPr>
          <w:rFonts w:ascii="Arial" w:hAnsi="Arial" w:cs="Arial"/>
          <w:spacing w:val="-7"/>
          <w:sz w:val="18"/>
          <w:szCs w:val="18"/>
        </w:rPr>
        <w:t xml:space="preserve">The </w:t>
      </w:r>
      <w:r>
        <w:rPr>
          <w:rFonts w:ascii="Arial" w:hAnsi="Arial" w:cs="Browallia New"/>
          <w:spacing w:val="-7"/>
          <w:sz w:val="18"/>
          <w:szCs w:val="22"/>
        </w:rPr>
        <w:t>Group</w:t>
      </w:r>
      <w:r w:rsidR="00960D62" w:rsidRPr="0017341F">
        <w:rPr>
          <w:rFonts w:ascii="Arial" w:hAnsi="Arial" w:cs="Arial"/>
          <w:spacing w:val="-7"/>
          <w:sz w:val="18"/>
          <w:szCs w:val="18"/>
        </w:rPr>
        <w:t xml:space="preserve"> recognises revenue from sales of goods at point in time when control of the goods transferred to the customer, which depending on the terms of the underlying contract.  In the case that a customer receives control of the goods at the shipping point, the Company will separate revenue from transportation as another performance obligation and recognise revenue over time of promises to deliver goods to a customer. If a customer receives control of the goods at the destination, the Company will recognise the shipping costs in bringing the product to the destination as cost incurred to complete the promise to transfer goods, which is not a separate performance obligation. The shipping cost will be recognised in the period that sales of goods incurred.</w:t>
      </w:r>
    </w:p>
    <w:p w:rsidR="000D4003" w:rsidRPr="0072191A" w:rsidRDefault="000D4003" w:rsidP="0017341F">
      <w:pPr>
        <w:pStyle w:val="ListParagraph"/>
        <w:spacing w:line="240" w:lineRule="auto"/>
        <w:ind w:left="0"/>
        <w:jc w:val="both"/>
        <w:rPr>
          <w:rFonts w:ascii="Arial" w:hAnsi="Arial" w:cs="Arial"/>
          <w:spacing w:val="-7"/>
          <w:sz w:val="16"/>
          <w:szCs w:val="16"/>
        </w:rPr>
      </w:pPr>
    </w:p>
    <w:p w:rsidR="007163A0" w:rsidRPr="0017341F" w:rsidRDefault="008B43CE" w:rsidP="0017341F">
      <w:pPr>
        <w:pStyle w:val="ListParagraph"/>
        <w:spacing w:line="240" w:lineRule="auto"/>
        <w:ind w:left="0"/>
        <w:jc w:val="both"/>
        <w:rPr>
          <w:rFonts w:ascii="Arial" w:hAnsi="Arial" w:cs="Arial"/>
          <w:spacing w:val="-7"/>
          <w:sz w:val="18"/>
          <w:szCs w:val="18"/>
        </w:rPr>
      </w:pPr>
      <w:r>
        <w:rPr>
          <w:rFonts w:ascii="Arial" w:hAnsi="Arial" w:cs="Arial"/>
          <w:spacing w:val="-7"/>
          <w:sz w:val="18"/>
          <w:szCs w:val="18"/>
        </w:rPr>
        <w:t>The Group</w:t>
      </w:r>
      <w:r w:rsidR="007163A0" w:rsidRPr="0017341F">
        <w:rPr>
          <w:rFonts w:ascii="Arial" w:hAnsi="Arial" w:cs="Arial"/>
          <w:spacing w:val="-7"/>
          <w:sz w:val="18"/>
          <w:szCs w:val="18"/>
        </w:rPr>
        <w:t xml:space="preserve"> recognises revenue from sales of goods at the price which is entitled in exchange for the goods, net of value-added tax, returns and discounts.  For the contract with more than one performance obligations, the transaction price will be allocated to each distinct performance obligation based on the relative standalone selling price of the goods and other performance obligations.</w:t>
      </w:r>
    </w:p>
    <w:p w:rsidR="00960D62" w:rsidRPr="0017341F" w:rsidRDefault="00960D62" w:rsidP="0017341F">
      <w:pPr>
        <w:pStyle w:val="ListParagraph"/>
        <w:spacing w:line="240" w:lineRule="auto"/>
        <w:ind w:left="0"/>
        <w:jc w:val="both"/>
        <w:rPr>
          <w:rFonts w:ascii="Arial" w:hAnsi="Arial" w:cs="Arial"/>
          <w:spacing w:val="-7"/>
          <w:sz w:val="18"/>
          <w:szCs w:val="18"/>
        </w:rPr>
      </w:pPr>
    </w:p>
    <w:p w:rsidR="0072191A" w:rsidRPr="0017341F" w:rsidRDefault="0072191A" w:rsidP="0017341F">
      <w:pPr>
        <w:ind w:left="540" w:hanging="540"/>
        <w:jc w:val="both"/>
        <w:rPr>
          <w:rFonts w:ascii="Arial" w:hAnsi="Arial" w:cs="Arial"/>
          <w:sz w:val="18"/>
          <w:szCs w:val="18"/>
          <w:lang w:val="en-GB"/>
        </w:rPr>
      </w:pPr>
      <w:r>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414207" w:rsidRPr="0017341F" w:rsidTr="003C5826">
        <w:trPr>
          <w:trHeight w:val="386"/>
        </w:trPr>
        <w:tc>
          <w:tcPr>
            <w:tcW w:w="9461" w:type="dxa"/>
            <w:shd w:val="clear" w:color="auto" w:fill="FFA543"/>
            <w:vAlign w:val="center"/>
          </w:tcPr>
          <w:p w:rsidR="00414207" w:rsidRPr="0017341F" w:rsidRDefault="0017341F" w:rsidP="0017341F">
            <w:pPr>
              <w:tabs>
                <w:tab w:val="left" w:pos="432"/>
              </w:tabs>
              <w:ind w:left="432" w:hanging="432"/>
              <w:rPr>
                <w:rFonts w:ascii="Arial" w:eastAsia="Arial Unicode MS" w:hAnsi="Arial" w:cs="Arial"/>
                <w:b/>
                <w:bCs/>
                <w:color w:val="FFFFFF"/>
                <w:sz w:val="18"/>
                <w:szCs w:val="18"/>
                <w:cs/>
                <w:lang w:val="en-GB"/>
              </w:rPr>
            </w:pPr>
            <w:r w:rsidRPr="0017341F">
              <w:rPr>
                <w:rFonts w:ascii="Arial" w:eastAsia="Arial Unicode MS" w:hAnsi="Arial" w:cs="Arial"/>
                <w:b/>
                <w:bCs/>
                <w:color w:val="FFFFFF"/>
                <w:sz w:val="18"/>
                <w:szCs w:val="18"/>
                <w:lang w:val="en-GB"/>
              </w:rPr>
              <w:t>5</w:t>
            </w:r>
            <w:r w:rsidRPr="0017341F">
              <w:rPr>
                <w:rFonts w:ascii="Arial" w:eastAsia="Arial Unicode MS" w:hAnsi="Arial" w:cs="Arial"/>
                <w:b/>
                <w:bCs/>
                <w:color w:val="FFFFFF"/>
                <w:sz w:val="18"/>
                <w:szCs w:val="18"/>
                <w:lang w:val="en-GB"/>
              </w:rPr>
              <w:tab/>
              <w:t>Estimates</w:t>
            </w:r>
          </w:p>
        </w:tc>
      </w:tr>
    </w:tbl>
    <w:p w:rsidR="00B01147" w:rsidRPr="0017341F" w:rsidRDefault="00B01147" w:rsidP="00D239D5">
      <w:pPr>
        <w:adjustRightInd w:val="0"/>
        <w:jc w:val="both"/>
        <w:rPr>
          <w:rFonts w:ascii="Arial" w:hAnsi="Arial" w:cs="Arial"/>
          <w:sz w:val="18"/>
          <w:szCs w:val="18"/>
          <w:lang w:val="en-GB"/>
        </w:rPr>
      </w:pPr>
    </w:p>
    <w:p w:rsidR="00313D8C" w:rsidRDefault="007163A0" w:rsidP="0017341F">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r w:rsidRPr="0017341F">
        <w:rPr>
          <w:rFonts w:ascii="Arial" w:hAnsi="Arial" w:cs="Arial"/>
          <w:sz w:val="18"/>
          <w:szCs w:val="18"/>
          <w:shd w:val="clear" w:color="auto" w:fill="FFFFFF"/>
          <w:lang w:val="en-GB"/>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rsidR="00F44A66" w:rsidRDefault="00F44A66" w:rsidP="0017341F">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p w:rsidR="00F44A66" w:rsidRDefault="00F44A66" w:rsidP="0017341F">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r w:rsidRPr="00F44A66">
        <w:rPr>
          <w:rFonts w:ascii="Arial" w:hAnsi="Arial" w:cs="Arial"/>
          <w:sz w:val="18"/>
          <w:szCs w:val="18"/>
          <w:shd w:val="clear" w:color="auto" w:fill="FFFFFF"/>
          <w:lang w:val="en-GB"/>
        </w:rPr>
        <w:t>In preparing this interim financial information, the significant judgements made by management in applying the group’s accounting policies and the key sources of estimation uncertainty were the same as those that applied to the consolidated financial statements for the year ended 31 December 2018.</w:t>
      </w:r>
    </w:p>
    <w:p w:rsidR="00B63D65" w:rsidRPr="0017341F" w:rsidRDefault="00B63D65" w:rsidP="0072191A">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p w:rsidR="00B63D65" w:rsidRPr="00910F28" w:rsidRDefault="00B63D65"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tbl>
      <w:tblPr>
        <w:tblW w:w="9461" w:type="dxa"/>
        <w:tblInd w:w="108" w:type="dxa"/>
        <w:shd w:val="clear" w:color="auto" w:fill="FFA543"/>
        <w:tblLook w:val="04A0" w:firstRow="1" w:lastRow="0" w:firstColumn="1" w:lastColumn="0" w:noHBand="0" w:noVBand="1"/>
      </w:tblPr>
      <w:tblGrid>
        <w:gridCol w:w="9461"/>
      </w:tblGrid>
      <w:tr w:rsidR="00414207" w:rsidRPr="0017341F" w:rsidTr="003C5826">
        <w:trPr>
          <w:trHeight w:val="386"/>
        </w:trPr>
        <w:tc>
          <w:tcPr>
            <w:tcW w:w="9461" w:type="dxa"/>
            <w:shd w:val="clear" w:color="auto" w:fill="FFA543"/>
            <w:vAlign w:val="center"/>
          </w:tcPr>
          <w:p w:rsidR="00414207" w:rsidRPr="0017341F" w:rsidRDefault="0017341F" w:rsidP="0017341F">
            <w:pPr>
              <w:tabs>
                <w:tab w:val="left" w:pos="432"/>
              </w:tabs>
              <w:ind w:left="432" w:hanging="432"/>
              <w:rPr>
                <w:rFonts w:ascii="Arial" w:eastAsia="Arial Unicode MS" w:hAnsi="Arial" w:cs="Arial"/>
                <w:b/>
                <w:bCs/>
                <w:color w:val="FFFFFF"/>
                <w:sz w:val="18"/>
                <w:szCs w:val="18"/>
                <w:cs/>
                <w:lang w:val="en-GB"/>
              </w:rPr>
            </w:pPr>
            <w:r w:rsidRPr="0017341F">
              <w:rPr>
                <w:rFonts w:ascii="Arial" w:eastAsia="Arial Unicode MS" w:hAnsi="Arial" w:cs="Arial"/>
                <w:b/>
                <w:bCs/>
                <w:color w:val="FFFFFF"/>
                <w:sz w:val="18"/>
                <w:szCs w:val="18"/>
                <w:lang w:val="en-GB"/>
              </w:rPr>
              <w:t>6</w:t>
            </w:r>
            <w:r w:rsidRPr="0017341F">
              <w:rPr>
                <w:rFonts w:ascii="Arial" w:eastAsia="Arial Unicode MS" w:hAnsi="Arial" w:cs="Arial"/>
                <w:b/>
                <w:bCs/>
                <w:color w:val="FFFFFF"/>
                <w:sz w:val="18"/>
                <w:szCs w:val="18"/>
                <w:lang w:val="en-GB"/>
              </w:rPr>
              <w:tab/>
            </w:r>
            <w:r w:rsidR="00056684" w:rsidRPr="00056684">
              <w:rPr>
                <w:rFonts w:ascii="Arial" w:eastAsia="Arial Unicode MS" w:hAnsi="Arial" w:cs="Arial"/>
                <w:b/>
                <w:bCs/>
                <w:color w:val="FFFFFF"/>
                <w:sz w:val="18"/>
                <w:szCs w:val="18"/>
                <w:lang w:val="en-GB"/>
              </w:rPr>
              <w:t>Segment and revenue information</w:t>
            </w:r>
          </w:p>
        </w:tc>
      </w:tr>
    </w:tbl>
    <w:p w:rsidR="00B63D65" w:rsidRPr="00910F28" w:rsidRDefault="00B63D65"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p w:rsidR="00B63D65" w:rsidRPr="0017341F" w:rsidRDefault="00B63D65" w:rsidP="0017341F">
      <w:pPr>
        <w:pStyle w:val="Header"/>
        <w:tabs>
          <w:tab w:val="left" w:pos="1418"/>
          <w:tab w:val="center" w:pos="3402"/>
          <w:tab w:val="center" w:pos="4536"/>
          <w:tab w:val="center" w:pos="5670"/>
          <w:tab w:val="center" w:pos="6804"/>
          <w:tab w:val="right" w:pos="7655"/>
        </w:tabs>
        <w:jc w:val="both"/>
        <w:rPr>
          <w:rFonts w:ascii="Arial" w:hAnsi="Arial" w:cs="Arial"/>
          <w:color w:val="000000"/>
          <w:sz w:val="18"/>
          <w:szCs w:val="18"/>
        </w:rPr>
      </w:pPr>
      <w:r w:rsidRPr="0017341F">
        <w:rPr>
          <w:rFonts w:ascii="Arial" w:hAnsi="Arial" w:cs="Arial"/>
          <w:color w:val="000000"/>
          <w:sz w:val="18"/>
          <w:szCs w:val="18"/>
        </w:rPr>
        <w:t xml:space="preserve">Operating segments are reported in a manner consistent with the internal reporting provided to the chief operating </w:t>
      </w:r>
      <w:r w:rsidRPr="00AE70E1">
        <w:rPr>
          <w:rFonts w:ascii="Arial" w:hAnsi="Arial" w:cs="Arial"/>
          <w:color w:val="000000"/>
          <w:spacing w:val="-6"/>
          <w:sz w:val="18"/>
          <w:szCs w:val="18"/>
        </w:rPr>
        <w:t>decision-maker. The chief operating decision-maker, who is responsible for allocating resources and assessing performance</w:t>
      </w:r>
      <w:r w:rsidRPr="0017341F">
        <w:rPr>
          <w:rFonts w:ascii="Arial" w:hAnsi="Arial" w:cs="Arial"/>
          <w:color w:val="000000"/>
          <w:sz w:val="18"/>
          <w:szCs w:val="18"/>
        </w:rPr>
        <w:t xml:space="preserve"> of the operating segments, has been identified as Managing Director that makes strategic decisions which is reported as two operating segments information as follows:</w:t>
      </w:r>
    </w:p>
    <w:p w:rsidR="00B63D65" w:rsidRPr="0017341F" w:rsidRDefault="00B63D65" w:rsidP="0017341F">
      <w:pPr>
        <w:pStyle w:val="Header"/>
        <w:tabs>
          <w:tab w:val="clear" w:pos="4320"/>
          <w:tab w:val="clear" w:pos="8640"/>
          <w:tab w:val="left" w:pos="1260"/>
        </w:tabs>
        <w:autoSpaceDE/>
        <w:autoSpaceDN/>
        <w:ind w:left="1260" w:hanging="720"/>
        <w:jc w:val="both"/>
        <w:rPr>
          <w:rFonts w:ascii="Arial" w:hAnsi="Arial" w:cs="Arial"/>
          <w:color w:val="000000"/>
          <w:sz w:val="18"/>
          <w:szCs w:val="18"/>
        </w:rPr>
      </w:pPr>
    </w:p>
    <w:p w:rsidR="00B63D65" w:rsidRPr="0017341F" w:rsidRDefault="00B63D65" w:rsidP="0017341F">
      <w:pPr>
        <w:pStyle w:val="Header"/>
        <w:numPr>
          <w:ilvl w:val="0"/>
          <w:numId w:val="2"/>
        </w:numPr>
        <w:tabs>
          <w:tab w:val="clear" w:pos="4320"/>
          <w:tab w:val="clear" w:pos="8640"/>
          <w:tab w:val="left" w:pos="900"/>
        </w:tabs>
        <w:ind w:left="900"/>
        <w:jc w:val="both"/>
        <w:rPr>
          <w:rFonts w:ascii="Arial" w:hAnsi="Arial" w:cs="Arial"/>
          <w:color w:val="000000"/>
          <w:sz w:val="18"/>
          <w:szCs w:val="18"/>
        </w:rPr>
      </w:pPr>
      <w:r w:rsidRPr="0017341F">
        <w:rPr>
          <w:rFonts w:ascii="Arial" w:hAnsi="Arial" w:cs="Arial"/>
          <w:color w:val="000000"/>
          <w:sz w:val="18"/>
          <w:szCs w:val="18"/>
        </w:rPr>
        <w:t>Oil palm plantations, palm fruit processing, oil palm seed and seedling business</w:t>
      </w:r>
      <w:r w:rsidRPr="0017341F">
        <w:rPr>
          <w:rFonts w:ascii="Arial" w:hAnsi="Arial" w:cs="Arial"/>
          <w:color w:val="000000"/>
          <w:sz w:val="18"/>
          <w:szCs w:val="18"/>
          <w:cs/>
        </w:rPr>
        <w:t xml:space="preserve"> </w:t>
      </w:r>
    </w:p>
    <w:p w:rsidR="00B63D65" w:rsidRPr="0017341F" w:rsidRDefault="00B63D65" w:rsidP="0017341F">
      <w:pPr>
        <w:pStyle w:val="Header"/>
        <w:numPr>
          <w:ilvl w:val="0"/>
          <w:numId w:val="2"/>
        </w:numPr>
        <w:tabs>
          <w:tab w:val="clear" w:pos="4320"/>
          <w:tab w:val="clear" w:pos="8640"/>
          <w:tab w:val="left" w:pos="900"/>
        </w:tabs>
        <w:ind w:left="900"/>
        <w:jc w:val="both"/>
        <w:rPr>
          <w:rFonts w:ascii="Arial" w:hAnsi="Arial" w:cs="Arial"/>
          <w:color w:val="000000"/>
          <w:sz w:val="18"/>
          <w:szCs w:val="18"/>
        </w:rPr>
      </w:pPr>
      <w:r w:rsidRPr="0017341F">
        <w:rPr>
          <w:rFonts w:ascii="Arial" w:hAnsi="Arial" w:cs="Arial"/>
          <w:color w:val="000000"/>
          <w:sz w:val="18"/>
          <w:szCs w:val="18"/>
        </w:rPr>
        <w:t>Electric power plant with methane capture biogas project</w:t>
      </w:r>
    </w:p>
    <w:p w:rsidR="00B63D65" w:rsidRPr="0017341F" w:rsidRDefault="00B63D65" w:rsidP="0017341F">
      <w:pPr>
        <w:pStyle w:val="Header"/>
        <w:tabs>
          <w:tab w:val="clear" w:pos="4320"/>
          <w:tab w:val="clear" w:pos="8640"/>
          <w:tab w:val="left" w:pos="1260"/>
        </w:tabs>
        <w:autoSpaceDE/>
        <w:autoSpaceDN/>
        <w:ind w:left="1260" w:hanging="720"/>
        <w:jc w:val="both"/>
        <w:rPr>
          <w:rFonts w:ascii="Arial" w:hAnsi="Arial" w:cs="Arial"/>
          <w:color w:val="000000"/>
          <w:sz w:val="18"/>
          <w:szCs w:val="18"/>
          <w:lang w:val="en-GB"/>
        </w:rPr>
      </w:pPr>
    </w:p>
    <w:p w:rsidR="00B63D65" w:rsidRPr="0017341F" w:rsidRDefault="00B63D65" w:rsidP="0017341F">
      <w:pPr>
        <w:pStyle w:val="Header"/>
        <w:tabs>
          <w:tab w:val="clear" w:pos="4320"/>
          <w:tab w:val="clear" w:pos="8640"/>
        </w:tabs>
        <w:autoSpaceDE/>
        <w:autoSpaceDN/>
        <w:jc w:val="both"/>
        <w:rPr>
          <w:rFonts w:ascii="Arial" w:hAnsi="Arial" w:cs="Arial"/>
          <w:color w:val="000000"/>
          <w:sz w:val="18"/>
          <w:szCs w:val="18"/>
        </w:rPr>
      </w:pPr>
      <w:r w:rsidRPr="0017341F">
        <w:rPr>
          <w:rFonts w:ascii="Arial" w:hAnsi="Arial" w:cs="Arial"/>
          <w:color w:val="000000"/>
          <w:sz w:val="18"/>
          <w:szCs w:val="18"/>
        </w:rPr>
        <w:t xml:space="preserve">There was no material activity pertaining to the electric power plant with methane capture biogas project. The Group’s total sales and total assets of the electric power plant with methane capture biogas project represented </w:t>
      </w:r>
      <w:r w:rsidR="00BE7768">
        <w:rPr>
          <w:rFonts w:ascii="Arial" w:hAnsi="Arial" w:cs="Arial"/>
          <w:color w:val="000000"/>
          <w:sz w:val="18"/>
          <w:szCs w:val="18"/>
          <w:lang w:val="en-GB"/>
        </w:rPr>
        <w:t>1.87</w:t>
      </w:r>
      <w:r w:rsidRPr="0017341F">
        <w:rPr>
          <w:rFonts w:ascii="Arial" w:hAnsi="Arial" w:cs="Arial"/>
          <w:color w:val="000000"/>
          <w:sz w:val="18"/>
          <w:szCs w:val="18"/>
        </w:rPr>
        <w:t xml:space="preserve">% and </w:t>
      </w:r>
      <w:r w:rsidRPr="0017341F">
        <w:rPr>
          <w:rFonts w:ascii="Arial" w:hAnsi="Arial" w:cs="Arial"/>
          <w:color w:val="000000"/>
          <w:sz w:val="18"/>
          <w:szCs w:val="18"/>
          <w:lang w:val="en-GB"/>
        </w:rPr>
        <w:t>2.</w:t>
      </w:r>
      <w:r w:rsidR="00DB3F3D">
        <w:rPr>
          <w:rFonts w:ascii="Arial" w:hAnsi="Arial" w:cs="Arial"/>
          <w:color w:val="000000"/>
          <w:sz w:val="18"/>
          <w:szCs w:val="18"/>
          <w:lang w:val="en-GB"/>
        </w:rPr>
        <w:t>07</w:t>
      </w:r>
      <w:r w:rsidRPr="0017341F">
        <w:rPr>
          <w:rFonts w:ascii="Arial" w:hAnsi="Arial" w:cs="Arial"/>
          <w:color w:val="000000"/>
          <w:sz w:val="18"/>
          <w:szCs w:val="18"/>
        </w:rPr>
        <w:t>% of the total balance in the interim</w:t>
      </w:r>
      <w:r w:rsidRPr="0017341F">
        <w:rPr>
          <w:rFonts w:ascii="Arial" w:hAnsi="Arial" w:cs="Arial"/>
          <w:color w:val="000000"/>
          <w:sz w:val="18"/>
          <w:szCs w:val="18"/>
          <w:lang w:val="en-GB"/>
        </w:rPr>
        <w:t xml:space="preserve"> consolidated</w:t>
      </w:r>
      <w:r w:rsidRPr="0017341F">
        <w:rPr>
          <w:rFonts w:ascii="Arial" w:hAnsi="Arial" w:cs="Arial"/>
          <w:color w:val="000000"/>
          <w:sz w:val="18"/>
          <w:szCs w:val="18"/>
        </w:rPr>
        <w:t xml:space="preserve"> financial information, respectively. Therefore, the internal reporting is reported as one operating segment information</w:t>
      </w:r>
      <w:r w:rsidRPr="0017341F">
        <w:rPr>
          <w:rFonts w:ascii="Arial" w:hAnsi="Arial" w:cs="Arial"/>
          <w:color w:val="000000"/>
          <w:sz w:val="18"/>
          <w:szCs w:val="18"/>
          <w:lang w:val="en-GB"/>
        </w:rPr>
        <w:t xml:space="preserve"> and presented in the same manner as the interim financial information and reported to Managing Director for the purpose of assessment of operating performance by considering from profit before income tax expense.</w:t>
      </w:r>
    </w:p>
    <w:p w:rsidR="00B63D65" w:rsidRPr="0017341F" w:rsidRDefault="00B63D65" w:rsidP="0017341F">
      <w:pPr>
        <w:pStyle w:val="Header"/>
        <w:tabs>
          <w:tab w:val="clear" w:pos="4320"/>
          <w:tab w:val="clear" w:pos="8640"/>
        </w:tabs>
        <w:autoSpaceDE/>
        <w:autoSpaceDN/>
        <w:jc w:val="both"/>
        <w:rPr>
          <w:rFonts w:ascii="Arial" w:hAnsi="Arial" w:cs="Arial"/>
          <w:color w:val="000000"/>
          <w:sz w:val="18"/>
          <w:szCs w:val="18"/>
        </w:rPr>
      </w:pPr>
    </w:p>
    <w:p w:rsidR="00B63D65" w:rsidRPr="00A26B9A" w:rsidRDefault="00B63D65" w:rsidP="0017341F">
      <w:pPr>
        <w:pStyle w:val="Header"/>
        <w:tabs>
          <w:tab w:val="clear" w:pos="4320"/>
          <w:tab w:val="clear" w:pos="8640"/>
        </w:tabs>
        <w:autoSpaceDE/>
        <w:autoSpaceDN/>
        <w:jc w:val="both"/>
        <w:rPr>
          <w:rFonts w:ascii="Arial" w:hAnsi="Arial" w:cs="Cordia New"/>
          <w:color w:val="000000"/>
          <w:sz w:val="18"/>
          <w:szCs w:val="18"/>
        </w:rPr>
      </w:pPr>
      <w:r w:rsidRPr="0017341F">
        <w:rPr>
          <w:rFonts w:ascii="Arial" w:hAnsi="Arial" w:cs="Arial"/>
          <w:color w:val="000000"/>
          <w:sz w:val="18"/>
          <w:szCs w:val="18"/>
        </w:rPr>
        <w:t>The Group operated mainly in Thailand. It</w:t>
      </w:r>
      <w:r w:rsidRPr="0017341F">
        <w:rPr>
          <w:rFonts w:ascii="Arial" w:hAnsi="Arial" w:cs="Arial"/>
          <w:color w:val="000000"/>
          <w:sz w:val="18"/>
          <w:szCs w:val="18"/>
          <w:lang w:val="en-GB"/>
        </w:rPr>
        <w:t>’</w:t>
      </w:r>
      <w:r w:rsidRPr="0017341F">
        <w:rPr>
          <w:rFonts w:ascii="Arial" w:hAnsi="Arial" w:cs="Arial"/>
          <w:color w:val="000000"/>
          <w:sz w:val="18"/>
          <w:szCs w:val="18"/>
        </w:rPr>
        <w:t>s total assets and revenue in Philippines are not material, therefore geographic information has not been presented.</w:t>
      </w:r>
    </w:p>
    <w:p w:rsidR="00C5007D" w:rsidRPr="00A26B9A" w:rsidRDefault="00C5007D" w:rsidP="0017341F">
      <w:pPr>
        <w:pStyle w:val="Header"/>
        <w:tabs>
          <w:tab w:val="clear" w:pos="4320"/>
          <w:tab w:val="clear" w:pos="8640"/>
        </w:tabs>
        <w:autoSpaceDE/>
        <w:autoSpaceDN/>
        <w:jc w:val="both"/>
        <w:rPr>
          <w:rFonts w:ascii="Arial" w:hAnsi="Arial" w:cs="Cordia New"/>
          <w:color w:val="000000"/>
          <w:sz w:val="18"/>
          <w:szCs w:val="18"/>
        </w:rPr>
      </w:pPr>
    </w:p>
    <w:p w:rsidR="00C5007D" w:rsidRPr="00146CED" w:rsidRDefault="00C741A0" w:rsidP="00C5007D">
      <w:pPr>
        <w:pStyle w:val="Header"/>
        <w:tabs>
          <w:tab w:val="clear" w:pos="4320"/>
          <w:tab w:val="clear" w:pos="8640"/>
        </w:tabs>
        <w:autoSpaceDE/>
        <w:autoSpaceDN/>
        <w:jc w:val="both"/>
        <w:rPr>
          <w:rFonts w:ascii="Arial" w:hAnsi="Arial" w:cs="Arial"/>
          <w:color w:val="000000"/>
          <w:sz w:val="18"/>
          <w:szCs w:val="18"/>
          <w:lang w:val="en-GB"/>
        </w:rPr>
      </w:pPr>
      <w:r w:rsidRPr="00146CED">
        <w:rPr>
          <w:rFonts w:ascii="Arial" w:hAnsi="Arial" w:cs="Arial"/>
          <w:color w:val="000000"/>
          <w:sz w:val="18"/>
          <w:szCs w:val="18"/>
        </w:rPr>
        <w:t>During</w:t>
      </w:r>
      <w:r w:rsidR="0054723E">
        <w:rPr>
          <w:rFonts w:ascii="Arial" w:hAnsi="Arial" w:cs="Arial"/>
          <w:color w:val="000000"/>
          <w:sz w:val="18"/>
          <w:szCs w:val="18"/>
        </w:rPr>
        <w:t xml:space="preserve"> the nine-month period ended 30 September</w:t>
      </w:r>
      <w:r w:rsidRPr="00146CED">
        <w:rPr>
          <w:rFonts w:ascii="Arial" w:hAnsi="Arial" w:cs="Arial"/>
          <w:color w:val="000000"/>
          <w:sz w:val="18"/>
          <w:szCs w:val="18"/>
        </w:rPr>
        <w:t xml:space="preserve"> 2019</w:t>
      </w:r>
      <w:r w:rsidRPr="00146CED">
        <w:rPr>
          <w:rFonts w:ascii="Arial" w:hAnsi="Arial" w:cs="Arial"/>
          <w:color w:val="000000"/>
          <w:sz w:val="18"/>
          <w:szCs w:val="18"/>
          <w:lang w:val="en-US"/>
        </w:rPr>
        <w:t xml:space="preserve">, </w:t>
      </w:r>
      <w:r w:rsidR="002E7FF0">
        <w:rPr>
          <w:rFonts w:ascii="Arial" w:hAnsi="Arial" w:cs="Arial"/>
          <w:color w:val="000000"/>
          <w:sz w:val="18"/>
          <w:szCs w:val="18"/>
          <w:lang w:val="en-US"/>
        </w:rPr>
        <w:t xml:space="preserve">the Group </w:t>
      </w:r>
      <w:proofErr w:type="spellStart"/>
      <w:r w:rsidR="002E7FF0">
        <w:rPr>
          <w:rFonts w:ascii="Arial" w:hAnsi="Arial" w:cs="Arial"/>
          <w:color w:val="000000"/>
          <w:sz w:val="18"/>
          <w:szCs w:val="18"/>
          <w:lang w:val="en-US"/>
        </w:rPr>
        <w:t>recognises</w:t>
      </w:r>
      <w:proofErr w:type="spellEnd"/>
      <w:r w:rsidR="00AD5619" w:rsidRPr="00146CED">
        <w:rPr>
          <w:rFonts w:ascii="Arial" w:hAnsi="Arial" w:cs="Arial"/>
          <w:color w:val="000000"/>
          <w:sz w:val="18"/>
          <w:szCs w:val="18"/>
          <w:lang w:val="en-US"/>
        </w:rPr>
        <w:t xml:space="preserve"> </w:t>
      </w:r>
      <w:r w:rsidR="00146CED" w:rsidRPr="00146CED">
        <w:rPr>
          <w:rFonts w:ascii="Arial" w:hAnsi="Arial" w:cs="Arial"/>
          <w:color w:val="000000"/>
          <w:sz w:val="18"/>
          <w:szCs w:val="18"/>
          <w:lang w:val="en-US"/>
        </w:rPr>
        <w:t xml:space="preserve">all </w:t>
      </w:r>
      <w:r w:rsidR="00AD5619" w:rsidRPr="00146CED">
        <w:rPr>
          <w:rFonts w:ascii="Arial" w:hAnsi="Arial" w:cs="Arial"/>
          <w:color w:val="000000"/>
          <w:sz w:val="18"/>
          <w:szCs w:val="18"/>
          <w:lang w:val="en-US"/>
        </w:rPr>
        <w:t xml:space="preserve">revenues </w:t>
      </w:r>
      <w:r w:rsidR="00C5007D" w:rsidRPr="00146CED">
        <w:rPr>
          <w:rFonts w:ascii="Arial" w:hAnsi="Arial" w:cs="Arial"/>
          <w:color w:val="000000"/>
          <w:sz w:val="18"/>
          <w:szCs w:val="18"/>
          <w:lang w:val="en-GB"/>
        </w:rPr>
        <w:t>at a point in time.</w:t>
      </w:r>
    </w:p>
    <w:p w:rsidR="00056684" w:rsidRPr="00146CED" w:rsidRDefault="00056684" w:rsidP="0017341F">
      <w:pPr>
        <w:pStyle w:val="Header"/>
        <w:tabs>
          <w:tab w:val="clear" w:pos="4320"/>
          <w:tab w:val="clear" w:pos="8640"/>
        </w:tabs>
        <w:autoSpaceDE/>
        <w:autoSpaceDN/>
        <w:jc w:val="both"/>
        <w:rPr>
          <w:rFonts w:ascii="Arial" w:hAnsi="Arial" w:cs="Arial"/>
          <w:color w:val="000000"/>
          <w:sz w:val="18"/>
          <w:szCs w:val="18"/>
        </w:rPr>
      </w:pPr>
    </w:p>
    <w:p w:rsidR="00056684" w:rsidRPr="00146CED" w:rsidRDefault="00056684" w:rsidP="0017341F">
      <w:pPr>
        <w:pStyle w:val="Header"/>
        <w:tabs>
          <w:tab w:val="clear" w:pos="4320"/>
          <w:tab w:val="clear" w:pos="8640"/>
        </w:tabs>
        <w:autoSpaceDE/>
        <w:autoSpaceDN/>
        <w:jc w:val="both"/>
        <w:rPr>
          <w:rFonts w:ascii="Arial" w:hAnsi="Arial" w:cs="Arial"/>
          <w:b/>
          <w:bCs/>
          <w:color w:val="000000"/>
          <w:sz w:val="18"/>
          <w:szCs w:val="18"/>
        </w:rPr>
      </w:pPr>
      <w:r w:rsidRPr="00146CED">
        <w:rPr>
          <w:rFonts w:ascii="Arial" w:hAnsi="Arial" w:cs="Arial"/>
          <w:b/>
          <w:bCs/>
          <w:color w:val="000000"/>
          <w:sz w:val="18"/>
          <w:szCs w:val="18"/>
        </w:rPr>
        <w:t>Information about major customers</w:t>
      </w:r>
    </w:p>
    <w:p w:rsidR="00056684" w:rsidRPr="00146CED" w:rsidRDefault="00056684" w:rsidP="0017341F">
      <w:pPr>
        <w:pStyle w:val="Header"/>
        <w:tabs>
          <w:tab w:val="clear" w:pos="4320"/>
          <w:tab w:val="clear" w:pos="8640"/>
        </w:tabs>
        <w:autoSpaceDE/>
        <w:autoSpaceDN/>
        <w:jc w:val="both"/>
        <w:rPr>
          <w:rFonts w:ascii="Arial" w:hAnsi="Arial" w:cs="Arial"/>
          <w:color w:val="000000"/>
          <w:sz w:val="18"/>
          <w:szCs w:val="18"/>
        </w:rPr>
      </w:pPr>
    </w:p>
    <w:p w:rsidR="00056684" w:rsidRDefault="009F45F2" w:rsidP="0017341F">
      <w:pPr>
        <w:pStyle w:val="Header"/>
        <w:tabs>
          <w:tab w:val="clear" w:pos="4320"/>
          <w:tab w:val="clear" w:pos="8640"/>
        </w:tabs>
        <w:autoSpaceDE/>
        <w:autoSpaceDN/>
        <w:jc w:val="both"/>
        <w:rPr>
          <w:rFonts w:ascii="Arial" w:hAnsi="Arial" w:cs="Arial"/>
          <w:color w:val="000000"/>
          <w:sz w:val="18"/>
          <w:szCs w:val="18"/>
          <w:lang w:val="en-GB"/>
        </w:rPr>
      </w:pPr>
      <w:r w:rsidRPr="009F45F2">
        <w:rPr>
          <w:rFonts w:ascii="Arial" w:hAnsi="Arial" w:cs="Arial"/>
          <w:color w:val="000000"/>
          <w:sz w:val="18"/>
          <w:szCs w:val="18"/>
        </w:rPr>
        <w:t xml:space="preserve">During the nine-month period ended 30 September 2019, the Group had </w:t>
      </w:r>
      <w:r>
        <w:rPr>
          <w:rFonts w:ascii="Arial" w:hAnsi="Arial" w:cs="Arial"/>
          <w:color w:val="000000"/>
          <w:sz w:val="18"/>
          <w:szCs w:val="18"/>
          <w:lang w:val="en-GB"/>
        </w:rPr>
        <w:t>no</w:t>
      </w:r>
      <w:r>
        <w:rPr>
          <w:rFonts w:ascii="Arial" w:hAnsi="Arial" w:cs="Arial"/>
          <w:color w:val="000000"/>
          <w:sz w:val="18"/>
          <w:szCs w:val="18"/>
        </w:rPr>
        <w:t xml:space="preserve"> major customer </w:t>
      </w:r>
      <w:r>
        <w:rPr>
          <w:rFonts w:ascii="Arial" w:hAnsi="Arial" w:cs="Arial"/>
          <w:color w:val="000000"/>
          <w:sz w:val="18"/>
          <w:szCs w:val="18"/>
          <w:lang w:val="en-GB"/>
        </w:rPr>
        <w:t xml:space="preserve">with revenues of 10 percent or more of the Group’s revenue </w:t>
      </w:r>
      <w:r w:rsidRPr="009F45F2">
        <w:rPr>
          <w:rFonts w:ascii="Arial" w:hAnsi="Arial" w:cs="Arial"/>
          <w:color w:val="000000"/>
          <w:sz w:val="18"/>
          <w:szCs w:val="18"/>
        </w:rPr>
        <w:t>(2018: four major customers amounting to Baht 2,360 million arising from sales of the palm oil products</w:t>
      </w:r>
      <w:r w:rsidR="003D7ACF">
        <w:rPr>
          <w:rFonts w:ascii="Arial" w:hAnsi="Arial" w:cs="Browallia New"/>
          <w:color w:val="000000"/>
          <w:sz w:val="18"/>
          <w:szCs w:val="22"/>
          <w:lang w:val="en-US"/>
        </w:rPr>
        <w:t>)</w:t>
      </w:r>
      <w:r>
        <w:rPr>
          <w:rFonts w:ascii="Arial" w:hAnsi="Arial" w:cs="Arial"/>
          <w:color w:val="000000"/>
          <w:sz w:val="18"/>
          <w:szCs w:val="18"/>
        </w:rPr>
        <w:t>.</w:t>
      </w:r>
    </w:p>
    <w:p w:rsidR="00E16849" w:rsidRPr="00AE70E1" w:rsidRDefault="00E16849" w:rsidP="0017341F">
      <w:pPr>
        <w:ind w:left="540" w:hanging="540"/>
        <w:jc w:val="both"/>
        <w:rPr>
          <w:rFonts w:ascii="Arial" w:hAnsi="Arial" w:cs="Arial"/>
          <w:sz w:val="18"/>
          <w:szCs w:val="18"/>
          <w:lang w:val="en-GB"/>
        </w:rPr>
      </w:pPr>
    </w:p>
    <w:p w:rsidR="00056684" w:rsidRPr="00AE70E1" w:rsidRDefault="00056684" w:rsidP="0017341F">
      <w:pPr>
        <w:ind w:left="540" w:hanging="540"/>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14207" w:rsidRPr="0017341F" w:rsidTr="003C5826">
        <w:trPr>
          <w:trHeight w:val="386"/>
        </w:trPr>
        <w:tc>
          <w:tcPr>
            <w:tcW w:w="9461" w:type="dxa"/>
            <w:shd w:val="clear" w:color="auto" w:fill="FFA543"/>
            <w:vAlign w:val="center"/>
          </w:tcPr>
          <w:p w:rsidR="00414207" w:rsidRPr="0017341F" w:rsidRDefault="0017341F" w:rsidP="0017341F">
            <w:pPr>
              <w:tabs>
                <w:tab w:val="left" w:pos="432"/>
              </w:tabs>
              <w:ind w:left="432" w:hanging="432"/>
              <w:rPr>
                <w:rFonts w:ascii="Arial" w:eastAsia="Arial Unicode MS" w:hAnsi="Arial" w:cs="Arial"/>
                <w:b/>
                <w:bCs/>
                <w:color w:val="FFFFFF"/>
                <w:sz w:val="18"/>
                <w:szCs w:val="18"/>
                <w:cs/>
                <w:lang w:val="en-GB"/>
              </w:rPr>
            </w:pPr>
            <w:r w:rsidRPr="0017341F">
              <w:rPr>
                <w:rFonts w:ascii="Arial" w:eastAsia="Arial Unicode MS" w:hAnsi="Arial" w:cs="Arial"/>
                <w:b/>
                <w:bCs/>
                <w:color w:val="FFFFFF"/>
                <w:sz w:val="18"/>
                <w:szCs w:val="18"/>
                <w:lang w:val="en-GB"/>
              </w:rPr>
              <w:t>7</w:t>
            </w:r>
            <w:r w:rsidRPr="0017341F">
              <w:rPr>
                <w:rFonts w:ascii="Arial" w:eastAsia="Arial Unicode MS" w:hAnsi="Arial" w:cs="Arial"/>
                <w:b/>
                <w:bCs/>
                <w:color w:val="FFFFFF"/>
                <w:sz w:val="18"/>
                <w:szCs w:val="18"/>
                <w:lang w:val="en-GB"/>
              </w:rPr>
              <w:tab/>
              <w:t>Fair value estimation</w:t>
            </w:r>
          </w:p>
        </w:tc>
      </w:tr>
    </w:tbl>
    <w:p w:rsidR="00AA1F2E" w:rsidRPr="00AE70E1" w:rsidRDefault="00AA1F2E" w:rsidP="00AE70E1">
      <w:pPr>
        <w:ind w:left="540" w:hanging="540"/>
        <w:jc w:val="both"/>
        <w:rPr>
          <w:rFonts w:ascii="Arial" w:hAnsi="Arial" w:cs="Arial"/>
          <w:sz w:val="18"/>
          <w:szCs w:val="18"/>
          <w:lang w:val="en-GB"/>
        </w:rPr>
      </w:pPr>
    </w:p>
    <w:p w:rsidR="00F44A66" w:rsidRDefault="00F44A66" w:rsidP="0017341F">
      <w:pPr>
        <w:jc w:val="both"/>
        <w:rPr>
          <w:rFonts w:ascii="Arial" w:hAnsi="Arial" w:cs="Arial"/>
          <w:spacing w:val="-2"/>
          <w:sz w:val="18"/>
          <w:szCs w:val="18"/>
          <w:lang w:val="en-GB"/>
        </w:rPr>
      </w:pPr>
      <w:r>
        <w:rPr>
          <w:rFonts w:ascii="Arial" w:hAnsi="Arial" w:cs="Arial"/>
          <w:spacing w:val="-2"/>
          <w:sz w:val="18"/>
          <w:szCs w:val="18"/>
          <w:lang w:val="en-GB"/>
        </w:rPr>
        <w:t>The financial assets are m</w:t>
      </w:r>
      <w:r w:rsidR="00BB3326">
        <w:rPr>
          <w:rFonts w:ascii="Arial" w:hAnsi="Arial" w:cs="Arial"/>
          <w:spacing w:val="-2"/>
          <w:sz w:val="18"/>
          <w:szCs w:val="18"/>
          <w:lang w:val="en-GB"/>
        </w:rPr>
        <w:t xml:space="preserve">easured at fair value namely </w:t>
      </w:r>
      <w:r w:rsidRPr="0017341F">
        <w:rPr>
          <w:rFonts w:ascii="Arial" w:hAnsi="Arial" w:cs="Arial"/>
          <w:spacing w:val="-2"/>
          <w:sz w:val="18"/>
          <w:szCs w:val="18"/>
          <w:lang w:val="en-GB"/>
        </w:rPr>
        <w:t>biological assets</w:t>
      </w:r>
      <w:r w:rsidR="00BB3326">
        <w:rPr>
          <w:rFonts w:ascii="Arial" w:hAnsi="Arial" w:cs="Arial"/>
          <w:spacing w:val="-2"/>
          <w:sz w:val="18"/>
          <w:szCs w:val="18"/>
          <w:lang w:val="en-GB"/>
        </w:rPr>
        <w:t xml:space="preserve"> </w:t>
      </w:r>
      <w:r w:rsidR="00BB3326" w:rsidRPr="0017341F">
        <w:rPr>
          <w:rFonts w:ascii="Arial" w:hAnsi="Arial" w:cs="Arial"/>
          <w:spacing w:val="-2"/>
          <w:sz w:val="18"/>
          <w:szCs w:val="18"/>
          <w:lang w:val="en-GB"/>
        </w:rPr>
        <w:t>as disclosed in</w:t>
      </w:r>
      <w:r w:rsidRPr="0017341F">
        <w:rPr>
          <w:rFonts w:ascii="Arial" w:hAnsi="Arial" w:cs="Arial"/>
          <w:spacing w:val="-2"/>
          <w:sz w:val="18"/>
          <w:szCs w:val="18"/>
          <w:lang w:val="en-GB"/>
        </w:rPr>
        <w:t xml:space="preserve"> Note 10</w:t>
      </w:r>
      <w:r w:rsidR="00BB3326">
        <w:rPr>
          <w:rFonts w:ascii="Arial" w:hAnsi="Arial" w:cs="Arial"/>
          <w:spacing w:val="-2"/>
          <w:sz w:val="18"/>
          <w:szCs w:val="18"/>
          <w:lang w:val="en-GB"/>
        </w:rPr>
        <w:t>.</w:t>
      </w:r>
    </w:p>
    <w:p w:rsidR="00BB3326" w:rsidRDefault="00BB3326" w:rsidP="0017341F">
      <w:pPr>
        <w:jc w:val="both"/>
        <w:rPr>
          <w:rFonts w:ascii="Arial" w:hAnsi="Arial" w:cs="Arial"/>
          <w:spacing w:val="-2"/>
          <w:sz w:val="18"/>
          <w:szCs w:val="18"/>
          <w:lang w:val="en-GB"/>
        </w:rPr>
      </w:pPr>
    </w:p>
    <w:p w:rsidR="00AA1F2E" w:rsidRDefault="00AA1F2E" w:rsidP="0017341F">
      <w:pPr>
        <w:jc w:val="both"/>
        <w:rPr>
          <w:rFonts w:ascii="Arial" w:hAnsi="Arial" w:cs="Arial"/>
          <w:spacing w:val="-2"/>
          <w:sz w:val="18"/>
          <w:szCs w:val="18"/>
          <w:lang w:val="en-GB"/>
        </w:rPr>
      </w:pPr>
      <w:r w:rsidRPr="0017341F">
        <w:rPr>
          <w:rFonts w:ascii="Arial" w:hAnsi="Arial" w:cs="Arial"/>
          <w:spacing w:val="-2"/>
          <w:sz w:val="18"/>
          <w:szCs w:val="18"/>
          <w:lang w:val="en-GB"/>
        </w:rPr>
        <w:t xml:space="preserve">The carrying amounts of financial assets and liabilities with a maturity of less than one year are assumed to approximate their fair values. The fair values of long-term loans to a subsidiary and long-term loans from financial institutions with interest charged at the floating rates, the carrying amount of such loans approximates the fair value within level 2 of the fair value hierarchy. The calculation of fair values </w:t>
      </w:r>
      <w:proofErr w:type="gramStart"/>
      <w:r w:rsidRPr="0017341F">
        <w:rPr>
          <w:rFonts w:ascii="Arial" w:hAnsi="Arial" w:cs="Arial"/>
          <w:spacing w:val="-2"/>
          <w:sz w:val="18"/>
          <w:szCs w:val="18"/>
          <w:lang w:val="en-GB"/>
        </w:rPr>
        <w:t>are</w:t>
      </w:r>
      <w:proofErr w:type="gramEnd"/>
      <w:r w:rsidRPr="0017341F">
        <w:rPr>
          <w:rFonts w:ascii="Arial" w:hAnsi="Arial" w:cs="Arial"/>
          <w:spacing w:val="-2"/>
          <w:sz w:val="18"/>
          <w:szCs w:val="18"/>
          <w:lang w:val="en-GB"/>
        </w:rPr>
        <w:t xml:space="preserve"> based on discounted cash flows using discount rates based upon market interest rates for borrowing in the same risk level at the financial position. </w:t>
      </w:r>
    </w:p>
    <w:p w:rsidR="00F44A66" w:rsidRDefault="00F44A66" w:rsidP="0017341F">
      <w:pPr>
        <w:jc w:val="both"/>
        <w:rPr>
          <w:rFonts w:ascii="Arial" w:hAnsi="Arial" w:cs="Arial"/>
          <w:spacing w:val="-2"/>
          <w:sz w:val="18"/>
          <w:szCs w:val="18"/>
          <w:lang w:val="en-GB"/>
        </w:rPr>
      </w:pPr>
    </w:p>
    <w:p w:rsidR="00AA1F2E" w:rsidRPr="0017341F" w:rsidRDefault="00AA1F2E" w:rsidP="0017341F">
      <w:pPr>
        <w:jc w:val="both"/>
        <w:rPr>
          <w:rFonts w:ascii="Arial" w:hAnsi="Arial" w:cs="Arial"/>
          <w:spacing w:val="-2"/>
          <w:sz w:val="18"/>
          <w:szCs w:val="18"/>
          <w:lang w:val="en-GB"/>
        </w:rPr>
      </w:pPr>
      <w:r w:rsidRPr="0017341F">
        <w:rPr>
          <w:rFonts w:ascii="Arial" w:hAnsi="Arial" w:cs="Arial"/>
          <w:spacing w:val="-2"/>
          <w:sz w:val="18"/>
          <w:szCs w:val="18"/>
          <w:lang w:val="en-GB"/>
        </w:rPr>
        <w:t xml:space="preserve">The Group is party to derivative financial instruments, which mainly comprise foreign currency forward contracts. Such instruments are not recognised in the </w:t>
      </w:r>
      <w:r w:rsidR="003C2DB0" w:rsidRPr="0017341F">
        <w:rPr>
          <w:rFonts w:ascii="Arial" w:hAnsi="Arial" w:cs="Arial"/>
          <w:spacing w:val="-2"/>
          <w:sz w:val="18"/>
          <w:szCs w:val="18"/>
          <w:lang w:val="en-GB"/>
        </w:rPr>
        <w:t xml:space="preserve">interim </w:t>
      </w:r>
      <w:r w:rsidRPr="0017341F">
        <w:rPr>
          <w:rFonts w:ascii="Arial" w:hAnsi="Arial" w:cs="Arial"/>
          <w:spacing w:val="-2"/>
          <w:sz w:val="18"/>
          <w:szCs w:val="18"/>
          <w:lang w:val="en-GB"/>
        </w:rPr>
        <w:t xml:space="preserve">financial </w:t>
      </w:r>
      <w:r w:rsidR="003C2DB0" w:rsidRPr="0017341F">
        <w:rPr>
          <w:rFonts w:ascii="Arial" w:hAnsi="Arial" w:cs="Arial"/>
          <w:spacing w:val="-2"/>
          <w:sz w:val="18"/>
          <w:szCs w:val="18"/>
          <w:lang w:val="en-GB"/>
        </w:rPr>
        <w:t>information</w:t>
      </w:r>
      <w:r w:rsidRPr="0017341F">
        <w:rPr>
          <w:rFonts w:ascii="Arial" w:hAnsi="Arial" w:cs="Arial"/>
          <w:spacing w:val="-2"/>
          <w:sz w:val="18"/>
          <w:szCs w:val="18"/>
          <w:lang w:val="en-GB"/>
        </w:rPr>
        <w:t xml:space="preserve"> on inception. The fair value of foreign currency forward contracts is determined by the market rate of each agreement which is calculated by financial institutions dealing with the Group at the financial position date within level 2 of the fair value </w:t>
      </w:r>
      <w:r w:rsidR="00BB3326">
        <w:rPr>
          <w:rFonts w:ascii="Arial" w:hAnsi="Arial" w:cs="Arial"/>
          <w:spacing w:val="-2"/>
          <w:sz w:val="18"/>
          <w:szCs w:val="18"/>
          <w:lang w:val="en-GB"/>
        </w:rPr>
        <w:t>h</w:t>
      </w:r>
      <w:r w:rsidR="00162BCC">
        <w:rPr>
          <w:rFonts w:ascii="Arial" w:hAnsi="Arial" w:cs="Arial"/>
          <w:spacing w:val="-2"/>
          <w:sz w:val="18"/>
          <w:szCs w:val="18"/>
          <w:lang w:val="en-GB"/>
        </w:rPr>
        <w:t>ierarchy as disclosed in Note 20</w:t>
      </w:r>
      <w:r w:rsidRPr="0017341F">
        <w:rPr>
          <w:rFonts w:ascii="Arial" w:hAnsi="Arial" w:cs="Arial"/>
          <w:spacing w:val="-2"/>
          <w:sz w:val="18"/>
          <w:szCs w:val="18"/>
          <w:lang w:val="en-GB"/>
        </w:rPr>
        <w:t>.</w:t>
      </w:r>
    </w:p>
    <w:p w:rsidR="0072191A" w:rsidRPr="0017341F" w:rsidRDefault="0072191A" w:rsidP="00AE70E1">
      <w:pPr>
        <w:pStyle w:val="Header"/>
        <w:tabs>
          <w:tab w:val="clear" w:pos="4320"/>
          <w:tab w:val="clear" w:pos="8640"/>
        </w:tabs>
        <w:autoSpaceDE/>
        <w:autoSpaceDN/>
        <w:jc w:val="both"/>
        <w:rPr>
          <w:rFonts w:ascii="Arial" w:hAnsi="Arial" w:cs="Arial"/>
          <w:color w:val="000000"/>
          <w:sz w:val="18"/>
          <w:szCs w:val="18"/>
        </w:rPr>
      </w:pPr>
      <w:r>
        <w:rPr>
          <w:rFonts w:ascii="Arial" w:hAnsi="Arial" w:cs="Arial"/>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414207" w:rsidRPr="0017341F" w:rsidTr="003C5826">
        <w:trPr>
          <w:trHeight w:val="386"/>
        </w:trPr>
        <w:tc>
          <w:tcPr>
            <w:tcW w:w="9461" w:type="dxa"/>
            <w:shd w:val="clear" w:color="auto" w:fill="FFA543"/>
            <w:vAlign w:val="center"/>
          </w:tcPr>
          <w:p w:rsidR="00414207" w:rsidRPr="0017341F" w:rsidRDefault="008203CE" w:rsidP="0017341F">
            <w:pPr>
              <w:tabs>
                <w:tab w:val="left" w:pos="432"/>
              </w:tabs>
              <w:ind w:left="432" w:hanging="432"/>
              <w:rPr>
                <w:rFonts w:ascii="Arial" w:eastAsia="Arial Unicode MS" w:hAnsi="Arial" w:cs="Arial"/>
                <w:b/>
                <w:bCs/>
                <w:color w:val="FFFFFF"/>
                <w:sz w:val="18"/>
                <w:szCs w:val="18"/>
                <w:cs/>
                <w:lang w:val="en-GB"/>
              </w:rPr>
            </w:pPr>
            <w:r w:rsidRPr="0017341F">
              <w:rPr>
                <w:rFonts w:ascii="Arial" w:hAnsi="Arial" w:cs="Arial"/>
                <w:b/>
                <w:bCs/>
                <w:sz w:val="18"/>
                <w:szCs w:val="18"/>
              </w:rPr>
              <w:br w:type="page"/>
            </w:r>
            <w:r w:rsidR="0017341F" w:rsidRPr="0017341F">
              <w:rPr>
                <w:rFonts w:ascii="Arial" w:eastAsia="Arial Unicode MS" w:hAnsi="Arial" w:cs="Arial"/>
                <w:b/>
                <w:bCs/>
                <w:color w:val="FFFFFF"/>
                <w:sz w:val="18"/>
                <w:szCs w:val="18"/>
                <w:lang w:val="en-GB"/>
              </w:rPr>
              <w:t>8</w:t>
            </w:r>
            <w:r w:rsidR="0017341F" w:rsidRPr="0017341F">
              <w:rPr>
                <w:rFonts w:ascii="Arial" w:eastAsia="Arial Unicode MS" w:hAnsi="Arial" w:cs="Arial"/>
                <w:b/>
                <w:bCs/>
                <w:color w:val="FFFFFF"/>
                <w:sz w:val="18"/>
                <w:szCs w:val="18"/>
                <w:lang w:val="en-GB"/>
              </w:rPr>
              <w:tab/>
              <w:t>Trade and other receivables, net</w:t>
            </w:r>
          </w:p>
        </w:tc>
      </w:tr>
    </w:tbl>
    <w:p w:rsidR="00414207" w:rsidRPr="00AE70E1" w:rsidRDefault="00414207" w:rsidP="0017341F">
      <w:pPr>
        <w:pStyle w:val="BodyTextIndent3"/>
        <w:ind w:hanging="540"/>
        <w:rPr>
          <w:rFonts w:ascii="Arial" w:hAnsi="Arial" w:cs="Arial"/>
          <w:sz w:val="18"/>
          <w:szCs w:val="18"/>
        </w:rPr>
      </w:pPr>
    </w:p>
    <w:tbl>
      <w:tblPr>
        <w:tblW w:w="9547" w:type="dxa"/>
        <w:tblInd w:w="18" w:type="dxa"/>
        <w:tblLook w:val="0000" w:firstRow="0" w:lastRow="0" w:firstColumn="0" w:lastColumn="0" w:noHBand="0" w:noVBand="0"/>
      </w:tblPr>
      <w:tblGrid>
        <w:gridCol w:w="3787"/>
        <w:gridCol w:w="1440"/>
        <w:gridCol w:w="1440"/>
        <w:gridCol w:w="1440"/>
        <w:gridCol w:w="1440"/>
      </w:tblGrid>
      <w:tr w:rsidR="008B1F39" w:rsidRPr="0017341F" w:rsidTr="00CE4B00">
        <w:tc>
          <w:tcPr>
            <w:tcW w:w="3787" w:type="dxa"/>
          </w:tcPr>
          <w:p w:rsidR="008B1F39" w:rsidRPr="0017341F" w:rsidRDefault="008B1F39" w:rsidP="00E16849">
            <w:pPr>
              <w:pStyle w:val="Header"/>
              <w:rPr>
                <w:rFonts w:ascii="Arial" w:hAnsi="Arial" w:cs="Arial"/>
                <w:b/>
                <w:bCs/>
                <w:sz w:val="18"/>
                <w:szCs w:val="18"/>
                <w:lang w:val="en-GB" w:eastAsia="en-US"/>
              </w:rPr>
            </w:pPr>
          </w:p>
        </w:tc>
        <w:tc>
          <w:tcPr>
            <w:tcW w:w="2880" w:type="dxa"/>
            <w:gridSpan w:val="2"/>
            <w:tcBorders>
              <w:top w:val="single" w:sz="4" w:space="0" w:color="auto"/>
              <w:bottom w:val="single" w:sz="4" w:space="0" w:color="auto"/>
            </w:tcBorders>
          </w:tcPr>
          <w:p w:rsidR="003C2DB0" w:rsidRPr="0017341F" w:rsidRDefault="008B1F39" w:rsidP="0039644A">
            <w:pPr>
              <w:ind w:right="-72"/>
              <w:jc w:val="right"/>
              <w:rPr>
                <w:rFonts w:ascii="Arial" w:hAnsi="Arial" w:cs="Arial"/>
                <w:b/>
                <w:bCs/>
                <w:sz w:val="18"/>
                <w:szCs w:val="18"/>
                <w:lang w:val="en-GB"/>
              </w:rPr>
            </w:pPr>
            <w:r w:rsidRPr="0017341F">
              <w:rPr>
                <w:rFonts w:ascii="Arial" w:hAnsi="Arial" w:cs="Arial"/>
                <w:b/>
                <w:bCs/>
                <w:sz w:val="18"/>
                <w:szCs w:val="18"/>
                <w:lang w:val="en-GB"/>
              </w:rPr>
              <w:t>Consolidated</w:t>
            </w:r>
            <w:r w:rsidR="00DE0462" w:rsidRPr="0017341F">
              <w:rPr>
                <w:rFonts w:ascii="Arial" w:hAnsi="Arial" w:cs="Arial"/>
                <w:b/>
                <w:bCs/>
                <w:sz w:val="18"/>
                <w:szCs w:val="18"/>
                <w:lang w:val="en-GB"/>
              </w:rPr>
              <w:t xml:space="preserve"> </w:t>
            </w:r>
          </w:p>
          <w:p w:rsidR="008B1F39" w:rsidRPr="0017341F" w:rsidRDefault="00DE0462" w:rsidP="0039644A">
            <w:pPr>
              <w:ind w:right="-72"/>
              <w:jc w:val="right"/>
              <w:rPr>
                <w:rFonts w:ascii="Arial" w:hAnsi="Arial" w:cs="Arial"/>
                <w:b/>
                <w:bCs/>
                <w:sz w:val="18"/>
                <w:szCs w:val="18"/>
                <w:lang w:val="en-GB"/>
              </w:rPr>
            </w:pPr>
            <w:r w:rsidRPr="0017341F">
              <w:rPr>
                <w:rFonts w:ascii="Arial" w:hAnsi="Arial" w:cs="Arial"/>
                <w:b/>
                <w:bCs/>
                <w:sz w:val="18"/>
                <w:szCs w:val="18"/>
                <w:lang w:val="en-GB"/>
              </w:rPr>
              <w:t>financial information</w:t>
            </w:r>
          </w:p>
        </w:tc>
        <w:tc>
          <w:tcPr>
            <w:tcW w:w="2880" w:type="dxa"/>
            <w:gridSpan w:val="2"/>
            <w:tcBorders>
              <w:top w:val="single" w:sz="4" w:space="0" w:color="auto"/>
              <w:bottom w:val="single" w:sz="4" w:space="0" w:color="auto"/>
            </w:tcBorders>
          </w:tcPr>
          <w:p w:rsidR="003C2DB0" w:rsidRPr="0017341F" w:rsidRDefault="00DE0462" w:rsidP="0039644A">
            <w:pPr>
              <w:ind w:right="-72"/>
              <w:jc w:val="right"/>
              <w:rPr>
                <w:rFonts w:ascii="Arial" w:hAnsi="Arial" w:cs="Arial"/>
                <w:b/>
                <w:bCs/>
                <w:sz w:val="18"/>
                <w:szCs w:val="18"/>
                <w:lang w:val="en-GB"/>
              </w:rPr>
            </w:pPr>
            <w:r w:rsidRPr="0017341F">
              <w:rPr>
                <w:rFonts w:ascii="Arial" w:hAnsi="Arial" w:cs="Arial"/>
                <w:b/>
                <w:bCs/>
                <w:sz w:val="18"/>
                <w:szCs w:val="18"/>
                <w:lang w:val="en-GB"/>
              </w:rPr>
              <w:t xml:space="preserve">Separate </w:t>
            </w:r>
          </w:p>
          <w:p w:rsidR="008B1F39" w:rsidRPr="0017341F" w:rsidRDefault="00DE0462" w:rsidP="0039644A">
            <w:pPr>
              <w:ind w:right="-72"/>
              <w:jc w:val="right"/>
              <w:rPr>
                <w:rFonts w:ascii="Arial" w:hAnsi="Arial" w:cs="Arial"/>
                <w:b/>
                <w:bCs/>
                <w:sz w:val="18"/>
                <w:szCs w:val="18"/>
                <w:lang w:val="en-GB"/>
              </w:rPr>
            </w:pPr>
            <w:r w:rsidRPr="0017341F">
              <w:rPr>
                <w:rFonts w:ascii="Arial" w:hAnsi="Arial" w:cs="Arial"/>
                <w:b/>
                <w:bCs/>
                <w:sz w:val="18"/>
                <w:szCs w:val="18"/>
                <w:lang w:val="en-GB"/>
              </w:rPr>
              <w:t>financial information</w:t>
            </w:r>
          </w:p>
        </w:tc>
      </w:tr>
      <w:tr w:rsidR="001802C9" w:rsidRPr="0017341F" w:rsidTr="00CE4B00">
        <w:tc>
          <w:tcPr>
            <w:tcW w:w="3787" w:type="dxa"/>
          </w:tcPr>
          <w:p w:rsidR="001802C9" w:rsidRPr="0017341F" w:rsidRDefault="001802C9" w:rsidP="00E16849">
            <w:pPr>
              <w:pStyle w:val="Header"/>
              <w:rPr>
                <w:rFonts w:ascii="Arial" w:hAnsi="Arial" w:cs="Arial"/>
                <w:b/>
                <w:bCs/>
                <w:sz w:val="18"/>
                <w:szCs w:val="18"/>
                <w:lang w:val="en-GB" w:eastAsia="en-US"/>
              </w:rPr>
            </w:pPr>
          </w:p>
        </w:tc>
        <w:tc>
          <w:tcPr>
            <w:tcW w:w="1440" w:type="dxa"/>
            <w:tcBorders>
              <w:top w:val="single" w:sz="4" w:space="0" w:color="auto"/>
            </w:tcBorders>
          </w:tcPr>
          <w:p w:rsidR="001802C9" w:rsidRPr="0017341F" w:rsidRDefault="001802C9" w:rsidP="0039644A">
            <w:pPr>
              <w:ind w:right="-72"/>
              <w:jc w:val="right"/>
              <w:rPr>
                <w:rFonts w:ascii="Arial" w:hAnsi="Arial" w:cs="Arial"/>
                <w:b/>
                <w:bCs/>
                <w:sz w:val="18"/>
                <w:szCs w:val="18"/>
                <w:lang w:val="en-GB"/>
              </w:rPr>
            </w:pPr>
            <w:r w:rsidRPr="0017341F">
              <w:rPr>
                <w:rFonts w:ascii="Arial" w:hAnsi="Arial" w:cs="Arial"/>
                <w:b/>
                <w:bCs/>
                <w:sz w:val="18"/>
                <w:szCs w:val="18"/>
                <w:lang w:val="en-GB"/>
              </w:rPr>
              <w:t>(Unaudited)</w:t>
            </w:r>
          </w:p>
        </w:tc>
        <w:tc>
          <w:tcPr>
            <w:tcW w:w="1440" w:type="dxa"/>
            <w:tcBorders>
              <w:top w:val="single" w:sz="4" w:space="0" w:color="auto"/>
            </w:tcBorders>
          </w:tcPr>
          <w:p w:rsidR="001802C9" w:rsidRPr="0017341F" w:rsidRDefault="001802C9" w:rsidP="0039644A">
            <w:pPr>
              <w:ind w:right="-72"/>
              <w:jc w:val="right"/>
              <w:rPr>
                <w:rFonts w:ascii="Arial" w:hAnsi="Arial" w:cs="Arial"/>
                <w:b/>
                <w:bCs/>
                <w:sz w:val="18"/>
                <w:szCs w:val="18"/>
                <w:lang w:val="en-GB"/>
              </w:rPr>
            </w:pPr>
            <w:r w:rsidRPr="0017341F">
              <w:rPr>
                <w:rFonts w:ascii="Arial" w:hAnsi="Arial" w:cs="Arial"/>
                <w:b/>
                <w:bCs/>
                <w:sz w:val="18"/>
                <w:szCs w:val="18"/>
                <w:lang w:val="en-GB"/>
              </w:rPr>
              <w:t>(Audited)</w:t>
            </w:r>
          </w:p>
        </w:tc>
        <w:tc>
          <w:tcPr>
            <w:tcW w:w="1440" w:type="dxa"/>
            <w:tcBorders>
              <w:top w:val="single" w:sz="4" w:space="0" w:color="auto"/>
            </w:tcBorders>
          </w:tcPr>
          <w:p w:rsidR="001802C9" w:rsidRPr="0017341F" w:rsidRDefault="001802C9" w:rsidP="0039644A">
            <w:pPr>
              <w:ind w:right="-72"/>
              <w:jc w:val="right"/>
              <w:rPr>
                <w:rFonts w:ascii="Arial" w:hAnsi="Arial" w:cs="Arial"/>
                <w:b/>
                <w:bCs/>
                <w:sz w:val="18"/>
                <w:szCs w:val="18"/>
                <w:lang w:val="en-GB"/>
              </w:rPr>
            </w:pPr>
            <w:r w:rsidRPr="0017341F">
              <w:rPr>
                <w:rFonts w:ascii="Arial" w:hAnsi="Arial" w:cs="Arial"/>
                <w:b/>
                <w:bCs/>
                <w:sz w:val="18"/>
                <w:szCs w:val="18"/>
                <w:lang w:val="en-GB"/>
              </w:rPr>
              <w:t>(Unaudited)</w:t>
            </w:r>
          </w:p>
        </w:tc>
        <w:tc>
          <w:tcPr>
            <w:tcW w:w="1440" w:type="dxa"/>
            <w:tcBorders>
              <w:top w:val="single" w:sz="4" w:space="0" w:color="auto"/>
            </w:tcBorders>
          </w:tcPr>
          <w:p w:rsidR="001802C9" w:rsidRPr="0017341F" w:rsidRDefault="001802C9" w:rsidP="0039644A">
            <w:pPr>
              <w:ind w:right="-72"/>
              <w:jc w:val="right"/>
              <w:rPr>
                <w:rFonts w:ascii="Arial" w:hAnsi="Arial" w:cs="Arial"/>
                <w:b/>
                <w:bCs/>
                <w:sz w:val="18"/>
                <w:szCs w:val="18"/>
                <w:lang w:val="en-GB"/>
              </w:rPr>
            </w:pPr>
            <w:r w:rsidRPr="0017341F">
              <w:rPr>
                <w:rFonts w:ascii="Arial" w:hAnsi="Arial" w:cs="Arial"/>
                <w:b/>
                <w:bCs/>
                <w:sz w:val="18"/>
                <w:szCs w:val="18"/>
                <w:lang w:val="en-GB"/>
              </w:rPr>
              <w:t>(Audited)</w:t>
            </w:r>
          </w:p>
        </w:tc>
      </w:tr>
      <w:tr w:rsidR="00BE38E4" w:rsidRPr="0017341F" w:rsidTr="008B1F39">
        <w:tc>
          <w:tcPr>
            <w:tcW w:w="3787" w:type="dxa"/>
          </w:tcPr>
          <w:p w:rsidR="00BE38E4" w:rsidRPr="0017341F" w:rsidRDefault="00BE38E4" w:rsidP="00E16849">
            <w:pPr>
              <w:pStyle w:val="Header"/>
              <w:rPr>
                <w:rFonts w:ascii="Arial" w:hAnsi="Arial" w:cs="Arial"/>
                <w:b/>
                <w:bCs/>
                <w:sz w:val="18"/>
                <w:szCs w:val="18"/>
                <w:lang w:val="en-GB" w:eastAsia="en-US"/>
              </w:rPr>
            </w:pPr>
          </w:p>
        </w:tc>
        <w:tc>
          <w:tcPr>
            <w:tcW w:w="1440" w:type="dxa"/>
          </w:tcPr>
          <w:p w:rsidR="00BE38E4" w:rsidRPr="0017341F" w:rsidRDefault="007307E8" w:rsidP="0039644A">
            <w:pPr>
              <w:ind w:right="-72"/>
              <w:jc w:val="right"/>
              <w:rPr>
                <w:rFonts w:ascii="Arial" w:hAnsi="Arial" w:cs="Arial"/>
                <w:b/>
                <w:bCs/>
                <w:sz w:val="18"/>
                <w:szCs w:val="18"/>
                <w:lang w:val="en-GB"/>
              </w:rPr>
            </w:pPr>
            <w:r w:rsidRPr="0017341F">
              <w:rPr>
                <w:rFonts w:ascii="Arial" w:hAnsi="Arial" w:cs="Arial"/>
                <w:b/>
                <w:bCs/>
                <w:sz w:val="18"/>
                <w:szCs w:val="18"/>
                <w:lang w:val="en-GB"/>
              </w:rPr>
              <w:t xml:space="preserve">30 </w:t>
            </w:r>
            <w:r w:rsidR="0054723E">
              <w:rPr>
                <w:rFonts w:ascii="Arial" w:hAnsi="Arial" w:cs="Arial"/>
                <w:b/>
                <w:bCs/>
                <w:sz w:val="18"/>
                <w:szCs w:val="18"/>
                <w:lang w:val="en-GB"/>
              </w:rPr>
              <w:t>September</w:t>
            </w:r>
          </w:p>
        </w:tc>
        <w:tc>
          <w:tcPr>
            <w:tcW w:w="1440" w:type="dxa"/>
          </w:tcPr>
          <w:p w:rsidR="00BE38E4" w:rsidRPr="0017341F" w:rsidRDefault="00BE38E4" w:rsidP="0039644A">
            <w:pPr>
              <w:ind w:right="-72"/>
              <w:jc w:val="right"/>
              <w:rPr>
                <w:rFonts w:ascii="Arial" w:hAnsi="Arial" w:cs="Arial"/>
                <w:b/>
                <w:bCs/>
                <w:sz w:val="18"/>
                <w:szCs w:val="18"/>
                <w:lang w:val="en-GB"/>
              </w:rPr>
            </w:pPr>
            <w:r w:rsidRPr="0017341F">
              <w:rPr>
                <w:rFonts w:ascii="Arial" w:hAnsi="Arial" w:cs="Arial"/>
                <w:b/>
                <w:bCs/>
                <w:sz w:val="18"/>
                <w:szCs w:val="18"/>
                <w:lang w:val="en-GB"/>
              </w:rPr>
              <w:t>31 December</w:t>
            </w:r>
          </w:p>
        </w:tc>
        <w:tc>
          <w:tcPr>
            <w:tcW w:w="1440" w:type="dxa"/>
          </w:tcPr>
          <w:p w:rsidR="00BE38E4" w:rsidRPr="0017341F" w:rsidRDefault="007307E8" w:rsidP="0039644A">
            <w:pPr>
              <w:ind w:right="-72"/>
              <w:jc w:val="right"/>
              <w:rPr>
                <w:rFonts w:ascii="Arial" w:hAnsi="Arial" w:cs="Arial"/>
                <w:b/>
                <w:bCs/>
                <w:sz w:val="18"/>
                <w:szCs w:val="18"/>
                <w:lang w:val="en-GB"/>
              </w:rPr>
            </w:pPr>
            <w:r w:rsidRPr="0017341F">
              <w:rPr>
                <w:rFonts w:ascii="Arial" w:hAnsi="Arial" w:cs="Arial"/>
                <w:b/>
                <w:bCs/>
                <w:sz w:val="18"/>
                <w:szCs w:val="18"/>
                <w:lang w:val="en-GB"/>
              </w:rPr>
              <w:t xml:space="preserve">30 </w:t>
            </w:r>
            <w:r w:rsidR="0054723E">
              <w:rPr>
                <w:rFonts w:ascii="Arial" w:hAnsi="Arial" w:cs="Arial"/>
                <w:b/>
                <w:bCs/>
                <w:sz w:val="18"/>
                <w:szCs w:val="18"/>
                <w:lang w:val="en-GB"/>
              </w:rPr>
              <w:t>September</w:t>
            </w:r>
          </w:p>
        </w:tc>
        <w:tc>
          <w:tcPr>
            <w:tcW w:w="1440" w:type="dxa"/>
          </w:tcPr>
          <w:p w:rsidR="00BE38E4" w:rsidRPr="0017341F" w:rsidRDefault="00BE38E4" w:rsidP="0039644A">
            <w:pPr>
              <w:ind w:right="-72"/>
              <w:jc w:val="right"/>
              <w:rPr>
                <w:rFonts w:ascii="Arial" w:hAnsi="Arial" w:cs="Arial"/>
                <w:b/>
                <w:bCs/>
                <w:sz w:val="18"/>
                <w:szCs w:val="18"/>
                <w:lang w:val="en-GB"/>
              </w:rPr>
            </w:pPr>
            <w:r w:rsidRPr="0017341F">
              <w:rPr>
                <w:rFonts w:ascii="Arial" w:hAnsi="Arial" w:cs="Arial"/>
                <w:b/>
                <w:bCs/>
                <w:sz w:val="18"/>
                <w:szCs w:val="18"/>
                <w:lang w:val="en-GB"/>
              </w:rPr>
              <w:t>31 December</w:t>
            </w:r>
          </w:p>
        </w:tc>
      </w:tr>
      <w:tr w:rsidR="00410112" w:rsidRPr="0017341F" w:rsidTr="008B4B59">
        <w:tc>
          <w:tcPr>
            <w:tcW w:w="3787" w:type="dxa"/>
          </w:tcPr>
          <w:p w:rsidR="00410112" w:rsidRPr="0017341F" w:rsidRDefault="00410112" w:rsidP="00E16849">
            <w:pPr>
              <w:pStyle w:val="Header"/>
              <w:rPr>
                <w:rFonts w:ascii="Arial" w:hAnsi="Arial" w:cs="Arial"/>
                <w:b/>
                <w:bCs/>
                <w:sz w:val="18"/>
                <w:szCs w:val="18"/>
                <w:lang w:val="en-GB" w:eastAsia="en-US"/>
              </w:rPr>
            </w:pPr>
          </w:p>
        </w:tc>
        <w:tc>
          <w:tcPr>
            <w:tcW w:w="1440" w:type="dxa"/>
          </w:tcPr>
          <w:p w:rsidR="00410112" w:rsidRPr="0017341F" w:rsidRDefault="00410112" w:rsidP="0039644A">
            <w:pPr>
              <w:ind w:right="-72"/>
              <w:jc w:val="right"/>
              <w:rPr>
                <w:rFonts w:ascii="Arial" w:hAnsi="Arial" w:cs="Arial"/>
                <w:b/>
                <w:bCs/>
                <w:sz w:val="18"/>
                <w:szCs w:val="18"/>
                <w:lang w:val="en-GB"/>
              </w:rPr>
            </w:pPr>
            <w:r w:rsidRPr="0017341F">
              <w:rPr>
                <w:rFonts w:ascii="Arial" w:hAnsi="Arial" w:cs="Arial"/>
                <w:b/>
                <w:bCs/>
                <w:sz w:val="18"/>
                <w:szCs w:val="18"/>
                <w:lang w:val="en-GB"/>
              </w:rPr>
              <w:t>2019</w:t>
            </w:r>
          </w:p>
        </w:tc>
        <w:tc>
          <w:tcPr>
            <w:tcW w:w="1440" w:type="dxa"/>
          </w:tcPr>
          <w:p w:rsidR="00410112" w:rsidRPr="0017341F" w:rsidRDefault="00410112" w:rsidP="0039644A">
            <w:pPr>
              <w:ind w:right="-72"/>
              <w:jc w:val="right"/>
              <w:rPr>
                <w:rFonts w:ascii="Arial" w:hAnsi="Arial" w:cs="Arial"/>
                <w:b/>
                <w:bCs/>
                <w:sz w:val="18"/>
                <w:szCs w:val="18"/>
                <w:lang w:val="en-GB"/>
              </w:rPr>
            </w:pPr>
            <w:r w:rsidRPr="0017341F">
              <w:rPr>
                <w:rFonts w:ascii="Arial" w:hAnsi="Arial" w:cs="Arial"/>
                <w:b/>
                <w:bCs/>
                <w:sz w:val="18"/>
                <w:szCs w:val="18"/>
                <w:lang w:val="en-GB"/>
              </w:rPr>
              <w:t>2018</w:t>
            </w:r>
          </w:p>
        </w:tc>
        <w:tc>
          <w:tcPr>
            <w:tcW w:w="1440" w:type="dxa"/>
          </w:tcPr>
          <w:p w:rsidR="00410112" w:rsidRPr="0017341F" w:rsidRDefault="00410112" w:rsidP="0039644A">
            <w:pPr>
              <w:ind w:right="-72"/>
              <w:jc w:val="right"/>
              <w:rPr>
                <w:rFonts w:ascii="Arial" w:hAnsi="Arial" w:cs="Arial"/>
                <w:b/>
                <w:bCs/>
                <w:sz w:val="18"/>
                <w:szCs w:val="18"/>
                <w:lang w:val="en-GB"/>
              </w:rPr>
            </w:pPr>
            <w:r w:rsidRPr="0017341F">
              <w:rPr>
                <w:rFonts w:ascii="Arial" w:hAnsi="Arial" w:cs="Arial"/>
                <w:b/>
                <w:bCs/>
                <w:sz w:val="18"/>
                <w:szCs w:val="18"/>
                <w:lang w:val="en-GB"/>
              </w:rPr>
              <w:t>2019</w:t>
            </w:r>
          </w:p>
        </w:tc>
        <w:tc>
          <w:tcPr>
            <w:tcW w:w="1440" w:type="dxa"/>
          </w:tcPr>
          <w:p w:rsidR="00410112" w:rsidRPr="0017341F" w:rsidRDefault="00410112" w:rsidP="0039644A">
            <w:pPr>
              <w:ind w:right="-72"/>
              <w:jc w:val="right"/>
              <w:rPr>
                <w:rFonts w:ascii="Arial" w:hAnsi="Arial" w:cs="Arial"/>
                <w:b/>
                <w:bCs/>
                <w:sz w:val="18"/>
                <w:szCs w:val="18"/>
                <w:lang w:val="en-GB"/>
              </w:rPr>
            </w:pPr>
            <w:r w:rsidRPr="0017341F">
              <w:rPr>
                <w:rFonts w:ascii="Arial" w:hAnsi="Arial" w:cs="Arial"/>
                <w:b/>
                <w:bCs/>
                <w:sz w:val="18"/>
                <w:szCs w:val="18"/>
                <w:lang w:val="en-GB"/>
              </w:rPr>
              <w:t>2018</w:t>
            </w:r>
          </w:p>
        </w:tc>
      </w:tr>
      <w:tr w:rsidR="000B2A2B" w:rsidRPr="0017341F" w:rsidTr="008B4B59">
        <w:tc>
          <w:tcPr>
            <w:tcW w:w="3787" w:type="dxa"/>
          </w:tcPr>
          <w:p w:rsidR="000B2A2B" w:rsidRPr="0017341F" w:rsidRDefault="000B2A2B" w:rsidP="00E16849">
            <w:pPr>
              <w:pStyle w:val="Header"/>
              <w:rPr>
                <w:rFonts w:ascii="Arial" w:hAnsi="Arial" w:cs="Arial"/>
                <w:b/>
                <w:bCs/>
                <w:sz w:val="18"/>
                <w:szCs w:val="18"/>
                <w:lang w:val="en-GB" w:eastAsia="en-US"/>
              </w:rPr>
            </w:pPr>
          </w:p>
        </w:tc>
        <w:tc>
          <w:tcPr>
            <w:tcW w:w="1440" w:type="dxa"/>
            <w:tcBorders>
              <w:bottom w:val="single" w:sz="4" w:space="0" w:color="auto"/>
            </w:tcBorders>
          </w:tcPr>
          <w:p w:rsidR="000B2A2B" w:rsidRPr="0017341F" w:rsidRDefault="000B2A2B" w:rsidP="0039644A">
            <w:pPr>
              <w:ind w:right="-72"/>
              <w:jc w:val="right"/>
              <w:rPr>
                <w:rFonts w:ascii="Arial" w:hAnsi="Arial" w:cs="Arial"/>
                <w:b/>
                <w:bCs/>
                <w:sz w:val="18"/>
                <w:szCs w:val="18"/>
                <w:lang w:val="en-GB"/>
              </w:rPr>
            </w:pPr>
            <w:r w:rsidRPr="0017341F">
              <w:rPr>
                <w:rFonts w:ascii="Arial" w:hAnsi="Arial" w:cs="Arial"/>
                <w:b/>
                <w:bCs/>
                <w:sz w:val="18"/>
                <w:szCs w:val="18"/>
                <w:lang w:val="en-GB"/>
              </w:rPr>
              <w:t>Baht’000</w:t>
            </w:r>
          </w:p>
        </w:tc>
        <w:tc>
          <w:tcPr>
            <w:tcW w:w="1440" w:type="dxa"/>
            <w:tcBorders>
              <w:bottom w:val="single" w:sz="4" w:space="0" w:color="auto"/>
            </w:tcBorders>
          </w:tcPr>
          <w:p w:rsidR="000B2A2B" w:rsidRPr="0017341F" w:rsidRDefault="000B2A2B" w:rsidP="0039644A">
            <w:pPr>
              <w:ind w:right="-72"/>
              <w:jc w:val="right"/>
              <w:rPr>
                <w:rFonts w:ascii="Arial" w:hAnsi="Arial" w:cs="Arial"/>
                <w:b/>
                <w:bCs/>
                <w:sz w:val="18"/>
                <w:szCs w:val="18"/>
                <w:lang w:val="en-GB"/>
              </w:rPr>
            </w:pPr>
            <w:r w:rsidRPr="0017341F">
              <w:rPr>
                <w:rFonts w:ascii="Arial" w:hAnsi="Arial" w:cs="Arial"/>
                <w:b/>
                <w:bCs/>
                <w:sz w:val="18"/>
                <w:szCs w:val="18"/>
                <w:lang w:val="en-GB"/>
              </w:rPr>
              <w:t>Baht’000</w:t>
            </w:r>
          </w:p>
        </w:tc>
        <w:tc>
          <w:tcPr>
            <w:tcW w:w="1440" w:type="dxa"/>
            <w:tcBorders>
              <w:bottom w:val="single" w:sz="4" w:space="0" w:color="auto"/>
            </w:tcBorders>
          </w:tcPr>
          <w:p w:rsidR="000B2A2B" w:rsidRPr="0017341F" w:rsidRDefault="000B2A2B" w:rsidP="0039644A">
            <w:pPr>
              <w:ind w:right="-72"/>
              <w:jc w:val="right"/>
              <w:rPr>
                <w:rFonts w:ascii="Arial" w:hAnsi="Arial" w:cs="Arial"/>
                <w:b/>
                <w:bCs/>
                <w:sz w:val="18"/>
                <w:szCs w:val="18"/>
                <w:lang w:val="en-GB"/>
              </w:rPr>
            </w:pPr>
            <w:r w:rsidRPr="0017341F">
              <w:rPr>
                <w:rFonts w:ascii="Arial" w:hAnsi="Arial" w:cs="Arial"/>
                <w:b/>
                <w:bCs/>
                <w:sz w:val="18"/>
                <w:szCs w:val="18"/>
                <w:lang w:val="en-GB"/>
              </w:rPr>
              <w:t>Baht’000</w:t>
            </w:r>
          </w:p>
        </w:tc>
        <w:tc>
          <w:tcPr>
            <w:tcW w:w="1440" w:type="dxa"/>
            <w:tcBorders>
              <w:bottom w:val="single" w:sz="4" w:space="0" w:color="auto"/>
            </w:tcBorders>
          </w:tcPr>
          <w:p w:rsidR="000B2A2B" w:rsidRPr="0017341F" w:rsidRDefault="000B2A2B" w:rsidP="0039644A">
            <w:pPr>
              <w:ind w:right="-72"/>
              <w:jc w:val="right"/>
              <w:rPr>
                <w:rFonts w:ascii="Arial" w:hAnsi="Arial" w:cs="Arial"/>
                <w:b/>
                <w:bCs/>
                <w:sz w:val="18"/>
                <w:szCs w:val="18"/>
                <w:lang w:val="en-GB"/>
              </w:rPr>
            </w:pPr>
            <w:r w:rsidRPr="0017341F">
              <w:rPr>
                <w:rFonts w:ascii="Arial" w:hAnsi="Arial" w:cs="Arial"/>
                <w:b/>
                <w:bCs/>
                <w:sz w:val="18"/>
                <w:szCs w:val="18"/>
                <w:lang w:val="en-GB"/>
              </w:rPr>
              <w:t>Baht’000</w:t>
            </w:r>
          </w:p>
        </w:tc>
      </w:tr>
      <w:tr w:rsidR="005C32D5" w:rsidRPr="00910F28" w:rsidTr="0039644A">
        <w:tc>
          <w:tcPr>
            <w:tcW w:w="3787" w:type="dxa"/>
          </w:tcPr>
          <w:p w:rsidR="005C32D5" w:rsidRPr="00910F28" w:rsidRDefault="005C32D5" w:rsidP="00E16849">
            <w:pPr>
              <w:rPr>
                <w:rFonts w:ascii="Arial" w:hAnsi="Arial" w:cs="Arial"/>
                <w:sz w:val="18"/>
                <w:szCs w:val="18"/>
                <w:lang w:val="en-GB"/>
              </w:rPr>
            </w:pPr>
          </w:p>
        </w:tc>
        <w:tc>
          <w:tcPr>
            <w:tcW w:w="1440" w:type="dxa"/>
            <w:tcBorders>
              <w:top w:val="single" w:sz="4" w:space="0" w:color="auto"/>
            </w:tcBorders>
            <w:shd w:val="clear" w:color="auto" w:fill="FAFAFA"/>
          </w:tcPr>
          <w:p w:rsidR="005C32D5" w:rsidRPr="00910F28" w:rsidRDefault="005C32D5" w:rsidP="0039644A">
            <w:pPr>
              <w:ind w:left="522"/>
              <w:rPr>
                <w:rFonts w:ascii="Arial" w:hAnsi="Arial" w:cs="Arial"/>
                <w:sz w:val="18"/>
                <w:szCs w:val="18"/>
                <w:lang w:val="en-GB"/>
              </w:rPr>
            </w:pPr>
          </w:p>
        </w:tc>
        <w:tc>
          <w:tcPr>
            <w:tcW w:w="1440" w:type="dxa"/>
            <w:tcBorders>
              <w:top w:val="single" w:sz="4" w:space="0" w:color="auto"/>
            </w:tcBorders>
          </w:tcPr>
          <w:p w:rsidR="005C32D5" w:rsidRPr="00910F28" w:rsidRDefault="005C32D5" w:rsidP="0039644A">
            <w:pPr>
              <w:ind w:left="522"/>
              <w:rPr>
                <w:rFonts w:ascii="Arial" w:hAnsi="Arial" w:cs="Arial"/>
                <w:sz w:val="18"/>
                <w:szCs w:val="18"/>
                <w:lang w:val="en-GB"/>
              </w:rPr>
            </w:pPr>
          </w:p>
        </w:tc>
        <w:tc>
          <w:tcPr>
            <w:tcW w:w="1440" w:type="dxa"/>
            <w:tcBorders>
              <w:top w:val="single" w:sz="4" w:space="0" w:color="auto"/>
            </w:tcBorders>
            <w:shd w:val="clear" w:color="auto" w:fill="FAFAFA"/>
          </w:tcPr>
          <w:p w:rsidR="005C32D5" w:rsidRPr="00910F28" w:rsidRDefault="005C32D5" w:rsidP="0039644A">
            <w:pPr>
              <w:ind w:left="522"/>
              <w:rPr>
                <w:rFonts w:ascii="Arial" w:hAnsi="Arial" w:cs="Arial"/>
                <w:sz w:val="18"/>
                <w:szCs w:val="18"/>
                <w:lang w:val="en-GB"/>
              </w:rPr>
            </w:pPr>
          </w:p>
        </w:tc>
        <w:tc>
          <w:tcPr>
            <w:tcW w:w="1440" w:type="dxa"/>
            <w:tcBorders>
              <w:top w:val="single" w:sz="4" w:space="0" w:color="auto"/>
            </w:tcBorders>
          </w:tcPr>
          <w:p w:rsidR="005C32D5" w:rsidRPr="00910F28" w:rsidRDefault="005C32D5" w:rsidP="0039644A">
            <w:pPr>
              <w:ind w:left="522"/>
              <w:rPr>
                <w:rFonts w:ascii="Arial" w:hAnsi="Arial" w:cs="Arial"/>
                <w:sz w:val="18"/>
                <w:szCs w:val="18"/>
                <w:lang w:val="en-GB"/>
              </w:rPr>
            </w:pPr>
          </w:p>
        </w:tc>
      </w:tr>
      <w:tr w:rsidR="007D199C" w:rsidRPr="0017341F" w:rsidTr="009D0508">
        <w:tc>
          <w:tcPr>
            <w:tcW w:w="3787" w:type="dxa"/>
            <w:vAlign w:val="bottom"/>
          </w:tcPr>
          <w:p w:rsidR="007D199C" w:rsidRPr="0017341F" w:rsidRDefault="007D199C" w:rsidP="007D199C">
            <w:pPr>
              <w:rPr>
                <w:rFonts w:ascii="Arial" w:hAnsi="Arial" w:cs="Arial"/>
                <w:sz w:val="18"/>
                <w:szCs w:val="18"/>
                <w:lang w:val="en-GB"/>
              </w:rPr>
            </w:pPr>
            <w:r w:rsidRPr="0017341F">
              <w:rPr>
                <w:rFonts w:ascii="Arial" w:hAnsi="Arial" w:cs="Arial"/>
                <w:snapToGrid w:val="0"/>
                <w:sz w:val="18"/>
                <w:szCs w:val="18"/>
                <w:lang w:val="en-GB"/>
              </w:rPr>
              <w:t>Trade receivables</w:t>
            </w:r>
          </w:p>
        </w:tc>
        <w:tc>
          <w:tcPr>
            <w:tcW w:w="1440" w:type="dxa"/>
            <w:shd w:val="clear" w:color="auto" w:fill="FAFAFA"/>
          </w:tcPr>
          <w:p w:rsidR="007D199C" w:rsidRPr="007D199C" w:rsidRDefault="00D84FC1" w:rsidP="007D199C">
            <w:pPr>
              <w:ind w:right="-72"/>
              <w:jc w:val="right"/>
              <w:rPr>
                <w:rFonts w:ascii="Arial" w:hAnsi="Arial" w:cs="Arial"/>
                <w:sz w:val="18"/>
                <w:szCs w:val="18"/>
                <w:lang w:val="en-GB"/>
              </w:rPr>
            </w:pPr>
            <w:r>
              <w:rPr>
                <w:rFonts w:ascii="Arial" w:hAnsi="Arial" w:cs="Arial"/>
                <w:sz w:val="18"/>
                <w:szCs w:val="18"/>
                <w:lang w:val="en-GB"/>
              </w:rPr>
              <w:t>203</w:t>
            </w:r>
            <w:r w:rsidR="00F67021">
              <w:rPr>
                <w:rFonts w:ascii="Arial" w:hAnsi="Arial" w:cs="Arial"/>
                <w:sz w:val="18"/>
                <w:szCs w:val="18"/>
                <w:lang w:val="en-GB"/>
              </w:rPr>
              <w:t>,894</w:t>
            </w:r>
          </w:p>
        </w:tc>
        <w:tc>
          <w:tcPr>
            <w:tcW w:w="1440" w:type="dxa"/>
          </w:tcPr>
          <w:p w:rsidR="007D199C" w:rsidRPr="007D199C" w:rsidRDefault="007D199C" w:rsidP="007D199C">
            <w:pPr>
              <w:ind w:right="-72"/>
              <w:jc w:val="right"/>
              <w:rPr>
                <w:rFonts w:ascii="Arial" w:hAnsi="Arial" w:cs="Arial"/>
                <w:sz w:val="18"/>
                <w:szCs w:val="18"/>
                <w:lang w:val="en-GB"/>
              </w:rPr>
            </w:pPr>
            <w:r w:rsidRPr="007D199C">
              <w:rPr>
                <w:rFonts w:ascii="Arial" w:hAnsi="Arial" w:cs="Arial"/>
                <w:sz w:val="18"/>
                <w:szCs w:val="18"/>
                <w:lang w:val="en-GB"/>
              </w:rPr>
              <w:t>230,109</w:t>
            </w:r>
          </w:p>
        </w:tc>
        <w:tc>
          <w:tcPr>
            <w:tcW w:w="1440" w:type="dxa"/>
            <w:shd w:val="clear" w:color="auto" w:fill="FAFAFA"/>
          </w:tcPr>
          <w:p w:rsidR="007D199C" w:rsidRPr="007D199C" w:rsidRDefault="00983645" w:rsidP="007D199C">
            <w:pPr>
              <w:ind w:right="-72"/>
              <w:jc w:val="right"/>
              <w:rPr>
                <w:rFonts w:ascii="Arial" w:hAnsi="Arial" w:cs="Arial"/>
                <w:sz w:val="18"/>
                <w:szCs w:val="18"/>
                <w:lang w:val="en-GB"/>
              </w:rPr>
            </w:pPr>
            <w:r>
              <w:rPr>
                <w:rFonts w:ascii="Arial" w:hAnsi="Arial" w:cs="Arial"/>
                <w:sz w:val="18"/>
                <w:szCs w:val="18"/>
                <w:lang w:val="en-GB"/>
              </w:rPr>
              <w:t>188,720</w:t>
            </w:r>
          </w:p>
        </w:tc>
        <w:tc>
          <w:tcPr>
            <w:tcW w:w="1440" w:type="dxa"/>
            <w:vAlign w:val="bottom"/>
          </w:tcPr>
          <w:p w:rsidR="007D199C" w:rsidRPr="0017341F" w:rsidRDefault="007D199C" w:rsidP="007D199C">
            <w:pPr>
              <w:ind w:right="-72"/>
              <w:jc w:val="right"/>
              <w:rPr>
                <w:rFonts w:ascii="Arial" w:hAnsi="Arial" w:cs="Arial"/>
                <w:color w:val="000000"/>
                <w:sz w:val="18"/>
                <w:szCs w:val="18"/>
                <w:lang w:val="en-GB"/>
              </w:rPr>
            </w:pPr>
            <w:r w:rsidRPr="0017341F">
              <w:rPr>
                <w:rFonts w:ascii="Arial" w:hAnsi="Arial" w:cs="Arial"/>
                <w:color w:val="000000"/>
                <w:sz w:val="18"/>
                <w:szCs w:val="18"/>
                <w:lang w:val="en-GB"/>
              </w:rPr>
              <w:t>177,506</w:t>
            </w:r>
          </w:p>
        </w:tc>
      </w:tr>
      <w:tr w:rsidR="001D425E" w:rsidRPr="0017341F" w:rsidTr="009D0508">
        <w:tc>
          <w:tcPr>
            <w:tcW w:w="3787" w:type="dxa"/>
            <w:vAlign w:val="bottom"/>
          </w:tcPr>
          <w:p w:rsidR="001D425E" w:rsidRPr="0017341F" w:rsidRDefault="001D425E" w:rsidP="001D425E">
            <w:pPr>
              <w:rPr>
                <w:rFonts w:ascii="Arial" w:hAnsi="Arial" w:cs="Arial"/>
                <w:snapToGrid w:val="0"/>
                <w:sz w:val="18"/>
                <w:szCs w:val="18"/>
                <w:u w:val="single"/>
                <w:lang w:val="en-GB"/>
              </w:rPr>
            </w:pPr>
            <w:proofErr w:type="gramStart"/>
            <w:r w:rsidRPr="0017341F">
              <w:rPr>
                <w:rFonts w:ascii="Arial" w:hAnsi="Arial" w:cs="Arial"/>
                <w:snapToGrid w:val="0"/>
                <w:sz w:val="18"/>
                <w:szCs w:val="18"/>
                <w:u w:val="single"/>
                <w:lang w:val="en-GB"/>
              </w:rPr>
              <w:t>Less</w:t>
            </w:r>
            <w:r w:rsidRPr="0017341F">
              <w:rPr>
                <w:rFonts w:ascii="Arial" w:hAnsi="Arial" w:cs="Arial"/>
                <w:snapToGrid w:val="0"/>
                <w:sz w:val="18"/>
                <w:szCs w:val="18"/>
                <w:lang w:val="en-GB"/>
              </w:rPr>
              <w:t xml:space="preserve">  Allowance</w:t>
            </w:r>
            <w:proofErr w:type="gramEnd"/>
            <w:r w:rsidRPr="0017341F">
              <w:rPr>
                <w:rFonts w:ascii="Arial" w:hAnsi="Arial" w:cs="Arial"/>
                <w:snapToGrid w:val="0"/>
                <w:sz w:val="18"/>
                <w:szCs w:val="18"/>
                <w:lang w:val="en-GB"/>
              </w:rPr>
              <w:t xml:space="preserve"> for doubtful accounts</w:t>
            </w:r>
          </w:p>
        </w:tc>
        <w:tc>
          <w:tcPr>
            <w:tcW w:w="1440" w:type="dxa"/>
            <w:tcBorders>
              <w:bottom w:val="single" w:sz="4" w:space="0" w:color="auto"/>
            </w:tcBorders>
            <w:shd w:val="clear" w:color="auto" w:fill="FAFAFA"/>
          </w:tcPr>
          <w:p w:rsidR="001D425E" w:rsidRPr="0017341F" w:rsidRDefault="00F67021" w:rsidP="001D425E">
            <w:pPr>
              <w:ind w:right="-72"/>
              <w:jc w:val="right"/>
              <w:rPr>
                <w:rFonts w:ascii="Arial" w:hAnsi="Arial" w:cs="Arial"/>
                <w:sz w:val="18"/>
                <w:szCs w:val="18"/>
                <w:cs/>
                <w:lang w:val="en-GB"/>
              </w:rPr>
            </w:pPr>
            <w:r>
              <w:rPr>
                <w:rFonts w:ascii="Arial" w:hAnsi="Arial" w:cs="Arial"/>
                <w:sz w:val="18"/>
                <w:szCs w:val="18"/>
                <w:lang w:val="en-GB"/>
              </w:rPr>
              <w:t>(11,900)</w:t>
            </w:r>
          </w:p>
        </w:tc>
        <w:tc>
          <w:tcPr>
            <w:tcW w:w="1440" w:type="dxa"/>
            <w:tcBorders>
              <w:bottom w:val="single" w:sz="4" w:space="0" w:color="auto"/>
            </w:tcBorders>
            <w:vAlign w:val="center"/>
          </w:tcPr>
          <w:p w:rsidR="001D425E" w:rsidRPr="0017341F" w:rsidRDefault="001D425E" w:rsidP="001D425E">
            <w:pPr>
              <w:ind w:right="-72"/>
              <w:jc w:val="right"/>
              <w:rPr>
                <w:rFonts w:ascii="Arial" w:hAnsi="Arial" w:cs="Arial"/>
                <w:color w:val="000000"/>
                <w:sz w:val="18"/>
                <w:szCs w:val="18"/>
                <w:cs/>
                <w:lang w:val="en-GB"/>
              </w:rPr>
            </w:pPr>
            <w:r w:rsidRPr="0017341F">
              <w:rPr>
                <w:rFonts w:ascii="Arial" w:hAnsi="Arial" w:cs="Arial"/>
                <w:color w:val="000000"/>
                <w:sz w:val="18"/>
                <w:szCs w:val="18"/>
                <w:lang w:val="en-GB"/>
              </w:rPr>
              <w:t>(11,900)</w:t>
            </w:r>
          </w:p>
        </w:tc>
        <w:tc>
          <w:tcPr>
            <w:tcW w:w="1440" w:type="dxa"/>
            <w:tcBorders>
              <w:bottom w:val="single" w:sz="4" w:space="0" w:color="auto"/>
            </w:tcBorders>
            <w:shd w:val="clear" w:color="auto" w:fill="FAFAFA"/>
          </w:tcPr>
          <w:p w:rsidR="001D425E" w:rsidRPr="001D425E" w:rsidRDefault="00983645" w:rsidP="001D425E">
            <w:pPr>
              <w:ind w:right="-72"/>
              <w:jc w:val="right"/>
              <w:rPr>
                <w:rFonts w:ascii="Arial" w:hAnsi="Arial" w:cs="Arial"/>
                <w:sz w:val="18"/>
                <w:szCs w:val="18"/>
                <w:lang w:val="en-GB"/>
              </w:rPr>
            </w:pPr>
            <w:r>
              <w:rPr>
                <w:rFonts w:ascii="Arial" w:hAnsi="Arial" w:cs="Arial"/>
                <w:sz w:val="18"/>
                <w:szCs w:val="18"/>
                <w:lang w:val="en-GB"/>
              </w:rPr>
              <w:t>(11,900)</w:t>
            </w:r>
          </w:p>
        </w:tc>
        <w:tc>
          <w:tcPr>
            <w:tcW w:w="1440" w:type="dxa"/>
            <w:tcBorders>
              <w:bottom w:val="single" w:sz="4" w:space="0" w:color="auto"/>
            </w:tcBorders>
            <w:vAlign w:val="bottom"/>
          </w:tcPr>
          <w:p w:rsidR="001D425E" w:rsidRPr="0017341F" w:rsidRDefault="001D425E" w:rsidP="001D425E">
            <w:pPr>
              <w:ind w:right="-72"/>
              <w:jc w:val="right"/>
              <w:rPr>
                <w:rFonts w:ascii="Arial" w:hAnsi="Arial" w:cs="Arial"/>
                <w:color w:val="000000"/>
                <w:sz w:val="18"/>
                <w:szCs w:val="18"/>
                <w:cs/>
                <w:lang w:val="en-GB"/>
              </w:rPr>
            </w:pPr>
            <w:r w:rsidRPr="0017341F">
              <w:rPr>
                <w:rFonts w:ascii="Arial" w:hAnsi="Arial" w:cs="Arial"/>
                <w:color w:val="000000"/>
                <w:sz w:val="18"/>
                <w:szCs w:val="18"/>
                <w:lang w:val="en-GB"/>
              </w:rPr>
              <w:t>(11,900)</w:t>
            </w:r>
          </w:p>
        </w:tc>
      </w:tr>
      <w:tr w:rsidR="001D425E" w:rsidRPr="0039644A" w:rsidTr="009D0508">
        <w:tc>
          <w:tcPr>
            <w:tcW w:w="3787" w:type="dxa"/>
            <w:vAlign w:val="bottom"/>
          </w:tcPr>
          <w:p w:rsidR="001D425E" w:rsidRPr="0039644A" w:rsidRDefault="001D425E" w:rsidP="001D425E">
            <w:pPr>
              <w:rPr>
                <w:rFonts w:ascii="Arial" w:hAnsi="Arial" w:cs="Arial"/>
                <w:sz w:val="12"/>
                <w:szCs w:val="12"/>
                <w:lang w:val="en-GB"/>
              </w:rPr>
            </w:pPr>
          </w:p>
        </w:tc>
        <w:tc>
          <w:tcPr>
            <w:tcW w:w="1440" w:type="dxa"/>
            <w:tcBorders>
              <w:top w:val="single" w:sz="4" w:space="0" w:color="auto"/>
            </w:tcBorders>
            <w:shd w:val="clear" w:color="auto" w:fill="FAFAFA"/>
            <w:vAlign w:val="bottom"/>
          </w:tcPr>
          <w:p w:rsidR="001D425E" w:rsidRPr="001D425E" w:rsidRDefault="001D425E" w:rsidP="001D425E">
            <w:pPr>
              <w:rPr>
                <w:rFonts w:ascii="Arial" w:hAnsi="Arial" w:cs="Arial"/>
                <w:sz w:val="12"/>
                <w:szCs w:val="12"/>
                <w:lang w:val="en-GB"/>
              </w:rPr>
            </w:pPr>
          </w:p>
        </w:tc>
        <w:tc>
          <w:tcPr>
            <w:tcW w:w="1440" w:type="dxa"/>
            <w:tcBorders>
              <w:top w:val="single" w:sz="4" w:space="0" w:color="auto"/>
            </w:tcBorders>
            <w:vAlign w:val="bottom"/>
          </w:tcPr>
          <w:p w:rsidR="001D425E" w:rsidRPr="0039644A" w:rsidRDefault="001D425E" w:rsidP="001D425E">
            <w:pPr>
              <w:rPr>
                <w:rFonts w:ascii="Arial" w:hAnsi="Arial" w:cs="Arial"/>
                <w:sz w:val="12"/>
                <w:szCs w:val="12"/>
                <w:lang w:val="en-GB"/>
              </w:rPr>
            </w:pPr>
          </w:p>
        </w:tc>
        <w:tc>
          <w:tcPr>
            <w:tcW w:w="1440" w:type="dxa"/>
            <w:tcBorders>
              <w:top w:val="single" w:sz="4" w:space="0" w:color="auto"/>
            </w:tcBorders>
            <w:shd w:val="clear" w:color="auto" w:fill="FAFAFA"/>
          </w:tcPr>
          <w:p w:rsidR="001D425E" w:rsidRPr="001D425E" w:rsidRDefault="001D425E" w:rsidP="001D425E">
            <w:pPr>
              <w:rPr>
                <w:rFonts w:ascii="Arial" w:hAnsi="Arial" w:cs="Arial"/>
                <w:sz w:val="12"/>
                <w:szCs w:val="12"/>
                <w:lang w:val="en-GB"/>
              </w:rPr>
            </w:pPr>
          </w:p>
        </w:tc>
        <w:tc>
          <w:tcPr>
            <w:tcW w:w="1440" w:type="dxa"/>
            <w:tcBorders>
              <w:top w:val="single" w:sz="4" w:space="0" w:color="auto"/>
            </w:tcBorders>
            <w:vAlign w:val="bottom"/>
          </w:tcPr>
          <w:p w:rsidR="001D425E" w:rsidRPr="0039644A" w:rsidRDefault="001D425E" w:rsidP="001D425E">
            <w:pPr>
              <w:rPr>
                <w:rFonts w:ascii="Arial" w:hAnsi="Arial" w:cs="Arial"/>
                <w:sz w:val="12"/>
                <w:szCs w:val="12"/>
                <w:lang w:val="en-GB"/>
              </w:rPr>
            </w:pPr>
          </w:p>
        </w:tc>
      </w:tr>
      <w:tr w:rsidR="007D199C" w:rsidRPr="0017341F" w:rsidTr="009D0508">
        <w:tc>
          <w:tcPr>
            <w:tcW w:w="3787" w:type="dxa"/>
            <w:vAlign w:val="bottom"/>
          </w:tcPr>
          <w:p w:rsidR="007D199C" w:rsidRPr="0017341F" w:rsidRDefault="007D199C" w:rsidP="007D199C">
            <w:pPr>
              <w:rPr>
                <w:rFonts w:ascii="Arial" w:hAnsi="Arial" w:cs="Arial"/>
                <w:snapToGrid w:val="0"/>
                <w:sz w:val="18"/>
                <w:szCs w:val="18"/>
                <w:lang w:val="en-GB"/>
              </w:rPr>
            </w:pPr>
            <w:r w:rsidRPr="0017341F">
              <w:rPr>
                <w:rFonts w:ascii="Arial" w:hAnsi="Arial" w:cs="Arial"/>
                <w:snapToGrid w:val="0"/>
                <w:sz w:val="18"/>
                <w:szCs w:val="18"/>
                <w:lang w:val="en-GB"/>
              </w:rPr>
              <w:t>Trade receivables, net</w:t>
            </w:r>
          </w:p>
        </w:tc>
        <w:tc>
          <w:tcPr>
            <w:tcW w:w="1440" w:type="dxa"/>
            <w:shd w:val="clear" w:color="auto" w:fill="FAFAFA"/>
          </w:tcPr>
          <w:p w:rsidR="007D199C" w:rsidRPr="007D199C" w:rsidRDefault="00F67021" w:rsidP="007D199C">
            <w:pPr>
              <w:ind w:right="-72"/>
              <w:jc w:val="right"/>
              <w:rPr>
                <w:rFonts w:ascii="Arial" w:hAnsi="Arial" w:cs="Arial"/>
                <w:sz w:val="18"/>
                <w:szCs w:val="18"/>
                <w:lang w:val="en-GB"/>
              </w:rPr>
            </w:pPr>
            <w:r>
              <w:rPr>
                <w:rFonts w:ascii="Arial" w:hAnsi="Arial" w:cs="Arial"/>
                <w:sz w:val="18"/>
                <w:szCs w:val="18"/>
                <w:lang w:val="en-GB"/>
              </w:rPr>
              <w:t>191,994</w:t>
            </w:r>
          </w:p>
        </w:tc>
        <w:tc>
          <w:tcPr>
            <w:tcW w:w="1440" w:type="dxa"/>
            <w:vAlign w:val="bottom"/>
          </w:tcPr>
          <w:p w:rsidR="007D199C" w:rsidRPr="007D199C" w:rsidRDefault="007D199C" w:rsidP="007D199C">
            <w:pPr>
              <w:ind w:right="-72"/>
              <w:jc w:val="right"/>
              <w:rPr>
                <w:rFonts w:ascii="Arial" w:hAnsi="Arial" w:cs="Arial"/>
                <w:sz w:val="18"/>
                <w:szCs w:val="18"/>
                <w:cs/>
                <w:lang w:val="en-GB"/>
              </w:rPr>
            </w:pPr>
            <w:r w:rsidRPr="007D199C">
              <w:rPr>
                <w:rFonts w:ascii="Arial" w:hAnsi="Arial" w:cs="Arial"/>
                <w:sz w:val="18"/>
                <w:szCs w:val="18"/>
                <w:lang w:val="en-GB"/>
              </w:rPr>
              <w:t>218,209</w:t>
            </w:r>
          </w:p>
        </w:tc>
        <w:tc>
          <w:tcPr>
            <w:tcW w:w="1440" w:type="dxa"/>
            <w:shd w:val="clear" w:color="auto" w:fill="FAFAFA"/>
          </w:tcPr>
          <w:p w:rsidR="007D199C" w:rsidRPr="007D199C" w:rsidRDefault="00983645" w:rsidP="007D199C">
            <w:pPr>
              <w:ind w:right="-72"/>
              <w:jc w:val="right"/>
              <w:rPr>
                <w:rFonts w:ascii="Arial" w:hAnsi="Arial" w:cs="Arial"/>
                <w:sz w:val="18"/>
                <w:szCs w:val="18"/>
                <w:lang w:val="en-GB"/>
              </w:rPr>
            </w:pPr>
            <w:r>
              <w:rPr>
                <w:rFonts w:ascii="Arial" w:hAnsi="Arial" w:cs="Arial"/>
                <w:sz w:val="18"/>
                <w:szCs w:val="18"/>
                <w:lang w:val="en-GB"/>
              </w:rPr>
              <w:t>176,820</w:t>
            </w:r>
          </w:p>
        </w:tc>
        <w:tc>
          <w:tcPr>
            <w:tcW w:w="1440" w:type="dxa"/>
            <w:vAlign w:val="bottom"/>
          </w:tcPr>
          <w:p w:rsidR="007D199C" w:rsidRPr="0017341F" w:rsidRDefault="007D199C" w:rsidP="007D199C">
            <w:pPr>
              <w:ind w:right="-72"/>
              <w:jc w:val="right"/>
              <w:rPr>
                <w:rFonts w:ascii="Arial" w:hAnsi="Arial" w:cs="Arial"/>
                <w:color w:val="000000"/>
                <w:sz w:val="18"/>
                <w:szCs w:val="18"/>
                <w:cs/>
                <w:lang w:val="en-GB"/>
              </w:rPr>
            </w:pPr>
            <w:r w:rsidRPr="0017341F">
              <w:rPr>
                <w:rFonts w:ascii="Arial" w:hAnsi="Arial" w:cs="Arial"/>
                <w:color w:val="000000"/>
                <w:sz w:val="18"/>
                <w:szCs w:val="18"/>
                <w:lang w:val="en-GB"/>
              </w:rPr>
              <w:t>165,606</w:t>
            </w:r>
          </w:p>
        </w:tc>
      </w:tr>
      <w:tr w:rsidR="001D425E" w:rsidRPr="0017341F" w:rsidTr="0039644A">
        <w:tc>
          <w:tcPr>
            <w:tcW w:w="3787" w:type="dxa"/>
            <w:vAlign w:val="bottom"/>
          </w:tcPr>
          <w:p w:rsidR="001D425E" w:rsidRPr="0017341F" w:rsidRDefault="001D425E" w:rsidP="001D425E">
            <w:pPr>
              <w:rPr>
                <w:rFonts w:ascii="Arial" w:hAnsi="Arial" w:cs="Arial"/>
                <w:snapToGrid w:val="0"/>
                <w:sz w:val="18"/>
                <w:szCs w:val="18"/>
                <w:lang w:val="en-GB"/>
              </w:rPr>
            </w:pPr>
            <w:r w:rsidRPr="0017341F">
              <w:rPr>
                <w:rFonts w:ascii="Arial" w:hAnsi="Arial" w:cs="Arial"/>
                <w:snapToGrid w:val="0"/>
                <w:sz w:val="18"/>
                <w:szCs w:val="18"/>
                <w:lang w:val="en-GB"/>
              </w:rPr>
              <w:t>Amount due from related parties</w:t>
            </w:r>
          </w:p>
        </w:tc>
        <w:tc>
          <w:tcPr>
            <w:tcW w:w="1440" w:type="dxa"/>
            <w:shd w:val="clear" w:color="auto" w:fill="FAFAFA"/>
          </w:tcPr>
          <w:p w:rsidR="001D425E" w:rsidRPr="0017341F" w:rsidRDefault="001D425E" w:rsidP="001D425E">
            <w:pPr>
              <w:ind w:right="-72"/>
              <w:jc w:val="right"/>
              <w:rPr>
                <w:rFonts w:ascii="Arial" w:hAnsi="Arial" w:cs="Arial"/>
                <w:sz w:val="18"/>
                <w:szCs w:val="18"/>
                <w:lang w:val="en-GB"/>
              </w:rPr>
            </w:pPr>
          </w:p>
        </w:tc>
        <w:tc>
          <w:tcPr>
            <w:tcW w:w="1440" w:type="dxa"/>
          </w:tcPr>
          <w:p w:rsidR="001D425E" w:rsidRPr="0017341F" w:rsidRDefault="001D425E" w:rsidP="001D425E">
            <w:pPr>
              <w:ind w:right="-72"/>
              <w:jc w:val="right"/>
              <w:rPr>
                <w:rFonts w:ascii="Arial" w:hAnsi="Arial" w:cs="Arial"/>
                <w:sz w:val="18"/>
                <w:szCs w:val="18"/>
                <w:lang w:val="en-GB"/>
              </w:rPr>
            </w:pPr>
          </w:p>
        </w:tc>
        <w:tc>
          <w:tcPr>
            <w:tcW w:w="1440" w:type="dxa"/>
            <w:shd w:val="clear" w:color="auto" w:fill="FAFAFA"/>
          </w:tcPr>
          <w:p w:rsidR="001D425E" w:rsidRPr="001D425E" w:rsidRDefault="001D425E" w:rsidP="001D425E">
            <w:pPr>
              <w:ind w:right="-72"/>
              <w:jc w:val="right"/>
              <w:rPr>
                <w:rFonts w:ascii="Arial" w:hAnsi="Arial" w:cs="Arial"/>
                <w:sz w:val="18"/>
                <w:szCs w:val="18"/>
                <w:lang w:val="en-GB"/>
              </w:rPr>
            </w:pPr>
          </w:p>
        </w:tc>
        <w:tc>
          <w:tcPr>
            <w:tcW w:w="1440" w:type="dxa"/>
          </w:tcPr>
          <w:p w:rsidR="001D425E" w:rsidRPr="0017341F" w:rsidRDefault="001D425E" w:rsidP="001D425E">
            <w:pPr>
              <w:ind w:right="-72"/>
              <w:jc w:val="right"/>
              <w:rPr>
                <w:rFonts w:ascii="Arial" w:hAnsi="Arial" w:cs="Arial"/>
                <w:sz w:val="18"/>
                <w:szCs w:val="18"/>
                <w:lang w:val="en-GB"/>
              </w:rPr>
            </w:pPr>
          </w:p>
        </w:tc>
      </w:tr>
      <w:tr w:rsidR="001D425E" w:rsidRPr="0017341F" w:rsidTr="009D0508">
        <w:tc>
          <w:tcPr>
            <w:tcW w:w="3787" w:type="dxa"/>
            <w:vAlign w:val="bottom"/>
          </w:tcPr>
          <w:p w:rsidR="001D425E" w:rsidRPr="0017341F" w:rsidRDefault="001D425E" w:rsidP="000156DE">
            <w:pPr>
              <w:rPr>
                <w:rFonts w:ascii="Arial" w:hAnsi="Arial" w:cs="Arial"/>
                <w:snapToGrid w:val="0"/>
                <w:sz w:val="18"/>
                <w:szCs w:val="18"/>
                <w:lang w:val="en-GB"/>
              </w:rPr>
            </w:pPr>
            <w:r w:rsidRPr="0017341F">
              <w:rPr>
                <w:rFonts w:ascii="Arial" w:hAnsi="Arial" w:cs="Arial"/>
                <w:snapToGrid w:val="0"/>
                <w:sz w:val="18"/>
                <w:szCs w:val="18"/>
                <w:lang w:val="en-GB"/>
              </w:rPr>
              <w:t xml:space="preserve">   (Note 1</w:t>
            </w:r>
            <w:r w:rsidR="000156DE">
              <w:rPr>
                <w:rFonts w:ascii="Arial" w:hAnsi="Arial" w:cs="Arial"/>
                <w:snapToGrid w:val="0"/>
                <w:sz w:val="18"/>
                <w:szCs w:val="18"/>
                <w:lang w:val="en-GB"/>
              </w:rPr>
              <w:t>8</w:t>
            </w:r>
            <w:r w:rsidRPr="0017341F">
              <w:rPr>
                <w:rFonts w:ascii="Arial" w:hAnsi="Arial" w:cs="Arial"/>
                <w:snapToGrid w:val="0"/>
                <w:sz w:val="18"/>
                <w:szCs w:val="18"/>
                <w:lang w:val="en-GB"/>
              </w:rPr>
              <w:t xml:space="preserve"> b)</w:t>
            </w:r>
          </w:p>
        </w:tc>
        <w:tc>
          <w:tcPr>
            <w:tcW w:w="1440" w:type="dxa"/>
            <w:shd w:val="clear" w:color="auto" w:fill="FAFAFA"/>
          </w:tcPr>
          <w:p w:rsidR="001D425E" w:rsidRPr="0017341F" w:rsidRDefault="00F67021" w:rsidP="001D425E">
            <w:pPr>
              <w:ind w:right="-72"/>
              <w:jc w:val="right"/>
              <w:rPr>
                <w:rFonts w:ascii="Arial" w:hAnsi="Arial" w:cs="Arial"/>
                <w:sz w:val="18"/>
                <w:szCs w:val="18"/>
                <w:lang w:val="en-GB"/>
              </w:rPr>
            </w:pPr>
            <w:r>
              <w:rPr>
                <w:rFonts w:ascii="Arial" w:hAnsi="Arial" w:cs="Arial"/>
                <w:sz w:val="18"/>
                <w:szCs w:val="18"/>
                <w:lang w:val="en-GB"/>
              </w:rPr>
              <w:t>-</w:t>
            </w:r>
          </w:p>
        </w:tc>
        <w:tc>
          <w:tcPr>
            <w:tcW w:w="1440" w:type="dxa"/>
            <w:vAlign w:val="bottom"/>
          </w:tcPr>
          <w:p w:rsidR="001D425E" w:rsidRPr="0017341F" w:rsidRDefault="001D425E" w:rsidP="001D425E">
            <w:pPr>
              <w:ind w:right="-72"/>
              <w:jc w:val="right"/>
              <w:rPr>
                <w:rFonts w:ascii="Arial" w:hAnsi="Arial" w:cs="Arial"/>
                <w:color w:val="000000"/>
                <w:sz w:val="18"/>
                <w:szCs w:val="18"/>
                <w:lang w:val="en-GB"/>
              </w:rPr>
            </w:pPr>
            <w:r w:rsidRPr="0017341F">
              <w:rPr>
                <w:rFonts w:ascii="Arial" w:hAnsi="Arial" w:cs="Arial"/>
                <w:color w:val="000000"/>
                <w:sz w:val="18"/>
                <w:szCs w:val="18"/>
                <w:lang w:val="en-GB"/>
              </w:rPr>
              <w:t>-</w:t>
            </w:r>
          </w:p>
        </w:tc>
        <w:tc>
          <w:tcPr>
            <w:tcW w:w="1440" w:type="dxa"/>
            <w:shd w:val="clear" w:color="auto" w:fill="FAFAFA"/>
          </w:tcPr>
          <w:p w:rsidR="001D425E" w:rsidRPr="001D425E" w:rsidRDefault="00983645" w:rsidP="001D425E">
            <w:pPr>
              <w:ind w:right="-72"/>
              <w:jc w:val="right"/>
              <w:rPr>
                <w:rFonts w:ascii="Arial" w:hAnsi="Arial" w:cs="Arial"/>
                <w:sz w:val="18"/>
                <w:szCs w:val="18"/>
                <w:lang w:val="en-GB"/>
              </w:rPr>
            </w:pPr>
            <w:r>
              <w:rPr>
                <w:rFonts w:ascii="Arial" w:hAnsi="Arial" w:cs="Arial"/>
                <w:sz w:val="18"/>
                <w:szCs w:val="18"/>
                <w:lang w:val="en-GB"/>
              </w:rPr>
              <w:t>6,958</w:t>
            </w:r>
          </w:p>
        </w:tc>
        <w:tc>
          <w:tcPr>
            <w:tcW w:w="1440" w:type="dxa"/>
            <w:vAlign w:val="bottom"/>
          </w:tcPr>
          <w:p w:rsidR="001D425E" w:rsidRPr="0017341F" w:rsidRDefault="001D425E" w:rsidP="001D425E">
            <w:pPr>
              <w:ind w:right="-72"/>
              <w:jc w:val="right"/>
              <w:rPr>
                <w:rFonts w:ascii="Arial" w:hAnsi="Arial" w:cs="Arial"/>
                <w:color w:val="000000"/>
                <w:sz w:val="18"/>
                <w:szCs w:val="18"/>
                <w:lang w:val="en-GB"/>
              </w:rPr>
            </w:pPr>
            <w:r w:rsidRPr="0017341F">
              <w:rPr>
                <w:rFonts w:ascii="Arial" w:hAnsi="Arial" w:cs="Arial"/>
                <w:color w:val="000000"/>
                <w:sz w:val="18"/>
                <w:szCs w:val="18"/>
                <w:lang w:val="en-GB"/>
              </w:rPr>
              <w:t>2,296</w:t>
            </w:r>
          </w:p>
        </w:tc>
      </w:tr>
      <w:tr w:rsidR="001D425E" w:rsidRPr="0017341F" w:rsidTr="009D0508">
        <w:tc>
          <w:tcPr>
            <w:tcW w:w="3787" w:type="dxa"/>
            <w:vAlign w:val="bottom"/>
          </w:tcPr>
          <w:p w:rsidR="001D425E" w:rsidRPr="0017341F" w:rsidRDefault="001D425E" w:rsidP="001D425E">
            <w:pPr>
              <w:rPr>
                <w:rFonts w:ascii="Arial" w:hAnsi="Arial" w:cs="Arial"/>
                <w:snapToGrid w:val="0"/>
                <w:sz w:val="18"/>
                <w:szCs w:val="18"/>
                <w:lang w:val="en-GB"/>
              </w:rPr>
            </w:pPr>
            <w:r w:rsidRPr="0017341F">
              <w:rPr>
                <w:rFonts w:ascii="Arial" w:hAnsi="Arial" w:cs="Arial"/>
                <w:snapToGrid w:val="0"/>
                <w:sz w:val="18"/>
                <w:szCs w:val="18"/>
                <w:lang w:val="en-GB"/>
              </w:rPr>
              <w:t>Accrued interest income</w:t>
            </w:r>
          </w:p>
        </w:tc>
        <w:tc>
          <w:tcPr>
            <w:tcW w:w="1440" w:type="dxa"/>
            <w:shd w:val="clear" w:color="auto" w:fill="FAFAFA"/>
            <w:vAlign w:val="bottom"/>
          </w:tcPr>
          <w:p w:rsidR="001D425E" w:rsidRPr="0017341F" w:rsidRDefault="00F67021" w:rsidP="001D425E">
            <w:pPr>
              <w:ind w:right="-72"/>
              <w:jc w:val="right"/>
              <w:rPr>
                <w:rFonts w:ascii="Arial" w:hAnsi="Arial" w:cs="Arial"/>
                <w:sz w:val="18"/>
                <w:szCs w:val="18"/>
                <w:lang w:val="en-GB"/>
              </w:rPr>
            </w:pPr>
            <w:r>
              <w:rPr>
                <w:rFonts w:ascii="Arial" w:hAnsi="Arial" w:cs="Arial"/>
                <w:sz w:val="18"/>
                <w:szCs w:val="18"/>
                <w:lang w:val="en-GB"/>
              </w:rPr>
              <w:t>357</w:t>
            </w:r>
          </w:p>
        </w:tc>
        <w:tc>
          <w:tcPr>
            <w:tcW w:w="1440" w:type="dxa"/>
            <w:vAlign w:val="center"/>
          </w:tcPr>
          <w:p w:rsidR="001D425E" w:rsidRPr="0017341F" w:rsidRDefault="001D425E" w:rsidP="001D425E">
            <w:pPr>
              <w:ind w:right="-72"/>
              <w:jc w:val="right"/>
              <w:rPr>
                <w:rFonts w:ascii="Arial" w:hAnsi="Arial" w:cs="Arial"/>
                <w:color w:val="000000"/>
                <w:sz w:val="18"/>
                <w:szCs w:val="18"/>
                <w:lang w:val="en-GB"/>
              </w:rPr>
            </w:pPr>
            <w:r w:rsidRPr="0017341F">
              <w:rPr>
                <w:rFonts w:ascii="Arial" w:hAnsi="Arial" w:cs="Arial"/>
                <w:color w:val="000000"/>
                <w:sz w:val="18"/>
                <w:szCs w:val="18"/>
                <w:lang w:val="en-GB"/>
              </w:rPr>
              <w:t>300</w:t>
            </w:r>
          </w:p>
        </w:tc>
        <w:tc>
          <w:tcPr>
            <w:tcW w:w="1440" w:type="dxa"/>
            <w:shd w:val="clear" w:color="auto" w:fill="FAFAFA"/>
          </w:tcPr>
          <w:p w:rsidR="001D425E" w:rsidRPr="001D425E" w:rsidRDefault="00983645" w:rsidP="001D425E">
            <w:pPr>
              <w:ind w:right="-72"/>
              <w:jc w:val="right"/>
              <w:rPr>
                <w:rFonts w:ascii="Arial" w:hAnsi="Arial" w:cs="Arial"/>
                <w:sz w:val="18"/>
                <w:szCs w:val="18"/>
                <w:lang w:val="en-GB"/>
              </w:rPr>
            </w:pPr>
            <w:r>
              <w:rPr>
                <w:rFonts w:ascii="Arial" w:hAnsi="Arial" w:cs="Arial"/>
                <w:sz w:val="18"/>
                <w:szCs w:val="18"/>
                <w:lang w:val="en-GB"/>
              </w:rPr>
              <w:t>357</w:t>
            </w:r>
          </w:p>
        </w:tc>
        <w:tc>
          <w:tcPr>
            <w:tcW w:w="1440" w:type="dxa"/>
            <w:vAlign w:val="bottom"/>
          </w:tcPr>
          <w:p w:rsidR="001D425E" w:rsidRPr="0017341F" w:rsidRDefault="001D425E" w:rsidP="001D425E">
            <w:pPr>
              <w:ind w:left="-391" w:right="-72" w:firstLine="249"/>
              <w:jc w:val="right"/>
              <w:rPr>
                <w:rFonts w:ascii="Arial" w:hAnsi="Arial" w:cs="Arial"/>
                <w:color w:val="000000"/>
                <w:sz w:val="18"/>
                <w:szCs w:val="18"/>
                <w:cs/>
                <w:lang w:val="en-GB"/>
              </w:rPr>
            </w:pPr>
            <w:r w:rsidRPr="0017341F">
              <w:rPr>
                <w:rFonts w:ascii="Arial" w:hAnsi="Arial" w:cs="Arial"/>
                <w:color w:val="000000"/>
                <w:sz w:val="18"/>
                <w:szCs w:val="18"/>
                <w:lang w:val="en-GB"/>
              </w:rPr>
              <w:t>300</w:t>
            </w:r>
          </w:p>
        </w:tc>
      </w:tr>
      <w:tr w:rsidR="007D199C" w:rsidRPr="0017341F" w:rsidTr="009D0508">
        <w:tc>
          <w:tcPr>
            <w:tcW w:w="3787" w:type="dxa"/>
            <w:vAlign w:val="bottom"/>
          </w:tcPr>
          <w:p w:rsidR="007D199C" w:rsidRPr="0017341F" w:rsidRDefault="007D199C" w:rsidP="007D199C">
            <w:pPr>
              <w:rPr>
                <w:rFonts w:ascii="Arial" w:hAnsi="Arial" w:cs="Arial"/>
                <w:snapToGrid w:val="0"/>
                <w:sz w:val="18"/>
                <w:szCs w:val="18"/>
                <w:lang w:val="en-GB"/>
              </w:rPr>
            </w:pPr>
            <w:r w:rsidRPr="0017341F">
              <w:rPr>
                <w:rFonts w:ascii="Arial" w:hAnsi="Arial" w:cs="Arial"/>
                <w:snapToGrid w:val="0"/>
                <w:sz w:val="18"/>
                <w:szCs w:val="18"/>
                <w:lang w:val="en-GB"/>
              </w:rPr>
              <w:t>Advance payment</w:t>
            </w:r>
          </w:p>
        </w:tc>
        <w:tc>
          <w:tcPr>
            <w:tcW w:w="1440" w:type="dxa"/>
            <w:shd w:val="clear" w:color="auto" w:fill="FAFAFA"/>
            <w:vAlign w:val="bottom"/>
          </w:tcPr>
          <w:p w:rsidR="007D199C" w:rsidRPr="007D199C" w:rsidRDefault="00F67021" w:rsidP="007D199C">
            <w:pPr>
              <w:ind w:right="-72"/>
              <w:jc w:val="right"/>
              <w:rPr>
                <w:rFonts w:ascii="Arial" w:hAnsi="Arial" w:cs="Arial"/>
                <w:sz w:val="18"/>
                <w:szCs w:val="18"/>
                <w:lang w:val="en-GB"/>
              </w:rPr>
            </w:pPr>
            <w:r>
              <w:rPr>
                <w:rFonts w:ascii="Arial" w:hAnsi="Arial" w:cs="Arial"/>
                <w:sz w:val="18"/>
                <w:szCs w:val="18"/>
                <w:lang w:val="en-GB"/>
              </w:rPr>
              <w:t>15,191</w:t>
            </w:r>
          </w:p>
        </w:tc>
        <w:tc>
          <w:tcPr>
            <w:tcW w:w="1440" w:type="dxa"/>
            <w:vAlign w:val="center"/>
          </w:tcPr>
          <w:p w:rsidR="007D199C" w:rsidRPr="007D199C" w:rsidRDefault="007D199C" w:rsidP="007D199C">
            <w:pPr>
              <w:ind w:right="-72"/>
              <w:jc w:val="right"/>
              <w:rPr>
                <w:rFonts w:ascii="Arial" w:hAnsi="Arial" w:cs="Arial"/>
                <w:sz w:val="18"/>
                <w:szCs w:val="18"/>
                <w:lang w:val="en-GB"/>
              </w:rPr>
            </w:pPr>
            <w:r w:rsidRPr="007D199C">
              <w:rPr>
                <w:rFonts w:ascii="Arial" w:hAnsi="Arial" w:cs="Arial"/>
                <w:sz w:val="18"/>
                <w:szCs w:val="18"/>
                <w:lang w:val="en-GB"/>
              </w:rPr>
              <w:t>25,141</w:t>
            </w:r>
          </w:p>
        </w:tc>
        <w:tc>
          <w:tcPr>
            <w:tcW w:w="1440" w:type="dxa"/>
            <w:shd w:val="clear" w:color="auto" w:fill="FAFAFA"/>
          </w:tcPr>
          <w:p w:rsidR="007D199C" w:rsidRPr="007D199C" w:rsidRDefault="00983645" w:rsidP="007D199C">
            <w:pPr>
              <w:ind w:right="-72"/>
              <w:jc w:val="right"/>
              <w:rPr>
                <w:rFonts w:ascii="Arial" w:hAnsi="Arial" w:cs="Arial"/>
                <w:sz w:val="18"/>
                <w:szCs w:val="18"/>
                <w:lang w:val="en-GB"/>
              </w:rPr>
            </w:pPr>
            <w:r>
              <w:rPr>
                <w:rFonts w:ascii="Arial" w:hAnsi="Arial" w:cs="Arial"/>
                <w:sz w:val="18"/>
                <w:szCs w:val="18"/>
                <w:lang w:val="en-GB"/>
              </w:rPr>
              <w:t>13,875</w:t>
            </w:r>
          </w:p>
        </w:tc>
        <w:tc>
          <w:tcPr>
            <w:tcW w:w="1440" w:type="dxa"/>
            <w:vAlign w:val="bottom"/>
          </w:tcPr>
          <w:p w:rsidR="007D199C" w:rsidRPr="0017341F" w:rsidRDefault="007D199C" w:rsidP="007D199C">
            <w:pPr>
              <w:ind w:left="-391" w:right="-72" w:firstLine="249"/>
              <w:jc w:val="right"/>
              <w:rPr>
                <w:rFonts w:ascii="Arial" w:hAnsi="Arial" w:cs="Arial"/>
                <w:color w:val="000000"/>
                <w:sz w:val="18"/>
                <w:szCs w:val="18"/>
                <w:cs/>
                <w:lang w:val="en-GB"/>
              </w:rPr>
            </w:pPr>
            <w:r w:rsidRPr="0017341F">
              <w:rPr>
                <w:rFonts w:ascii="Arial" w:hAnsi="Arial" w:cs="Arial"/>
                <w:color w:val="000000"/>
                <w:sz w:val="18"/>
                <w:szCs w:val="18"/>
                <w:lang w:val="en-GB"/>
              </w:rPr>
              <w:t>15</w:t>
            </w:r>
            <w:r w:rsidRPr="0017341F">
              <w:rPr>
                <w:rFonts w:ascii="Arial" w:hAnsi="Arial" w:cs="Arial"/>
                <w:color w:val="000000"/>
                <w:sz w:val="18"/>
                <w:szCs w:val="18"/>
                <w:cs/>
                <w:lang w:val="en-GB"/>
              </w:rPr>
              <w:t>,</w:t>
            </w:r>
            <w:r w:rsidRPr="0017341F">
              <w:rPr>
                <w:rFonts w:ascii="Arial" w:hAnsi="Arial" w:cs="Arial"/>
                <w:color w:val="000000"/>
                <w:sz w:val="18"/>
                <w:szCs w:val="18"/>
                <w:lang w:val="en-GB"/>
              </w:rPr>
              <w:t>189</w:t>
            </w:r>
          </w:p>
        </w:tc>
      </w:tr>
      <w:tr w:rsidR="001D425E" w:rsidRPr="0017341F" w:rsidTr="0039644A">
        <w:tc>
          <w:tcPr>
            <w:tcW w:w="3787" w:type="dxa"/>
            <w:vAlign w:val="bottom"/>
          </w:tcPr>
          <w:p w:rsidR="001D425E" w:rsidRPr="0017341F" w:rsidRDefault="001D425E" w:rsidP="001D425E">
            <w:pPr>
              <w:rPr>
                <w:rFonts w:ascii="Arial" w:hAnsi="Arial" w:cs="Arial"/>
                <w:snapToGrid w:val="0"/>
                <w:sz w:val="18"/>
                <w:szCs w:val="18"/>
                <w:lang w:val="en-GB"/>
              </w:rPr>
            </w:pPr>
            <w:r w:rsidRPr="0017341F">
              <w:rPr>
                <w:rFonts w:ascii="Arial" w:hAnsi="Arial" w:cs="Arial"/>
                <w:snapToGrid w:val="0"/>
                <w:sz w:val="18"/>
                <w:szCs w:val="18"/>
                <w:lang w:val="en-GB"/>
              </w:rPr>
              <w:t>Prepayments</w:t>
            </w:r>
          </w:p>
        </w:tc>
        <w:tc>
          <w:tcPr>
            <w:tcW w:w="1440" w:type="dxa"/>
            <w:tcBorders>
              <w:bottom w:val="single" w:sz="4" w:space="0" w:color="auto"/>
            </w:tcBorders>
            <w:shd w:val="clear" w:color="auto" w:fill="FAFAFA"/>
            <w:vAlign w:val="bottom"/>
          </w:tcPr>
          <w:p w:rsidR="001D425E" w:rsidRPr="0017341F" w:rsidRDefault="002605E1" w:rsidP="002605E1">
            <w:pPr>
              <w:ind w:right="-72"/>
              <w:jc w:val="right"/>
              <w:rPr>
                <w:rFonts w:ascii="Arial" w:hAnsi="Arial" w:cs="Arial"/>
                <w:sz w:val="18"/>
                <w:szCs w:val="18"/>
                <w:lang w:val="en-GB"/>
              </w:rPr>
            </w:pPr>
            <w:r>
              <w:rPr>
                <w:rFonts w:ascii="Arial" w:hAnsi="Arial" w:cs="Arial"/>
                <w:sz w:val="18"/>
                <w:szCs w:val="18"/>
                <w:lang w:val="en-GB"/>
              </w:rPr>
              <w:t>6</w:t>
            </w:r>
            <w:r w:rsidR="00F67021">
              <w:rPr>
                <w:rFonts w:ascii="Arial" w:hAnsi="Arial" w:cs="Arial"/>
                <w:sz w:val="18"/>
                <w:szCs w:val="18"/>
                <w:lang w:val="en-GB"/>
              </w:rPr>
              <w:t>,4</w:t>
            </w:r>
            <w:r>
              <w:rPr>
                <w:rFonts w:ascii="Arial" w:hAnsi="Arial" w:cs="Arial"/>
                <w:sz w:val="18"/>
                <w:szCs w:val="18"/>
                <w:lang w:val="en-GB"/>
              </w:rPr>
              <w:t>4</w:t>
            </w:r>
            <w:r w:rsidR="00F67021">
              <w:rPr>
                <w:rFonts w:ascii="Arial" w:hAnsi="Arial" w:cs="Arial"/>
                <w:sz w:val="18"/>
                <w:szCs w:val="18"/>
                <w:lang w:val="en-GB"/>
              </w:rPr>
              <w:t>9</w:t>
            </w:r>
          </w:p>
        </w:tc>
        <w:tc>
          <w:tcPr>
            <w:tcW w:w="1440" w:type="dxa"/>
            <w:tcBorders>
              <w:bottom w:val="single" w:sz="4" w:space="0" w:color="auto"/>
            </w:tcBorders>
          </w:tcPr>
          <w:p w:rsidR="001D425E" w:rsidRPr="0017341F" w:rsidRDefault="001D425E" w:rsidP="001D425E">
            <w:pPr>
              <w:ind w:right="-72"/>
              <w:jc w:val="right"/>
              <w:rPr>
                <w:rFonts w:ascii="Arial" w:hAnsi="Arial" w:cs="Arial"/>
                <w:color w:val="000000"/>
                <w:sz w:val="18"/>
                <w:szCs w:val="18"/>
                <w:lang w:val="en-GB"/>
              </w:rPr>
            </w:pPr>
            <w:r w:rsidRPr="0017341F">
              <w:rPr>
                <w:rFonts w:ascii="Arial" w:hAnsi="Arial" w:cs="Arial"/>
                <w:color w:val="000000"/>
                <w:sz w:val="18"/>
                <w:szCs w:val="18"/>
                <w:lang w:val="en-GB"/>
              </w:rPr>
              <w:t>4,275</w:t>
            </w:r>
          </w:p>
        </w:tc>
        <w:tc>
          <w:tcPr>
            <w:tcW w:w="1440" w:type="dxa"/>
            <w:tcBorders>
              <w:bottom w:val="single" w:sz="4" w:space="0" w:color="auto"/>
            </w:tcBorders>
            <w:shd w:val="clear" w:color="auto" w:fill="FAFAFA"/>
          </w:tcPr>
          <w:p w:rsidR="001D425E" w:rsidRPr="001D425E" w:rsidRDefault="002605E1" w:rsidP="002605E1">
            <w:pPr>
              <w:ind w:right="-72"/>
              <w:jc w:val="right"/>
              <w:rPr>
                <w:rFonts w:ascii="Arial" w:hAnsi="Arial" w:cs="Arial"/>
                <w:sz w:val="18"/>
                <w:szCs w:val="18"/>
                <w:lang w:val="en-GB"/>
              </w:rPr>
            </w:pPr>
            <w:r>
              <w:rPr>
                <w:rFonts w:ascii="Arial" w:hAnsi="Arial" w:cs="Arial"/>
                <w:sz w:val="18"/>
                <w:szCs w:val="18"/>
                <w:lang w:val="en-GB"/>
              </w:rPr>
              <w:t>4</w:t>
            </w:r>
            <w:r w:rsidR="00983645">
              <w:rPr>
                <w:rFonts w:ascii="Arial" w:hAnsi="Arial" w:cs="Arial"/>
                <w:sz w:val="18"/>
                <w:szCs w:val="18"/>
                <w:lang w:val="en-GB"/>
              </w:rPr>
              <w:t>,9</w:t>
            </w:r>
            <w:r>
              <w:rPr>
                <w:rFonts w:ascii="Arial" w:hAnsi="Arial" w:cs="Arial"/>
                <w:sz w:val="18"/>
                <w:szCs w:val="18"/>
                <w:lang w:val="en-GB"/>
              </w:rPr>
              <w:t>5</w:t>
            </w:r>
            <w:r w:rsidR="00983645">
              <w:rPr>
                <w:rFonts w:ascii="Arial" w:hAnsi="Arial" w:cs="Arial"/>
                <w:sz w:val="18"/>
                <w:szCs w:val="18"/>
                <w:lang w:val="en-GB"/>
              </w:rPr>
              <w:t>4</w:t>
            </w:r>
          </w:p>
        </w:tc>
        <w:tc>
          <w:tcPr>
            <w:tcW w:w="1440" w:type="dxa"/>
            <w:tcBorders>
              <w:bottom w:val="single" w:sz="4" w:space="0" w:color="auto"/>
            </w:tcBorders>
            <w:vAlign w:val="bottom"/>
          </w:tcPr>
          <w:p w:rsidR="001D425E" w:rsidRPr="0017341F" w:rsidRDefault="001D425E" w:rsidP="001D425E">
            <w:pPr>
              <w:ind w:right="-72"/>
              <w:jc w:val="right"/>
              <w:rPr>
                <w:rFonts w:ascii="Arial" w:hAnsi="Arial" w:cs="Arial"/>
                <w:color w:val="000000"/>
                <w:sz w:val="18"/>
                <w:szCs w:val="18"/>
                <w:lang w:val="en-GB"/>
              </w:rPr>
            </w:pPr>
            <w:r w:rsidRPr="0017341F">
              <w:rPr>
                <w:rFonts w:ascii="Arial" w:hAnsi="Arial" w:cs="Arial"/>
                <w:color w:val="000000"/>
                <w:sz w:val="18"/>
                <w:szCs w:val="18"/>
                <w:lang w:val="en-GB"/>
              </w:rPr>
              <w:t>1,578</w:t>
            </w:r>
          </w:p>
        </w:tc>
      </w:tr>
      <w:tr w:rsidR="001D425E" w:rsidRPr="0039644A" w:rsidTr="009D0508">
        <w:tc>
          <w:tcPr>
            <w:tcW w:w="3787" w:type="dxa"/>
          </w:tcPr>
          <w:p w:rsidR="001D425E" w:rsidRPr="0039644A" w:rsidRDefault="001D425E" w:rsidP="001D425E">
            <w:pPr>
              <w:rPr>
                <w:rFonts w:ascii="Arial" w:hAnsi="Arial" w:cs="Arial"/>
                <w:sz w:val="12"/>
                <w:szCs w:val="12"/>
                <w:lang w:val="en-GB"/>
              </w:rPr>
            </w:pPr>
          </w:p>
        </w:tc>
        <w:tc>
          <w:tcPr>
            <w:tcW w:w="1440" w:type="dxa"/>
            <w:tcBorders>
              <w:top w:val="single" w:sz="4" w:space="0" w:color="auto"/>
            </w:tcBorders>
            <w:shd w:val="clear" w:color="auto" w:fill="FAFAFA"/>
            <w:vAlign w:val="bottom"/>
          </w:tcPr>
          <w:p w:rsidR="001D425E" w:rsidRPr="001D425E" w:rsidRDefault="001D425E" w:rsidP="001D425E">
            <w:pPr>
              <w:rPr>
                <w:rFonts w:ascii="Arial" w:hAnsi="Arial" w:cs="Arial"/>
                <w:sz w:val="12"/>
                <w:szCs w:val="12"/>
                <w:lang w:val="en-GB"/>
              </w:rPr>
            </w:pPr>
          </w:p>
        </w:tc>
        <w:tc>
          <w:tcPr>
            <w:tcW w:w="1440" w:type="dxa"/>
            <w:tcBorders>
              <w:top w:val="single" w:sz="4" w:space="0" w:color="auto"/>
            </w:tcBorders>
            <w:vAlign w:val="bottom"/>
          </w:tcPr>
          <w:p w:rsidR="001D425E" w:rsidRPr="0039644A" w:rsidRDefault="001D425E" w:rsidP="001D425E">
            <w:pPr>
              <w:rPr>
                <w:rFonts w:ascii="Arial" w:hAnsi="Arial" w:cs="Arial"/>
                <w:sz w:val="12"/>
                <w:szCs w:val="12"/>
                <w:lang w:val="en-GB"/>
              </w:rPr>
            </w:pPr>
          </w:p>
        </w:tc>
        <w:tc>
          <w:tcPr>
            <w:tcW w:w="1440" w:type="dxa"/>
            <w:tcBorders>
              <w:top w:val="single" w:sz="4" w:space="0" w:color="auto"/>
            </w:tcBorders>
            <w:shd w:val="clear" w:color="auto" w:fill="FAFAFA"/>
          </w:tcPr>
          <w:p w:rsidR="001D425E" w:rsidRPr="001D425E" w:rsidRDefault="001D425E" w:rsidP="001D425E">
            <w:pPr>
              <w:rPr>
                <w:rFonts w:ascii="Arial" w:hAnsi="Arial" w:cs="Arial"/>
                <w:sz w:val="12"/>
                <w:szCs w:val="12"/>
                <w:lang w:val="en-GB"/>
              </w:rPr>
            </w:pPr>
          </w:p>
        </w:tc>
        <w:tc>
          <w:tcPr>
            <w:tcW w:w="1440" w:type="dxa"/>
            <w:tcBorders>
              <w:top w:val="single" w:sz="4" w:space="0" w:color="auto"/>
            </w:tcBorders>
            <w:vAlign w:val="bottom"/>
          </w:tcPr>
          <w:p w:rsidR="001D425E" w:rsidRPr="0039644A" w:rsidRDefault="001D425E" w:rsidP="001D425E">
            <w:pPr>
              <w:rPr>
                <w:rFonts w:ascii="Arial" w:hAnsi="Arial" w:cs="Arial"/>
                <w:sz w:val="12"/>
                <w:szCs w:val="12"/>
                <w:lang w:val="en-GB"/>
              </w:rPr>
            </w:pPr>
          </w:p>
        </w:tc>
      </w:tr>
      <w:tr w:rsidR="001D425E" w:rsidRPr="0017341F" w:rsidTr="0039644A">
        <w:tc>
          <w:tcPr>
            <w:tcW w:w="3787" w:type="dxa"/>
            <w:vAlign w:val="bottom"/>
          </w:tcPr>
          <w:p w:rsidR="001D425E" w:rsidRPr="0017341F" w:rsidRDefault="001D425E" w:rsidP="001D425E">
            <w:pPr>
              <w:rPr>
                <w:rFonts w:ascii="Arial" w:hAnsi="Arial" w:cs="Arial"/>
                <w:snapToGrid w:val="0"/>
                <w:sz w:val="18"/>
                <w:szCs w:val="18"/>
                <w:lang w:val="en-GB"/>
              </w:rPr>
            </w:pPr>
            <w:r w:rsidRPr="0017341F">
              <w:rPr>
                <w:rFonts w:ascii="Arial" w:hAnsi="Arial" w:cs="Arial"/>
                <w:snapToGrid w:val="0"/>
                <w:sz w:val="18"/>
                <w:szCs w:val="18"/>
                <w:lang w:val="en-GB"/>
              </w:rPr>
              <w:t>Total trade and other receivables, net</w:t>
            </w:r>
          </w:p>
        </w:tc>
        <w:tc>
          <w:tcPr>
            <w:tcW w:w="1440" w:type="dxa"/>
            <w:tcBorders>
              <w:bottom w:val="single" w:sz="4" w:space="0" w:color="auto"/>
            </w:tcBorders>
            <w:shd w:val="clear" w:color="auto" w:fill="FAFAFA"/>
            <w:vAlign w:val="bottom"/>
          </w:tcPr>
          <w:p w:rsidR="001D425E" w:rsidRPr="0017341F" w:rsidRDefault="00F67021" w:rsidP="002605E1">
            <w:pPr>
              <w:ind w:right="-72"/>
              <w:jc w:val="right"/>
              <w:rPr>
                <w:rFonts w:ascii="Arial" w:hAnsi="Arial" w:cs="Arial"/>
                <w:sz w:val="18"/>
                <w:szCs w:val="18"/>
                <w:lang w:val="en-GB"/>
              </w:rPr>
            </w:pPr>
            <w:r>
              <w:rPr>
                <w:rFonts w:ascii="Arial" w:hAnsi="Arial" w:cs="Arial"/>
                <w:sz w:val="18"/>
                <w:szCs w:val="18"/>
                <w:lang w:val="en-GB"/>
              </w:rPr>
              <w:t>21</w:t>
            </w:r>
            <w:r w:rsidR="002605E1">
              <w:rPr>
                <w:rFonts w:ascii="Arial" w:hAnsi="Arial" w:cs="Arial"/>
                <w:sz w:val="18"/>
                <w:szCs w:val="18"/>
                <w:lang w:val="en-GB"/>
              </w:rPr>
              <w:t>3</w:t>
            </w:r>
            <w:r>
              <w:rPr>
                <w:rFonts w:ascii="Arial" w:hAnsi="Arial" w:cs="Arial"/>
                <w:sz w:val="18"/>
                <w:szCs w:val="18"/>
                <w:lang w:val="en-GB"/>
              </w:rPr>
              <w:t>,9</w:t>
            </w:r>
            <w:r w:rsidR="002605E1">
              <w:rPr>
                <w:rFonts w:ascii="Arial" w:hAnsi="Arial" w:cs="Arial"/>
                <w:sz w:val="18"/>
                <w:szCs w:val="18"/>
                <w:lang w:val="en-GB"/>
              </w:rPr>
              <w:t>9</w:t>
            </w:r>
            <w:r>
              <w:rPr>
                <w:rFonts w:ascii="Arial" w:hAnsi="Arial" w:cs="Arial"/>
                <w:sz w:val="18"/>
                <w:szCs w:val="18"/>
                <w:lang w:val="en-GB"/>
              </w:rPr>
              <w:t>1</w:t>
            </w:r>
          </w:p>
        </w:tc>
        <w:tc>
          <w:tcPr>
            <w:tcW w:w="1440" w:type="dxa"/>
            <w:tcBorders>
              <w:bottom w:val="single" w:sz="4" w:space="0" w:color="auto"/>
            </w:tcBorders>
          </w:tcPr>
          <w:p w:rsidR="001D425E" w:rsidRPr="0017341F" w:rsidRDefault="001D425E" w:rsidP="001D425E">
            <w:pPr>
              <w:ind w:right="-72"/>
              <w:jc w:val="right"/>
              <w:rPr>
                <w:rFonts w:ascii="Arial" w:hAnsi="Arial" w:cs="Arial"/>
                <w:color w:val="000000"/>
                <w:sz w:val="18"/>
                <w:szCs w:val="18"/>
                <w:lang w:val="en-GB"/>
              </w:rPr>
            </w:pPr>
            <w:r w:rsidRPr="0017341F">
              <w:rPr>
                <w:rFonts w:ascii="Arial" w:hAnsi="Arial" w:cs="Arial"/>
                <w:color w:val="000000"/>
                <w:sz w:val="18"/>
                <w:szCs w:val="18"/>
                <w:lang w:val="en-GB"/>
              </w:rPr>
              <w:t>247,925</w:t>
            </w:r>
          </w:p>
        </w:tc>
        <w:tc>
          <w:tcPr>
            <w:tcW w:w="1440" w:type="dxa"/>
            <w:tcBorders>
              <w:bottom w:val="single" w:sz="4" w:space="0" w:color="auto"/>
            </w:tcBorders>
            <w:shd w:val="clear" w:color="auto" w:fill="FAFAFA"/>
          </w:tcPr>
          <w:p w:rsidR="001D425E" w:rsidRPr="001D425E" w:rsidRDefault="002605E1" w:rsidP="002605E1">
            <w:pPr>
              <w:ind w:right="-72"/>
              <w:jc w:val="right"/>
              <w:rPr>
                <w:rFonts w:ascii="Arial" w:hAnsi="Arial" w:cs="Arial"/>
                <w:sz w:val="18"/>
                <w:szCs w:val="18"/>
                <w:lang w:val="en-GB"/>
              </w:rPr>
            </w:pPr>
            <w:r>
              <w:rPr>
                <w:rFonts w:ascii="Arial" w:hAnsi="Arial" w:cs="Arial"/>
                <w:sz w:val="18"/>
                <w:szCs w:val="18"/>
                <w:lang w:val="en-GB"/>
              </w:rPr>
              <w:t>202</w:t>
            </w:r>
            <w:r w:rsidR="00983645">
              <w:rPr>
                <w:rFonts w:ascii="Arial" w:hAnsi="Arial" w:cs="Arial"/>
                <w:sz w:val="18"/>
                <w:szCs w:val="18"/>
                <w:lang w:val="en-GB"/>
              </w:rPr>
              <w:t>,9</w:t>
            </w:r>
            <w:r>
              <w:rPr>
                <w:rFonts w:ascii="Arial" w:hAnsi="Arial" w:cs="Arial"/>
                <w:sz w:val="18"/>
                <w:szCs w:val="18"/>
                <w:lang w:val="en-GB"/>
              </w:rPr>
              <w:t>6</w:t>
            </w:r>
            <w:r w:rsidR="00983645">
              <w:rPr>
                <w:rFonts w:ascii="Arial" w:hAnsi="Arial" w:cs="Arial"/>
                <w:sz w:val="18"/>
                <w:szCs w:val="18"/>
                <w:lang w:val="en-GB"/>
              </w:rPr>
              <w:t>4</w:t>
            </w:r>
          </w:p>
        </w:tc>
        <w:tc>
          <w:tcPr>
            <w:tcW w:w="1440" w:type="dxa"/>
            <w:tcBorders>
              <w:bottom w:val="single" w:sz="4" w:space="0" w:color="auto"/>
            </w:tcBorders>
            <w:vAlign w:val="bottom"/>
          </w:tcPr>
          <w:p w:rsidR="001D425E" w:rsidRPr="0017341F" w:rsidRDefault="001D425E" w:rsidP="001D425E">
            <w:pPr>
              <w:ind w:right="-72"/>
              <w:jc w:val="right"/>
              <w:rPr>
                <w:rFonts w:ascii="Arial" w:hAnsi="Arial" w:cs="Arial"/>
                <w:color w:val="000000"/>
                <w:sz w:val="18"/>
                <w:szCs w:val="18"/>
                <w:lang w:val="en-GB"/>
              </w:rPr>
            </w:pPr>
            <w:r w:rsidRPr="0017341F">
              <w:rPr>
                <w:rFonts w:ascii="Arial" w:hAnsi="Arial" w:cs="Arial"/>
                <w:color w:val="000000"/>
                <w:sz w:val="18"/>
                <w:szCs w:val="18"/>
                <w:lang w:val="en-GB"/>
              </w:rPr>
              <w:t>184,969</w:t>
            </w:r>
          </w:p>
        </w:tc>
      </w:tr>
    </w:tbl>
    <w:p w:rsidR="001737CC" w:rsidRPr="00910F28" w:rsidRDefault="001737CC"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p w:rsidR="007B3004" w:rsidRPr="0017341F" w:rsidRDefault="0002653D" w:rsidP="00E16849">
      <w:pPr>
        <w:pStyle w:val="BodyTextIndent2"/>
        <w:ind w:left="0"/>
        <w:rPr>
          <w:rFonts w:ascii="Arial" w:hAnsi="Arial" w:cs="Arial"/>
          <w:sz w:val="18"/>
          <w:szCs w:val="18"/>
          <w:lang w:val="en-GB"/>
        </w:rPr>
      </w:pPr>
      <w:r w:rsidRPr="0017341F">
        <w:rPr>
          <w:rFonts w:ascii="Arial" w:hAnsi="Arial" w:cs="Arial"/>
          <w:sz w:val="18"/>
          <w:szCs w:val="18"/>
          <w:lang w:val="en-GB"/>
        </w:rPr>
        <w:t>T</w:t>
      </w:r>
      <w:r w:rsidR="00F144F7" w:rsidRPr="0017341F">
        <w:rPr>
          <w:rFonts w:ascii="Arial" w:hAnsi="Arial" w:cs="Arial"/>
          <w:sz w:val="18"/>
          <w:szCs w:val="18"/>
          <w:lang w:val="en-GB"/>
        </w:rPr>
        <w:t xml:space="preserve">rade </w:t>
      </w:r>
      <w:r w:rsidR="007B3004" w:rsidRPr="0017341F">
        <w:rPr>
          <w:rFonts w:ascii="Arial" w:hAnsi="Arial" w:cs="Arial"/>
          <w:sz w:val="18"/>
          <w:szCs w:val="18"/>
          <w:lang w:val="en-GB"/>
        </w:rPr>
        <w:t>receivable can be analysed by their age as follows:</w:t>
      </w:r>
    </w:p>
    <w:p w:rsidR="00863D59" w:rsidRPr="00910F28" w:rsidRDefault="00863D59"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tbl>
      <w:tblPr>
        <w:tblW w:w="9547" w:type="dxa"/>
        <w:tblInd w:w="18" w:type="dxa"/>
        <w:tblLook w:val="0000" w:firstRow="0" w:lastRow="0" w:firstColumn="0" w:lastColumn="0" w:noHBand="0" w:noVBand="0"/>
      </w:tblPr>
      <w:tblGrid>
        <w:gridCol w:w="3787"/>
        <w:gridCol w:w="1440"/>
        <w:gridCol w:w="1440"/>
        <w:gridCol w:w="1440"/>
        <w:gridCol w:w="1440"/>
      </w:tblGrid>
      <w:tr w:rsidR="00DE0462" w:rsidRPr="0017341F" w:rsidTr="008B4B59">
        <w:tc>
          <w:tcPr>
            <w:tcW w:w="3787" w:type="dxa"/>
          </w:tcPr>
          <w:p w:rsidR="00DE0462" w:rsidRPr="0017341F" w:rsidRDefault="00DE0462" w:rsidP="00FA1BD5">
            <w:pPr>
              <w:pStyle w:val="Header"/>
              <w:ind w:left="-12"/>
              <w:rPr>
                <w:rFonts w:ascii="Arial" w:hAnsi="Arial" w:cs="Arial"/>
                <w:b/>
                <w:bCs/>
                <w:sz w:val="18"/>
                <w:szCs w:val="18"/>
                <w:lang w:val="en-GB" w:eastAsia="en-US"/>
              </w:rPr>
            </w:pPr>
          </w:p>
        </w:tc>
        <w:tc>
          <w:tcPr>
            <w:tcW w:w="2880" w:type="dxa"/>
            <w:gridSpan w:val="2"/>
            <w:tcBorders>
              <w:top w:val="single" w:sz="4" w:space="0" w:color="auto"/>
              <w:bottom w:val="single" w:sz="4" w:space="0" w:color="auto"/>
            </w:tcBorders>
          </w:tcPr>
          <w:p w:rsidR="003C2DB0" w:rsidRPr="0017341F" w:rsidRDefault="00DE0462" w:rsidP="0039644A">
            <w:pPr>
              <w:ind w:right="-72"/>
              <w:jc w:val="right"/>
              <w:rPr>
                <w:rFonts w:ascii="Arial" w:hAnsi="Arial" w:cs="Arial"/>
                <w:b/>
                <w:bCs/>
                <w:sz w:val="18"/>
                <w:szCs w:val="18"/>
                <w:lang w:val="en-GB"/>
              </w:rPr>
            </w:pPr>
            <w:r w:rsidRPr="0017341F">
              <w:rPr>
                <w:rFonts w:ascii="Arial" w:hAnsi="Arial" w:cs="Arial"/>
                <w:b/>
                <w:bCs/>
                <w:sz w:val="18"/>
                <w:szCs w:val="18"/>
                <w:lang w:val="en-GB"/>
              </w:rPr>
              <w:t xml:space="preserve">Consolidated </w:t>
            </w:r>
          </w:p>
          <w:p w:rsidR="00DE0462" w:rsidRPr="0017341F" w:rsidRDefault="00DE0462" w:rsidP="0039644A">
            <w:pPr>
              <w:ind w:right="-72"/>
              <w:jc w:val="right"/>
              <w:rPr>
                <w:rFonts w:ascii="Arial" w:hAnsi="Arial" w:cs="Arial"/>
                <w:b/>
                <w:bCs/>
                <w:sz w:val="18"/>
                <w:szCs w:val="18"/>
                <w:lang w:val="en-GB"/>
              </w:rPr>
            </w:pPr>
            <w:r w:rsidRPr="0017341F">
              <w:rPr>
                <w:rFonts w:ascii="Arial" w:hAnsi="Arial" w:cs="Arial"/>
                <w:b/>
                <w:bCs/>
                <w:sz w:val="18"/>
                <w:szCs w:val="18"/>
                <w:lang w:val="en-GB"/>
              </w:rPr>
              <w:t>financial information</w:t>
            </w:r>
          </w:p>
        </w:tc>
        <w:tc>
          <w:tcPr>
            <w:tcW w:w="2880" w:type="dxa"/>
            <w:gridSpan w:val="2"/>
            <w:tcBorders>
              <w:top w:val="single" w:sz="4" w:space="0" w:color="auto"/>
              <w:bottom w:val="single" w:sz="4" w:space="0" w:color="auto"/>
            </w:tcBorders>
          </w:tcPr>
          <w:p w:rsidR="003C2DB0" w:rsidRPr="0017341F" w:rsidRDefault="00DE0462" w:rsidP="0039644A">
            <w:pPr>
              <w:ind w:right="-72"/>
              <w:jc w:val="right"/>
              <w:rPr>
                <w:rFonts w:ascii="Arial" w:hAnsi="Arial" w:cs="Arial"/>
                <w:b/>
                <w:bCs/>
                <w:sz w:val="18"/>
                <w:szCs w:val="18"/>
                <w:lang w:val="en-GB"/>
              </w:rPr>
            </w:pPr>
            <w:r w:rsidRPr="0017341F">
              <w:rPr>
                <w:rFonts w:ascii="Arial" w:hAnsi="Arial" w:cs="Arial"/>
                <w:b/>
                <w:bCs/>
                <w:sz w:val="18"/>
                <w:szCs w:val="18"/>
                <w:lang w:val="en-GB"/>
              </w:rPr>
              <w:t xml:space="preserve">Separate </w:t>
            </w:r>
          </w:p>
          <w:p w:rsidR="00DE0462" w:rsidRPr="0017341F" w:rsidRDefault="00DE0462" w:rsidP="0039644A">
            <w:pPr>
              <w:ind w:right="-72"/>
              <w:jc w:val="right"/>
              <w:rPr>
                <w:rFonts w:ascii="Arial" w:hAnsi="Arial" w:cs="Arial"/>
                <w:b/>
                <w:bCs/>
                <w:sz w:val="18"/>
                <w:szCs w:val="18"/>
                <w:lang w:val="en-GB"/>
              </w:rPr>
            </w:pPr>
            <w:r w:rsidRPr="0017341F">
              <w:rPr>
                <w:rFonts w:ascii="Arial" w:hAnsi="Arial" w:cs="Arial"/>
                <w:b/>
                <w:bCs/>
                <w:sz w:val="18"/>
                <w:szCs w:val="18"/>
                <w:lang w:val="en-GB"/>
              </w:rPr>
              <w:t>financial information</w:t>
            </w:r>
          </w:p>
        </w:tc>
      </w:tr>
      <w:tr w:rsidR="001802C9" w:rsidRPr="0017341F" w:rsidTr="008B4B59">
        <w:tc>
          <w:tcPr>
            <w:tcW w:w="3787" w:type="dxa"/>
          </w:tcPr>
          <w:p w:rsidR="001802C9" w:rsidRPr="0017341F" w:rsidRDefault="001802C9" w:rsidP="00FA1BD5">
            <w:pPr>
              <w:pStyle w:val="Header"/>
              <w:ind w:left="-12"/>
              <w:rPr>
                <w:rFonts w:ascii="Arial" w:hAnsi="Arial" w:cs="Arial"/>
                <w:b/>
                <w:bCs/>
                <w:sz w:val="18"/>
                <w:szCs w:val="18"/>
                <w:lang w:val="en-GB" w:eastAsia="en-US"/>
              </w:rPr>
            </w:pPr>
          </w:p>
        </w:tc>
        <w:tc>
          <w:tcPr>
            <w:tcW w:w="1440" w:type="dxa"/>
            <w:tcBorders>
              <w:top w:val="single" w:sz="4" w:space="0" w:color="auto"/>
            </w:tcBorders>
          </w:tcPr>
          <w:p w:rsidR="001802C9" w:rsidRPr="0017341F" w:rsidRDefault="001802C9" w:rsidP="0039644A">
            <w:pPr>
              <w:ind w:right="-72"/>
              <w:jc w:val="right"/>
              <w:rPr>
                <w:rFonts w:ascii="Arial" w:hAnsi="Arial" w:cs="Arial"/>
                <w:b/>
                <w:bCs/>
                <w:sz w:val="18"/>
                <w:szCs w:val="18"/>
                <w:lang w:val="en-GB"/>
              </w:rPr>
            </w:pPr>
            <w:r w:rsidRPr="0017341F">
              <w:rPr>
                <w:rFonts w:ascii="Arial" w:hAnsi="Arial" w:cs="Arial"/>
                <w:b/>
                <w:bCs/>
                <w:sz w:val="18"/>
                <w:szCs w:val="18"/>
                <w:lang w:val="en-GB"/>
              </w:rPr>
              <w:t>(Unaudited)</w:t>
            </w:r>
          </w:p>
        </w:tc>
        <w:tc>
          <w:tcPr>
            <w:tcW w:w="1440" w:type="dxa"/>
            <w:tcBorders>
              <w:top w:val="single" w:sz="4" w:space="0" w:color="auto"/>
            </w:tcBorders>
          </w:tcPr>
          <w:p w:rsidR="001802C9" w:rsidRPr="0017341F" w:rsidRDefault="001802C9" w:rsidP="0039644A">
            <w:pPr>
              <w:ind w:right="-72"/>
              <w:jc w:val="right"/>
              <w:rPr>
                <w:rFonts w:ascii="Arial" w:hAnsi="Arial" w:cs="Arial"/>
                <w:b/>
                <w:bCs/>
                <w:sz w:val="18"/>
                <w:szCs w:val="18"/>
                <w:lang w:val="en-GB"/>
              </w:rPr>
            </w:pPr>
            <w:r w:rsidRPr="0017341F">
              <w:rPr>
                <w:rFonts w:ascii="Arial" w:hAnsi="Arial" w:cs="Arial"/>
                <w:b/>
                <w:bCs/>
                <w:sz w:val="18"/>
                <w:szCs w:val="18"/>
                <w:lang w:val="en-GB"/>
              </w:rPr>
              <w:t>(Audited)</w:t>
            </w:r>
          </w:p>
        </w:tc>
        <w:tc>
          <w:tcPr>
            <w:tcW w:w="1440" w:type="dxa"/>
            <w:tcBorders>
              <w:top w:val="single" w:sz="4" w:space="0" w:color="auto"/>
            </w:tcBorders>
          </w:tcPr>
          <w:p w:rsidR="001802C9" w:rsidRPr="0017341F" w:rsidRDefault="001802C9" w:rsidP="0039644A">
            <w:pPr>
              <w:ind w:right="-72"/>
              <w:jc w:val="right"/>
              <w:rPr>
                <w:rFonts w:ascii="Arial" w:hAnsi="Arial" w:cs="Arial"/>
                <w:b/>
                <w:bCs/>
                <w:sz w:val="18"/>
                <w:szCs w:val="18"/>
                <w:lang w:val="en-GB"/>
              </w:rPr>
            </w:pPr>
            <w:r w:rsidRPr="0017341F">
              <w:rPr>
                <w:rFonts w:ascii="Arial" w:hAnsi="Arial" w:cs="Arial"/>
                <w:b/>
                <w:bCs/>
                <w:sz w:val="18"/>
                <w:szCs w:val="18"/>
                <w:lang w:val="en-GB"/>
              </w:rPr>
              <w:t>(Unaudited)</w:t>
            </w:r>
          </w:p>
        </w:tc>
        <w:tc>
          <w:tcPr>
            <w:tcW w:w="1440" w:type="dxa"/>
            <w:tcBorders>
              <w:top w:val="single" w:sz="4" w:space="0" w:color="auto"/>
            </w:tcBorders>
          </w:tcPr>
          <w:p w:rsidR="001802C9" w:rsidRPr="0017341F" w:rsidRDefault="001802C9" w:rsidP="0039644A">
            <w:pPr>
              <w:ind w:right="-72"/>
              <w:jc w:val="right"/>
              <w:rPr>
                <w:rFonts w:ascii="Arial" w:hAnsi="Arial" w:cs="Arial"/>
                <w:b/>
                <w:bCs/>
                <w:sz w:val="18"/>
                <w:szCs w:val="18"/>
                <w:lang w:val="en-GB"/>
              </w:rPr>
            </w:pPr>
            <w:r w:rsidRPr="0017341F">
              <w:rPr>
                <w:rFonts w:ascii="Arial" w:hAnsi="Arial" w:cs="Arial"/>
                <w:b/>
                <w:bCs/>
                <w:sz w:val="18"/>
                <w:szCs w:val="18"/>
                <w:lang w:val="en-GB"/>
              </w:rPr>
              <w:t>(Audited)</w:t>
            </w:r>
          </w:p>
        </w:tc>
      </w:tr>
      <w:tr w:rsidR="002D6A02" w:rsidRPr="0017341F" w:rsidTr="0041500D">
        <w:tc>
          <w:tcPr>
            <w:tcW w:w="3787" w:type="dxa"/>
          </w:tcPr>
          <w:p w:rsidR="002D6A02" w:rsidRPr="0017341F" w:rsidRDefault="002D6A02" w:rsidP="00FA1BD5">
            <w:pPr>
              <w:pStyle w:val="Header"/>
              <w:ind w:left="-12"/>
              <w:rPr>
                <w:rFonts w:ascii="Arial" w:hAnsi="Arial" w:cs="Arial"/>
                <w:b/>
                <w:bCs/>
                <w:sz w:val="18"/>
                <w:szCs w:val="18"/>
                <w:lang w:val="en-GB" w:eastAsia="en-US"/>
              </w:rPr>
            </w:pPr>
          </w:p>
        </w:tc>
        <w:tc>
          <w:tcPr>
            <w:tcW w:w="1440" w:type="dxa"/>
          </w:tcPr>
          <w:p w:rsidR="002D6A02" w:rsidRPr="0017341F" w:rsidRDefault="007307E8" w:rsidP="0039644A">
            <w:pPr>
              <w:ind w:right="-72"/>
              <w:jc w:val="right"/>
              <w:rPr>
                <w:rFonts w:ascii="Arial" w:hAnsi="Arial" w:cs="Arial"/>
                <w:b/>
                <w:bCs/>
                <w:sz w:val="18"/>
                <w:szCs w:val="18"/>
                <w:lang w:val="en-GB"/>
              </w:rPr>
            </w:pPr>
            <w:r w:rsidRPr="0017341F">
              <w:rPr>
                <w:rFonts w:ascii="Arial" w:hAnsi="Arial" w:cs="Arial"/>
                <w:b/>
                <w:bCs/>
                <w:sz w:val="18"/>
                <w:szCs w:val="18"/>
                <w:lang w:val="en-GB"/>
              </w:rPr>
              <w:t xml:space="preserve">30 </w:t>
            </w:r>
            <w:r w:rsidR="0054723E">
              <w:rPr>
                <w:rFonts w:ascii="Arial" w:hAnsi="Arial" w:cs="Arial"/>
                <w:b/>
                <w:bCs/>
                <w:sz w:val="18"/>
                <w:szCs w:val="18"/>
                <w:lang w:val="en-GB"/>
              </w:rPr>
              <w:t>September</w:t>
            </w:r>
          </w:p>
        </w:tc>
        <w:tc>
          <w:tcPr>
            <w:tcW w:w="1440" w:type="dxa"/>
          </w:tcPr>
          <w:p w:rsidR="002D6A02" w:rsidRPr="0017341F" w:rsidRDefault="002D6A02" w:rsidP="0039644A">
            <w:pPr>
              <w:ind w:right="-72"/>
              <w:jc w:val="right"/>
              <w:rPr>
                <w:rFonts w:ascii="Arial" w:hAnsi="Arial" w:cs="Arial"/>
                <w:b/>
                <w:bCs/>
                <w:sz w:val="18"/>
                <w:szCs w:val="18"/>
                <w:lang w:val="en-GB"/>
              </w:rPr>
            </w:pPr>
            <w:r w:rsidRPr="0017341F">
              <w:rPr>
                <w:rFonts w:ascii="Arial" w:hAnsi="Arial" w:cs="Arial"/>
                <w:b/>
                <w:bCs/>
                <w:sz w:val="18"/>
                <w:szCs w:val="18"/>
                <w:lang w:val="en-GB"/>
              </w:rPr>
              <w:t>31 December</w:t>
            </w:r>
          </w:p>
        </w:tc>
        <w:tc>
          <w:tcPr>
            <w:tcW w:w="1440" w:type="dxa"/>
          </w:tcPr>
          <w:p w:rsidR="002D6A02" w:rsidRPr="0017341F" w:rsidRDefault="007307E8" w:rsidP="0039644A">
            <w:pPr>
              <w:ind w:right="-72"/>
              <w:jc w:val="right"/>
              <w:rPr>
                <w:rFonts w:ascii="Arial" w:hAnsi="Arial" w:cs="Arial"/>
                <w:b/>
                <w:bCs/>
                <w:sz w:val="18"/>
                <w:szCs w:val="18"/>
                <w:lang w:val="en-GB"/>
              </w:rPr>
            </w:pPr>
            <w:r w:rsidRPr="0017341F">
              <w:rPr>
                <w:rFonts w:ascii="Arial" w:hAnsi="Arial" w:cs="Arial"/>
                <w:b/>
                <w:bCs/>
                <w:sz w:val="18"/>
                <w:szCs w:val="18"/>
                <w:lang w:val="en-GB"/>
              </w:rPr>
              <w:t xml:space="preserve">30 </w:t>
            </w:r>
            <w:r w:rsidR="0054723E">
              <w:rPr>
                <w:rFonts w:ascii="Arial" w:hAnsi="Arial" w:cs="Arial"/>
                <w:b/>
                <w:bCs/>
                <w:sz w:val="18"/>
                <w:szCs w:val="18"/>
                <w:lang w:val="en-GB"/>
              </w:rPr>
              <w:t>September</w:t>
            </w:r>
          </w:p>
        </w:tc>
        <w:tc>
          <w:tcPr>
            <w:tcW w:w="1440" w:type="dxa"/>
          </w:tcPr>
          <w:p w:rsidR="002D6A02" w:rsidRPr="0017341F" w:rsidRDefault="002D6A02" w:rsidP="0039644A">
            <w:pPr>
              <w:ind w:right="-72"/>
              <w:jc w:val="right"/>
              <w:rPr>
                <w:rFonts w:ascii="Arial" w:hAnsi="Arial" w:cs="Arial"/>
                <w:b/>
                <w:bCs/>
                <w:sz w:val="18"/>
                <w:szCs w:val="18"/>
                <w:lang w:val="en-GB"/>
              </w:rPr>
            </w:pPr>
            <w:r w:rsidRPr="0017341F">
              <w:rPr>
                <w:rFonts w:ascii="Arial" w:hAnsi="Arial" w:cs="Arial"/>
                <w:b/>
                <w:bCs/>
                <w:sz w:val="18"/>
                <w:szCs w:val="18"/>
                <w:lang w:val="en-GB"/>
              </w:rPr>
              <w:t>31 December</w:t>
            </w:r>
          </w:p>
        </w:tc>
      </w:tr>
      <w:tr w:rsidR="00410112" w:rsidRPr="0017341F" w:rsidTr="008B4B59">
        <w:tc>
          <w:tcPr>
            <w:tcW w:w="3787" w:type="dxa"/>
          </w:tcPr>
          <w:p w:rsidR="00410112" w:rsidRPr="0017341F" w:rsidRDefault="00410112" w:rsidP="00FA1BD5">
            <w:pPr>
              <w:pStyle w:val="Header"/>
              <w:ind w:left="-12"/>
              <w:rPr>
                <w:rFonts w:ascii="Arial" w:hAnsi="Arial" w:cs="Arial"/>
                <w:b/>
                <w:bCs/>
                <w:sz w:val="18"/>
                <w:szCs w:val="18"/>
                <w:lang w:val="en-GB" w:eastAsia="en-US"/>
              </w:rPr>
            </w:pPr>
          </w:p>
        </w:tc>
        <w:tc>
          <w:tcPr>
            <w:tcW w:w="1440" w:type="dxa"/>
          </w:tcPr>
          <w:p w:rsidR="00410112" w:rsidRPr="0017341F" w:rsidRDefault="00410112" w:rsidP="0039644A">
            <w:pPr>
              <w:ind w:right="-72"/>
              <w:jc w:val="right"/>
              <w:rPr>
                <w:rFonts w:ascii="Arial" w:hAnsi="Arial" w:cs="Arial"/>
                <w:b/>
                <w:bCs/>
                <w:sz w:val="18"/>
                <w:szCs w:val="18"/>
                <w:lang w:val="en-GB"/>
              </w:rPr>
            </w:pPr>
            <w:r w:rsidRPr="0017341F">
              <w:rPr>
                <w:rFonts w:ascii="Arial" w:hAnsi="Arial" w:cs="Arial"/>
                <w:b/>
                <w:bCs/>
                <w:sz w:val="18"/>
                <w:szCs w:val="18"/>
                <w:lang w:val="en-GB"/>
              </w:rPr>
              <w:t>2019</w:t>
            </w:r>
          </w:p>
        </w:tc>
        <w:tc>
          <w:tcPr>
            <w:tcW w:w="1440" w:type="dxa"/>
          </w:tcPr>
          <w:p w:rsidR="00410112" w:rsidRPr="0017341F" w:rsidRDefault="00410112" w:rsidP="0039644A">
            <w:pPr>
              <w:ind w:right="-72"/>
              <w:jc w:val="right"/>
              <w:rPr>
                <w:rFonts w:ascii="Arial" w:hAnsi="Arial" w:cs="Arial"/>
                <w:b/>
                <w:bCs/>
                <w:sz w:val="18"/>
                <w:szCs w:val="18"/>
                <w:lang w:val="en-GB"/>
              </w:rPr>
            </w:pPr>
            <w:r w:rsidRPr="0017341F">
              <w:rPr>
                <w:rFonts w:ascii="Arial" w:hAnsi="Arial" w:cs="Arial"/>
                <w:b/>
                <w:bCs/>
                <w:sz w:val="18"/>
                <w:szCs w:val="18"/>
                <w:lang w:val="en-GB"/>
              </w:rPr>
              <w:t>2018</w:t>
            </w:r>
          </w:p>
        </w:tc>
        <w:tc>
          <w:tcPr>
            <w:tcW w:w="1440" w:type="dxa"/>
          </w:tcPr>
          <w:p w:rsidR="00410112" w:rsidRPr="0017341F" w:rsidRDefault="00410112" w:rsidP="0039644A">
            <w:pPr>
              <w:ind w:right="-72"/>
              <w:jc w:val="right"/>
              <w:rPr>
                <w:rFonts w:ascii="Arial" w:hAnsi="Arial" w:cs="Arial"/>
                <w:b/>
                <w:bCs/>
                <w:sz w:val="18"/>
                <w:szCs w:val="18"/>
                <w:lang w:val="en-GB"/>
              </w:rPr>
            </w:pPr>
            <w:r w:rsidRPr="0017341F">
              <w:rPr>
                <w:rFonts w:ascii="Arial" w:hAnsi="Arial" w:cs="Arial"/>
                <w:b/>
                <w:bCs/>
                <w:sz w:val="18"/>
                <w:szCs w:val="18"/>
                <w:lang w:val="en-GB"/>
              </w:rPr>
              <w:t>2019</w:t>
            </w:r>
          </w:p>
        </w:tc>
        <w:tc>
          <w:tcPr>
            <w:tcW w:w="1440" w:type="dxa"/>
          </w:tcPr>
          <w:p w:rsidR="00410112" w:rsidRPr="0017341F" w:rsidRDefault="00410112" w:rsidP="0039644A">
            <w:pPr>
              <w:ind w:right="-72"/>
              <w:jc w:val="right"/>
              <w:rPr>
                <w:rFonts w:ascii="Arial" w:hAnsi="Arial" w:cs="Arial"/>
                <w:b/>
                <w:bCs/>
                <w:sz w:val="18"/>
                <w:szCs w:val="18"/>
                <w:lang w:val="en-GB"/>
              </w:rPr>
            </w:pPr>
            <w:r w:rsidRPr="0017341F">
              <w:rPr>
                <w:rFonts w:ascii="Arial" w:hAnsi="Arial" w:cs="Arial"/>
                <w:b/>
                <w:bCs/>
                <w:sz w:val="18"/>
                <w:szCs w:val="18"/>
                <w:lang w:val="en-GB"/>
              </w:rPr>
              <w:t>2018</w:t>
            </w:r>
          </w:p>
        </w:tc>
      </w:tr>
      <w:tr w:rsidR="000B2A2B" w:rsidRPr="0017341F" w:rsidTr="008B4B59">
        <w:tc>
          <w:tcPr>
            <w:tcW w:w="3787" w:type="dxa"/>
          </w:tcPr>
          <w:p w:rsidR="000B2A2B" w:rsidRPr="0017341F" w:rsidRDefault="000B2A2B" w:rsidP="00FA1BD5">
            <w:pPr>
              <w:pStyle w:val="Header"/>
              <w:ind w:left="-12"/>
              <w:rPr>
                <w:rFonts w:ascii="Arial" w:hAnsi="Arial" w:cs="Arial"/>
                <w:b/>
                <w:bCs/>
                <w:sz w:val="18"/>
                <w:szCs w:val="18"/>
                <w:lang w:val="en-GB" w:eastAsia="en-US"/>
              </w:rPr>
            </w:pPr>
          </w:p>
        </w:tc>
        <w:tc>
          <w:tcPr>
            <w:tcW w:w="1440" w:type="dxa"/>
            <w:tcBorders>
              <w:bottom w:val="single" w:sz="4" w:space="0" w:color="auto"/>
            </w:tcBorders>
          </w:tcPr>
          <w:p w:rsidR="000B2A2B" w:rsidRPr="0017341F" w:rsidRDefault="000B2A2B" w:rsidP="0039644A">
            <w:pPr>
              <w:ind w:right="-72"/>
              <w:jc w:val="right"/>
              <w:rPr>
                <w:rFonts w:ascii="Arial" w:hAnsi="Arial" w:cs="Arial"/>
                <w:b/>
                <w:bCs/>
                <w:sz w:val="18"/>
                <w:szCs w:val="18"/>
                <w:lang w:val="en-GB"/>
              </w:rPr>
            </w:pPr>
            <w:r w:rsidRPr="0017341F">
              <w:rPr>
                <w:rFonts w:ascii="Arial" w:hAnsi="Arial" w:cs="Arial"/>
                <w:b/>
                <w:bCs/>
                <w:sz w:val="18"/>
                <w:szCs w:val="18"/>
                <w:lang w:val="en-GB"/>
              </w:rPr>
              <w:t>Baht’000</w:t>
            </w:r>
          </w:p>
        </w:tc>
        <w:tc>
          <w:tcPr>
            <w:tcW w:w="1440" w:type="dxa"/>
            <w:tcBorders>
              <w:bottom w:val="single" w:sz="4" w:space="0" w:color="auto"/>
            </w:tcBorders>
          </w:tcPr>
          <w:p w:rsidR="000B2A2B" w:rsidRPr="0017341F" w:rsidRDefault="000B2A2B" w:rsidP="0039644A">
            <w:pPr>
              <w:ind w:right="-72"/>
              <w:jc w:val="right"/>
              <w:rPr>
                <w:rFonts w:ascii="Arial" w:hAnsi="Arial" w:cs="Arial"/>
                <w:b/>
                <w:bCs/>
                <w:sz w:val="18"/>
                <w:szCs w:val="18"/>
                <w:lang w:val="en-GB"/>
              </w:rPr>
            </w:pPr>
            <w:r w:rsidRPr="0017341F">
              <w:rPr>
                <w:rFonts w:ascii="Arial" w:hAnsi="Arial" w:cs="Arial"/>
                <w:b/>
                <w:bCs/>
                <w:sz w:val="18"/>
                <w:szCs w:val="18"/>
                <w:lang w:val="en-GB"/>
              </w:rPr>
              <w:t>Baht’000</w:t>
            </w:r>
          </w:p>
        </w:tc>
        <w:tc>
          <w:tcPr>
            <w:tcW w:w="1440" w:type="dxa"/>
            <w:tcBorders>
              <w:bottom w:val="single" w:sz="4" w:space="0" w:color="auto"/>
            </w:tcBorders>
          </w:tcPr>
          <w:p w:rsidR="000B2A2B" w:rsidRPr="0017341F" w:rsidRDefault="000B2A2B" w:rsidP="0039644A">
            <w:pPr>
              <w:ind w:right="-72"/>
              <w:jc w:val="right"/>
              <w:rPr>
                <w:rFonts w:ascii="Arial" w:hAnsi="Arial" w:cs="Arial"/>
                <w:b/>
                <w:bCs/>
                <w:sz w:val="18"/>
                <w:szCs w:val="18"/>
                <w:lang w:val="en-GB"/>
              </w:rPr>
            </w:pPr>
            <w:r w:rsidRPr="0017341F">
              <w:rPr>
                <w:rFonts w:ascii="Arial" w:hAnsi="Arial" w:cs="Arial"/>
                <w:b/>
                <w:bCs/>
                <w:sz w:val="18"/>
                <w:szCs w:val="18"/>
                <w:lang w:val="en-GB"/>
              </w:rPr>
              <w:t>Baht’000</w:t>
            </w:r>
          </w:p>
        </w:tc>
        <w:tc>
          <w:tcPr>
            <w:tcW w:w="1440" w:type="dxa"/>
            <w:tcBorders>
              <w:bottom w:val="single" w:sz="4" w:space="0" w:color="auto"/>
            </w:tcBorders>
          </w:tcPr>
          <w:p w:rsidR="000B2A2B" w:rsidRPr="0017341F" w:rsidRDefault="000B2A2B" w:rsidP="0039644A">
            <w:pPr>
              <w:ind w:right="-72"/>
              <w:jc w:val="right"/>
              <w:rPr>
                <w:rFonts w:ascii="Arial" w:hAnsi="Arial" w:cs="Arial"/>
                <w:b/>
                <w:bCs/>
                <w:sz w:val="18"/>
                <w:szCs w:val="18"/>
                <w:lang w:val="en-GB"/>
              </w:rPr>
            </w:pPr>
            <w:r w:rsidRPr="0017341F">
              <w:rPr>
                <w:rFonts w:ascii="Arial" w:hAnsi="Arial" w:cs="Arial"/>
                <w:b/>
                <w:bCs/>
                <w:sz w:val="18"/>
                <w:szCs w:val="18"/>
                <w:lang w:val="en-GB"/>
              </w:rPr>
              <w:t>Baht’000</w:t>
            </w:r>
          </w:p>
        </w:tc>
      </w:tr>
      <w:tr w:rsidR="005C32D5" w:rsidRPr="00910F28" w:rsidTr="0039644A">
        <w:tc>
          <w:tcPr>
            <w:tcW w:w="3787" w:type="dxa"/>
          </w:tcPr>
          <w:p w:rsidR="005C32D5" w:rsidRPr="00910F28" w:rsidRDefault="005C32D5" w:rsidP="00FA1BD5">
            <w:pPr>
              <w:ind w:left="-12"/>
              <w:jc w:val="both"/>
              <w:rPr>
                <w:rFonts w:ascii="Arial" w:hAnsi="Arial" w:cs="Arial"/>
                <w:sz w:val="18"/>
                <w:szCs w:val="18"/>
                <w:lang w:val="en-GB"/>
              </w:rPr>
            </w:pPr>
          </w:p>
        </w:tc>
        <w:tc>
          <w:tcPr>
            <w:tcW w:w="1440" w:type="dxa"/>
            <w:tcBorders>
              <w:top w:val="single" w:sz="4" w:space="0" w:color="auto"/>
            </w:tcBorders>
            <w:shd w:val="clear" w:color="auto" w:fill="FAFAFA"/>
          </w:tcPr>
          <w:p w:rsidR="005C32D5" w:rsidRPr="00910F28" w:rsidRDefault="005C32D5" w:rsidP="0039644A">
            <w:pPr>
              <w:ind w:left="180"/>
              <w:jc w:val="both"/>
              <w:rPr>
                <w:rFonts w:ascii="Arial" w:hAnsi="Arial" w:cs="Arial"/>
                <w:sz w:val="18"/>
                <w:szCs w:val="18"/>
                <w:lang w:val="en-GB"/>
              </w:rPr>
            </w:pPr>
          </w:p>
        </w:tc>
        <w:tc>
          <w:tcPr>
            <w:tcW w:w="1440" w:type="dxa"/>
            <w:tcBorders>
              <w:top w:val="single" w:sz="4" w:space="0" w:color="auto"/>
            </w:tcBorders>
          </w:tcPr>
          <w:p w:rsidR="005C32D5" w:rsidRPr="00910F28" w:rsidRDefault="005C32D5" w:rsidP="0039644A">
            <w:pPr>
              <w:ind w:left="180"/>
              <w:jc w:val="both"/>
              <w:rPr>
                <w:rFonts w:ascii="Arial" w:hAnsi="Arial" w:cs="Arial"/>
                <w:sz w:val="18"/>
                <w:szCs w:val="18"/>
                <w:lang w:val="en-GB"/>
              </w:rPr>
            </w:pPr>
          </w:p>
        </w:tc>
        <w:tc>
          <w:tcPr>
            <w:tcW w:w="1440" w:type="dxa"/>
            <w:tcBorders>
              <w:top w:val="single" w:sz="4" w:space="0" w:color="auto"/>
            </w:tcBorders>
            <w:shd w:val="clear" w:color="auto" w:fill="FAFAFA"/>
          </w:tcPr>
          <w:p w:rsidR="005C32D5" w:rsidRPr="00910F28" w:rsidRDefault="005C32D5" w:rsidP="0039644A">
            <w:pPr>
              <w:ind w:left="180"/>
              <w:jc w:val="both"/>
              <w:rPr>
                <w:rFonts w:ascii="Arial" w:hAnsi="Arial" w:cs="Arial"/>
                <w:sz w:val="18"/>
                <w:szCs w:val="18"/>
                <w:lang w:val="en-GB"/>
              </w:rPr>
            </w:pPr>
          </w:p>
        </w:tc>
        <w:tc>
          <w:tcPr>
            <w:tcW w:w="1440" w:type="dxa"/>
            <w:tcBorders>
              <w:top w:val="single" w:sz="4" w:space="0" w:color="auto"/>
            </w:tcBorders>
          </w:tcPr>
          <w:p w:rsidR="005C32D5" w:rsidRPr="00910F28" w:rsidRDefault="005C32D5" w:rsidP="0039644A">
            <w:pPr>
              <w:ind w:left="180"/>
              <w:jc w:val="both"/>
              <w:rPr>
                <w:rFonts w:ascii="Arial" w:hAnsi="Arial" w:cs="Arial"/>
                <w:sz w:val="18"/>
                <w:szCs w:val="18"/>
                <w:lang w:val="en-GB"/>
              </w:rPr>
            </w:pPr>
          </w:p>
        </w:tc>
      </w:tr>
      <w:tr w:rsidR="007D199C" w:rsidRPr="0017341F" w:rsidTr="0039644A">
        <w:tc>
          <w:tcPr>
            <w:tcW w:w="3787" w:type="dxa"/>
            <w:vAlign w:val="bottom"/>
          </w:tcPr>
          <w:p w:rsidR="007D199C" w:rsidRPr="0017341F" w:rsidRDefault="007D199C" w:rsidP="007D199C">
            <w:pPr>
              <w:ind w:left="-12"/>
              <w:rPr>
                <w:rFonts w:ascii="Arial" w:hAnsi="Arial" w:cs="Arial"/>
                <w:snapToGrid w:val="0"/>
                <w:sz w:val="18"/>
                <w:szCs w:val="18"/>
                <w:lang w:val="en-GB"/>
              </w:rPr>
            </w:pPr>
            <w:r w:rsidRPr="0017341F">
              <w:rPr>
                <w:rFonts w:ascii="Arial" w:hAnsi="Arial" w:cs="Arial"/>
                <w:snapToGrid w:val="0"/>
                <w:sz w:val="18"/>
                <w:szCs w:val="18"/>
                <w:lang w:val="en-GB"/>
              </w:rPr>
              <w:t xml:space="preserve">Outstanding up to 3 months </w:t>
            </w:r>
          </w:p>
        </w:tc>
        <w:tc>
          <w:tcPr>
            <w:tcW w:w="1440" w:type="dxa"/>
            <w:shd w:val="clear" w:color="auto" w:fill="FAFAFA"/>
            <w:vAlign w:val="bottom"/>
          </w:tcPr>
          <w:p w:rsidR="007D199C" w:rsidRPr="007D199C" w:rsidRDefault="007A7A5C" w:rsidP="007D199C">
            <w:pPr>
              <w:ind w:right="-72"/>
              <w:jc w:val="right"/>
              <w:rPr>
                <w:rFonts w:ascii="Arial" w:hAnsi="Arial" w:cs="Arial"/>
                <w:sz w:val="18"/>
                <w:szCs w:val="18"/>
                <w:cs/>
                <w:lang w:val="en-GB"/>
              </w:rPr>
            </w:pPr>
            <w:r>
              <w:rPr>
                <w:rFonts w:ascii="Arial" w:hAnsi="Arial" w:cs="Arial"/>
                <w:sz w:val="18"/>
                <w:szCs w:val="18"/>
                <w:lang w:val="en-GB"/>
              </w:rPr>
              <w:t>190,755</w:t>
            </w:r>
          </w:p>
        </w:tc>
        <w:tc>
          <w:tcPr>
            <w:tcW w:w="1440" w:type="dxa"/>
          </w:tcPr>
          <w:p w:rsidR="007D199C" w:rsidRPr="007D199C" w:rsidRDefault="007D199C" w:rsidP="007D199C">
            <w:pPr>
              <w:ind w:right="-72"/>
              <w:jc w:val="right"/>
              <w:rPr>
                <w:rFonts w:ascii="Arial" w:hAnsi="Arial" w:cs="Arial"/>
                <w:sz w:val="18"/>
                <w:szCs w:val="18"/>
                <w:lang w:val="en-GB"/>
              </w:rPr>
            </w:pPr>
            <w:r w:rsidRPr="007D199C">
              <w:rPr>
                <w:rFonts w:ascii="Arial" w:hAnsi="Arial" w:cs="Arial"/>
                <w:sz w:val="18"/>
                <w:szCs w:val="18"/>
                <w:lang w:val="en-GB"/>
              </w:rPr>
              <w:t>213,647</w:t>
            </w:r>
          </w:p>
        </w:tc>
        <w:tc>
          <w:tcPr>
            <w:tcW w:w="1440" w:type="dxa"/>
            <w:shd w:val="clear" w:color="auto" w:fill="FAFAFA"/>
          </w:tcPr>
          <w:p w:rsidR="007D199C" w:rsidRPr="007D199C" w:rsidRDefault="00983645" w:rsidP="007D199C">
            <w:pPr>
              <w:ind w:right="-72"/>
              <w:jc w:val="right"/>
              <w:rPr>
                <w:rFonts w:ascii="Arial" w:hAnsi="Arial" w:cs="Arial"/>
                <w:sz w:val="18"/>
                <w:szCs w:val="18"/>
                <w:lang w:val="en-GB"/>
              </w:rPr>
            </w:pPr>
            <w:r>
              <w:rPr>
                <w:rFonts w:ascii="Arial" w:hAnsi="Arial" w:cs="Arial"/>
                <w:sz w:val="18"/>
                <w:szCs w:val="18"/>
                <w:lang w:val="en-GB"/>
              </w:rPr>
              <w:t>176,747</w:t>
            </w:r>
          </w:p>
        </w:tc>
        <w:tc>
          <w:tcPr>
            <w:tcW w:w="1440" w:type="dxa"/>
          </w:tcPr>
          <w:p w:rsidR="007D199C" w:rsidRPr="0017341F" w:rsidRDefault="007D199C" w:rsidP="007D199C">
            <w:pPr>
              <w:ind w:right="-72"/>
              <w:jc w:val="right"/>
              <w:rPr>
                <w:rFonts w:ascii="Arial" w:hAnsi="Arial" w:cs="Arial"/>
                <w:color w:val="000000"/>
                <w:sz w:val="18"/>
                <w:szCs w:val="18"/>
                <w:lang w:val="en-GB"/>
              </w:rPr>
            </w:pPr>
            <w:r w:rsidRPr="0017341F">
              <w:rPr>
                <w:rFonts w:ascii="Arial" w:hAnsi="Arial" w:cs="Arial"/>
                <w:color w:val="000000"/>
                <w:sz w:val="18"/>
                <w:szCs w:val="18"/>
                <w:lang w:val="en-GB"/>
              </w:rPr>
              <w:t>163,082</w:t>
            </w:r>
          </w:p>
        </w:tc>
      </w:tr>
      <w:tr w:rsidR="001D425E" w:rsidRPr="0017341F" w:rsidTr="0039644A">
        <w:tc>
          <w:tcPr>
            <w:tcW w:w="3787" w:type="dxa"/>
            <w:vAlign w:val="bottom"/>
          </w:tcPr>
          <w:p w:rsidR="001D425E" w:rsidRPr="0017341F" w:rsidRDefault="001D425E" w:rsidP="001D425E">
            <w:pPr>
              <w:ind w:left="-12"/>
              <w:rPr>
                <w:rFonts w:ascii="Arial" w:hAnsi="Arial" w:cs="Arial"/>
                <w:snapToGrid w:val="0"/>
                <w:sz w:val="18"/>
                <w:szCs w:val="18"/>
                <w:lang w:val="en-GB"/>
              </w:rPr>
            </w:pPr>
            <w:r w:rsidRPr="0017341F">
              <w:rPr>
                <w:rFonts w:ascii="Arial" w:hAnsi="Arial" w:cs="Arial"/>
                <w:snapToGrid w:val="0"/>
                <w:sz w:val="18"/>
                <w:szCs w:val="18"/>
                <w:lang w:val="en-GB"/>
              </w:rPr>
              <w:t>3 - 6 months</w:t>
            </w:r>
          </w:p>
        </w:tc>
        <w:tc>
          <w:tcPr>
            <w:tcW w:w="1440" w:type="dxa"/>
            <w:shd w:val="clear" w:color="auto" w:fill="FAFAFA"/>
          </w:tcPr>
          <w:p w:rsidR="001D425E" w:rsidRPr="0017341F" w:rsidRDefault="007A7A5C" w:rsidP="001D425E">
            <w:pPr>
              <w:ind w:right="-72"/>
              <w:jc w:val="right"/>
              <w:rPr>
                <w:rFonts w:ascii="Arial" w:hAnsi="Arial" w:cs="Arial"/>
                <w:sz w:val="18"/>
                <w:szCs w:val="18"/>
                <w:cs/>
                <w:lang w:val="en-GB"/>
              </w:rPr>
            </w:pPr>
            <w:r>
              <w:rPr>
                <w:rFonts w:ascii="Arial" w:hAnsi="Arial" w:cs="Arial"/>
                <w:sz w:val="18"/>
                <w:szCs w:val="18"/>
                <w:lang w:val="en-GB"/>
              </w:rPr>
              <w:t>-</w:t>
            </w:r>
          </w:p>
        </w:tc>
        <w:tc>
          <w:tcPr>
            <w:tcW w:w="1440" w:type="dxa"/>
          </w:tcPr>
          <w:p w:rsidR="001D425E" w:rsidRPr="0017341F" w:rsidRDefault="001D425E" w:rsidP="001D425E">
            <w:pPr>
              <w:ind w:right="-72"/>
              <w:jc w:val="right"/>
              <w:rPr>
                <w:rFonts w:ascii="Arial" w:hAnsi="Arial" w:cs="Arial"/>
                <w:color w:val="000000"/>
                <w:sz w:val="18"/>
                <w:szCs w:val="18"/>
                <w:lang w:val="en-GB"/>
              </w:rPr>
            </w:pPr>
            <w:r w:rsidRPr="0017341F">
              <w:rPr>
                <w:rFonts w:ascii="Arial" w:hAnsi="Arial" w:cs="Arial"/>
                <w:color w:val="000000"/>
                <w:sz w:val="18"/>
                <w:szCs w:val="18"/>
                <w:lang w:val="en-GB"/>
              </w:rPr>
              <w:t>3,740</w:t>
            </w:r>
          </w:p>
        </w:tc>
        <w:tc>
          <w:tcPr>
            <w:tcW w:w="1440" w:type="dxa"/>
            <w:shd w:val="clear" w:color="auto" w:fill="FAFAFA"/>
          </w:tcPr>
          <w:p w:rsidR="001D425E" w:rsidRPr="001D425E" w:rsidRDefault="00983645" w:rsidP="001D425E">
            <w:pPr>
              <w:ind w:right="-72"/>
              <w:jc w:val="right"/>
              <w:rPr>
                <w:rFonts w:ascii="Arial" w:hAnsi="Arial" w:cs="Arial"/>
                <w:sz w:val="18"/>
                <w:szCs w:val="18"/>
                <w:lang w:val="en-GB"/>
              </w:rPr>
            </w:pPr>
            <w:r>
              <w:rPr>
                <w:rFonts w:ascii="Arial" w:hAnsi="Arial" w:cs="Arial"/>
                <w:sz w:val="18"/>
                <w:szCs w:val="18"/>
                <w:lang w:val="en-GB"/>
              </w:rPr>
              <w:t>-</w:t>
            </w:r>
          </w:p>
        </w:tc>
        <w:tc>
          <w:tcPr>
            <w:tcW w:w="1440" w:type="dxa"/>
          </w:tcPr>
          <w:p w:rsidR="001D425E" w:rsidRPr="0017341F" w:rsidRDefault="001D425E" w:rsidP="001D425E">
            <w:pPr>
              <w:ind w:right="-72"/>
              <w:jc w:val="right"/>
              <w:rPr>
                <w:rFonts w:ascii="Arial" w:hAnsi="Arial" w:cs="Arial"/>
                <w:color w:val="000000"/>
                <w:sz w:val="18"/>
                <w:szCs w:val="18"/>
                <w:lang w:val="en-GB"/>
              </w:rPr>
            </w:pPr>
            <w:r w:rsidRPr="0017341F">
              <w:rPr>
                <w:rFonts w:ascii="Arial" w:hAnsi="Arial" w:cs="Arial"/>
                <w:color w:val="000000"/>
                <w:sz w:val="18"/>
                <w:szCs w:val="18"/>
                <w:lang w:val="en-GB"/>
              </w:rPr>
              <w:t>2,474</w:t>
            </w:r>
          </w:p>
        </w:tc>
      </w:tr>
      <w:tr w:rsidR="001D425E" w:rsidRPr="0017341F" w:rsidTr="0039644A">
        <w:tc>
          <w:tcPr>
            <w:tcW w:w="3787" w:type="dxa"/>
            <w:vAlign w:val="bottom"/>
          </w:tcPr>
          <w:p w:rsidR="001D425E" w:rsidRPr="0017341F" w:rsidRDefault="001D425E" w:rsidP="001D425E">
            <w:pPr>
              <w:ind w:left="-12"/>
              <w:rPr>
                <w:rFonts w:ascii="Arial" w:hAnsi="Arial" w:cs="Arial"/>
                <w:snapToGrid w:val="0"/>
                <w:sz w:val="18"/>
                <w:szCs w:val="18"/>
                <w:lang w:val="en-GB"/>
              </w:rPr>
            </w:pPr>
            <w:r w:rsidRPr="0017341F">
              <w:rPr>
                <w:rFonts w:ascii="Arial" w:hAnsi="Arial" w:cs="Arial"/>
                <w:snapToGrid w:val="0"/>
                <w:sz w:val="18"/>
                <w:szCs w:val="18"/>
                <w:lang w:val="en-GB"/>
              </w:rPr>
              <w:t>6 - 12 months</w:t>
            </w:r>
          </w:p>
        </w:tc>
        <w:tc>
          <w:tcPr>
            <w:tcW w:w="1440" w:type="dxa"/>
            <w:shd w:val="clear" w:color="auto" w:fill="FAFAFA"/>
          </w:tcPr>
          <w:p w:rsidR="001D425E" w:rsidRPr="0017341F" w:rsidRDefault="007A7A5C" w:rsidP="001D425E">
            <w:pPr>
              <w:ind w:right="-72"/>
              <w:jc w:val="right"/>
              <w:rPr>
                <w:rFonts w:ascii="Arial" w:hAnsi="Arial" w:cs="Arial"/>
                <w:sz w:val="18"/>
                <w:szCs w:val="18"/>
                <w:lang w:val="en-GB"/>
              </w:rPr>
            </w:pPr>
            <w:r>
              <w:rPr>
                <w:rFonts w:ascii="Arial" w:hAnsi="Arial" w:cs="Arial"/>
                <w:sz w:val="18"/>
                <w:szCs w:val="18"/>
                <w:lang w:val="en-GB"/>
              </w:rPr>
              <w:t>-</w:t>
            </w:r>
          </w:p>
        </w:tc>
        <w:tc>
          <w:tcPr>
            <w:tcW w:w="1440" w:type="dxa"/>
          </w:tcPr>
          <w:p w:rsidR="001D425E" w:rsidRPr="0017341F" w:rsidRDefault="001D425E" w:rsidP="001D425E">
            <w:pPr>
              <w:ind w:right="-72"/>
              <w:jc w:val="right"/>
              <w:rPr>
                <w:rFonts w:ascii="Arial" w:hAnsi="Arial" w:cs="Arial"/>
                <w:color w:val="000000"/>
                <w:sz w:val="18"/>
                <w:szCs w:val="18"/>
                <w:cs/>
                <w:lang w:val="en-GB"/>
              </w:rPr>
            </w:pPr>
            <w:r w:rsidRPr="0017341F">
              <w:rPr>
                <w:rFonts w:ascii="Arial" w:hAnsi="Arial" w:cs="Arial"/>
                <w:color w:val="000000"/>
                <w:sz w:val="18"/>
                <w:szCs w:val="18"/>
                <w:lang w:val="en-GB"/>
              </w:rPr>
              <w:t>872</w:t>
            </w:r>
          </w:p>
        </w:tc>
        <w:tc>
          <w:tcPr>
            <w:tcW w:w="1440" w:type="dxa"/>
            <w:shd w:val="clear" w:color="auto" w:fill="FAFAFA"/>
          </w:tcPr>
          <w:p w:rsidR="001D425E" w:rsidRPr="001D425E" w:rsidRDefault="00983645" w:rsidP="001D425E">
            <w:pPr>
              <w:ind w:right="-72"/>
              <w:jc w:val="right"/>
              <w:rPr>
                <w:rFonts w:ascii="Arial" w:hAnsi="Arial" w:cs="Arial"/>
                <w:sz w:val="18"/>
                <w:szCs w:val="18"/>
                <w:lang w:val="en-GB"/>
              </w:rPr>
            </w:pPr>
            <w:r>
              <w:rPr>
                <w:rFonts w:ascii="Arial" w:hAnsi="Arial" w:cs="Arial"/>
                <w:sz w:val="18"/>
                <w:szCs w:val="18"/>
                <w:lang w:val="en-GB"/>
              </w:rPr>
              <w:t>-</w:t>
            </w:r>
          </w:p>
        </w:tc>
        <w:tc>
          <w:tcPr>
            <w:tcW w:w="1440" w:type="dxa"/>
          </w:tcPr>
          <w:p w:rsidR="001D425E" w:rsidRPr="0017341F" w:rsidRDefault="001D425E" w:rsidP="001D425E">
            <w:pPr>
              <w:ind w:right="-72"/>
              <w:jc w:val="right"/>
              <w:rPr>
                <w:rFonts w:ascii="Arial" w:hAnsi="Arial" w:cs="Arial"/>
                <w:color w:val="000000"/>
                <w:sz w:val="18"/>
                <w:szCs w:val="18"/>
                <w:cs/>
                <w:lang w:val="en-GB"/>
              </w:rPr>
            </w:pPr>
            <w:r w:rsidRPr="0017341F">
              <w:rPr>
                <w:rFonts w:ascii="Arial" w:hAnsi="Arial" w:cs="Arial"/>
                <w:color w:val="000000"/>
                <w:sz w:val="18"/>
                <w:szCs w:val="18"/>
                <w:lang w:val="en-GB"/>
              </w:rPr>
              <w:t>100</w:t>
            </w:r>
          </w:p>
        </w:tc>
      </w:tr>
      <w:tr w:rsidR="001D425E" w:rsidRPr="0017341F" w:rsidTr="0039644A">
        <w:tc>
          <w:tcPr>
            <w:tcW w:w="3787" w:type="dxa"/>
            <w:vAlign w:val="bottom"/>
          </w:tcPr>
          <w:p w:rsidR="001D425E" w:rsidRPr="0017341F" w:rsidRDefault="001D425E" w:rsidP="001D425E">
            <w:pPr>
              <w:ind w:left="-12"/>
              <w:rPr>
                <w:rFonts w:ascii="Arial" w:hAnsi="Arial" w:cs="Arial"/>
                <w:snapToGrid w:val="0"/>
                <w:sz w:val="18"/>
                <w:szCs w:val="18"/>
                <w:lang w:val="en-GB"/>
              </w:rPr>
            </w:pPr>
            <w:r w:rsidRPr="0017341F">
              <w:rPr>
                <w:rFonts w:ascii="Arial" w:hAnsi="Arial" w:cs="Arial"/>
                <w:snapToGrid w:val="0"/>
                <w:sz w:val="18"/>
                <w:szCs w:val="18"/>
                <w:lang w:val="en-GB"/>
              </w:rPr>
              <w:t>Over 12 months</w:t>
            </w:r>
          </w:p>
        </w:tc>
        <w:tc>
          <w:tcPr>
            <w:tcW w:w="1440" w:type="dxa"/>
            <w:tcBorders>
              <w:bottom w:val="single" w:sz="4" w:space="0" w:color="auto"/>
            </w:tcBorders>
            <w:shd w:val="clear" w:color="auto" w:fill="FAFAFA"/>
          </w:tcPr>
          <w:p w:rsidR="001D425E" w:rsidRPr="0017341F" w:rsidRDefault="007A7A5C" w:rsidP="001D425E">
            <w:pPr>
              <w:ind w:right="-72"/>
              <w:jc w:val="right"/>
              <w:rPr>
                <w:rFonts w:ascii="Arial" w:hAnsi="Arial" w:cs="Arial"/>
                <w:sz w:val="18"/>
                <w:szCs w:val="18"/>
                <w:cs/>
                <w:lang w:val="en-GB"/>
              </w:rPr>
            </w:pPr>
            <w:r>
              <w:rPr>
                <w:rFonts w:ascii="Arial" w:hAnsi="Arial" w:cs="Arial"/>
                <w:sz w:val="18"/>
                <w:szCs w:val="18"/>
                <w:lang w:val="en-GB"/>
              </w:rPr>
              <w:t>13,139</w:t>
            </w:r>
          </w:p>
        </w:tc>
        <w:tc>
          <w:tcPr>
            <w:tcW w:w="1440" w:type="dxa"/>
            <w:tcBorders>
              <w:bottom w:val="single" w:sz="4" w:space="0" w:color="auto"/>
            </w:tcBorders>
          </w:tcPr>
          <w:p w:rsidR="001D425E" w:rsidRPr="0017341F" w:rsidRDefault="001D425E" w:rsidP="001D425E">
            <w:pPr>
              <w:ind w:right="-72"/>
              <w:jc w:val="right"/>
              <w:rPr>
                <w:rFonts w:ascii="Arial" w:hAnsi="Arial" w:cs="Arial"/>
                <w:color w:val="000000"/>
                <w:sz w:val="18"/>
                <w:szCs w:val="18"/>
                <w:lang w:val="en-GB"/>
              </w:rPr>
            </w:pPr>
            <w:r w:rsidRPr="0017341F">
              <w:rPr>
                <w:rFonts w:ascii="Arial" w:hAnsi="Arial" w:cs="Arial"/>
                <w:color w:val="000000"/>
                <w:sz w:val="18"/>
                <w:szCs w:val="18"/>
                <w:lang w:val="en-GB"/>
              </w:rPr>
              <w:t>11,850</w:t>
            </w:r>
          </w:p>
        </w:tc>
        <w:tc>
          <w:tcPr>
            <w:tcW w:w="1440" w:type="dxa"/>
            <w:tcBorders>
              <w:bottom w:val="single" w:sz="4" w:space="0" w:color="auto"/>
            </w:tcBorders>
            <w:shd w:val="clear" w:color="auto" w:fill="FAFAFA"/>
          </w:tcPr>
          <w:p w:rsidR="001D425E" w:rsidRPr="001D425E" w:rsidRDefault="00983645" w:rsidP="001D425E">
            <w:pPr>
              <w:ind w:right="-72"/>
              <w:jc w:val="right"/>
              <w:rPr>
                <w:rFonts w:ascii="Arial" w:hAnsi="Arial" w:cs="Arial"/>
                <w:sz w:val="18"/>
                <w:szCs w:val="18"/>
                <w:lang w:val="en-GB"/>
              </w:rPr>
            </w:pPr>
            <w:r>
              <w:rPr>
                <w:rFonts w:ascii="Arial" w:hAnsi="Arial" w:cs="Arial"/>
                <w:sz w:val="18"/>
                <w:szCs w:val="18"/>
                <w:lang w:val="en-GB"/>
              </w:rPr>
              <w:t>11,973</w:t>
            </w:r>
          </w:p>
        </w:tc>
        <w:tc>
          <w:tcPr>
            <w:tcW w:w="1440" w:type="dxa"/>
            <w:tcBorders>
              <w:bottom w:val="single" w:sz="4" w:space="0" w:color="auto"/>
            </w:tcBorders>
          </w:tcPr>
          <w:p w:rsidR="001D425E" w:rsidRPr="0017341F" w:rsidRDefault="001D425E" w:rsidP="001D425E">
            <w:pPr>
              <w:tabs>
                <w:tab w:val="left" w:pos="4536"/>
              </w:tabs>
              <w:ind w:right="-72"/>
              <w:jc w:val="right"/>
              <w:rPr>
                <w:rFonts w:ascii="Arial" w:hAnsi="Arial" w:cs="Arial"/>
                <w:color w:val="000000"/>
                <w:sz w:val="18"/>
                <w:szCs w:val="18"/>
                <w:cs/>
                <w:lang w:val="en-GB"/>
              </w:rPr>
            </w:pPr>
            <w:r w:rsidRPr="0017341F">
              <w:rPr>
                <w:rFonts w:ascii="Arial" w:hAnsi="Arial" w:cs="Arial"/>
                <w:color w:val="000000"/>
                <w:sz w:val="18"/>
                <w:szCs w:val="18"/>
                <w:lang w:val="en-GB"/>
              </w:rPr>
              <w:t>11,850</w:t>
            </w:r>
          </w:p>
        </w:tc>
      </w:tr>
      <w:tr w:rsidR="001D425E" w:rsidRPr="00B25498" w:rsidTr="0039644A">
        <w:tc>
          <w:tcPr>
            <w:tcW w:w="3787" w:type="dxa"/>
          </w:tcPr>
          <w:p w:rsidR="001D425E" w:rsidRPr="00B25498" w:rsidRDefault="001D425E" w:rsidP="001D425E">
            <w:pPr>
              <w:ind w:left="-12"/>
              <w:rPr>
                <w:rFonts w:ascii="Arial" w:hAnsi="Arial" w:cs="Arial"/>
                <w:sz w:val="12"/>
                <w:szCs w:val="12"/>
                <w:lang w:val="en-GB"/>
              </w:rPr>
            </w:pPr>
          </w:p>
        </w:tc>
        <w:tc>
          <w:tcPr>
            <w:tcW w:w="1440" w:type="dxa"/>
            <w:tcBorders>
              <w:top w:val="single" w:sz="4" w:space="0" w:color="auto"/>
            </w:tcBorders>
            <w:shd w:val="clear" w:color="auto" w:fill="FAFAFA"/>
          </w:tcPr>
          <w:p w:rsidR="001D425E" w:rsidRPr="00B25498" w:rsidRDefault="001D425E" w:rsidP="001D425E">
            <w:pPr>
              <w:ind w:left="522"/>
              <w:rPr>
                <w:rFonts w:ascii="Arial" w:hAnsi="Arial" w:cs="Arial"/>
                <w:sz w:val="12"/>
                <w:szCs w:val="12"/>
                <w:lang w:val="en-GB"/>
              </w:rPr>
            </w:pPr>
          </w:p>
        </w:tc>
        <w:tc>
          <w:tcPr>
            <w:tcW w:w="1440" w:type="dxa"/>
            <w:tcBorders>
              <w:top w:val="single" w:sz="4" w:space="0" w:color="auto"/>
            </w:tcBorders>
          </w:tcPr>
          <w:p w:rsidR="001D425E" w:rsidRPr="00B25498" w:rsidRDefault="001D425E" w:rsidP="001D425E">
            <w:pPr>
              <w:ind w:left="522"/>
              <w:rPr>
                <w:rFonts w:ascii="Arial" w:hAnsi="Arial" w:cs="Arial"/>
                <w:sz w:val="12"/>
                <w:szCs w:val="12"/>
                <w:lang w:val="en-GB"/>
              </w:rPr>
            </w:pPr>
          </w:p>
        </w:tc>
        <w:tc>
          <w:tcPr>
            <w:tcW w:w="1440" w:type="dxa"/>
            <w:tcBorders>
              <w:top w:val="single" w:sz="4" w:space="0" w:color="auto"/>
            </w:tcBorders>
            <w:shd w:val="clear" w:color="auto" w:fill="FAFAFA"/>
          </w:tcPr>
          <w:p w:rsidR="001D425E" w:rsidRPr="00B25498" w:rsidRDefault="001D425E" w:rsidP="001D425E">
            <w:pPr>
              <w:ind w:right="-72"/>
              <w:jc w:val="right"/>
              <w:rPr>
                <w:rFonts w:ascii="Arial" w:hAnsi="Arial" w:cs="Arial"/>
                <w:sz w:val="12"/>
                <w:szCs w:val="12"/>
                <w:lang w:val="en-GB"/>
              </w:rPr>
            </w:pPr>
          </w:p>
        </w:tc>
        <w:tc>
          <w:tcPr>
            <w:tcW w:w="1440" w:type="dxa"/>
            <w:tcBorders>
              <w:top w:val="single" w:sz="4" w:space="0" w:color="auto"/>
            </w:tcBorders>
          </w:tcPr>
          <w:p w:rsidR="001D425E" w:rsidRPr="00B25498" w:rsidRDefault="001D425E" w:rsidP="001D425E">
            <w:pPr>
              <w:ind w:left="522"/>
              <w:rPr>
                <w:rFonts w:ascii="Arial" w:hAnsi="Arial" w:cs="Arial"/>
                <w:sz w:val="12"/>
                <w:szCs w:val="12"/>
                <w:lang w:val="en-GB"/>
              </w:rPr>
            </w:pPr>
          </w:p>
        </w:tc>
      </w:tr>
      <w:tr w:rsidR="007D199C" w:rsidRPr="0017341F" w:rsidTr="0039644A">
        <w:trPr>
          <w:trHeight w:val="207"/>
        </w:trPr>
        <w:tc>
          <w:tcPr>
            <w:tcW w:w="3787" w:type="dxa"/>
            <w:vAlign w:val="bottom"/>
          </w:tcPr>
          <w:p w:rsidR="007D199C" w:rsidRPr="0017341F" w:rsidRDefault="007D199C" w:rsidP="007D199C">
            <w:pPr>
              <w:ind w:left="-12"/>
              <w:rPr>
                <w:rFonts w:ascii="Arial" w:hAnsi="Arial" w:cs="Arial"/>
                <w:snapToGrid w:val="0"/>
                <w:sz w:val="18"/>
                <w:szCs w:val="18"/>
                <w:lang w:val="en-GB"/>
              </w:rPr>
            </w:pPr>
            <w:r w:rsidRPr="0017341F">
              <w:rPr>
                <w:rFonts w:ascii="Arial" w:hAnsi="Arial" w:cs="Arial"/>
                <w:snapToGrid w:val="0"/>
                <w:sz w:val="18"/>
                <w:szCs w:val="18"/>
                <w:lang w:val="en-GB"/>
              </w:rPr>
              <w:t>Total</w:t>
            </w:r>
          </w:p>
        </w:tc>
        <w:tc>
          <w:tcPr>
            <w:tcW w:w="1440" w:type="dxa"/>
            <w:shd w:val="clear" w:color="auto" w:fill="FAFAFA"/>
          </w:tcPr>
          <w:p w:rsidR="007D199C" w:rsidRPr="007D199C" w:rsidRDefault="007A7A5C" w:rsidP="007D199C">
            <w:pPr>
              <w:ind w:right="-72"/>
              <w:jc w:val="right"/>
              <w:rPr>
                <w:rFonts w:ascii="Arial" w:hAnsi="Arial" w:cs="Arial"/>
                <w:sz w:val="18"/>
                <w:szCs w:val="18"/>
                <w:cs/>
                <w:lang w:val="en-GB"/>
              </w:rPr>
            </w:pPr>
            <w:r>
              <w:rPr>
                <w:rFonts w:ascii="Arial" w:hAnsi="Arial" w:cs="Arial"/>
                <w:sz w:val="18"/>
                <w:szCs w:val="18"/>
                <w:lang w:val="en-GB"/>
              </w:rPr>
              <w:t>203,894</w:t>
            </w:r>
          </w:p>
        </w:tc>
        <w:tc>
          <w:tcPr>
            <w:tcW w:w="1440" w:type="dxa"/>
          </w:tcPr>
          <w:p w:rsidR="007D199C" w:rsidRPr="007D199C" w:rsidRDefault="007D199C" w:rsidP="007D199C">
            <w:pPr>
              <w:ind w:right="-72"/>
              <w:jc w:val="right"/>
              <w:rPr>
                <w:rFonts w:ascii="Arial" w:hAnsi="Arial" w:cs="Arial"/>
                <w:sz w:val="18"/>
                <w:szCs w:val="18"/>
                <w:lang w:val="en-GB"/>
              </w:rPr>
            </w:pPr>
            <w:r w:rsidRPr="007D199C">
              <w:rPr>
                <w:rFonts w:ascii="Arial" w:hAnsi="Arial" w:cs="Arial"/>
                <w:sz w:val="18"/>
                <w:szCs w:val="18"/>
                <w:lang w:val="en-GB"/>
              </w:rPr>
              <w:t>230,109</w:t>
            </w:r>
          </w:p>
        </w:tc>
        <w:tc>
          <w:tcPr>
            <w:tcW w:w="1440" w:type="dxa"/>
            <w:shd w:val="clear" w:color="auto" w:fill="FAFAFA"/>
          </w:tcPr>
          <w:p w:rsidR="007D199C" w:rsidRPr="007D199C" w:rsidRDefault="00983645" w:rsidP="007D199C">
            <w:pPr>
              <w:ind w:right="-72"/>
              <w:jc w:val="right"/>
              <w:rPr>
                <w:rFonts w:ascii="Arial" w:hAnsi="Arial" w:cs="Arial"/>
                <w:sz w:val="18"/>
                <w:szCs w:val="18"/>
                <w:lang w:val="en-GB"/>
              </w:rPr>
            </w:pPr>
            <w:r>
              <w:rPr>
                <w:rFonts w:ascii="Arial" w:hAnsi="Arial" w:cs="Arial"/>
                <w:sz w:val="18"/>
                <w:szCs w:val="18"/>
                <w:lang w:val="en-GB"/>
              </w:rPr>
              <w:t>188,720</w:t>
            </w:r>
          </w:p>
        </w:tc>
        <w:tc>
          <w:tcPr>
            <w:tcW w:w="1440" w:type="dxa"/>
          </w:tcPr>
          <w:p w:rsidR="007D199C" w:rsidRPr="0017341F" w:rsidRDefault="007D199C" w:rsidP="007D199C">
            <w:pPr>
              <w:ind w:right="-72"/>
              <w:jc w:val="right"/>
              <w:rPr>
                <w:rFonts w:ascii="Arial" w:hAnsi="Arial" w:cs="Arial"/>
                <w:color w:val="000000"/>
                <w:sz w:val="18"/>
                <w:szCs w:val="18"/>
                <w:lang w:val="en-GB"/>
              </w:rPr>
            </w:pPr>
            <w:r w:rsidRPr="0017341F">
              <w:rPr>
                <w:rFonts w:ascii="Arial" w:hAnsi="Arial" w:cs="Arial"/>
                <w:color w:val="000000"/>
                <w:sz w:val="18"/>
                <w:szCs w:val="18"/>
                <w:lang w:val="en-GB"/>
              </w:rPr>
              <w:t>177,506</w:t>
            </w:r>
          </w:p>
        </w:tc>
      </w:tr>
      <w:tr w:rsidR="001D425E" w:rsidRPr="0017341F" w:rsidTr="0039644A">
        <w:trPr>
          <w:trHeight w:val="171"/>
        </w:trPr>
        <w:tc>
          <w:tcPr>
            <w:tcW w:w="3787" w:type="dxa"/>
            <w:vAlign w:val="bottom"/>
          </w:tcPr>
          <w:p w:rsidR="001D425E" w:rsidRPr="0017341F" w:rsidRDefault="001D425E" w:rsidP="001D425E">
            <w:pPr>
              <w:ind w:left="-12"/>
              <w:rPr>
                <w:rFonts w:ascii="Arial" w:hAnsi="Arial" w:cs="Arial"/>
                <w:snapToGrid w:val="0"/>
                <w:sz w:val="18"/>
                <w:szCs w:val="18"/>
                <w:u w:val="single"/>
                <w:lang w:val="en-GB"/>
              </w:rPr>
            </w:pPr>
            <w:proofErr w:type="gramStart"/>
            <w:r w:rsidRPr="0017341F">
              <w:rPr>
                <w:rFonts w:ascii="Arial" w:hAnsi="Arial" w:cs="Arial"/>
                <w:snapToGrid w:val="0"/>
                <w:sz w:val="18"/>
                <w:szCs w:val="18"/>
                <w:u w:val="single"/>
                <w:lang w:val="en-GB"/>
              </w:rPr>
              <w:t>Less</w:t>
            </w:r>
            <w:r w:rsidRPr="0017341F">
              <w:rPr>
                <w:rFonts w:ascii="Arial" w:hAnsi="Arial" w:cs="Arial"/>
                <w:snapToGrid w:val="0"/>
                <w:sz w:val="18"/>
                <w:szCs w:val="18"/>
                <w:lang w:val="en-GB"/>
              </w:rPr>
              <w:t xml:space="preserve">  Allowance</w:t>
            </w:r>
            <w:proofErr w:type="gramEnd"/>
            <w:r w:rsidRPr="0017341F">
              <w:rPr>
                <w:rFonts w:ascii="Arial" w:hAnsi="Arial" w:cs="Arial"/>
                <w:snapToGrid w:val="0"/>
                <w:sz w:val="18"/>
                <w:szCs w:val="18"/>
                <w:lang w:val="en-GB"/>
              </w:rPr>
              <w:t xml:space="preserve"> for doubtful accounts</w:t>
            </w:r>
          </w:p>
        </w:tc>
        <w:tc>
          <w:tcPr>
            <w:tcW w:w="1440" w:type="dxa"/>
            <w:tcBorders>
              <w:bottom w:val="single" w:sz="4" w:space="0" w:color="auto"/>
            </w:tcBorders>
            <w:shd w:val="clear" w:color="auto" w:fill="FAFAFA"/>
          </w:tcPr>
          <w:p w:rsidR="001D425E" w:rsidRPr="0017341F" w:rsidRDefault="007A7A5C" w:rsidP="001D425E">
            <w:pPr>
              <w:ind w:right="-72"/>
              <w:jc w:val="right"/>
              <w:rPr>
                <w:rFonts w:ascii="Arial" w:hAnsi="Arial" w:cs="Arial"/>
                <w:sz w:val="18"/>
                <w:szCs w:val="18"/>
                <w:cs/>
                <w:lang w:val="en-GB"/>
              </w:rPr>
            </w:pPr>
            <w:r>
              <w:rPr>
                <w:rFonts w:ascii="Arial" w:hAnsi="Arial" w:cs="Arial"/>
                <w:sz w:val="18"/>
                <w:szCs w:val="18"/>
                <w:lang w:val="en-GB"/>
              </w:rPr>
              <w:t>(11,900)</w:t>
            </w:r>
          </w:p>
        </w:tc>
        <w:tc>
          <w:tcPr>
            <w:tcW w:w="1440" w:type="dxa"/>
            <w:tcBorders>
              <w:bottom w:val="single" w:sz="4" w:space="0" w:color="auto"/>
            </w:tcBorders>
          </w:tcPr>
          <w:p w:rsidR="001D425E" w:rsidRPr="0017341F" w:rsidRDefault="001D425E" w:rsidP="001D425E">
            <w:pPr>
              <w:ind w:right="-72"/>
              <w:jc w:val="right"/>
              <w:rPr>
                <w:rFonts w:ascii="Arial" w:hAnsi="Arial" w:cs="Arial"/>
                <w:color w:val="000000"/>
                <w:sz w:val="18"/>
                <w:szCs w:val="18"/>
                <w:cs/>
                <w:lang w:val="en-GB"/>
              </w:rPr>
            </w:pPr>
            <w:r w:rsidRPr="0017341F">
              <w:rPr>
                <w:rFonts w:ascii="Arial" w:hAnsi="Arial" w:cs="Arial"/>
                <w:color w:val="000000"/>
                <w:sz w:val="18"/>
                <w:szCs w:val="18"/>
                <w:lang w:val="en-GB"/>
              </w:rPr>
              <w:t>(11,900)</w:t>
            </w:r>
          </w:p>
        </w:tc>
        <w:tc>
          <w:tcPr>
            <w:tcW w:w="1440" w:type="dxa"/>
            <w:tcBorders>
              <w:bottom w:val="single" w:sz="4" w:space="0" w:color="auto"/>
            </w:tcBorders>
            <w:shd w:val="clear" w:color="auto" w:fill="FAFAFA"/>
          </w:tcPr>
          <w:p w:rsidR="001D425E" w:rsidRPr="001D425E" w:rsidRDefault="00983645" w:rsidP="001D425E">
            <w:pPr>
              <w:ind w:right="-72"/>
              <w:jc w:val="right"/>
              <w:rPr>
                <w:rFonts w:ascii="Arial" w:hAnsi="Arial" w:cs="Arial"/>
                <w:sz w:val="18"/>
                <w:szCs w:val="18"/>
                <w:lang w:val="en-GB"/>
              </w:rPr>
            </w:pPr>
            <w:r>
              <w:rPr>
                <w:rFonts w:ascii="Arial" w:hAnsi="Arial" w:cs="Arial"/>
                <w:sz w:val="18"/>
                <w:szCs w:val="18"/>
                <w:lang w:val="en-GB"/>
              </w:rPr>
              <w:t>(11,900)</w:t>
            </w:r>
          </w:p>
        </w:tc>
        <w:tc>
          <w:tcPr>
            <w:tcW w:w="1440" w:type="dxa"/>
            <w:tcBorders>
              <w:bottom w:val="single" w:sz="4" w:space="0" w:color="auto"/>
            </w:tcBorders>
          </w:tcPr>
          <w:p w:rsidR="001D425E" w:rsidRPr="0017341F" w:rsidRDefault="001D425E" w:rsidP="001D425E">
            <w:pPr>
              <w:ind w:right="-72"/>
              <w:jc w:val="right"/>
              <w:rPr>
                <w:rFonts w:ascii="Arial" w:hAnsi="Arial" w:cs="Arial"/>
                <w:color w:val="000000"/>
                <w:sz w:val="18"/>
                <w:szCs w:val="18"/>
                <w:cs/>
                <w:lang w:val="en-GB"/>
              </w:rPr>
            </w:pPr>
            <w:r w:rsidRPr="0017341F">
              <w:rPr>
                <w:rFonts w:ascii="Arial" w:hAnsi="Arial" w:cs="Arial"/>
                <w:color w:val="000000"/>
                <w:sz w:val="18"/>
                <w:szCs w:val="18"/>
                <w:lang w:val="en-GB"/>
              </w:rPr>
              <w:t>(11,900)</w:t>
            </w:r>
          </w:p>
        </w:tc>
      </w:tr>
      <w:tr w:rsidR="001D425E" w:rsidRPr="00B25498" w:rsidTr="0039644A">
        <w:trPr>
          <w:trHeight w:val="74"/>
        </w:trPr>
        <w:tc>
          <w:tcPr>
            <w:tcW w:w="3787" w:type="dxa"/>
          </w:tcPr>
          <w:p w:rsidR="001D425E" w:rsidRPr="00B25498" w:rsidRDefault="001D425E" w:rsidP="001D425E">
            <w:pPr>
              <w:ind w:left="-12"/>
              <w:rPr>
                <w:rFonts w:ascii="Arial" w:hAnsi="Arial" w:cs="Arial"/>
                <w:sz w:val="12"/>
                <w:szCs w:val="12"/>
                <w:lang w:val="en-GB"/>
              </w:rPr>
            </w:pPr>
          </w:p>
        </w:tc>
        <w:tc>
          <w:tcPr>
            <w:tcW w:w="1440" w:type="dxa"/>
            <w:tcBorders>
              <w:top w:val="single" w:sz="4" w:space="0" w:color="auto"/>
            </w:tcBorders>
            <w:shd w:val="clear" w:color="auto" w:fill="FAFAFA"/>
          </w:tcPr>
          <w:p w:rsidR="001D425E" w:rsidRPr="00B25498" w:rsidRDefault="001D425E" w:rsidP="001D425E">
            <w:pPr>
              <w:ind w:left="522"/>
              <w:rPr>
                <w:rFonts w:ascii="Arial" w:hAnsi="Arial" w:cs="Arial"/>
                <w:sz w:val="12"/>
                <w:szCs w:val="12"/>
                <w:lang w:val="en-GB"/>
              </w:rPr>
            </w:pPr>
          </w:p>
        </w:tc>
        <w:tc>
          <w:tcPr>
            <w:tcW w:w="1440" w:type="dxa"/>
            <w:tcBorders>
              <w:top w:val="single" w:sz="4" w:space="0" w:color="auto"/>
            </w:tcBorders>
          </w:tcPr>
          <w:p w:rsidR="001D425E" w:rsidRPr="00B25498" w:rsidRDefault="001D425E" w:rsidP="001D425E">
            <w:pPr>
              <w:ind w:left="522"/>
              <w:rPr>
                <w:rFonts w:ascii="Arial" w:hAnsi="Arial" w:cs="Arial"/>
                <w:sz w:val="12"/>
                <w:szCs w:val="12"/>
                <w:lang w:val="en-GB"/>
              </w:rPr>
            </w:pPr>
          </w:p>
        </w:tc>
        <w:tc>
          <w:tcPr>
            <w:tcW w:w="1440" w:type="dxa"/>
            <w:tcBorders>
              <w:top w:val="single" w:sz="4" w:space="0" w:color="auto"/>
            </w:tcBorders>
            <w:shd w:val="clear" w:color="auto" w:fill="FAFAFA"/>
          </w:tcPr>
          <w:p w:rsidR="001D425E" w:rsidRPr="00B25498" w:rsidRDefault="001D425E" w:rsidP="001D425E">
            <w:pPr>
              <w:ind w:right="-72"/>
              <w:jc w:val="right"/>
              <w:rPr>
                <w:rFonts w:ascii="Arial" w:hAnsi="Arial" w:cs="Arial"/>
                <w:sz w:val="12"/>
                <w:szCs w:val="12"/>
                <w:lang w:val="en-GB"/>
              </w:rPr>
            </w:pPr>
          </w:p>
        </w:tc>
        <w:tc>
          <w:tcPr>
            <w:tcW w:w="1440" w:type="dxa"/>
            <w:tcBorders>
              <w:top w:val="single" w:sz="4" w:space="0" w:color="auto"/>
            </w:tcBorders>
          </w:tcPr>
          <w:p w:rsidR="001D425E" w:rsidRPr="00B25498" w:rsidRDefault="001D425E" w:rsidP="001D425E">
            <w:pPr>
              <w:ind w:left="522"/>
              <w:rPr>
                <w:rFonts w:ascii="Arial" w:hAnsi="Arial" w:cs="Arial"/>
                <w:sz w:val="12"/>
                <w:szCs w:val="12"/>
                <w:lang w:val="en-GB"/>
              </w:rPr>
            </w:pPr>
          </w:p>
        </w:tc>
      </w:tr>
      <w:tr w:rsidR="007D199C" w:rsidRPr="0017341F" w:rsidTr="009D0508">
        <w:trPr>
          <w:trHeight w:val="171"/>
        </w:trPr>
        <w:tc>
          <w:tcPr>
            <w:tcW w:w="3787" w:type="dxa"/>
          </w:tcPr>
          <w:p w:rsidR="007D199C" w:rsidRPr="0017341F" w:rsidRDefault="007D199C" w:rsidP="007D199C">
            <w:pPr>
              <w:ind w:left="-12"/>
              <w:jc w:val="both"/>
              <w:rPr>
                <w:rFonts w:ascii="Arial" w:hAnsi="Arial" w:cs="Arial"/>
                <w:sz w:val="18"/>
                <w:szCs w:val="18"/>
                <w:lang w:val="en-GB"/>
              </w:rPr>
            </w:pPr>
            <w:r w:rsidRPr="0017341F">
              <w:rPr>
                <w:rFonts w:ascii="Arial" w:hAnsi="Arial" w:cs="Arial"/>
                <w:snapToGrid w:val="0"/>
                <w:sz w:val="18"/>
                <w:szCs w:val="18"/>
                <w:lang w:val="en-GB"/>
              </w:rPr>
              <w:t>Trade receivables, net</w:t>
            </w:r>
          </w:p>
        </w:tc>
        <w:tc>
          <w:tcPr>
            <w:tcW w:w="1440" w:type="dxa"/>
            <w:tcBorders>
              <w:bottom w:val="single" w:sz="4" w:space="0" w:color="auto"/>
            </w:tcBorders>
            <w:shd w:val="clear" w:color="auto" w:fill="FAFAFA"/>
          </w:tcPr>
          <w:p w:rsidR="007D199C" w:rsidRPr="007D199C" w:rsidRDefault="007A7A5C" w:rsidP="007D199C">
            <w:pPr>
              <w:ind w:right="-72"/>
              <w:jc w:val="right"/>
              <w:rPr>
                <w:rFonts w:ascii="Arial" w:hAnsi="Arial" w:cs="Arial"/>
                <w:sz w:val="18"/>
                <w:szCs w:val="18"/>
                <w:lang w:val="en-GB"/>
              </w:rPr>
            </w:pPr>
            <w:r>
              <w:rPr>
                <w:rFonts w:ascii="Arial" w:hAnsi="Arial" w:cs="Arial"/>
                <w:sz w:val="18"/>
                <w:szCs w:val="18"/>
                <w:lang w:val="en-GB"/>
              </w:rPr>
              <w:t>191,994</w:t>
            </w:r>
          </w:p>
        </w:tc>
        <w:tc>
          <w:tcPr>
            <w:tcW w:w="1440" w:type="dxa"/>
            <w:tcBorders>
              <w:bottom w:val="single" w:sz="4" w:space="0" w:color="auto"/>
            </w:tcBorders>
            <w:vAlign w:val="bottom"/>
          </w:tcPr>
          <w:p w:rsidR="007D199C" w:rsidRPr="007D199C" w:rsidRDefault="007D199C" w:rsidP="007D199C">
            <w:pPr>
              <w:ind w:right="-72"/>
              <w:jc w:val="right"/>
              <w:rPr>
                <w:rFonts w:ascii="Arial" w:hAnsi="Arial" w:cs="Arial"/>
                <w:sz w:val="18"/>
                <w:szCs w:val="18"/>
                <w:cs/>
                <w:lang w:val="en-GB"/>
              </w:rPr>
            </w:pPr>
            <w:r w:rsidRPr="007D199C">
              <w:rPr>
                <w:rFonts w:ascii="Arial" w:hAnsi="Arial" w:cs="Arial"/>
                <w:sz w:val="18"/>
                <w:szCs w:val="18"/>
                <w:lang w:val="en-GB"/>
              </w:rPr>
              <w:t>218,209</w:t>
            </w:r>
          </w:p>
        </w:tc>
        <w:tc>
          <w:tcPr>
            <w:tcW w:w="1440" w:type="dxa"/>
            <w:tcBorders>
              <w:bottom w:val="single" w:sz="4" w:space="0" w:color="auto"/>
            </w:tcBorders>
            <w:shd w:val="clear" w:color="auto" w:fill="FAFAFA"/>
          </w:tcPr>
          <w:p w:rsidR="007D199C" w:rsidRPr="007D199C" w:rsidRDefault="00983645" w:rsidP="007D199C">
            <w:pPr>
              <w:ind w:right="-72"/>
              <w:jc w:val="right"/>
              <w:rPr>
                <w:rFonts w:ascii="Arial" w:hAnsi="Arial" w:cs="Arial"/>
                <w:sz w:val="18"/>
                <w:szCs w:val="18"/>
                <w:lang w:val="en-GB"/>
              </w:rPr>
            </w:pPr>
            <w:r>
              <w:rPr>
                <w:rFonts w:ascii="Arial" w:hAnsi="Arial" w:cs="Arial"/>
                <w:sz w:val="18"/>
                <w:szCs w:val="18"/>
                <w:lang w:val="en-GB"/>
              </w:rPr>
              <w:t>176,820</w:t>
            </w:r>
          </w:p>
        </w:tc>
        <w:tc>
          <w:tcPr>
            <w:tcW w:w="1440" w:type="dxa"/>
            <w:tcBorders>
              <w:bottom w:val="single" w:sz="4" w:space="0" w:color="auto"/>
            </w:tcBorders>
          </w:tcPr>
          <w:p w:rsidR="007D199C" w:rsidRPr="0017341F" w:rsidRDefault="007D199C" w:rsidP="007D199C">
            <w:pPr>
              <w:ind w:right="-72"/>
              <w:jc w:val="right"/>
              <w:rPr>
                <w:rFonts w:ascii="Arial" w:hAnsi="Arial" w:cs="Arial"/>
                <w:color w:val="000000"/>
                <w:sz w:val="18"/>
                <w:szCs w:val="18"/>
                <w:lang w:val="en-GB"/>
              </w:rPr>
            </w:pPr>
            <w:r w:rsidRPr="0017341F">
              <w:rPr>
                <w:rFonts w:ascii="Arial" w:hAnsi="Arial" w:cs="Arial"/>
                <w:color w:val="000000"/>
                <w:sz w:val="18"/>
                <w:szCs w:val="18"/>
                <w:lang w:val="en-GB"/>
              </w:rPr>
              <w:t>165,606</w:t>
            </w:r>
          </w:p>
        </w:tc>
      </w:tr>
    </w:tbl>
    <w:p w:rsidR="004E13E3" w:rsidRPr="00910F28" w:rsidRDefault="004E13E3"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p w:rsidR="00414207" w:rsidRPr="00910F28" w:rsidRDefault="00414207"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tbl>
      <w:tblPr>
        <w:tblW w:w="9461" w:type="dxa"/>
        <w:tblInd w:w="108" w:type="dxa"/>
        <w:shd w:val="clear" w:color="auto" w:fill="FFA543"/>
        <w:tblLook w:val="04A0" w:firstRow="1" w:lastRow="0" w:firstColumn="1" w:lastColumn="0" w:noHBand="0" w:noVBand="1"/>
      </w:tblPr>
      <w:tblGrid>
        <w:gridCol w:w="9461"/>
      </w:tblGrid>
      <w:tr w:rsidR="00414207" w:rsidRPr="0017341F" w:rsidTr="003C5826">
        <w:trPr>
          <w:trHeight w:val="386"/>
        </w:trPr>
        <w:tc>
          <w:tcPr>
            <w:tcW w:w="9461" w:type="dxa"/>
            <w:shd w:val="clear" w:color="auto" w:fill="FFA543"/>
            <w:vAlign w:val="center"/>
          </w:tcPr>
          <w:p w:rsidR="00414207" w:rsidRPr="0017341F" w:rsidRDefault="0017341F" w:rsidP="0017341F">
            <w:pPr>
              <w:tabs>
                <w:tab w:val="left" w:pos="432"/>
              </w:tabs>
              <w:ind w:left="432" w:hanging="432"/>
              <w:rPr>
                <w:rFonts w:ascii="Arial" w:eastAsia="Arial Unicode MS" w:hAnsi="Arial" w:cs="Arial"/>
                <w:b/>
                <w:bCs/>
                <w:color w:val="FFFFFF"/>
                <w:sz w:val="18"/>
                <w:szCs w:val="18"/>
                <w:cs/>
                <w:lang w:val="en-GB"/>
              </w:rPr>
            </w:pPr>
            <w:r w:rsidRPr="0017341F">
              <w:rPr>
                <w:rFonts w:ascii="Arial" w:eastAsia="Arial Unicode MS" w:hAnsi="Arial" w:cs="Arial"/>
                <w:b/>
                <w:bCs/>
                <w:color w:val="FFFFFF"/>
                <w:sz w:val="18"/>
                <w:szCs w:val="18"/>
                <w:lang w:val="en-GB"/>
              </w:rPr>
              <w:t>9</w:t>
            </w:r>
            <w:r w:rsidRPr="0017341F">
              <w:rPr>
                <w:rFonts w:ascii="Arial" w:eastAsia="Arial Unicode MS" w:hAnsi="Arial" w:cs="Arial"/>
                <w:b/>
                <w:bCs/>
                <w:color w:val="FFFFFF"/>
                <w:sz w:val="18"/>
                <w:szCs w:val="18"/>
                <w:lang w:val="en-GB"/>
              </w:rPr>
              <w:tab/>
              <w:t>Inventories, net</w:t>
            </w:r>
          </w:p>
        </w:tc>
      </w:tr>
    </w:tbl>
    <w:p w:rsidR="00414207" w:rsidRPr="00910F28" w:rsidRDefault="00414207"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tbl>
      <w:tblPr>
        <w:tblW w:w="9547" w:type="dxa"/>
        <w:tblInd w:w="18" w:type="dxa"/>
        <w:tblLook w:val="0000" w:firstRow="0" w:lastRow="0" w:firstColumn="0" w:lastColumn="0" w:noHBand="0" w:noVBand="0"/>
      </w:tblPr>
      <w:tblGrid>
        <w:gridCol w:w="3787"/>
        <w:gridCol w:w="1440"/>
        <w:gridCol w:w="1440"/>
        <w:gridCol w:w="1440"/>
        <w:gridCol w:w="1440"/>
      </w:tblGrid>
      <w:tr w:rsidR="003C2DB0" w:rsidRPr="0017341F" w:rsidTr="008B4B59">
        <w:tc>
          <w:tcPr>
            <w:tcW w:w="3787" w:type="dxa"/>
          </w:tcPr>
          <w:p w:rsidR="003C2DB0" w:rsidRPr="0017341F" w:rsidRDefault="003C2DB0" w:rsidP="00E16849">
            <w:pPr>
              <w:pStyle w:val="Header"/>
              <w:rPr>
                <w:rFonts w:ascii="Arial" w:hAnsi="Arial" w:cs="Arial"/>
                <w:b/>
                <w:bCs/>
                <w:sz w:val="18"/>
                <w:szCs w:val="18"/>
                <w:lang w:val="en-GB" w:eastAsia="en-US"/>
              </w:rPr>
            </w:pPr>
          </w:p>
        </w:tc>
        <w:tc>
          <w:tcPr>
            <w:tcW w:w="2880" w:type="dxa"/>
            <w:gridSpan w:val="2"/>
            <w:tcBorders>
              <w:top w:val="single" w:sz="4" w:space="0" w:color="auto"/>
              <w:bottom w:val="single" w:sz="4" w:space="0" w:color="auto"/>
            </w:tcBorders>
          </w:tcPr>
          <w:p w:rsidR="003C2DB0" w:rsidRPr="0017341F" w:rsidRDefault="003C2DB0" w:rsidP="0039644A">
            <w:pPr>
              <w:ind w:right="-72"/>
              <w:jc w:val="right"/>
              <w:rPr>
                <w:rFonts w:ascii="Arial" w:hAnsi="Arial" w:cs="Arial"/>
                <w:b/>
                <w:bCs/>
                <w:sz w:val="18"/>
                <w:szCs w:val="18"/>
                <w:lang w:val="en-GB"/>
              </w:rPr>
            </w:pPr>
            <w:r w:rsidRPr="0017341F">
              <w:rPr>
                <w:rFonts w:ascii="Arial" w:hAnsi="Arial" w:cs="Arial"/>
                <w:b/>
                <w:bCs/>
                <w:sz w:val="18"/>
                <w:szCs w:val="18"/>
                <w:lang w:val="en-GB"/>
              </w:rPr>
              <w:t xml:space="preserve">Consolidated </w:t>
            </w:r>
          </w:p>
          <w:p w:rsidR="003C2DB0" w:rsidRPr="0017341F" w:rsidRDefault="003C2DB0" w:rsidP="0039644A">
            <w:pPr>
              <w:ind w:right="-72"/>
              <w:jc w:val="right"/>
              <w:rPr>
                <w:rFonts w:ascii="Arial" w:hAnsi="Arial" w:cs="Arial"/>
                <w:b/>
                <w:bCs/>
                <w:sz w:val="18"/>
                <w:szCs w:val="18"/>
                <w:lang w:val="en-GB"/>
              </w:rPr>
            </w:pPr>
            <w:r w:rsidRPr="0017341F">
              <w:rPr>
                <w:rFonts w:ascii="Arial" w:hAnsi="Arial" w:cs="Arial"/>
                <w:b/>
                <w:bCs/>
                <w:sz w:val="18"/>
                <w:szCs w:val="18"/>
                <w:lang w:val="en-GB"/>
              </w:rPr>
              <w:t>financial information</w:t>
            </w:r>
          </w:p>
        </w:tc>
        <w:tc>
          <w:tcPr>
            <w:tcW w:w="2880" w:type="dxa"/>
            <w:gridSpan w:val="2"/>
            <w:tcBorders>
              <w:top w:val="single" w:sz="4" w:space="0" w:color="auto"/>
              <w:bottom w:val="single" w:sz="4" w:space="0" w:color="auto"/>
            </w:tcBorders>
          </w:tcPr>
          <w:p w:rsidR="003C2DB0" w:rsidRPr="0017341F" w:rsidRDefault="003C2DB0" w:rsidP="0039644A">
            <w:pPr>
              <w:ind w:right="-72"/>
              <w:jc w:val="right"/>
              <w:rPr>
                <w:rFonts w:ascii="Arial" w:hAnsi="Arial" w:cs="Arial"/>
                <w:b/>
                <w:bCs/>
                <w:sz w:val="18"/>
                <w:szCs w:val="18"/>
                <w:lang w:val="en-GB"/>
              </w:rPr>
            </w:pPr>
            <w:r w:rsidRPr="0017341F">
              <w:rPr>
                <w:rFonts w:ascii="Arial" w:hAnsi="Arial" w:cs="Arial"/>
                <w:b/>
                <w:bCs/>
                <w:sz w:val="18"/>
                <w:szCs w:val="18"/>
                <w:lang w:val="en-GB"/>
              </w:rPr>
              <w:t xml:space="preserve">Separate </w:t>
            </w:r>
          </w:p>
          <w:p w:rsidR="003C2DB0" w:rsidRPr="0017341F" w:rsidRDefault="003C2DB0" w:rsidP="0039644A">
            <w:pPr>
              <w:ind w:right="-72"/>
              <w:jc w:val="right"/>
              <w:rPr>
                <w:rFonts w:ascii="Arial" w:hAnsi="Arial" w:cs="Arial"/>
                <w:b/>
                <w:bCs/>
                <w:sz w:val="18"/>
                <w:szCs w:val="18"/>
                <w:lang w:val="en-GB"/>
              </w:rPr>
            </w:pPr>
            <w:r w:rsidRPr="0017341F">
              <w:rPr>
                <w:rFonts w:ascii="Arial" w:hAnsi="Arial" w:cs="Arial"/>
                <w:b/>
                <w:bCs/>
                <w:sz w:val="18"/>
                <w:szCs w:val="18"/>
                <w:lang w:val="en-GB"/>
              </w:rPr>
              <w:t>financial information</w:t>
            </w:r>
          </w:p>
        </w:tc>
      </w:tr>
      <w:tr w:rsidR="00824CF7" w:rsidRPr="0017341F" w:rsidTr="008B4B59">
        <w:tc>
          <w:tcPr>
            <w:tcW w:w="3787" w:type="dxa"/>
          </w:tcPr>
          <w:p w:rsidR="00824CF7" w:rsidRPr="0017341F" w:rsidRDefault="00824CF7" w:rsidP="00E16849">
            <w:pPr>
              <w:pStyle w:val="Header"/>
              <w:rPr>
                <w:rFonts w:ascii="Arial" w:hAnsi="Arial" w:cs="Arial"/>
                <w:b/>
                <w:bCs/>
                <w:sz w:val="18"/>
                <w:szCs w:val="18"/>
                <w:lang w:val="en-GB" w:eastAsia="en-US"/>
              </w:rPr>
            </w:pPr>
          </w:p>
        </w:tc>
        <w:tc>
          <w:tcPr>
            <w:tcW w:w="1440" w:type="dxa"/>
            <w:tcBorders>
              <w:top w:val="single" w:sz="4" w:space="0" w:color="auto"/>
            </w:tcBorders>
          </w:tcPr>
          <w:p w:rsidR="00824CF7" w:rsidRPr="0017341F" w:rsidRDefault="00824CF7" w:rsidP="0039644A">
            <w:pPr>
              <w:ind w:right="-72"/>
              <w:jc w:val="right"/>
              <w:rPr>
                <w:rFonts w:ascii="Arial" w:hAnsi="Arial" w:cs="Arial"/>
                <w:b/>
                <w:bCs/>
                <w:sz w:val="18"/>
                <w:szCs w:val="18"/>
                <w:lang w:val="en-GB"/>
              </w:rPr>
            </w:pPr>
            <w:r w:rsidRPr="0017341F">
              <w:rPr>
                <w:rFonts w:ascii="Arial" w:hAnsi="Arial" w:cs="Arial"/>
                <w:b/>
                <w:bCs/>
                <w:sz w:val="18"/>
                <w:szCs w:val="18"/>
                <w:lang w:val="en-GB"/>
              </w:rPr>
              <w:t>(Unaudited)</w:t>
            </w:r>
          </w:p>
        </w:tc>
        <w:tc>
          <w:tcPr>
            <w:tcW w:w="1440" w:type="dxa"/>
            <w:tcBorders>
              <w:top w:val="single" w:sz="4" w:space="0" w:color="auto"/>
            </w:tcBorders>
          </w:tcPr>
          <w:p w:rsidR="00824CF7" w:rsidRPr="0017341F" w:rsidRDefault="00824CF7" w:rsidP="0039644A">
            <w:pPr>
              <w:ind w:right="-72"/>
              <w:jc w:val="right"/>
              <w:rPr>
                <w:rFonts w:ascii="Arial" w:hAnsi="Arial" w:cs="Arial"/>
                <w:b/>
                <w:bCs/>
                <w:sz w:val="18"/>
                <w:szCs w:val="18"/>
                <w:lang w:val="en-GB"/>
              </w:rPr>
            </w:pPr>
            <w:r w:rsidRPr="0017341F">
              <w:rPr>
                <w:rFonts w:ascii="Arial" w:hAnsi="Arial" w:cs="Arial"/>
                <w:b/>
                <w:bCs/>
                <w:sz w:val="18"/>
                <w:szCs w:val="18"/>
                <w:lang w:val="en-GB"/>
              </w:rPr>
              <w:t>(Audited)</w:t>
            </w:r>
          </w:p>
        </w:tc>
        <w:tc>
          <w:tcPr>
            <w:tcW w:w="1440" w:type="dxa"/>
            <w:tcBorders>
              <w:top w:val="single" w:sz="4" w:space="0" w:color="auto"/>
            </w:tcBorders>
          </w:tcPr>
          <w:p w:rsidR="00824CF7" w:rsidRPr="0017341F" w:rsidRDefault="00824CF7" w:rsidP="0039644A">
            <w:pPr>
              <w:ind w:right="-72"/>
              <w:jc w:val="right"/>
              <w:rPr>
                <w:rFonts w:ascii="Arial" w:hAnsi="Arial" w:cs="Arial"/>
                <w:b/>
                <w:bCs/>
                <w:sz w:val="18"/>
                <w:szCs w:val="18"/>
                <w:lang w:val="en-GB"/>
              </w:rPr>
            </w:pPr>
            <w:r w:rsidRPr="0017341F">
              <w:rPr>
                <w:rFonts w:ascii="Arial" w:hAnsi="Arial" w:cs="Arial"/>
                <w:b/>
                <w:bCs/>
                <w:sz w:val="18"/>
                <w:szCs w:val="18"/>
                <w:lang w:val="en-GB"/>
              </w:rPr>
              <w:t>(Unaudited)</w:t>
            </w:r>
          </w:p>
        </w:tc>
        <w:tc>
          <w:tcPr>
            <w:tcW w:w="1440" w:type="dxa"/>
            <w:tcBorders>
              <w:top w:val="single" w:sz="4" w:space="0" w:color="auto"/>
            </w:tcBorders>
          </w:tcPr>
          <w:p w:rsidR="00824CF7" w:rsidRPr="0017341F" w:rsidRDefault="00824CF7" w:rsidP="0039644A">
            <w:pPr>
              <w:ind w:right="-72"/>
              <w:jc w:val="right"/>
              <w:rPr>
                <w:rFonts w:ascii="Arial" w:hAnsi="Arial" w:cs="Arial"/>
                <w:b/>
                <w:bCs/>
                <w:sz w:val="18"/>
                <w:szCs w:val="18"/>
                <w:lang w:val="en-GB"/>
              </w:rPr>
            </w:pPr>
            <w:r w:rsidRPr="0017341F">
              <w:rPr>
                <w:rFonts w:ascii="Arial" w:hAnsi="Arial" w:cs="Arial"/>
                <w:b/>
                <w:bCs/>
                <w:sz w:val="18"/>
                <w:szCs w:val="18"/>
                <w:lang w:val="en-GB"/>
              </w:rPr>
              <w:t>(Audited)</w:t>
            </w:r>
          </w:p>
        </w:tc>
      </w:tr>
      <w:tr w:rsidR="002D6A02" w:rsidRPr="0017341F" w:rsidTr="0041500D">
        <w:tc>
          <w:tcPr>
            <w:tcW w:w="3787" w:type="dxa"/>
          </w:tcPr>
          <w:p w:rsidR="002D6A02" w:rsidRPr="0017341F" w:rsidRDefault="002D6A02" w:rsidP="00E16849">
            <w:pPr>
              <w:pStyle w:val="Header"/>
              <w:rPr>
                <w:rFonts w:ascii="Arial" w:hAnsi="Arial" w:cs="Arial"/>
                <w:b/>
                <w:bCs/>
                <w:sz w:val="18"/>
                <w:szCs w:val="18"/>
                <w:lang w:val="en-GB" w:eastAsia="en-US"/>
              </w:rPr>
            </w:pPr>
          </w:p>
        </w:tc>
        <w:tc>
          <w:tcPr>
            <w:tcW w:w="1440" w:type="dxa"/>
          </w:tcPr>
          <w:p w:rsidR="002D6A02" w:rsidRPr="0017341F" w:rsidRDefault="007307E8" w:rsidP="0039644A">
            <w:pPr>
              <w:ind w:right="-72"/>
              <w:jc w:val="right"/>
              <w:rPr>
                <w:rFonts w:ascii="Arial" w:hAnsi="Arial" w:cs="Arial"/>
                <w:b/>
                <w:bCs/>
                <w:sz w:val="18"/>
                <w:szCs w:val="18"/>
                <w:lang w:val="en-GB"/>
              </w:rPr>
            </w:pPr>
            <w:r w:rsidRPr="0017341F">
              <w:rPr>
                <w:rFonts w:ascii="Arial" w:hAnsi="Arial" w:cs="Arial"/>
                <w:b/>
                <w:bCs/>
                <w:sz w:val="18"/>
                <w:szCs w:val="18"/>
                <w:lang w:val="en-GB"/>
              </w:rPr>
              <w:t xml:space="preserve">30 </w:t>
            </w:r>
            <w:r w:rsidR="0054723E">
              <w:rPr>
                <w:rFonts w:ascii="Arial" w:hAnsi="Arial" w:cs="Arial"/>
                <w:b/>
                <w:bCs/>
                <w:sz w:val="18"/>
                <w:szCs w:val="18"/>
                <w:lang w:val="en-GB"/>
              </w:rPr>
              <w:t>September</w:t>
            </w:r>
          </w:p>
        </w:tc>
        <w:tc>
          <w:tcPr>
            <w:tcW w:w="1440" w:type="dxa"/>
          </w:tcPr>
          <w:p w:rsidR="002D6A02" w:rsidRPr="0017341F" w:rsidRDefault="002D6A02" w:rsidP="0039644A">
            <w:pPr>
              <w:ind w:right="-72"/>
              <w:jc w:val="right"/>
              <w:rPr>
                <w:rFonts w:ascii="Arial" w:hAnsi="Arial" w:cs="Arial"/>
                <w:b/>
                <w:bCs/>
                <w:sz w:val="18"/>
                <w:szCs w:val="18"/>
                <w:lang w:val="en-GB"/>
              </w:rPr>
            </w:pPr>
            <w:r w:rsidRPr="0017341F">
              <w:rPr>
                <w:rFonts w:ascii="Arial" w:hAnsi="Arial" w:cs="Arial"/>
                <w:b/>
                <w:bCs/>
                <w:sz w:val="18"/>
                <w:szCs w:val="18"/>
                <w:lang w:val="en-GB"/>
              </w:rPr>
              <w:t>31 December</w:t>
            </w:r>
          </w:p>
        </w:tc>
        <w:tc>
          <w:tcPr>
            <w:tcW w:w="1440" w:type="dxa"/>
          </w:tcPr>
          <w:p w:rsidR="002D6A02" w:rsidRPr="0017341F" w:rsidRDefault="007307E8" w:rsidP="0039644A">
            <w:pPr>
              <w:ind w:right="-72"/>
              <w:jc w:val="right"/>
              <w:rPr>
                <w:rFonts w:ascii="Arial" w:hAnsi="Arial" w:cs="Arial"/>
                <w:b/>
                <w:bCs/>
                <w:sz w:val="18"/>
                <w:szCs w:val="18"/>
                <w:lang w:val="en-GB"/>
              </w:rPr>
            </w:pPr>
            <w:r w:rsidRPr="0017341F">
              <w:rPr>
                <w:rFonts w:ascii="Arial" w:hAnsi="Arial" w:cs="Arial"/>
                <w:b/>
                <w:bCs/>
                <w:sz w:val="18"/>
                <w:szCs w:val="18"/>
                <w:lang w:val="en-GB"/>
              </w:rPr>
              <w:t xml:space="preserve">30 </w:t>
            </w:r>
            <w:r w:rsidR="0054723E">
              <w:rPr>
                <w:rFonts w:ascii="Arial" w:hAnsi="Arial" w:cs="Arial"/>
                <w:b/>
                <w:bCs/>
                <w:sz w:val="18"/>
                <w:szCs w:val="18"/>
                <w:lang w:val="en-GB"/>
              </w:rPr>
              <w:t>September</w:t>
            </w:r>
          </w:p>
        </w:tc>
        <w:tc>
          <w:tcPr>
            <w:tcW w:w="1440" w:type="dxa"/>
          </w:tcPr>
          <w:p w:rsidR="002D6A02" w:rsidRPr="0017341F" w:rsidRDefault="002D6A02" w:rsidP="0039644A">
            <w:pPr>
              <w:ind w:right="-72"/>
              <w:jc w:val="right"/>
              <w:rPr>
                <w:rFonts w:ascii="Arial" w:hAnsi="Arial" w:cs="Arial"/>
                <w:b/>
                <w:bCs/>
                <w:sz w:val="18"/>
                <w:szCs w:val="18"/>
                <w:lang w:val="en-GB"/>
              </w:rPr>
            </w:pPr>
            <w:r w:rsidRPr="0017341F">
              <w:rPr>
                <w:rFonts w:ascii="Arial" w:hAnsi="Arial" w:cs="Arial"/>
                <w:b/>
                <w:bCs/>
                <w:sz w:val="18"/>
                <w:szCs w:val="18"/>
                <w:lang w:val="en-GB"/>
              </w:rPr>
              <w:t>31 December</w:t>
            </w:r>
          </w:p>
        </w:tc>
      </w:tr>
      <w:tr w:rsidR="00410112" w:rsidRPr="0017341F" w:rsidTr="008B4B59">
        <w:tc>
          <w:tcPr>
            <w:tcW w:w="3787" w:type="dxa"/>
          </w:tcPr>
          <w:p w:rsidR="00410112" w:rsidRPr="0017341F" w:rsidRDefault="00410112" w:rsidP="00E16849">
            <w:pPr>
              <w:pStyle w:val="Header"/>
              <w:rPr>
                <w:rFonts w:ascii="Arial" w:hAnsi="Arial" w:cs="Arial"/>
                <w:b/>
                <w:bCs/>
                <w:sz w:val="18"/>
                <w:szCs w:val="18"/>
                <w:lang w:val="en-GB" w:eastAsia="en-US"/>
              </w:rPr>
            </w:pPr>
          </w:p>
        </w:tc>
        <w:tc>
          <w:tcPr>
            <w:tcW w:w="1440" w:type="dxa"/>
          </w:tcPr>
          <w:p w:rsidR="00410112" w:rsidRPr="0017341F" w:rsidRDefault="00410112" w:rsidP="0039644A">
            <w:pPr>
              <w:ind w:right="-72"/>
              <w:jc w:val="right"/>
              <w:rPr>
                <w:rFonts w:ascii="Arial" w:hAnsi="Arial" w:cs="Arial"/>
                <w:b/>
                <w:bCs/>
                <w:sz w:val="18"/>
                <w:szCs w:val="18"/>
                <w:lang w:val="en-GB"/>
              </w:rPr>
            </w:pPr>
            <w:r w:rsidRPr="0017341F">
              <w:rPr>
                <w:rFonts w:ascii="Arial" w:hAnsi="Arial" w:cs="Arial"/>
                <w:b/>
                <w:bCs/>
                <w:sz w:val="18"/>
                <w:szCs w:val="18"/>
                <w:lang w:val="en-GB"/>
              </w:rPr>
              <w:t>2019</w:t>
            </w:r>
          </w:p>
        </w:tc>
        <w:tc>
          <w:tcPr>
            <w:tcW w:w="1440" w:type="dxa"/>
          </w:tcPr>
          <w:p w:rsidR="00410112" w:rsidRPr="0017341F" w:rsidRDefault="00410112" w:rsidP="0039644A">
            <w:pPr>
              <w:ind w:right="-72"/>
              <w:jc w:val="right"/>
              <w:rPr>
                <w:rFonts w:ascii="Arial" w:hAnsi="Arial" w:cs="Arial"/>
                <w:b/>
                <w:bCs/>
                <w:sz w:val="18"/>
                <w:szCs w:val="18"/>
                <w:lang w:val="en-GB"/>
              </w:rPr>
            </w:pPr>
            <w:r w:rsidRPr="0017341F">
              <w:rPr>
                <w:rFonts w:ascii="Arial" w:hAnsi="Arial" w:cs="Arial"/>
                <w:b/>
                <w:bCs/>
                <w:sz w:val="18"/>
                <w:szCs w:val="18"/>
                <w:lang w:val="en-GB"/>
              </w:rPr>
              <w:t>2018</w:t>
            </w:r>
          </w:p>
        </w:tc>
        <w:tc>
          <w:tcPr>
            <w:tcW w:w="1440" w:type="dxa"/>
          </w:tcPr>
          <w:p w:rsidR="00410112" w:rsidRPr="0017341F" w:rsidRDefault="00410112" w:rsidP="0039644A">
            <w:pPr>
              <w:ind w:right="-72"/>
              <w:jc w:val="right"/>
              <w:rPr>
                <w:rFonts w:ascii="Arial" w:hAnsi="Arial" w:cs="Arial"/>
                <w:b/>
                <w:bCs/>
                <w:sz w:val="18"/>
                <w:szCs w:val="18"/>
                <w:lang w:val="en-GB"/>
              </w:rPr>
            </w:pPr>
            <w:r w:rsidRPr="0017341F">
              <w:rPr>
                <w:rFonts w:ascii="Arial" w:hAnsi="Arial" w:cs="Arial"/>
                <w:b/>
                <w:bCs/>
                <w:sz w:val="18"/>
                <w:szCs w:val="18"/>
                <w:lang w:val="en-GB"/>
              </w:rPr>
              <w:t>2019</w:t>
            </w:r>
          </w:p>
        </w:tc>
        <w:tc>
          <w:tcPr>
            <w:tcW w:w="1440" w:type="dxa"/>
          </w:tcPr>
          <w:p w:rsidR="00410112" w:rsidRPr="0017341F" w:rsidRDefault="00410112" w:rsidP="0039644A">
            <w:pPr>
              <w:ind w:right="-72"/>
              <w:jc w:val="right"/>
              <w:rPr>
                <w:rFonts w:ascii="Arial" w:hAnsi="Arial" w:cs="Arial"/>
                <w:b/>
                <w:bCs/>
                <w:sz w:val="18"/>
                <w:szCs w:val="18"/>
                <w:lang w:val="en-GB"/>
              </w:rPr>
            </w:pPr>
            <w:r w:rsidRPr="0017341F">
              <w:rPr>
                <w:rFonts w:ascii="Arial" w:hAnsi="Arial" w:cs="Arial"/>
                <w:b/>
                <w:bCs/>
                <w:sz w:val="18"/>
                <w:szCs w:val="18"/>
                <w:lang w:val="en-GB"/>
              </w:rPr>
              <w:t>2018</w:t>
            </w:r>
          </w:p>
        </w:tc>
      </w:tr>
      <w:tr w:rsidR="001D02F3" w:rsidRPr="0017341F" w:rsidTr="008B4B59">
        <w:tc>
          <w:tcPr>
            <w:tcW w:w="3787" w:type="dxa"/>
          </w:tcPr>
          <w:p w:rsidR="001D02F3" w:rsidRPr="0017341F" w:rsidRDefault="001D02F3" w:rsidP="00E16849">
            <w:pPr>
              <w:pStyle w:val="Header"/>
              <w:rPr>
                <w:rFonts w:ascii="Arial" w:hAnsi="Arial" w:cs="Arial"/>
                <w:b/>
                <w:bCs/>
                <w:sz w:val="18"/>
                <w:szCs w:val="18"/>
                <w:lang w:val="en-GB" w:eastAsia="en-US"/>
              </w:rPr>
            </w:pPr>
          </w:p>
        </w:tc>
        <w:tc>
          <w:tcPr>
            <w:tcW w:w="1440" w:type="dxa"/>
            <w:tcBorders>
              <w:bottom w:val="single" w:sz="4" w:space="0" w:color="auto"/>
            </w:tcBorders>
          </w:tcPr>
          <w:p w:rsidR="001D02F3" w:rsidRPr="0017341F" w:rsidRDefault="001D02F3" w:rsidP="0039644A">
            <w:pPr>
              <w:ind w:right="-72"/>
              <w:jc w:val="right"/>
              <w:rPr>
                <w:rFonts w:ascii="Arial" w:hAnsi="Arial" w:cs="Arial"/>
                <w:b/>
                <w:bCs/>
                <w:sz w:val="18"/>
                <w:szCs w:val="18"/>
                <w:lang w:val="en-GB"/>
              </w:rPr>
            </w:pPr>
            <w:r w:rsidRPr="0017341F">
              <w:rPr>
                <w:rFonts w:ascii="Arial" w:hAnsi="Arial" w:cs="Arial"/>
                <w:b/>
                <w:bCs/>
                <w:sz w:val="18"/>
                <w:szCs w:val="18"/>
                <w:lang w:val="en-GB"/>
              </w:rPr>
              <w:t>Baht’000</w:t>
            </w:r>
          </w:p>
        </w:tc>
        <w:tc>
          <w:tcPr>
            <w:tcW w:w="1440" w:type="dxa"/>
            <w:tcBorders>
              <w:bottom w:val="single" w:sz="4" w:space="0" w:color="auto"/>
            </w:tcBorders>
          </w:tcPr>
          <w:p w:rsidR="001D02F3" w:rsidRPr="0017341F" w:rsidRDefault="001D02F3" w:rsidP="0039644A">
            <w:pPr>
              <w:ind w:right="-72"/>
              <w:jc w:val="right"/>
              <w:rPr>
                <w:rFonts w:ascii="Arial" w:hAnsi="Arial" w:cs="Arial"/>
                <w:b/>
                <w:bCs/>
                <w:sz w:val="18"/>
                <w:szCs w:val="18"/>
                <w:lang w:val="en-GB"/>
              </w:rPr>
            </w:pPr>
            <w:r w:rsidRPr="0017341F">
              <w:rPr>
                <w:rFonts w:ascii="Arial" w:hAnsi="Arial" w:cs="Arial"/>
                <w:b/>
                <w:bCs/>
                <w:sz w:val="18"/>
                <w:szCs w:val="18"/>
                <w:lang w:val="en-GB"/>
              </w:rPr>
              <w:t>Baht’000</w:t>
            </w:r>
          </w:p>
        </w:tc>
        <w:tc>
          <w:tcPr>
            <w:tcW w:w="1440" w:type="dxa"/>
            <w:tcBorders>
              <w:bottom w:val="single" w:sz="4" w:space="0" w:color="auto"/>
            </w:tcBorders>
          </w:tcPr>
          <w:p w:rsidR="001D02F3" w:rsidRPr="0017341F" w:rsidRDefault="001D02F3" w:rsidP="0039644A">
            <w:pPr>
              <w:ind w:right="-72"/>
              <w:jc w:val="right"/>
              <w:rPr>
                <w:rFonts w:ascii="Arial" w:hAnsi="Arial" w:cs="Arial"/>
                <w:b/>
                <w:bCs/>
                <w:sz w:val="18"/>
                <w:szCs w:val="18"/>
                <w:lang w:val="en-GB"/>
              </w:rPr>
            </w:pPr>
            <w:r w:rsidRPr="0017341F">
              <w:rPr>
                <w:rFonts w:ascii="Arial" w:hAnsi="Arial" w:cs="Arial"/>
                <w:b/>
                <w:bCs/>
                <w:sz w:val="18"/>
                <w:szCs w:val="18"/>
                <w:lang w:val="en-GB"/>
              </w:rPr>
              <w:t>Baht’000</w:t>
            </w:r>
          </w:p>
        </w:tc>
        <w:tc>
          <w:tcPr>
            <w:tcW w:w="1440" w:type="dxa"/>
            <w:tcBorders>
              <w:bottom w:val="single" w:sz="4" w:space="0" w:color="auto"/>
            </w:tcBorders>
          </w:tcPr>
          <w:p w:rsidR="001D02F3" w:rsidRPr="0017341F" w:rsidRDefault="001D02F3" w:rsidP="0039644A">
            <w:pPr>
              <w:ind w:right="-72"/>
              <w:jc w:val="right"/>
              <w:rPr>
                <w:rFonts w:ascii="Arial" w:hAnsi="Arial" w:cs="Arial"/>
                <w:b/>
                <w:bCs/>
                <w:sz w:val="18"/>
                <w:szCs w:val="18"/>
                <w:lang w:val="en-GB"/>
              </w:rPr>
            </w:pPr>
            <w:r w:rsidRPr="0017341F">
              <w:rPr>
                <w:rFonts w:ascii="Arial" w:hAnsi="Arial" w:cs="Arial"/>
                <w:b/>
                <w:bCs/>
                <w:sz w:val="18"/>
                <w:szCs w:val="18"/>
                <w:lang w:val="en-GB"/>
              </w:rPr>
              <w:t>Baht’000</w:t>
            </w:r>
          </w:p>
        </w:tc>
      </w:tr>
      <w:tr w:rsidR="005C32D5" w:rsidRPr="00910F28" w:rsidTr="0039644A">
        <w:tc>
          <w:tcPr>
            <w:tcW w:w="3787" w:type="dxa"/>
          </w:tcPr>
          <w:p w:rsidR="005C32D5" w:rsidRPr="00910F28" w:rsidRDefault="005C32D5" w:rsidP="00E16849">
            <w:pPr>
              <w:jc w:val="both"/>
              <w:rPr>
                <w:rFonts w:ascii="Arial" w:hAnsi="Arial" w:cs="Arial"/>
                <w:sz w:val="18"/>
                <w:szCs w:val="18"/>
                <w:lang w:val="en-GB"/>
              </w:rPr>
            </w:pPr>
          </w:p>
        </w:tc>
        <w:tc>
          <w:tcPr>
            <w:tcW w:w="1440" w:type="dxa"/>
            <w:tcBorders>
              <w:top w:val="single" w:sz="4" w:space="0" w:color="auto"/>
            </w:tcBorders>
            <w:shd w:val="clear" w:color="auto" w:fill="FAFAFA"/>
          </w:tcPr>
          <w:p w:rsidR="005C32D5" w:rsidRPr="00910F28" w:rsidRDefault="005C32D5" w:rsidP="0039644A">
            <w:pPr>
              <w:ind w:left="180"/>
              <w:jc w:val="both"/>
              <w:rPr>
                <w:rFonts w:ascii="Arial" w:hAnsi="Arial" w:cs="Arial"/>
                <w:sz w:val="18"/>
                <w:szCs w:val="18"/>
                <w:lang w:val="en-GB"/>
              </w:rPr>
            </w:pPr>
          </w:p>
        </w:tc>
        <w:tc>
          <w:tcPr>
            <w:tcW w:w="1440" w:type="dxa"/>
            <w:tcBorders>
              <w:top w:val="single" w:sz="4" w:space="0" w:color="auto"/>
            </w:tcBorders>
          </w:tcPr>
          <w:p w:rsidR="005C32D5" w:rsidRPr="00910F28" w:rsidRDefault="005C32D5" w:rsidP="0039644A">
            <w:pPr>
              <w:ind w:left="180"/>
              <w:jc w:val="both"/>
              <w:rPr>
                <w:rFonts w:ascii="Arial" w:hAnsi="Arial" w:cs="Arial"/>
                <w:sz w:val="18"/>
                <w:szCs w:val="18"/>
                <w:lang w:val="en-GB"/>
              </w:rPr>
            </w:pPr>
          </w:p>
        </w:tc>
        <w:tc>
          <w:tcPr>
            <w:tcW w:w="1440" w:type="dxa"/>
            <w:tcBorders>
              <w:top w:val="single" w:sz="4" w:space="0" w:color="auto"/>
            </w:tcBorders>
            <w:shd w:val="clear" w:color="auto" w:fill="FAFAFA"/>
          </w:tcPr>
          <w:p w:rsidR="005C32D5" w:rsidRPr="00910F28" w:rsidRDefault="005C32D5" w:rsidP="0039644A">
            <w:pPr>
              <w:ind w:left="180"/>
              <w:jc w:val="both"/>
              <w:rPr>
                <w:rFonts w:ascii="Arial" w:hAnsi="Arial" w:cs="Arial"/>
                <w:sz w:val="18"/>
                <w:szCs w:val="18"/>
                <w:lang w:val="en-GB"/>
              </w:rPr>
            </w:pPr>
          </w:p>
        </w:tc>
        <w:tc>
          <w:tcPr>
            <w:tcW w:w="1440" w:type="dxa"/>
            <w:tcBorders>
              <w:top w:val="single" w:sz="4" w:space="0" w:color="auto"/>
            </w:tcBorders>
          </w:tcPr>
          <w:p w:rsidR="005C32D5" w:rsidRPr="00910F28" w:rsidRDefault="005C32D5" w:rsidP="0039644A">
            <w:pPr>
              <w:ind w:left="180"/>
              <w:jc w:val="both"/>
              <w:rPr>
                <w:rFonts w:ascii="Arial" w:hAnsi="Arial" w:cs="Arial"/>
                <w:sz w:val="18"/>
                <w:szCs w:val="18"/>
                <w:lang w:val="en-GB"/>
              </w:rPr>
            </w:pPr>
          </w:p>
        </w:tc>
      </w:tr>
      <w:tr w:rsidR="001D425E" w:rsidRPr="0017341F" w:rsidTr="0039644A">
        <w:tc>
          <w:tcPr>
            <w:tcW w:w="3787" w:type="dxa"/>
          </w:tcPr>
          <w:p w:rsidR="001D425E" w:rsidRPr="0017341F" w:rsidRDefault="001D425E" w:rsidP="001D425E">
            <w:pPr>
              <w:jc w:val="both"/>
              <w:rPr>
                <w:rFonts w:ascii="Arial" w:hAnsi="Arial" w:cs="Arial"/>
                <w:snapToGrid w:val="0"/>
                <w:sz w:val="18"/>
                <w:szCs w:val="18"/>
                <w:lang w:val="en-GB"/>
              </w:rPr>
            </w:pPr>
            <w:r w:rsidRPr="0017341F">
              <w:rPr>
                <w:rFonts w:ascii="Arial" w:hAnsi="Arial" w:cs="Arial"/>
                <w:snapToGrid w:val="0"/>
                <w:sz w:val="18"/>
                <w:szCs w:val="18"/>
                <w:lang w:val="en-GB"/>
              </w:rPr>
              <w:t>Palm fruit</w:t>
            </w:r>
          </w:p>
        </w:tc>
        <w:tc>
          <w:tcPr>
            <w:tcW w:w="1440" w:type="dxa"/>
            <w:shd w:val="clear" w:color="auto" w:fill="FAFAFA"/>
            <w:vAlign w:val="bottom"/>
          </w:tcPr>
          <w:p w:rsidR="001D425E" w:rsidRPr="0017341F" w:rsidRDefault="00F67021" w:rsidP="001D425E">
            <w:pPr>
              <w:ind w:right="-72"/>
              <w:jc w:val="right"/>
              <w:rPr>
                <w:rFonts w:ascii="Arial" w:hAnsi="Arial" w:cs="Arial"/>
                <w:sz w:val="18"/>
                <w:szCs w:val="18"/>
                <w:lang w:val="en-GB"/>
              </w:rPr>
            </w:pPr>
            <w:r>
              <w:rPr>
                <w:rFonts w:ascii="Arial" w:hAnsi="Arial" w:cs="Arial"/>
                <w:sz w:val="18"/>
                <w:szCs w:val="18"/>
                <w:lang w:val="en-GB"/>
              </w:rPr>
              <w:t>3,788</w:t>
            </w:r>
          </w:p>
        </w:tc>
        <w:tc>
          <w:tcPr>
            <w:tcW w:w="1440" w:type="dxa"/>
          </w:tcPr>
          <w:p w:rsidR="001D425E" w:rsidRPr="0017341F" w:rsidRDefault="001D425E" w:rsidP="001D425E">
            <w:pPr>
              <w:ind w:right="-72"/>
              <w:jc w:val="right"/>
              <w:rPr>
                <w:rFonts w:ascii="Arial" w:hAnsi="Arial" w:cs="Arial"/>
                <w:color w:val="000000"/>
                <w:sz w:val="18"/>
                <w:szCs w:val="18"/>
                <w:lang w:val="en-GB"/>
              </w:rPr>
            </w:pPr>
            <w:r w:rsidRPr="0017341F">
              <w:rPr>
                <w:rFonts w:ascii="Arial" w:hAnsi="Arial" w:cs="Arial"/>
                <w:color w:val="000000"/>
                <w:sz w:val="18"/>
                <w:szCs w:val="18"/>
                <w:lang w:val="en-GB"/>
              </w:rPr>
              <w:t>-</w:t>
            </w:r>
          </w:p>
        </w:tc>
        <w:tc>
          <w:tcPr>
            <w:tcW w:w="1440" w:type="dxa"/>
            <w:shd w:val="clear" w:color="auto" w:fill="FAFAFA"/>
          </w:tcPr>
          <w:p w:rsidR="001D425E" w:rsidRPr="0017341F" w:rsidRDefault="00983645" w:rsidP="001D425E">
            <w:pPr>
              <w:ind w:right="-72"/>
              <w:jc w:val="right"/>
              <w:rPr>
                <w:rFonts w:ascii="Arial" w:hAnsi="Arial" w:cs="Arial"/>
                <w:color w:val="000000"/>
                <w:sz w:val="18"/>
                <w:szCs w:val="18"/>
                <w:lang w:val="en-GB"/>
              </w:rPr>
            </w:pPr>
            <w:r>
              <w:rPr>
                <w:rFonts w:ascii="Arial" w:hAnsi="Arial" w:cs="Arial"/>
                <w:color w:val="000000"/>
                <w:sz w:val="18"/>
                <w:szCs w:val="18"/>
                <w:lang w:val="en-GB"/>
              </w:rPr>
              <w:t>3,666</w:t>
            </w:r>
          </w:p>
        </w:tc>
        <w:tc>
          <w:tcPr>
            <w:tcW w:w="1440" w:type="dxa"/>
          </w:tcPr>
          <w:p w:rsidR="001D425E" w:rsidRPr="0017341F" w:rsidRDefault="001D425E" w:rsidP="001D425E">
            <w:pPr>
              <w:ind w:right="-72"/>
              <w:jc w:val="right"/>
              <w:rPr>
                <w:rFonts w:ascii="Arial" w:hAnsi="Arial" w:cs="Arial"/>
                <w:color w:val="000000"/>
                <w:sz w:val="18"/>
                <w:szCs w:val="18"/>
                <w:lang w:val="en-GB"/>
              </w:rPr>
            </w:pPr>
            <w:r w:rsidRPr="0017341F">
              <w:rPr>
                <w:rFonts w:ascii="Arial" w:hAnsi="Arial" w:cs="Arial"/>
                <w:color w:val="000000"/>
                <w:sz w:val="18"/>
                <w:szCs w:val="18"/>
                <w:lang w:val="en-GB"/>
              </w:rPr>
              <w:t>-</w:t>
            </w:r>
          </w:p>
        </w:tc>
      </w:tr>
      <w:tr w:rsidR="001D425E" w:rsidRPr="0017341F" w:rsidTr="0039644A">
        <w:tc>
          <w:tcPr>
            <w:tcW w:w="3787" w:type="dxa"/>
          </w:tcPr>
          <w:p w:rsidR="001D425E" w:rsidRPr="0017341F" w:rsidRDefault="001D425E" w:rsidP="001D425E">
            <w:pPr>
              <w:jc w:val="both"/>
              <w:rPr>
                <w:rFonts w:ascii="Arial" w:hAnsi="Arial" w:cs="Arial"/>
                <w:sz w:val="18"/>
                <w:szCs w:val="18"/>
                <w:lang w:val="en-GB"/>
              </w:rPr>
            </w:pPr>
            <w:r w:rsidRPr="0017341F">
              <w:rPr>
                <w:rFonts w:ascii="Arial" w:hAnsi="Arial" w:cs="Arial"/>
                <w:snapToGrid w:val="0"/>
                <w:sz w:val="18"/>
                <w:szCs w:val="18"/>
                <w:lang w:val="en-GB"/>
              </w:rPr>
              <w:t>Palm oil</w:t>
            </w:r>
          </w:p>
        </w:tc>
        <w:tc>
          <w:tcPr>
            <w:tcW w:w="1440" w:type="dxa"/>
            <w:shd w:val="clear" w:color="auto" w:fill="FAFAFA"/>
            <w:vAlign w:val="bottom"/>
          </w:tcPr>
          <w:p w:rsidR="001D425E" w:rsidRPr="0017341F" w:rsidRDefault="0024183F" w:rsidP="001D425E">
            <w:pPr>
              <w:ind w:right="-72"/>
              <w:jc w:val="right"/>
              <w:rPr>
                <w:rFonts w:ascii="Arial" w:hAnsi="Arial" w:cs="Arial"/>
                <w:sz w:val="18"/>
                <w:szCs w:val="18"/>
                <w:lang w:val="en-GB"/>
              </w:rPr>
            </w:pPr>
            <w:r>
              <w:rPr>
                <w:rFonts w:ascii="Arial" w:hAnsi="Arial" w:cs="Arial"/>
                <w:sz w:val="18"/>
                <w:szCs w:val="18"/>
                <w:lang w:val="en-GB"/>
              </w:rPr>
              <w:t>178,154</w:t>
            </w:r>
          </w:p>
        </w:tc>
        <w:tc>
          <w:tcPr>
            <w:tcW w:w="1440" w:type="dxa"/>
          </w:tcPr>
          <w:p w:rsidR="001D425E" w:rsidRPr="0017341F" w:rsidRDefault="001D425E" w:rsidP="001D425E">
            <w:pPr>
              <w:ind w:right="-72"/>
              <w:jc w:val="right"/>
              <w:rPr>
                <w:rFonts w:ascii="Arial" w:hAnsi="Arial" w:cs="Arial"/>
                <w:color w:val="000000"/>
                <w:sz w:val="18"/>
                <w:szCs w:val="18"/>
                <w:lang w:val="en-GB"/>
              </w:rPr>
            </w:pPr>
            <w:r w:rsidRPr="0017341F">
              <w:rPr>
                <w:rFonts w:ascii="Arial" w:hAnsi="Arial" w:cs="Arial"/>
                <w:color w:val="000000"/>
                <w:sz w:val="18"/>
                <w:szCs w:val="18"/>
                <w:lang w:val="en-GB"/>
              </w:rPr>
              <w:t>156,127</w:t>
            </w:r>
          </w:p>
        </w:tc>
        <w:tc>
          <w:tcPr>
            <w:tcW w:w="1440" w:type="dxa"/>
            <w:shd w:val="clear" w:color="auto" w:fill="FAFAFA"/>
          </w:tcPr>
          <w:p w:rsidR="001D425E" w:rsidRPr="0017341F" w:rsidRDefault="00983645" w:rsidP="001D425E">
            <w:pPr>
              <w:ind w:right="-72"/>
              <w:jc w:val="right"/>
              <w:rPr>
                <w:rFonts w:ascii="Arial" w:hAnsi="Arial" w:cs="Arial"/>
                <w:color w:val="000000"/>
                <w:sz w:val="18"/>
                <w:szCs w:val="18"/>
                <w:lang w:val="en-GB"/>
              </w:rPr>
            </w:pPr>
            <w:r>
              <w:rPr>
                <w:rFonts w:ascii="Arial" w:hAnsi="Arial" w:cs="Arial"/>
                <w:color w:val="000000"/>
                <w:sz w:val="18"/>
                <w:szCs w:val="18"/>
                <w:lang w:val="en-GB"/>
              </w:rPr>
              <w:t>160,899</w:t>
            </w:r>
          </w:p>
        </w:tc>
        <w:tc>
          <w:tcPr>
            <w:tcW w:w="1440" w:type="dxa"/>
          </w:tcPr>
          <w:p w:rsidR="001D425E" w:rsidRPr="0017341F" w:rsidRDefault="001D425E" w:rsidP="001D425E">
            <w:pPr>
              <w:ind w:right="-72"/>
              <w:jc w:val="right"/>
              <w:rPr>
                <w:rFonts w:ascii="Arial" w:hAnsi="Arial" w:cs="Arial"/>
                <w:color w:val="000000"/>
                <w:sz w:val="18"/>
                <w:szCs w:val="18"/>
                <w:lang w:val="en-GB"/>
              </w:rPr>
            </w:pPr>
            <w:r w:rsidRPr="0017341F">
              <w:rPr>
                <w:rFonts w:ascii="Arial" w:hAnsi="Arial" w:cs="Arial"/>
                <w:color w:val="000000"/>
                <w:sz w:val="18"/>
                <w:szCs w:val="18"/>
                <w:lang w:val="en-GB"/>
              </w:rPr>
              <w:t>140,018</w:t>
            </w:r>
          </w:p>
        </w:tc>
      </w:tr>
      <w:tr w:rsidR="001D425E" w:rsidRPr="0017341F" w:rsidTr="0039644A">
        <w:tc>
          <w:tcPr>
            <w:tcW w:w="3787" w:type="dxa"/>
          </w:tcPr>
          <w:p w:rsidR="001D425E" w:rsidRPr="0017341F" w:rsidRDefault="001D425E" w:rsidP="001D425E">
            <w:pPr>
              <w:jc w:val="both"/>
              <w:rPr>
                <w:rFonts w:ascii="Arial" w:hAnsi="Arial" w:cs="Arial"/>
                <w:snapToGrid w:val="0"/>
                <w:sz w:val="18"/>
                <w:szCs w:val="18"/>
                <w:lang w:val="en-GB"/>
              </w:rPr>
            </w:pPr>
            <w:r w:rsidRPr="0017341F">
              <w:rPr>
                <w:rFonts w:ascii="Arial" w:hAnsi="Arial" w:cs="Arial"/>
                <w:snapToGrid w:val="0"/>
                <w:sz w:val="18"/>
                <w:szCs w:val="18"/>
                <w:lang w:val="en-GB"/>
              </w:rPr>
              <w:t>By products from palm oil production</w:t>
            </w:r>
          </w:p>
        </w:tc>
        <w:tc>
          <w:tcPr>
            <w:tcW w:w="1440" w:type="dxa"/>
            <w:shd w:val="clear" w:color="auto" w:fill="FAFAFA"/>
            <w:vAlign w:val="bottom"/>
          </w:tcPr>
          <w:p w:rsidR="001D425E" w:rsidRPr="0017341F" w:rsidRDefault="0024183F" w:rsidP="001D425E">
            <w:pPr>
              <w:ind w:right="-72"/>
              <w:jc w:val="right"/>
              <w:rPr>
                <w:rFonts w:ascii="Arial" w:hAnsi="Arial" w:cs="Arial"/>
                <w:sz w:val="18"/>
                <w:szCs w:val="18"/>
                <w:lang w:val="en-GB"/>
              </w:rPr>
            </w:pPr>
            <w:r>
              <w:rPr>
                <w:rFonts w:ascii="Arial" w:hAnsi="Arial" w:cs="Arial"/>
                <w:sz w:val="18"/>
                <w:szCs w:val="18"/>
                <w:lang w:val="en-GB"/>
              </w:rPr>
              <w:t>9,480</w:t>
            </w:r>
          </w:p>
        </w:tc>
        <w:tc>
          <w:tcPr>
            <w:tcW w:w="1440" w:type="dxa"/>
          </w:tcPr>
          <w:p w:rsidR="001D425E" w:rsidRPr="0017341F" w:rsidRDefault="001D425E" w:rsidP="001D425E">
            <w:pPr>
              <w:ind w:right="-72"/>
              <w:jc w:val="right"/>
              <w:rPr>
                <w:rFonts w:ascii="Arial" w:hAnsi="Arial" w:cs="Arial"/>
                <w:color w:val="000000"/>
                <w:sz w:val="18"/>
                <w:szCs w:val="18"/>
                <w:lang w:val="en-GB"/>
              </w:rPr>
            </w:pPr>
            <w:r w:rsidRPr="0017341F">
              <w:rPr>
                <w:rFonts w:ascii="Arial" w:hAnsi="Arial" w:cs="Arial"/>
                <w:color w:val="000000"/>
                <w:sz w:val="18"/>
                <w:szCs w:val="18"/>
                <w:lang w:val="en-GB"/>
              </w:rPr>
              <w:t>12,411</w:t>
            </w:r>
          </w:p>
        </w:tc>
        <w:tc>
          <w:tcPr>
            <w:tcW w:w="1440" w:type="dxa"/>
            <w:shd w:val="clear" w:color="auto" w:fill="FAFAFA"/>
          </w:tcPr>
          <w:p w:rsidR="001D425E" w:rsidRPr="0017341F" w:rsidRDefault="00983645" w:rsidP="001D425E">
            <w:pPr>
              <w:ind w:right="-72"/>
              <w:jc w:val="right"/>
              <w:rPr>
                <w:rFonts w:ascii="Arial" w:hAnsi="Arial" w:cs="Arial"/>
                <w:color w:val="000000"/>
                <w:sz w:val="18"/>
                <w:szCs w:val="18"/>
                <w:lang w:val="en-GB"/>
              </w:rPr>
            </w:pPr>
            <w:r>
              <w:rPr>
                <w:rFonts w:ascii="Arial" w:hAnsi="Arial" w:cs="Arial"/>
                <w:color w:val="000000"/>
                <w:sz w:val="18"/>
                <w:szCs w:val="18"/>
                <w:lang w:val="en-GB"/>
              </w:rPr>
              <w:t>8,759</w:t>
            </w:r>
          </w:p>
        </w:tc>
        <w:tc>
          <w:tcPr>
            <w:tcW w:w="1440" w:type="dxa"/>
          </w:tcPr>
          <w:p w:rsidR="001D425E" w:rsidRPr="0017341F" w:rsidRDefault="001D425E" w:rsidP="001D425E">
            <w:pPr>
              <w:ind w:right="-72"/>
              <w:jc w:val="right"/>
              <w:rPr>
                <w:rFonts w:ascii="Arial" w:hAnsi="Arial" w:cs="Arial"/>
                <w:color w:val="000000"/>
                <w:sz w:val="18"/>
                <w:szCs w:val="18"/>
                <w:lang w:val="en-GB"/>
              </w:rPr>
            </w:pPr>
            <w:r w:rsidRPr="0017341F">
              <w:rPr>
                <w:rFonts w:ascii="Arial" w:hAnsi="Arial" w:cs="Arial"/>
                <w:color w:val="000000"/>
                <w:sz w:val="18"/>
                <w:szCs w:val="18"/>
                <w:lang w:val="en-GB"/>
              </w:rPr>
              <w:t>8,250</w:t>
            </w:r>
          </w:p>
        </w:tc>
      </w:tr>
      <w:tr w:rsidR="001D425E" w:rsidRPr="0017341F" w:rsidTr="0039644A">
        <w:tc>
          <w:tcPr>
            <w:tcW w:w="3787" w:type="dxa"/>
          </w:tcPr>
          <w:p w:rsidR="001D425E" w:rsidRPr="0017341F" w:rsidRDefault="001D425E" w:rsidP="001D425E">
            <w:pPr>
              <w:jc w:val="both"/>
              <w:rPr>
                <w:rFonts w:ascii="Arial" w:hAnsi="Arial" w:cs="Arial"/>
                <w:snapToGrid w:val="0"/>
                <w:sz w:val="18"/>
                <w:szCs w:val="18"/>
                <w:lang w:val="en-GB"/>
              </w:rPr>
            </w:pPr>
            <w:r w:rsidRPr="0017341F">
              <w:rPr>
                <w:rFonts w:ascii="Arial" w:hAnsi="Arial" w:cs="Arial"/>
                <w:snapToGrid w:val="0"/>
                <w:sz w:val="18"/>
                <w:szCs w:val="18"/>
                <w:lang w:val="en-GB"/>
              </w:rPr>
              <w:t>Fertilizers and general supplies</w:t>
            </w:r>
          </w:p>
        </w:tc>
        <w:tc>
          <w:tcPr>
            <w:tcW w:w="1440" w:type="dxa"/>
            <w:tcBorders>
              <w:bottom w:val="single" w:sz="4" w:space="0" w:color="auto"/>
            </w:tcBorders>
            <w:shd w:val="clear" w:color="auto" w:fill="FAFAFA"/>
            <w:vAlign w:val="bottom"/>
          </w:tcPr>
          <w:p w:rsidR="001D425E" w:rsidRPr="0017341F" w:rsidRDefault="002605E1" w:rsidP="001D425E">
            <w:pPr>
              <w:ind w:right="-72"/>
              <w:jc w:val="right"/>
              <w:rPr>
                <w:rFonts w:ascii="Arial" w:hAnsi="Arial" w:cs="Arial"/>
                <w:sz w:val="18"/>
                <w:szCs w:val="18"/>
                <w:lang w:val="en-GB"/>
              </w:rPr>
            </w:pPr>
            <w:r>
              <w:rPr>
                <w:rFonts w:ascii="Arial" w:hAnsi="Arial" w:cs="Arial"/>
                <w:sz w:val="18"/>
                <w:szCs w:val="18"/>
                <w:lang w:val="en-GB"/>
              </w:rPr>
              <w:t>45,415</w:t>
            </w:r>
          </w:p>
        </w:tc>
        <w:tc>
          <w:tcPr>
            <w:tcW w:w="1440" w:type="dxa"/>
            <w:tcBorders>
              <w:bottom w:val="single" w:sz="4" w:space="0" w:color="auto"/>
            </w:tcBorders>
          </w:tcPr>
          <w:p w:rsidR="001D425E" w:rsidRPr="0017341F" w:rsidRDefault="001D425E" w:rsidP="001D425E">
            <w:pPr>
              <w:ind w:right="-72"/>
              <w:jc w:val="right"/>
              <w:rPr>
                <w:rFonts w:ascii="Arial" w:hAnsi="Arial" w:cs="Arial"/>
                <w:color w:val="000000"/>
                <w:sz w:val="18"/>
                <w:szCs w:val="18"/>
                <w:lang w:val="en-GB"/>
              </w:rPr>
            </w:pPr>
            <w:r w:rsidRPr="0017341F">
              <w:rPr>
                <w:rFonts w:ascii="Arial" w:hAnsi="Arial" w:cs="Arial"/>
                <w:color w:val="000000"/>
                <w:sz w:val="18"/>
                <w:szCs w:val="18"/>
                <w:lang w:val="en-GB"/>
              </w:rPr>
              <w:t>34,082</w:t>
            </w:r>
          </w:p>
        </w:tc>
        <w:tc>
          <w:tcPr>
            <w:tcW w:w="1440" w:type="dxa"/>
            <w:tcBorders>
              <w:bottom w:val="single" w:sz="4" w:space="0" w:color="auto"/>
            </w:tcBorders>
            <w:shd w:val="clear" w:color="auto" w:fill="FAFAFA"/>
          </w:tcPr>
          <w:p w:rsidR="001D425E" w:rsidRPr="0017341F" w:rsidRDefault="002605E1" w:rsidP="002605E1">
            <w:pPr>
              <w:ind w:right="-72"/>
              <w:jc w:val="right"/>
              <w:rPr>
                <w:rFonts w:ascii="Arial" w:hAnsi="Arial" w:cs="Arial"/>
                <w:color w:val="000000"/>
                <w:sz w:val="18"/>
                <w:szCs w:val="18"/>
                <w:lang w:val="en-GB"/>
              </w:rPr>
            </w:pPr>
            <w:r>
              <w:rPr>
                <w:rFonts w:ascii="Arial" w:hAnsi="Arial" w:cs="Arial"/>
                <w:color w:val="000000"/>
                <w:sz w:val="18"/>
                <w:szCs w:val="18"/>
                <w:lang w:val="en-GB"/>
              </w:rPr>
              <w:t>45</w:t>
            </w:r>
            <w:r w:rsidR="00983645">
              <w:rPr>
                <w:rFonts w:ascii="Arial" w:hAnsi="Arial" w:cs="Arial"/>
                <w:color w:val="000000"/>
                <w:sz w:val="18"/>
                <w:szCs w:val="18"/>
                <w:lang w:val="en-GB"/>
              </w:rPr>
              <w:t>,4</w:t>
            </w:r>
            <w:r>
              <w:rPr>
                <w:rFonts w:ascii="Arial" w:hAnsi="Arial" w:cs="Arial"/>
                <w:color w:val="000000"/>
                <w:sz w:val="18"/>
                <w:szCs w:val="18"/>
                <w:lang w:val="en-GB"/>
              </w:rPr>
              <w:t>1</w:t>
            </w:r>
            <w:r w:rsidR="00983645">
              <w:rPr>
                <w:rFonts w:ascii="Arial" w:hAnsi="Arial" w:cs="Arial"/>
                <w:color w:val="000000"/>
                <w:sz w:val="18"/>
                <w:szCs w:val="18"/>
                <w:lang w:val="en-GB"/>
              </w:rPr>
              <w:t>5</w:t>
            </w:r>
          </w:p>
        </w:tc>
        <w:tc>
          <w:tcPr>
            <w:tcW w:w="1440" w:type="dxa"/>
            <w:tcBorders>
              <w:bottom w:val="single" w:sz="4" w:space="0" w:color="auto"/>
            </w:tcBorders>
          </w:tcPr>
          <w:p w:rsidR="001D425E" w:rsidRPr="0017341F" w:rsidRDefault="001D425E" w:rsidP="001D425E">
            <w:pPr>
              <w:tabs>
                <w:tab w:val="left" w:pos="4536"/>
              </w:tabs>
              <w:ind w:right="-72"/>
              <w:jc w:val="right"/>
              <w:rPr>
                <w:rFonts w:ascii="Arial" w:hAnsi="Arial" w:cs="Arial"/>
                <w:color w:val="000000"/>
                <w:sz w:val="18"/>
                <w:szCs w:val="18"/>
                <w:lang w:val="en-GB"/>
              </w:rPr>
            </w:pPr>
            <w:r w:rsidRPr="0017341F">
              <w:rPr>
                <w:rFonts w:ascii="Arial" w:hAnsi="Arial" w:cs="Arial"/>
                <w:color w:val="000000"/>
                <w:sz w:val="18"/>
                <w:szCs w:val="18"/>
                <w:lang w:val="en-GB"/>
              </w:rPr>
              <w:t>34,082</w:t>
            </w:r>
          </w:p>
        </w:tc>
      </w:tr>
      <w:tr w:rsidR="001D425E" w:rsidRPr="0039644A" w:rsidTr="0039644A">
        <w:tc>
          <w:tcPr>
            <w:tcW w:w="3787" w:type="dxa"/>
          </w:tcPr>
          <w:p w:rsidR="001D425E" w:rsidRPr="0039644A" w:rsidRDefault="001D425E" w:rsidP="001D425E">
            <w:pPr>
              <w:jc w:val="both"/>
              <w:rPr>
                <w:rFonts w:ascii="Arial" w:hAnsi="Arial" w:cs="Arial"/>
                <w:sz w:val="12"/>
                <w:szCs w:val="12"/>
                <w:lang w:val="en-GB"/>
              </w:rPr>
            </w:pPr>
          </w:p>
        </w:tc>
        <w:tc>
          <w:tcPr>
            <w:tcW w:w="1440" w:type="dxa"/>
            <w:tcBorders>
              <w:top w:val="single" w:sz="4" w:space="0" w:color="auto"/>
            </w:tcBorders>
            <w:shd w:val="clear" w:color="auto" w:fill="FAFAFA"/>
            <w:vAlign w:val="bottom"/>
          </w:tcPr>
          <w:p w:rsidR="001D425E" w:rsidRPr="0039644A" w:rsidRDefault="001D425E" w:rsidP="001D425E">
            <w:pPr>
              <w:ind w:left="180"/>
              <w:jc w:val="both"/>
              <w:rPr>
                <w:rFonts w:ascii="Arial" w:hAnsi="Arial" w:cs="Arial"/>
                <w:sz w:val="12"/>
                <w:szCs w:val="12"/>
                <w:lang w:val="en-GB"/>
              </w:rPr>
            </w:pPr>
          </w:p>
        </w:tc>
        <w:tc>
          <w:tcPr>
            <w:tcW w:w="1440" w:type="dxa"/>
            <w:tcBorders>
              <w:top w:val="single" w:sz="4" w:space="0" w:color="auto"/>
            </w:tcBorders>
            <w:vAlign w:val="bottom"/>
          </w:tcPr>
          <w:p w:rsidR="001D425E" w:rsidRPr="0039644A" w:rsidRDefault="001D425E" w:rsidP="001D425E">
            <w:pPr>
              <w:ind w:left="180"/>
              <w:jc w:val="both"/>
              <w:rPr>
                <w:rFonts w:ascii="Arial" w:hAnsi="Arial" w:cs="Arial"/>
                <w:sz w:val="12"/>
                <w:szCs w:val="12"/>
                <w:lang w:val="en-GB"/>
              </w:rPr>
            </w:pPr>
          </w:p>
        </w:tc>
        <w:tc>
          <w:tcPr>
            <w:tcW w:w="1440" w:type="dxa"/>
            <w:tcBorders>
              <w:top w:val="single" w:sz="4" w:space="0" w:color="auto"/>
            </w:tcBorders>
            <w:shd w:val="clear" w:color="auto" w:fill="FAFAFA"/>
            <w:vAlign w:val="bottom"/>
          </w:tcPr>
          <w:p w:rsidR="001D425E" w:rsidRPr="0039644A" w:rsidRDefault="001D425E" w:rsidP="001D425E">
            <w:pPr>
              <w:ind w:left="180"/>
              <w:jc w:val="both"/>
              <w:rPr>
                <w:rFonts w:ascii="Arial" w:hAnsi="Arial" w:cs="Arial"/>
                <w:sz w:val="12"/>
                <w:szCs w:val="12"/>
                <w:lang w:val="en-GB"/>
              </w:rPr>
            </w:pPr>
          </w:p>
        </w:tc>
        <w:tc>
          <w:tcPr>
            <w:tcW w:w="1440" w:type="dxa"/>
            <w:tcBorders>
              <w:top w:val="single" w:sz="4" w:space="0" w:color="auto"/>
            </w:tcBorders>
            <w:vAlign w:val="bottom"/>
          </w:tcPr>
          <w:p w:rsidR="001D425E" w:rsidRPr="0039644A" w:rsidRDefault="001D425E" w:rsidP="001D425E">
            <w:pPr>
              <w:ind w:left="180"/>
              <w:jc w:val="both"/>
              <w:rPr>
                <w:rFonts w:ascii="Arial" w:hAnsi="Arial" w:cs="Arial"/>
                <w:sz w:val="12"/>
                <w:szCs w:val="12"/>
                <w:lang w:val="en-GB"/>
              </w:rPr>
            </w:pPr>
          </w:p>
        </w:tc>
      </w:tr>
      <w:tr w:rsidR="001D425E" w:rsidRPr="0017341F" w:rsidTr="0039644A">
        <w:tc>
          <w:tcPr>
            <w:tcW w:w="3787" w:type="dxa"/>
          </w:tcPr>
          <w:p w:rsidR="001D425E" w:rsidRPr="0017341F" w:rsidRDefault="001D425E" w:rsidP="001D425E">
            <w:pPr>
              <w:jc w:val="both"/>
              <w:rPr>
                <w:rFonts w:ascii="Arial" w:hAnsi="Arial" w:cs="Arial"/>
                <w:sz w:val="18"/>
                <w:szCs w:val="18"/>
                <w:lang w:val="en-GB"/>
              </w:rPr>
            </w:pPr>
          </w:p>
        </w:tc>
        <w:tc>
          <w:tcPr>
            <w:tcW w:w="1440" w:type="dxa"/>
            <w:shd w:val="clear" w:color="auto" w:fill="FAFAFA"/>
            <w:vAlign w:val="bottom"/>
          </w:tcPr>
          <w:p w:rsidR="001D425E" w:rsidRPr="0017341F" w:rsidRDefault="002605E1" w:rsidP="001D425E">
            <w:pPr>
              <w:ind w:right="-72"/>
              <w:jc w:val="right"/>
              <w:rPr>
                <w:rFonts w:ascii="Arial" w:hAnsi="Arial" w:cs="Arial"/>
                <w:sz w:val="18"/>
                <w:szCs w:val="18"/>
                <w:lang w:val="en-GB"/>
              </w:rPr>
            </w:pPr>
            <w:r>
              <w:rPr>
                <w:rFonts w:ascii="Arial" w:hAnsi="Arial" w:cs="Arial"/>
                <w:sz w:val="18"/>
                <w:szCs w:val="18"/>
                <w:lang w:val="en-GB"/>
              </w:rPr>
              <w:t>236,837</w:t>
            </w:r>
          </w:p>
        </w:tc>
        <w:tc>
          <w:tcPr>
            <w:tcW w:w="1440" w:type="dxa"/>
            <w:vAlign w:val="center"/>
          </w:tcPr>
          <w:p w:rsidR="001D425E" w:rsidRPr="0017341F" w:rsidRDefault="001D425E" w:rsidP="001D425E">
            <w:pPr>
              <w:ind w:right="-72"/>
              <w:jc w:val="right"/>
              <w:rPr>
                <w:rFonts w:ascii="Arial" w:hAnsi="Arial" w:cs="Arial"/>
                <w:color w:val="000000"/>
                <w:sz w:val="18"/>
                <w:szCs w:val="18"/>
                <w:lang w:val="en-GB"/>
              </w:rPr>
            </w:pPr>
            <w:r w:rsidRPr="0017341F">
              <w:rPr>
                <w:rFonts w:ascii="Arial" w:hAnsi="Arial" w:cs="Arial"/>
                <w:color w:val="000000"/>
                <w:sz w:val="18"/>
                <w:szCs w:val="18"/>
                <w:lang w:val="en-GB"/>
              </w:rPr>
              <w:t>202,620</w:t>
            </w:r>
          </w:p>
        </w:tc>
        <w:tc>
          <w:tcPr>
            <w:tcW w:w="1440" w:type="dxa"/>
            <w:shd w:val="clear" w:color="auto" w:fill="FAFAFA"/>
            <w:vAlign w:val="center"/>
          </w:tcPr>
          <w:p w:rsidR="001D425E" w:rsidRPr="0017341F" w:rsidRDefault="002605E1" w:rsidP="001D425E">
            <w:pPr>
              <w:ind w:right="-72"/>
              <w:jc w:val="right"/>
              <w:rPr>
                <w:rFonts w:ascii="Arial" w:hAnsi="Arial" w:cs="Arial"/>
                <w:color w:val="000000"/>
                <w:sz w:val="18"/>
                <w:szCs w:val="18"/>
                <w:lang w:val="en-GB"/>
              </w:rPr>
            </w:pPr>
            <w:r>
              <w:rPr>
                <w:rFonts w:ascii="Arial" w:hAnsi="Arial" w:cs="Arial"/>
                <w:color w:val="000000"/>
                <w:sz w:val="18"/>
                <w:szCs w:val="18"/>
                <w:lang w:val="en-GB"/>
              </w:rPr>
              <w:t>218,739</w:t>
            </w:r>
          </w:p>
        </w:tc>
        <w:tc>
          <w:tcPr>
            <w:tcW w:w="1440" w:type="dxa"/>
            <w:vAlign w:val="center"/>
          </w:tcPr>
          <w:p w:rsidR="001D425E" w:rsidRPr="0017341F" w:rsidRDefault="001D425E" w:rsidP="001D425E">
            <w:pPr>
              <w:ind w:right="-72"/>
              <w:jc w:val="right"/>
              <w:rPr>
                <w:rFonts w:ascii="Arial" w:hAnsi="Arial" w:cs="Arial"/>
                <w:color w:val="000000"/>
                <w:sz w:val="18"/>
                <w:szCs w:val="18"/>
                <w:lang w:val="en-GB"/>
              </w:rPr>
            </w:pPr>
            <w:r w:rsidRPr="0017341F">
              <w:rPr>
                <w:rFonts w:ascii="Arial" w:hAnsi="Arial" w:cs="Arial"/>
                <w:color w:val="000000"/>
                <w:sz w:val="18"/>
                <w:szCs w:val="18"/>
                <w:lang w:val="en-GB"/>
              </w:rPr>
              <w:t>182,350</w:t>
            </w:r>
          </w:p>
        </w:tc>
      </w:tr>
      <w:tr w:rsidR="001D425E" w:rsidRPr="0017341F" w:rsidTr="0039644A">
        <w:tc>
          <w:tcPr>
            <w:tcW w:w="3787" w:type="dxa"/>
          </w:tcPr>
          <w:p w:rsidR="001D425E" w:rsidRPr="0017341F" w:rsidRDefault="001D425E" w:rsidP="001D425E">
            <w:pPr>
              <w:tabs>
                <w:tab w:val="left" w:pos="810"/>
              </w:tabs>
              <w:jc w:val="both"/>
              <w:rPr>
                <w:rFonts w:ascii="Arial" w:hAnsi="Arial" w:cs="Arial"/>
                <w:sz w:val="18"/>
                <w:szCs w:val="18"/>
                <w:lang w:val="en-GB"/>
              </w:rPr>
            </w:pPr>
            <w:proofErr w:type="gramStart"/>
            <w:r w:rsidRPr="0017341F">
              <w:rPr>
                <w:rFonts w:ascii="Arial" w:hAnsi="Arial" w:cs="Arial"/>
                <w:snapToGrid w:val="0"/>
                <w:sz w:val="18"/>
                <w:szCs w:val="18"/>
                <w:u w:val="single"/>
                <w:lang w:val="en-GB"/>
              </w:rPr>
              <w:t>Less</w:t>
            </w:r>
            <w:r w:rsidRPr="0017341F">
              <w:rPr>
                <w:rFonts w:ascii="Arial" w:hAnsi="Arial" w:cs="Arial"/>
                <w:snapToGrid w:val="0"/>
                <w:sz w:val="18"/>
                <w:szCs w:val="18"/>
                <w:lang w:val="en-GB"/>
              </w:rPr>
              <w:t xml:space="preserve">  Allowance</w:t>
            </w:r>
            <w:proofErr w:type="gramEnd"/>
            <w:r w:rsidRPr="0017341F">
              <w:rPr>
                <w:rFonts w:ascii="Arial" w:hAnsi="Arial" w:cs="Arial"/>
                <w:snapToGrid w:val="0"/>
                <w:sz w:val="18"/>
                <w:szCs w:val="18"/>
                <w:lang w:val="en-GB"/>
              </w:rPr>
              <w:t xml:space="preserve"> for obsolescence</w:t>
            </w:r>
          </w:p>
        </w:tc>
        <w:tc>
          <w:tcPr>
            <w:tcW w:w="1440" w:type="dxa"/>
            <w:shd w:val="clear" w:color="auto" w:fill="FAFAFA"/>
            <w:vAlign w:val="bottom"/>
          </w:tcPr>
          <w:p w:rsidR="001D425E" w:rsidRPr="0017341F" w:rsidRDefault="001D425E" w:rsidP="001D425E">
            <w:pPr>
              <w:ind w:right="-72"/>
              <w:jc w:val="right"/>
              <w:rPr>
                <w:rFonts w:ascii="Arial" w:hAnsi="Arial" w:cs="Arial"/>
                <w:sz w:val="18"/>
                <w:szCs w:val="18"/>
                <w:cs/>
                <w:lang w:val="en-GB"/>
              </w:rPr>
            </w:pPr>
          </w:p>
        </w:tc>
        <w:tc>
          <w:tcPr>
            <w:tcW w:w="1440" w:type="dxa"/>
            <w:vAlign w:val="bottom"/>
          </w:tcPr>
          <w:p w:rsidR="001D425E" w:rsidRPr="0017341F" w:rsidRDefault="001D425E" w:rsidP="001D425E">
            <w:pPr>
              <w:ind w:right="-72"/>
              <w:jc w:val="right"/>
              <w:rPr>
                <w:rFonts w:ascii="Arial" w:hAnsi="Arial" w:cs="Arial"/>
                <w:color w:val="000000"/>
                <w:sz w:val="18"/>
                <w:szCs w:val="18"/>
                <w:cs/>
                <w:lang w:val="en-GB"/>
              </w:rPr>
            </w:pPr>
          </w:p>
        </w:tc>
        <w:tc>
          <w:tcPr>
            <w:tcW w:w="1440" w:type="dxa"/>
            <w:shd w:val="clear" w:color="auto" w:fill="FAFAFA"/>
            <w:vAlign w:val="bottom"/>
          </w:tcPr>
          <w:p w:rsidR="001D425E" w:rsidRPr="0017341F" w:rsidRDefault="001D425E" w:rsidP="001D425E">
            <w:pPr>
              <w:ind w:right="-72"/>
              <w:jc w:val="right"/>
              <w:rPr>
                <w:rFonts w:ascii="Arial" w:hAnsi="Arial" w:cs="Arial"/>
                <w:color w:val="000000"/>
                <w:sz w:val="18"/>
                <w:szCs w:val="18"/>
                <w:cs/>
                <w:lang w:val="en-GB"/>
              </w:rPr>
            </w:pPr>
          </w:p>
        </w:tc>
        <w:tc>
          <w:tcPr>
            <w:tcW w:w="1440" w:type="dxa"/>
            <w:vAlign w:val="bottom"/>
          </w:tcPr>
          <w:p w:rsidR="001D425E" w:rsidRPr="0017341F" w:rsidRDefault="001D425E" w:rsidP="001D425E">
            <w:pPr>
              <w:ind w:right="-72"/>
              <w:jc w:val="right"/>
              <w:rPr>
                <w:rFonts w:ascii="Arial" w:hAnsi="Arial" w:cs="Arial"/>
                <w:color w:val="000000"/>
                <w:sz w:val="18"/>
                <w:szCs w:val="18"/>
                <w:cs/>
                <w:lang w:val="en-GB"/>
              </w:rPr>
            </w:pPr>
          </w:p>
        </w:tc>
      </w:tr>
      <w:tr w:rsidR="00E61C89" w:rsidRPr="0017341F" w:rsidTr="0039644A">
        <w:tc>
          <w:tcPr>
            <w:tcW w:w="3787" w:type="dxa"/>
          </w:tcPr>
          <w:p w:rsidR="00E61C89" w:rsidRPr="0017341F" w:rsidRDefault="00E61C89" w:rsidP="00E61C89">
            <w:pPr>
              <w:tabs>
                <w:tab w:val="left" w:pos="810"/>
              </w:tabs>
              <w:jc w:val="both"/>
              <w:rPr>
                <w:rFonts w:ascii="Arial" w:hAnsi="Arial" w:cs="Arial"/>
                <w:snapToGrid w:val="0"/>
                <w:sz w:val="18"/>
                <w:szCs w:val="18"/>
                <w:u w:val="single"/>
                <w:lang w:val="en-GB"/>
              </w:rPr>
            </w:pPr>
            <w:r w:rsidRPr="0017341F">
              <w:rPr>
                <w:rFonts w:ascii="Arial" w:hAnsi="Arial" w:cs="Arial"/>
                <w:sz w:val="18"/>
                <w:szCs w:val="18"/>
                <w:lang w:val="en-GB"/>
              </w:rPr>
              <w:t xml:space="preserve">            of general supplies</w:t>
            </w:r>
          </w:p>
        </w:tc>
        <w:tc>
          <w:tcPr>
            <w:tcW w:w="1440" w:type="dxa"/>
            <w:shd w:val="clear" w:color="auto" w:fill="FAFAFA"/>
            <w:vAlign w:val="bottom"/>
          </w:tcPr>
          <w:p w:rsidR="00E61C89" w:rsidRPr="0017341F" w:rsidRDefault="0024183F" w:rsidP="00E61C89">
            <w:pPr>
              <w:ind w:right="-72"/>
              <w:jc w:val="right"/>
              <w:rPr>
                <w:rFonts w:ascii="Arial" w:hAnsi="Arial" w:cs="Arial"/>
                <w:sz w:val="18"/>
                <w:szCs w:val="18"/>
                <w:cs/>
                <w:lang w:val="en-GB"/>
              </w:rPr>
            </w:pPr>
            <w:r>
              <w:rPr>
                <w:rFonts w:ascii="Arial" w:hAnsi="Arial" w:cs="Arial"/>
                <w:sz w:val="18"/>
                <w:szCs w:val="18"/>
                <w:lang w:val="en-GB"/>
              </w:rPr>
              <w:t>(2,400)</w:t>
            </w:r>
          </w:p>
        </w:tc>
        <w:tc>
          <w:tcPr>
            <w:tcW w:w="1440" w:type="dxa"/>
            <w:vAlign w:val="bottom"/>
          </w:tcPr>
          <w:p w:rsidR="00E61C89" w:rsidRPr="0017341F" w:rsidRDefault="00022A81" w:rsidP="00E61C89">
            <w:pPr>
              <w:ind w:right="-72"/>
              <w:jc w:val="right"/>
              <w:rPr>
                <w:rFonts w:ascii="Arial" w:hAnsi="Arial" w:cs="Arial"/>
                <w:color w:val="000000"/>
                <w:sz w:val="18"/>
                <w:szCs w:val="18"/>
                <w:cs/>
                <w:lang w:val="en-GB"/>
              </w:rPr>
            </w:pPr>
            <w:r>
              <w:rPr>
                <w:rFonts w:ascii="Arial" w:hAnsi="Arial" w:cs="Arial"/>
                <w:color w:val="000000"/>
                <w:sz w:val="18"/>
                <w:szCs w:val="18"/>
                <w:lang w:val="en-GB"/>
              </w:rPr>
              <w:t>(2,400)</w:t>
            </w:r>
          </w:p>
        </w:tc>
        <w:tc>
          <w:tcPr>
            <w:tcW w:w="1440" w:type="dxa"/>
            <w:shd w:val="clear" w:color="auto" w:fill="FAFAFA"/>
            <w:vAlign w:val="bottom"/>
          </w:tcPr>
          <w:p w:rsidR="00E61C89" w:rsidRPr="0017341F" w:rsidRDefault="00022A81" w:rsidP="00E61C89">
            <w:pPr>
              <w:ind w:right="-72"/>
              <w:jc w:val="right"/>
              <w:rPr>
                <w:rFonts w:ascii="Arial" w:hAnsi="Arial" w:cs="Arial"/>
                <w:color w:val="000000"/>
                <w:sz w:val="18"/>
                <w:szCs w:val="18"/>
                <w:cs/>
                <w:lang w:val="en-GB"/>
              </w:rPr>
            </w:pPr>
            <w:r>
              <w:rPr>
                <w:rFonts w:ascii="Arial" w:hAnsi="Arial" w:cs="Arial"/>
                <w:color w:val="000000"/>
                <w:sz w:val="18"/>
                <w:szCs w:val="18"/>
                <w:lang w:val="en-GB"/>
              </w:rPr>
              <w:t>(2,400)</w:t>
            </w:r>
          </w:p>
        </w:tc>
        <w:tc>
          <w:tcPr>
            <w:tcW w:w="1440" w:type="dxa"/>
            <w:vAlign w:val="bottom"/>
          </w:tcPr>
          <w:p w:rsidR="00E61C89" w:rsidRPr="0017341F" w:rsidRDefault="00022A81" w:rsidP="00E61C89">
            <w:pPr>
              <w:ind w:right="-72"/>
              <w:jc w:val="right"/>
              <w:rPr>
                <w:rFonts w:ascii="Arial" w:hAnsi="Arial" w:cs="Arial"/>
                <w:color w:val="000000"/>
                <w:sz w:val="18"/>
                <w:szCs w:val="18"/>
                <w:cs/>
                <w:lang w:val="en-GB"/>
              </w:rPr>
            </w:pPr>
            <w:r>
              <w:rPr>
                <w:rFonts w:ascii="Arial" w:hAnsi="Arial" w:cs="Arial"/>
                <w:color w:val="000000"/>
                <w:sz w:val="18"/>
                <w:szCs w:val="18"/>
                <w:lang w:val="en-GB"/>
              </w:rPr>
              <w:t>(2,400)</w:t>
            </w:r>
          </w:p>
        </w:tc>
      </w:tr>
      <w:tr w:rsidR="00022A81" w:rsidRPr="0017341F" w:rsidTr="0039644A">
        <w:tc>
          <w:tcPr>
            <w:tcW w:w="3787" w:type="dxa"/>
          </w:tcPr>
          <w:p w:rsidR="00022A81" w:rsidRPr="0017341F" w:rsidRDefault="00022A81" w:rsidP="00022A81">
            <w:pPr>
              <w:tabs>
                <w:tab w:val="left" w:pos="810"/>
              </w:tabs>
              <w:jc w:val="both"/>
              <w:rPr>
                <w:rFonts w:ascii="Arial" w:hAnsi="Arial" w:cs="Arial"/>
                <w:sz w:val="18"/>
                <w:szCs w:val="18"/>
                <w:lang w:val="en-GB"/>
              </w:rPr>
            </w:pPr>
            <w:proofErr w:type="gramStart"/>
            <w:r w:rsidRPr="00F47411">
              <w:rPr>
                <w:rFonts w:ascii="Arial" w:hAnsi="Arial" w:cs="Arial"/>
                <w:snapToGrid w:val="0"/>
                <w:color w:val="FFFFFF"/>
                <w:sz w:val="18"/>
                <w:szCs w:val="18"/>
                <w:u w:val="single"/>
                <w:lang w:val="en-GB"/>
              </w:rPr>
              <w:t>Less</w:t>
            </w:r>
            <w:r w:rsidR="0024183F" w:rsidRPr="00F47411">
              <w:rPr>
                <w:rFonts w:ascii="Arial" w:hAnsi="Arial" w:cs="Arial"/>
                <w:snapToGrid w:val="0"/>
                <w:color w:val="FFFFFF"/>
                <w:sz w:val="18"/>
                <w:szCs w:val="18"/>
                <w:lang w:val="en-GB"/>
              </w:rPr>
              <w:t xml:space="preserve">  </w:t>
            </w:r>
            <w:r w:rsidR="0024183F">
              <w:rPr>
                <w:rFonts w:ascii="Arial" w:hAnsi="Arial" w:cs="Arial"/>
                <w:snapToGrid w:val="0"/>
                <w:sz w:val="18"/>
                <w:szCs w:val="18"/>
                <w:lang w:val="en-GB"/>
              </w:rPr>
              <w:t>Allowance</w:t>
            </w:r>
            <w:proofErr w:type="gramEnd"/>
            <w:r w:rsidR="0024183F">
              <w:rPr>
                <w:rFonts w:ascii="Arial" w:hAnsi="Arial" w:cs="Arial"/>
                <w:snapToGrid w:val="0"/>
                <w:sz w:val="18"/>
                <w:szCs w:val="18"/>
                <w:lang w:val="en-GB"/>
              </w:rPr>
              <w:t xml:space="preserve"> for net realisable</w:t>
            </w:r>
          </w:p>
        </w:tc>
        <w:tc>
          <w:tcPr>
            <w:tcW w:w="1440" w:type="dxa"/>
            <w:shd w:val="clear" w:color="auto" w:fill="FAFAFA"/>
            <w:vAlign w:val="bottom"/>
          </w:tcPr>
          <w:p w:rsidR="00022A81" w:rsidRPr="0017341F" w:rsidRDefault="00022A81" w:rsidP="00022A81">
            <w:pPr>
              <w:ind w:right="-72"/>
              <w:jc w:val="right"/>
              <w:rPr>
                <w:rFonts w:ascii="Arial" w:hAnsi="Arial" w:cs="Arial"/>
                <w:sz w:val="18"/>
                <w:szCs w:val="18"/>
                <w:cs/>
                <w:lang w:val="en-GB"/>
              </w:rPr>
            </w:pPr>
          </w:p>
        </w:tc>
        <w:tc>
          <w:tcPr>
            <w:tcW w:w="1440" w:type="dxa"/>
            <w:vAlign w:val="bottom"/>
          </w:tcPr>
          <w:p w:rsidR="00022A81" w:rsidRPr="0017341F" w:rsidRDefault="00022A81" w:rsidP="00022A81">
            <w:pPr>
              <w:ind w:right="-72"/>
              <w:jc w:val="right"/>
              <w:rPr>
                <w:rFonts w:ascii="Arial" w:hAnsi="Arial" w:cs="Arial"/>
                <w:color w:val="000000"/>
                <w:sz w:val="18"/>
                <w:szCs w:val="18"/>
                <w:cs/>
                <w:lang w:val="en-GB"/>
              </w:rPr>
            </w:pPr>
          </w:p>
        </w:tc>
        <w:tc>
          <w:tcPr>
            <w:tcW w:w="1440" w:type="dxa"/>
            <w:shd w:val="clear" w:color="auto" w:fill="FAFAFA"/>
            <w:vAlign w:val="bottom"/>
          </w:tcPr>
          <w:p w:rsidR="00022A81" w:rsidRPr="0017341F" w:rsidRDefault="00022A81" w:rsidP="00022A81">
            <w:pPr>
              <w:ind w:right="-72"/>
              <w:jc w:val="right"/>
              <w:rPr>
                <w:rFonts w:ascii="Arial" w:hAnsi="Arial" w:cs="Arial"/>
                <w:color w:val="000000"/>
                <w:sz w:val="18"/>
                <w:szCs w:val="18"/>
                <w:cs/>
                <w:lang w:val="en-GB"/>
              </w:rPr>
            </w:pPr>
          </w:p>
        </w:tc>
        <w:tc>
          <w:tcPr>
            <w:tcW w:w="1440" w:type="dxa"/>
            <w:vAlign w:val="bottom"/>
          </w:tcPr>
          <w:p w:rsidR="00022A81" w:rsidRPr="0017341F" w:rsidRDefault="00022A81" w:rsidP="00022A81">
            <w:pPr>
              <w:ind w:right="-72"/>
              <w:jc w:val="right"/>
              <w:rPr>
                <w:rFonts w:ascii="Arial" w:hAnsi="Arial" w:cs="Arial"/>
                <w:color w:val="000000"/>
                <w:sz w:val="18"/>
                <w:szCs w:val="18"/>
                <w:cs/>
                <w:lang w:val="en-GB"/>
              </w:rPr>
            </w:pPr>
          </w:p>
        </w:tc>
      </w:tr>
      <w:tr w:rsidR="00022A81" w:rsidRPr="0017341F" w:rsidTr="0039644A">
        <w:tc>
          <w:tcPr>
            <w:tcW w:w="3787" w:type="dxa"/>
          </w:tcPr>
          <w:p w:rsidR="00022A81" w:rsidRPr="0017341F" w:rsidRDefault="00022A81" w:rsidP="00022A81">
            <w:pPr>
              <w:tabs>
                <w:tab w:val="left" w:pos="810"/>
              </w:tabs>
              <w:jc w:val="both"/>
              <w:rPr>
                <w:rFonts w:ascii="Arial" w:hAnsi="Arial" w:cs="Arial"/>
                <w:snapToGrid w:val="0"/>
                <w:sz w:val="18"/>
                <w:szCs w:val="18"/>
                <w:u w:val="single"/>
                <w:lang w:val="en-GB"/>
              </w:rPr>
            </w:pPr>
            <w:r w:rsidRPr="0017341F">
              <w:rPr>
                <w:rFonts w:ascii="Arial" w:hAnsi="Arial" w:cs="Arial"/>
                <w:sz w:val="18"/>
                <w:szCs w:val="18"/>
                <w:lang w:val="en-GB"/>
              </w:rPr>
              <w:t xml:space="preserve">            </w:t>
            </w:r>
            <w:r w:rsidR="0024183F">
              <w:rPr>
                <w:rFonts w:ascii="Arial" w:hAnsi="Arial" w:cs="Arial"/>
                <w:sz w:val="18"/>
                <w:szCs w:val="18"/>
                <w:lang w:val="en-GB"/>
              </w:rPr>
              <w:t>value of inventories</w:t>
            </w:r>
          </w:p>
        </w:tc>
        <w:tc>
          <w:tcPr>
            <w:tcW w:w="1440" w:type="dxa"/>
            <w:tcBorders>
              <w:bottom w:val="single" w:sz="4" w:space="0" w:color="auto"/>
            </w:tcBorders>
            <w:shd w:val="clear" w:color="auto" w:fill="FAFAFA"/>
            <w:vAlign w:val="bottom"/>
          </w:tcPr>
          <w:p w:rsidR="00022A81" w:rsidRPr="0017341F" w:rsidRDefault="0024183F" w:rsidP="00022A81">
            <w:pPr>
              <w:ind w:right="-72"/>
              <w:jc w:val="right"/>
              <w:rPr>
                <w:rFonts w:ascii="Arial" w:hAnsi="Arial" w:cs="Arial"/>
                <w:sz w:val="18"/>
                <w:szCs w:val="18"/>
                <w:cs/>
                <w:lang w:val="en-GB"/>
              </w:rPr>
            </w:pPr>
            <w:r>
              <w:rPr>
                <w:rFonts w:ascii="Arial" w:hAnsi="Arial" w:cs="Arial"/>
                <w:sz w:val="18"/>
                <w:szCs w:val="18"/>
                <w:lang w:val="en-GB"/>
              </w:rPr>
              <w:t>(6,743)</w:t>
            </w:r>
          </w:p>
        </w:tc>
        <w:tc>
          <w:tcPr>
            <w:tcW w:w="1440" w:type="dxa"/>
            <w:tcBorders>
              <w:bottom w:val="single" w:sz="4" w:space="0" w:color="auto"/>
            </w:tcBorders>
          </w:tcPr>
          <w:p w:rsidR="00022A81" w:rsidRPr="0017341F" w:rsidRDefault="00022A81" w:rsidP="00022A81">
            <w:pPr>
              <w:ind w:right="-72"/>
              <w:jc w:val="right"/>
              <w:rPr>
                <w:rFonts w:ascii="Arial" w:hAnsi="Arial" w:cs="Arial"/>
                <w:color w:val="000000"/>
                <w:sz w:val="18"/>
                <w:szCs w:val="18"/>
                <w:cs/>
                <w:lang w:val="en-GB"/>
              </w:rPr>
            </w:pPr>
            <w:r>
              <w:rPr>
                <w:rFonts w:ascii="Arial" w:hAnsi="Arial" w:cs="Arial"/>
                <w:color w:val="000000"/>
                <w:sz w:val="18"/>
                <w:szCs w:val="18"/>
                <w:lang w:val="en-GB"/>
              </w:rPr>
              <w:t>-</w:t>
            </w:r>
          </w:p>
        </w:tc>
        <w:tc>
          <w:tcPr>
            <w:tcW w:w="1440" w:type="dxa"/>
            <w:tcBorders>
              <w:bottom w:val="single" w:sz="4" w:space="0" w:color="auto"/>
            </w:tcBorders>
            <w:shd w:val="clear" w:color="auto" w:fill="FAFAFA"/>
          </w:tcPr>
          <w:p w:rsidR="00022A81" w:rsidRPr="0017341F" w:rsidRDefault="00022A81" w:rsidP="00022A81">
            <w:pPr>
              <w:ind w:right="-72"/>
              <w:jc w:val="right"/>
              <w:rPr>
                <w:rFonts w:ascii="Arial" w:hAnsi="Arial" w:cs="Arial"/>
                <w:color w:val="000000"/>
                <w:sz w:val="18"/>
                <w:szCs w:val="18"/>
                <w:cs/>
                <w:lang w:val="en-GB"/>
              </w:rPr>
            </w:pPr>
            <w:r>
              <w:rPr>
                <w:rFonts w:ascii="Arial" w:hAnsi="Arial" w:cs="Arial"/>
                <w:color w:val="000000"/>
                <w:sz w:val="18"/>
                <w:szCs w:val="18"/>
                <w:lang w:val="en-GB"/>
              </w:rPr>
              <w:t>(6,743)</w:t>
            </w:r>
          </w:p>
        </w:tc>
        <w:tc>
          <w:tcPr>
            <w:tcW w:w="1440" w:type="dxa"/>
            <w:tcBorders>
              <w:bottom w:val="single" w:sz="4" w:space="0" w:color="auto"/>
            </w:tcBorders>
          </w:tcPr>
          <w:p w:rsidR="00022A81" w:rsidRPr="0017341F" w:rsidRDefault="00022A81" w:rsidP="00022A81">
            <w:pPr>
              <w:ind w:right="-72"/>
              <w:jc w:val="right"/>
              <w:rPr>
                <w:rFonts w:ascii="Arial" w:hAnsi="Arial" w:cs="Arial"/>
                <w:color w:val="000000"/>
                <w:sz w:val="18"/>
                <w:szCs w:val="18"/>
                <w:cs/>
                <w:lang w:val="en-GB"/>
              </w:rPr>
            </w:pPr>
            <w:r>
              <w:rPr>
                <w:rFonts w:ascii="Arial" w:hAnsi="Arial" w:cs="Arial"/>
                <w:color w:val="000000"/>
                <w:sz w:val="18"/>
                <w:szCs w:val="18"/>
                <w:lang w:val="en-GB"/>
              </w:rPr>
              <w:t>-</w:t>
            </w:r>
          </w:p>
        </w:tc>
      </w:tr>
      <w:tr w:rsidR="00022A81" w:rsidRPr="0039644A" w:rsidTr="0039644A">
        <w:tc>
          <w:tcPr>
            <w:tcW w:w="3787" w:type="dxa"/>
          </w:tcPr>
          <w:p w:rsidR="00022A81" w:rsidRPr="0039644A" w:rsidRDefault="00022A81" w:rsidP="00022A81">
            <w:pPr>
              <w:jc w:val="both"/>
              <w:rPr>
                <w:rFonts w:ascii="Arial" w:hAnsi="Arial" w:cs="Arial"/>
                <w:sz w:val="12"/>
                <w:szCs w:val="12"/>
                <w:lang w:val="en-GB"/>
              </w:rPr>
            </w:pPr>
          </w:p>
        </w:tc>
        <w:tc>
          <w:tcPr>
            <w:tcW w:w="1440" w:type="dxa"/>
            <w:tcBorders>
              <w:top w:val="single" w:sz="4" w:space="0" w:color="auto"/>
            </w:tcBorders>
            <w:shd w:val="clear" w:color="auto" w:fill="FAFAFA"/>
            <w:vAlign w:val="bottom"/>
          </w:tcPr>
          <w:p w:rsidR="00022A81" w:rsidRPr="0039644A" w:rsidRDefault="00022A81" w:rsidP="00022A81">
            <w:pPr>
              <w:ind w:left="180"/>
              <w:jc w:val="both"/>
              <w:rPr>
                <w:rFonts w:ascii="Arial" w:hAnsi="Arial" w:cs="Arial"/>
                <w:sz w:val="12"/>
                <w:szCs w:val="12"/>
                <w:lang w:val="en-GB"/>
              </w:rPr>
            </w:pPr>
          </w:p>
        </w:tc>
        <w:tc>
          <w:tcPr>
            <w:tcW w:w="1440" w:type="dxa"/>
            <w:tcBorders>
              <w:top w:val="single" w:sz="4" w:space="0" w:color="auto"/>
            </w:tcBorders>
            <w:vAlign w:val="bottom"/>
          </w:tcPr>
          <w:p w:rsidR="00022A81" w:rsidRPr="0039644A" w:rsidRDefault="00022A81" w:rsidP="00022A81">
            <w:pPr>
              <w:ind w:left="180"/>
              <w:jc w:val="both"/>
              <w:rPr>
                <w:rFonts w:ascii="Arial" w:hAnsi="Arial" w:cs="Arial"/>
                <w:sz w:val="12"/>
                <w:szCs w:val="12"/>
                <w:lang w:val="en-GB"/>
              </w:rPr>
            </w:pPr>
          </w:p>
        </w:tc>
        <w:tc>
          <w:tcPr>
            <w:tcW w:w="1440" w:type="dxa"/>
            <w:tcBorders>
              <w:top w:val="single" w:sz="4" w:space="0" w:color="auto"/>
            </w:tcBorders>
            <w:shd w:val="clear" w:color="auto" w:fill="FAFAFA"/>
            <w:vAlign w:val="bottom"/>
          </w:tcPr>
          <w:p w:rsidR="00022A81" w:rsidRPr="0039644A" w:rsidRDefault="00022A81" w:rsidP="00022A81">
            <w:pPr>
              <w:ind w:left="180"/>
              <w:jc w:val="both"/>
              <w:rPr>
                <w:rFonts w:ascii="Arial" w:hAnsi="Arial" w:cs="Arial"/>
                <w:sz w:val="12"/>
                <w:szCs w:val="12"/>
                <w:lang w:val="en-GB"/>
              </w:rPr>
            </w:pPr>
          </w:p>
        </w:tc>
        <w:tc>
          <w:tcPr>
            <w:tcW w:w="1440" w:type="dxa"/>
            <w:tcBorders>
              <w:top w:val="single" w:sz="4" w:space="0" w:color="auto"/>
            </w:tcBorders>
            <w:vAlign w:val="bottom"/>
          </w:tcPr>
          <w:p w:rsidR="00022A81" w:rsidRPr="0039644A" w:rsidRDefault="00022A81" w:rsidP="00022A81">
            <w:pPr>
              <w:ind w:left="180"/>
              <w:jc w:val="both"/>
              <w:rPr>
                <w:rFonts w:ascii="Arial" w:hAnsi="Arial" w:cs="Arial"/>
                <w:sz w:val="12"/>
                <w:szCs w:val="12"/>
                <w:lang w:val="en-GB"/>
              </w:rPr>
            </w:pPr>
          </w:p>
        </w:tc>
      </w:tr>
      <w:tr w:rsidR="00022A81" w:rsidRPr="0017341F" w:rsidTr="0039644A">
        <w:tc>
          <w:tcPr>
            <w:tcW w:w="3787" w:type="dxa"/>
          </w:tcPr>
          <w:p w:rsidR="00022A81" w:rsidRPr="0017341F" w:rsidRDefault="00022A81" w:rsidP="00022A81">
            <w:pPr>
              <w:jc w:val="both"/>
              <w:rPr>
                <w:rFonts w:ascii="Arial" w:hAnsi="Arial" w:cs="Arial"/>
                <w:sz w:val="18"/>
                <w:szCs w:val="18"/>
                <w:lang w:val="en-GB"/>
              </w:rPr>
            </w:pPr>
            <w:r w:rsidRPr="0017341F">
              <w:rPr>
                <w:rFonts w:ascii="Arial" w:hAnsi="Arial" w:cs="Arial"/>
                <w:sz w:val="18"/>
                <w:szCs w:val="18"/>
                <w:lang w:val="en-GB"/>
              </w:rPr>
              <w:t>Total inventories, net</w:t>
            </w:r>
          </w:p>
        </w:tc>
        <w:tc>
          <w:tcPr>
            <w:tcW w:w="1440" w:type="dxa"/>
            <w:tcBorders>
              <w:bottom w:val="single" w:sz="4" w:space="0" w:color="auto"/>
            </w:tcBorders>
            <w:shd w:val="clear" w:color="auto" w:fill="FAFAFA"/>
            <w:vAlign w:val="bottom"/>
          </w:tcPr>
          <w:p w:rsidR="00022A81" w:rsidRPr="0017341F" w:rsidRDefault="002605E1" w:rsidP="00022A81">
            <w:pPr>
              <w:ind w:right="-72"/>
              <w:jc w:val="right"/>
              <w:rPr>
                <w:rFonts w:ascii="Arial" w:hAnsi="Arial" w:cs="Arial"/>
                <w:sz w:val="18"/>
                <w:szCs w:val="18"/>
                <w:lang w:val="en-GB"/>
              </w:rPr>
            </w:pPr>
            <w:r>
              <w:rPr>
                <w:rFonts w:ascii="Arial" w:hAnsi="Arial" w:cs="Arial"/>
                <w:sz w:val="18"/>
                <w:szCs w:val="18"/>
                <w:lang w:val="en-GB"/>
              </w:rPr>
              <w:t>227,694</w:t>
            </w:r>
          </w:p>
        </w:tc>
        <w:tc>
          <w:tcPr>
            <w:tcW w:w="1440" w:type="dxa"/>
            <w:tcBorders>
              <w:bottom w:val="single" w:sz="4" w:space="0" w:color="auto"/>
            </w:tcBorders>
          </w:tcPr>
          <w:p w:rsidR="00022A81" w:rsidRPr="0017341F" w:rsidRDefault="00022A81" w:rsidP="00022A81">
            <w:pPr>
              <w:ind w:right="-72"/>
              <w:jc w:val="right"/>
              <w:rPr>
                <w:rFonts w:ascii="Arial" w:hAnsi="Arial" w:cs="Arial"/>
                <w:color w:val="000000"/>
                <w:sz w:val="18"/>
                <w:szCs w:val="18"/>
                <w:cs/>
                <w:lang w:val="en-GB"/>
              </w:rPr>
            </w:pPr>
            <w:r w:rsidRPr="0017341F">
              <w:rPr>
                <w:rFonts w:ascii="Arial" w:hAnsi="Arial" w:cs="Arial"/>
                <w:color w:val="000000"/>
                <w:sz w:val="18"/>
                <w:szCs w:val="18"/>
                <w:lang w:val="en-GB"/>
              </w:rPr>
              <w:t>200,220</w:t>
            </w:r>
          </w:p>
        </w:tc>
        <w:tc>
          <w:tcPr>
            <w:tcW w:w="1440" w:type="dxa"/>
            <w:tcBorders>
              <w:bottom w:val="single" w:sz="4" w:space="0" w:color="auto"/>
            </w:tcBorders>
            <w:shd w:val="clear" w:color="auto" w:fill="FAFAFA"/>
          </w:tcPr>
          <w:p w:rsidR="00022A81" w:rsidRPr="0017341F" w:rsidRDefault="002605E1" w:rsidP="00022A81">
            <w:pPr>
              <w:ind w:right="-72"/>
              <w:jc w:val="right"/>
              <w:rPr>
                <w:rFonts w:ascii="Arial" w:hAnsi="Arial" w:cs="Arial"/>
                <w:color w:val="000000"/>
                <w:sz w:val="18"/>
                <w:szCs w:val="18"/>
                <w:cs/>
                <w:lang w:val="en-GB"/>
              </w:rPr>
            </w:pPr>
            <w:r>
              <w:rPr>
                <w:rFonts w:ascii="Arial" w:hAnsi="Arial" w:cs="Arial"/>
                <w:color w:val="000000"/>
                <w:sz w:val="18"/>
                <w:szCs w:val="18"/>
                <w:lang w:val="en-GB"/>
              </w:rPr>
              <w:t>209,596</w:t>
            </w:r>
          </w:p>
        </w:tc>
        <w:tc>
          <w:tcPr>
            <w:tcW w:w="1440" w:type="dxa"/>
            <w:tcBorders>
              <w:bottom w:val="single" w:sz="4" w:space="0" w:color="auto"/>
            </w:tcBorders>
          </w:tcPr>
          <w:p w:rsidR="00022A81" w:rsidRPr="0017341F" w:rsidRDefault="00022A81" w:rsidP="00022A81">
            <w:pPr>
              <w:ind w:right="-72"/>
              <w:jc w:val="right"/>
              <w:rPr>
                <w:rFonts w:ascii="Arial" w:hAnsi="Arial" w:cs="Arial"/>
                <w:color w:val="000000"/>
                <w:sz w:val="18"/>
                <w:szCs w:val="18"/>
                <w:cs/>
                <w:lang w:val="en-GB"/>
              </w:rPr>
            </w:pPr>
            <w:r w:rsidRPr="0017341F">
              <w:rPr>
                <w:rFonts w:ascii="Arial" w:hAnsi="Arial" w:cs="Arial"/>
                <w:color w:val="000000"/>
                <w:sz w:val="18"/>
                <w:szCs w:val="18"/>
                <w:lang w:val="en-GB"/>
              </w:rPr>
              <w:t>179,950</w:t>
            </w:r>
          </w:p>
        </w:tc>
      </w:tr>
    </w:tbl>
    <w:p w:rsidR="00BB3326" w:rsidRDefault="00BB3326" w:rsidP="0017341F">
      <w:pPr>
        <w:pStyle w:val="BodyTextIndent2"/>
        <w:ind w:left="0"/>
        <w:rPr>
          <w:rFonts w:ascii="Arial" w:hAnsi="Arial" w:cs="Arial"/>
          <w:sz w:val="18"/>
          <w:szCs w:val="18"/>
          <w:lang w:val="en-GB"/>
        </w:rPr>
      </w:pPr>
    </w:p>
    <w:p w:rsidR="00BB3326" w:rsidRPr="0017341F" w:rsidRDefault="0072191A" w:rsidP="0017341F">
      <w:pPr>
        <w:pStyle w:val="BodyTextIndent2"/>
        <w:ind w:left="0"/>
        <w:rPr>
          <w:rFonts w:ascii="Arial" w:hAnsi="Arial" w:cs="Arial"/>
          <w:sz w:val="18"/>
          <w:szCs w:val="18"/>
          <w:lang w:val="en-GB"/>
        </w:rPr>
      </w:pPr>
      <w:r>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414207" w:rsidRPr="0017341F" w:rsidTr="003C5826">
        <w:trPr>
          <w:trHeight w:val="386"/>
        </w:trPr>
        <w:tc>
          <w:tcPr>
            <w:tcW w:w="9461" w:type="dxa"/>
            <w:shd w:val="clear" w:color="auto" w:fill="FFA543"/>
            <w:vAlign w:val="center"/>
          </w:tcPr>
          <w:p w:rsidR="00414207" w:rsidRPr="0017341F" w:rsidRDefault="00287F64" w:rsidP="0017341F">
            <w:pPr>
              <w:tabs>
                <w:tab w:val="left" w:pos="432"/>
              </w:tabs>
              <w:ind w:left="432" w:hanging="432"/>
              <w:rPr>
                <w:rFonts w:ascii="Arial" w:eastAsia="Arial Unicode MS" w:hAnsi="Arial" w:cs="Arial"/>
                <w:b/>
                <w:bCs/>
                <w:color w:val="FFFFFF"/>
                <w:sz w:val="18"/>
                <w:szCs w:val="18"/>
                <w:cs/>
                <w:lang w:val="en-GB"/>
              </w:rPr>
            </w:pPr>
            <w:r w:rsidRPr="0017341F">
              <w:rPr>
                <w:rFonts w:ascii="Arial" w:hAnsi="Arial" w:cs="Arial"/>
                <w:b/>
                <w:bCs/>
                <w:sz w:val="18"/>
                <w:szCs w:val="18"/>
                <w:lang w:val="en-GB"/>
              </w:rPr>
              <w:br w:type="page"/>
            </w:r>
            <w:r w:rsidR="0017341F" w:rsidRPr="0017341F">
              <w:rPr>
                <w:rFonts w:ascii="Arial" w:eastAsia="Arial Unicode MS" w:hAnsi="Arial" w:cs="Arial"/>
                <w:b/>
                <w:bCs/>
                <w:color w:val="FFFFFF"/>
                <w:sz w:val="18"/>
                <w:szCs w:val="18"/>
                <w:lang w:val="en-GB"/>
              </w:rPr>
              <w:t>10</w:t>
            </w:r>
            <w:r w:rsidR="0017341F" w:rsidRPr="0017341F">
              <w:rPr>
                <w:rFonts w:ascii="Arial" w:eastAsia="Arial Unicode MS" w:hAnsi="Arial" w:cs="Arial"/>
                <w:b/>
                <w:bCs/>
                <w:color w:val="FFFFFF"/>
                <w:sz w:val="18"/>
                <w:szCs w:val="18"/>
                <w:lang w:val="en-GB"/>
              </w:rPr>
              <w:tab/>
              <w:t>Biological assets</w:t>
            </w:r>
          </w:p>
        </w:tc>
      </w:tr>
    </w:tbl>
    <w:p w:rsidR="00AB0378" w:rsidRPr="00910F28" w:rsidRDefault="00AB0378"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tbl>
      <w:tblPr>
        <w:tblW w:w="9466" w:type="dxa"/>
        <w:tblInd w:w="108" w:type="dxa"/>
        <w:tblLayout w:type="fixed"/>
        <w:tblLook w:val="01E0" w:firstRow="1" w:lastRow="1" w:firstColumn="1" w:lastColumn="1" w:noHBand="0" w:noVBand="0"/>
      </w:tblPr>
      <w:tblGrid>
        <w:gridCol w:w="6455"/>
        <w:gridCol w:w="1559"/>
        <w:gridCol w:w="1452"/>
      </w:tblGrid>
      <w:tr w:rsidR="00825BF7" w:rsidRPr="0017341F" w:rsidTr="00FA1BD5">
        <w:tc>
          <w:tcPr>
            <w:tcW w:w="6455" w:type="dxa"/>
          </w:tcPr>
          <w:p w:rsidR="00825BF7" w:rsidRPr="0017341F" w:rsidRDefault="00825BF7" w:rsidP="00E16849">
            <w:pPr>
              <w:tabs>
                <w:tab w:val="left" w:pos="4536"/>
              </w:tabs>
              <w:ind w:left="-105"/>
              <w:rPr>
                <w:rFonts w:ascii="Arial" w:hAnsi="Arial" w:cs="Arial"/>
                <w:b/>
                <w:bCs/>
                <w:snapToGrid w:val="0"/>
                <w:sz w:val="18"/>
                <w:szCs w:val="18"/>
                <w:cs/>
                <w:lang w:eastAsia="th-TH"/>
              </w:rPr>
            </w:pPr>
          </w:p>
        </w:tc>
        <w:tc>
          <w:tcPr>
            <w:tcW w:w="3011" w:type="dxa"/>
            <w:gridSpan w:val="2"/>
            <w:tcBorders>
              <w:top w:val="single" w:sz="4" w:space="0" w:color="auto"/>
            </w:tcBorders>
          </w:tcPr>
          <w:p w:rsidR="00825BF7" w:rsidRPr="0017341F" w:rsidRDefault="00825BF7" w:rsidP="0039644A">
            <w:pPr>
              <w:keepNext/>
              <w:keepLines/>
              <w:ind w:right="-72"/>
              <w:jc w:val="right"/>
              <w:outlineLvl w:val="1"/>
              <w:rPr>
                <w:rFonts w:ascii="Arial" w:hAnsi="Arial" w:cs="Arial"/>
                <w:b/>
                <w:bCs/>
                <w:sz w:val="18"/>
                <w:szCs w:val="18"/>
                <w:lang w:val="en-GB"/>
              </w:rPr>
            </w:pPr>
            <w:r w:rsidRPr="0017341F">
              <w:rPr>
                <w:rFonts w:ascii="Arial" w:hAnsi="Arial" w:cs="Arial"/>
                <w:b/>
                <w:bCs/>
                <w:sz w:val="18"/>
                <w:szCs w:val="18"/>
                <w:lang w:val="en-GB"/>
              </w:rPr>
              <w:t>Consolidated</w:t>
            </w:r>
            <w:r w:rsidRPr="0017341F">
              <w:rPr>
                <w:rFonts w:ascii="Arial" w:hAnsi="Arial" w:cs="Arial"/>
                <w:b/>
                <w:bCs/>
                <w:sz w:val="18"/>
                <w:szCs w:val="18"/>
                <w:cs/>
                <w:lang w:val="en-GB"/>
              </w:rPr>
              <w:t xml:space="preserve"> </w:t>
            </w:r>
            <w:r w:rsidRPr="0017341F">
              <w:rPr>
                <w:rFonts w:ascii="Arial" w:hAnsi="Arial" w:cs="Arial"/>
                <w:b/>
                <w:bCs/>
                <w:sz w:val="18"/>
                <w:szCs w:val="18"/>
                <w:lang w:val="en-GB"/>
              </w:rPr>
              <w:t>and</w:t>
            </w:r>
          </w:p>
        </w:tc>
      </w:tr>
      <w:tr w:rsidR="00734FA7" w:rsidRPr="0017341F" w:rsidTr="008B4B59">
        <w:tc>
          <w:tcPr>
            <w:tcW w:w="6455" w:type="dxa"/>
          </w:tcPr>
          <w:p w:rsidR="00734FA7" w:rsidRPr="0017341F" w:rsidRDefault="00734FA7" w:rsidP="00E16849">
            <w:pPr>
              <w:tabs>
                <w:tab w:val="left" w:pos="4536"/>
              </w:tabs>
              <w:ind w:left="-105"/>
              <w:rPr>
                <w:rFonts w:ascii="Arial" w:hAnsi="Arial" w:cs="Arial"/>
                <w:b/>
                <w:bCs/>
                <w:snapToGrid w:val="0"/>
                <w:sz w:val="18"/>
                <w:szCs w:val="18"/>
                <w:cs/>
                <w:lang w:eastAsia="th-TH"/>
              </w:rPr>
            </w:pPr>
          </w:p>
        </w:tc>
        <w:tc>
          <w:tcPr>
            <w:tcW w:w="3011" w:type="dxa"/>
            <w:gridSpan w:val="2"/>
            <w:tcBorders>
              <w:bottom w:val="single" w:sz="4" w:space="0" w:color="auto"/>
            </w:tcBorders>
          </w:tcPr>
          <w:p w:rsidR="00734FA7" w:rsidRPr="0017341F" w:rsidRDefault="007F7E01" w:rsidP="0039644A">
            <w:pPr>
              <w:keepNext/>
              <w:keepLines/>
              <w:ind w:right="-72"/>
              <w:jc w:val="right"/>
              <w:outlineLvl w:val="1"/>
              <w:rPr>
                <w:rFonts w:ascii="Arial" w:hAnsi="Arial" w:cs="Arial"/>
                <w:b/>
                <w:bCs/>
                <w:sz w:val="18"/>
                <w:szCs w:val="18"/>
              </w:rPr>
            </w:pPr>
            <w:r w:rsidRPr="0017341F">
              <w:rPr>
                <w:rFonts w:ascii="Arial" w:hAnsi="Arial" w:cs="Arial"/>
                <w:b/>
                <w:bCs/>
                <w:sz w:val="18"/>
                <w:szCs w:val="18"/>
                <w:lang w:val="en-GB"/>
              </w:rPr>
              <w:t>Separate financial information</w:t>
            </w:r>
          </w:p>
        </w:tc>
      </w:tr>
      <w:tr w:rsidR="007F7E01" w:rsidRPr="0017341F" w:rsidTr="008B4B59">
        <w:tc>
          <w:tcPr>
            <w:tcW w:w="6455" w:type="dxa"/>
          </w:tcPr>
          <w:p w:rsidR="007F7E01" w:rsidRPr="0017341F" w:rsidRDefault="007F7E01" w:rsidP="00E16849">
            <w:pPr>
              <w:tabs>
                <w:tab w:val="left" w:pos="4536"/>
              </w:tabs>
              <w:ind w:left="-105"/>
              <w:rPr>
                <w:rFonts w:ascii="Arial" w:hAnsi="Arial" w:cs="Arial"/>
                <w:b/>
                <w:bCs/>
                <w:snapToGrid w:val="0"/>
                <w:sz w:val="18"/>
                <w:szCs w:val="18"/>
                <w:cs/>
                <w:lang w:eastAsia="th-TH"/>
              </w:rPr>
            </w:pPr>
          </w:p>
        </w:tc>
        <w:tc>
          <w:tcPr>
            <w:tcW w:w="1559" w:type="dxa"/>
            <w:tcBorders>
              <w:top w:val="single" w:sz="4" w:space="0" w:color="auto"/>
            </w:tcBorders>
          </w:tcPr>
          <w:p w:rsidR="007F7E01" w:rsidRPr="0017341F" w:rsidRDefault="007F7E01" w:rsidP="0039644A">
            <w:pPr>
              <w:ind w:right="-72"/>
              <w:jc w:val="right"/>
              <w:rPr>
                <w:rFonts w:ascii="Arial" w:hAnsi="Arial" w:cs="Arial"/>
                <w:b/>
                <w:bCs/>
                <w:sz w:val="18"/>
                <w:szCs w:val="18"/>
                <w:lang w:val="en-GB"/>
              </w:rPr>
            </w:pPr>
            <w:r w:rsidRPr="0017341F">
              <w:rPr>
                <w:rFonts w:ascii="Arial" w:hAnsi="Arial" w:cs="Arial"/>
                <w:b/>
                <w:bCs/>
                <w:sz w:val="18"/>
                <w:szCs w:val="18"/>
                <w:lang w:val="en-GB"/>
              </w:rPr>
              <w:t>(Unaudited)</w:t>
            </w:r>
          </w:p>
        </w:tc>
        <w:tc>
          <w:tcPr>
            <w:tcW w:w="1452" w:type="dxa"/>
            <w:tcBorders>
              <w:top w:val="single" w:sz="4" w:space="0" w:color="auto"/>
            </w:tcBorders>
          </w:tcPr>
          <w:p w:rsidR="007F7E01" w:rsidRPr="0017341F" w:rsidRDefault="007F7E01" w:rsidP="0039644A">
            <w:pPr>
              <w:ind w:right="-72"/>
              <w:jc w:val="right"/>
              <w:rPr>
                <w:rFonts w:ascii="Arial" w:hAnsi="Arial" w:cs="Arial"/>
                <w:b/>
                <w:bCs/>
                <w:sz w:val="18"/>
                <w:szCs w:val="18"/>
                <w:lang w:val="en-GB"/>
              </w:rPr>
            </w:pPr>
            <w:r w:rsidRPr="0017341F">
              <w:rPr>
                <w:rFonts w:ascii="Arial" w:hAnsi="Arial" w:cs="Arial"/>
                <w:b/>
                <w:bCs/>
                <w:sz w:val="18"/>
                <w:szCs w:val="18"/>
                <w:lang w:val="en-GB"/>
              </w:rPr>
              <w:t>(Audited)</w:t>
            </w:r>
          </w:p>
        </w:tc>
      </w:tr>
      <w:tr w:rsidR="007F7E01" w:rsidRPr="0017341F" w:rsidTr="00E16849">
        <w:tc>
          <w:tcPr>
            <w:tcW w:w="6455" w:type="dxa"/>
          </w:tcPr>
          <w:p w:rsidR="007F7E01" w:rsidRPr="0017341F" w:rsidRDefault="007F7E01" w:rsidP="00E16849">
            <w:pPr>
              <w:tabs>
                <w:tab w:val="left" w:pos="4536"/>
              </w:tabs>
              <w:ind w:left="-105"/>
              <w:rPr>
                <w:rFonts w:ascii="Arial" w:hAnsi="Arial" w:cs="Arial"/>
                <w:b/>
                <w:bCs/>
                <w:snapToGrid w:val="0"/>
                <w:sz w:val="18"/>
                <w:szCs w:val="18"/>
                <w:cs/>
                <w:lang w:eastAsia="th-TH"/>
              </w:rPr>
            </w:pPr>
          </w:p>
        </w:tc>
        <w:tc>
          <w:tcPr>
            <w:tcW w:w="1559" w:type="dxa"/>
          </w:tcPr>
          <w:p w:rsidR="007F7E01" w:rsidRPr="0017341F" w:rsidRDefault="007307E8" w:rsidP="0039644A">
            <w:pPr>
              <w:ind w:right="-72"/>
              <w:jc w:val="right"/>
              <w:rPr>
                <w:rFonts w:ascii="Arial" w:hAnsi="Arial" w:cs="Arial"/>
                <w:b/>
                <w:bCs/>
                <w:sz w:val="18"/>
                <w:szCs w:val="18"/>
                <w:lang w:val="en-GB"/>
              </w:rPr>
            </w:pPr>
            <w:r w:rsidRPr="0017341F">
              <w:rPr>
                <w:rFonts w:ascii="Arial" w:hAnsi="Arial" w:cs="Arial"/>
                <w:b/>
                <w:bCs/>
                <w:sz w:val="18"/>
                <w:szCs w:val="18"/>
                <w:lang w:val="en-GB"/>
              </w:rPr>
              <w:t xml:space="preserve">30 </w:t>
            </w:r>
            <w:r w:rsidR="0054723E">
              <w:rPr>
                <w:rFonts w:ascii="Arial" w:hAnsi="Arial" w:cs="Arial"/>
                <w:b/>
                <w:bCs/>
                <w:sz w:val="18"/>
                <w:szCs w:val="18"/>
                <w:lang w:val="en-GB"/>
              </w:rPr>
              <w:t>September</w:t>
            </w:r>
          </w:p>
        </w:tc>
        <w:tc>
          <w:tcPr>
            <w:tcW w:w="1452" w:type="dxa"/>
          </w:tcPr>
          <w:p w:rsidR="007F7E01" w:rsidRPr="0017341F" w:rsidRDefault="007F7E01" w:rsidP="0039644A">
            <w:pPr>
              <w:ind w:right="-72"/>
              <w:jc w:val="right"/>
              <w:rPr>
                <w:rFonts w:ascii="Arial" w:hAnsi="Arial" w:cs="Arial"/>
                <w:b/>
                <w:bCs/>
                <w:sz w:val="18"/>
                <w:szCs w:val="18"/>
                <w:lang w:val="en-GB"/>
              </w:rPr>
            </w:pPr>
            <w:r w:rsidRPr="0017341F">
              <w:rPr>
                <w:rFonts w:ascii="Arial" w:hAnsi="Arial" w:cs="Arial"/>
                <w:b/>
                <w:bCs/>
                <w:sz w:val="18"/>
                <w:szCs w:val="18"/>
                <w:lang w:val="en-GB"/>
              </w:rPr>
              <w:t>31 December</w:t>
            </w:r>
          </w:p>
        </w:tc>
      </w:tr>
      <w:tr w:rsidR="00076965" w:rsidRPr="0017341F" w:rsidTr="008B4B59">
        <w:tc>
          <w:tcPr>
            <w:tcW w:w="6455" w:type="dxa"/>
          </w:tcPr>
          <w:p w:rsidR="00076965" w:rsidRPr="0017341F" w:rsidRDefault="00076965" w:rsidP="00E16849">
            <w:pPr>
              <w:tabs>
                <w:tab w:val="left" w:pos="4536"/>
              </w:tabs>
              <w:ind w:left="-105"/>
              <w:rPr>
                <w:rFonts w:ascii="Arial" w:hAnsi="Arial" w:cs="Arial"/>
                <w:b/>
                <w:bCs/>
                <w:snapToGrid w:val="0"/>
                <w:sz w:val="18"/>
                <w:szCs w:val="18"/>
                <w:cs/>
                <w:lang w:eastAsia="th-TH"/>
              </w:rPr>
            </w:pPr>
          </w:p>
        </w:tc>
        <w:tc>
          <w:tcPr>
            <w:tcW w:w="1559" w:type="dxa"/>
          </w:tcPr>
          <w:p w:rsidR="00076965" w:rsidRPr="0017341F" w:rsidRDefault="00076965" w:rsidP="0039644A">
            <w:pPr>
              <w:ind w:right="-72"/>
              <w:jc w:val="right"/>
              <w:rPr>
                <w:rFonts w:ascii="Arial" w:hAnsi="Arial" w:cs="Arial"/>
                <w:b/>
                <w:bCs/>
                <w:sz w:val="18"/>
                <w:szCs w:val="18"/>
                <w:lang w:val="en-GB"/>
              </w:rPr>
            </w:pPr>
            <w:r w:rsidRPr="0017341F">
              <w:rPr>
                <w:rFonts w:ascii="Arial" w:hAnsi="Arial" w:cs="Arial"/>
                <w:b/>
                <w:bCs/>
                <w:sz w:val="18"/>
                <w:szCs w:val="18"/>
                <w:lang w:val="en-GB"/>
              </w:rPr>
              <w:t>2019</w:t>
            </w:r>
          </w:p>
        </w:tc>
        <w:tc>
          <w:tcPr>
            <w:tcW w:w="1452" w:type="dxa"/>
          </w:tcPr>
          <w:p w:rsidR="00076965" w:rsidRPr="0017341F" w:rsidRDefault="00076965" w:rsidP="0039644A">
            <w:pPr>
              <w:ind w:right="-72"/>
              <w:jc w:val="right"/>
              <w:rPr>
                <w:rFonts w:ascii="Arial" w:hAnsi="Arial" w:cs="Arial"/>
                <w:b/>
                <w:bCs/>
                <w:sz w:val="18"/>
                <w:szCs w:val="18"/>
                <w:lang w:val="en-GB"/>
              </w:rPr>
            </w:pPr>
            <w:r w:rsidRPr="0017341F">
              <w:rPr>
                <w:rFonts w:ascii="Arial" w:hAnsi="Arial" w:cs="Arial"/>
                <w:b/>
                <w:bCs/>
                <w:sz w:val="18"/>
                <w:szCs w:val="18"/>
                <w:lang w:val="en-GB"/>
              </w:rPr>
              <w:t>2018</w:t>
            </w:r>
          </w:p>
        </w:tc>
      </w:tr>
      <w:tr w:rsidR="007F7E01" w:rsidRPr="0017341F" w:rsidTr="008B4B59">
        <w:tc>
          <w:tcPr>
            <w:tcW w:w="6455" w:type="dxa"/>
          </w:tcPr>
          <w:p w:rsidR="007F7E01" w:rsidRPr="0017341F" w:rsidRDefault="007F7E01" w:rsidP="00E16849">
            <w:pPr>
              <w:tabs>
                <w:tab w:val="left" w:pos="4536"/>
              </w:tabs>
              <w:ind w:left="-105"/>
              <w:rPr>
                <w:rFonts w:ascii="Arial" w:hAnsi="Arial" w:cs="Arial"/>
                <w:b/>
                <w:bCs/>
                <w:snapToGrid w:val="0"/>
                <w:sz w:val="18"/>
                <w:szCs w:val="18"/>
                <w:cs/>
                <w:lang w:eastAsia="th-TH"/>
              </w:rPr>
            </w:pPr>
          </w:p>
        </w:tc>
        <w:tc>
          <w:tcPr>
            <w:tcW w:w="1559" w:type="dxa"/>
            <w:tcBorders>
              <w:bottom w:val="single" w:sz="4" w:space="0" w:color="auto"/>
            </w:tcBorders>
          </w:tcPr>
          <w:p w:rsidR="007F7E01" w:rsidRPr="0017341F" w:rsidRDefault="007F7E01" w:rsidP="0039644A">
            <w:pPr>
              <w:ind w:right="-72"/>
              <w:jc w:val="right"/>
              <w:rPr>
                <w:rFonts w:ascii="Arial" w:hAnsi="Arial" w:cs="Arial"/>
                <w:b/>
                <w:bCs/>
                <w:sz w:val="18"/>
                <w:szCs w:val="18"/>
                <w:lang w:val="en-GB"/>
              </w:rPr>
            </w:pPr>
            <w:r w:rsidRPr="0017341F">
              <w:rPr>
                <w:rFonts w:ascii="Arial" w:hAnsi="Arial" w:cs="Arial"/>
                <w:b/>
                <w:bCs/>
                <w:sz w:val="18"/>
                <w:szCs w:val="18"/>
                <w:lang w:val="en-GB"/>
              </w:rPr>
              <w:t>Baht’000</w:t>
            </w:r>
          </w:p>
        </w:tc>
        <w:tc>
          <w:tcPr>
            <w:tcW w:w="1452" w:type="dxa"/>
            <w:tcBorders>
              <w:bottom w:val="single" w:sz="4" w:space="0" w:color="auto"/>
            </w:tcBorders>
          </w:tcPr>
          <w:p w:rsidR="007F7E01" w:rsidRPr="0017341F" w:rsidRDefault="007F7E01" w:rsidP="0039644A">
            <w:pPr>
              <w:ind w:right="-72"/>
              <w:jc w:val="right"/>
              <w:rPr>
                <w:rFonts w:ascii="Arial" w:hAnsi="Arial" w:cs="Arial"/>
                <w:b/>
                <w:bCs/>
                <w:sz w:val="18"/>
                <w:szCs w:val="18"/>
                <w:lang w:val="en-GB"/>
              </w:rPr>
            </w:pPr>
            <w:r w:rsidRPr="0017341F">
              <w:rPr>
                <w:rFonts w:ascii="Arial" w:hAnsi="Arial" w:cs="Arial"/>
                <w:b/>
                <w:bCs/>
                <w:sz w:val="18"/>
                <w:szCs w:val="18"/>
                <w:lang w:val="en-GB"/>
              </w:rPr>
              <w:t>Baht’000</w:t>
            </w:r>
          </w:p>
        </w:tc>
      </w:tr>
      <w:tr w:rsidR="00734FA7" w:rsidRPr="00910F28" w:rsidTr="0039644A">
        <w:tc>
          <w:tcPr>
            <w:tcW w:w="6455" w:type="dxa"/>
            <w:vAlign w:val="center"/>
          </w:tcPr>
          <w:p w:rsidR="00734FA7" w:rsidRPr="00910F28" w:rsidRDefault="00734FA7" w:rsidP="00E16849">
            <w:pPr>
              <w:ind w:left="-105"/>
              <w:rPr>
                <w:rFonts w:ascii="Arial" w:hAnsi="Arial" w:cs="Arial"/>
                <w:b/>
                <w:bCs/>
                <w:snapToGrid w:val="0"/>
                <w:sz w:val="18"/>
                <w:szCs w:val="18"/>
                <w:cs/>
                <w:lang w:val="en-GB" w:eastAsia="th-TH"/>
              </w:rPr>
            </w:pPr>
          </w:p>
        </w:tc>
        <w:tc>
          <w:tcPr>
            <w:tcW w:w="1559" w:type="dxa"/>
            <w:tcBorders>
              <w:top w:val="single" w:sz="4" w:space="0" w:color="auto"/>
            </w:tcBorders>
            <w:shd w:val="clear" w:color="auto" w:fill="FAFAFA"/>
          </w:tcPr>
          <w:p w:rsidR="00734FA7" w:rsidRPr="00910F28" w:rsidRDefault="00734FA7" w:rsidP="0039644A">
            <w:pPr>
              <w:ind w:right="-72"/>
              <w:jc w:val="right"/>
              <w:rPr>
                <w:rFonts w:ascii="Arial" w:hAnsi="Arial" w:cs="Arial"/>
                <w:b/>
                <w:bCs/>
                <w:snapToGrid w:val="0"/>
                <w:sz w:val="18"/>
                <w:szCs w:val="18"/>
                <w:lang w:val="en-GB" w:eastAsia="th-TH"/>
              </w:rPr>
            </w:pPr>
          </w:p>
        </w:tc>
        <w:tc>
          <w:tcPr>
            <w:tcW w:w="1452" w:type="dxa"/>
            <w:tcBorders>
              <w:top w:val="single" w:sz="4" w:space="0" w:color="auto"/>
            </w:tcBorders>
          </w:tcPr>
          <w:p w:rsidR="00734FA7" w:rsidRPr="00910F28" w:rsidRDefault="00734FA7" w:rsidP="0039644A">
            <w:pPr>
              <w:ind w:right="-72"/>
              <w:jc w:val="right"/>
              <w:rPr>
                <w:rFonts w:ascii="Arial" w:hAnsi="Arial" w:cs="Arial"/>
                <w:b/>
                <w:bCs/>
                <w:snapToGrid w:val="0"/>
                <w:sz w:val="18"/>
                <w:szCs w:val="18"/>
                <w:lang w:val="en-GB" w:eastAsia="th-TH"/>
              </w:rPr>
            </w:pPr>
          </w:p>
        </w:tc>
      </w:tr>
      <w:tr w:rsidR="001D425E" w:rsidRPr="0017341F" w:rsidTr="0039644A">
        <w:tc>
          <w:tcPr>
            <w:tcW w:w="6455" w:type="dxa"/>
          </w:tcPr>
          <w:p w:rsidR="001D425E" w:rsidRPr="0017341F" w:rsidRDefault="001D425E" w:rsidP="001D425E">
            <w:pPr>
              <w:ind w:left="-105"/>
              <w:jc w:val="both"/>
              <w:rPr>
                <w:rFonts w:ascii="Arial" w:hAnsi="Arial" w:cs="Arial"/>
                <w:snapToGrid w:val="0"/>
                <w:sz w:val="18"/>
                <w:szCs w:val="18"/>
                <w:cs/>
                <w:lang w:val="en-GB"/>
              </w:rPr>
            </w:pPr>
            <w:r w:rsidRPr="0017341F">
              <w:rPr>
                <w:rFonts w:ascii="Arial" w:hAnsi="Arial" w:cs="Arial"/>
                <w:snapToGrid w:val="0"/>
                <w:sz w:val="18"/>
                <w:szCs w:val="18"/>
                <w:lang w:val="en-GB"/>
              </w:rPr>
              <w:t>Fresh fruit bunches (FFB) growing on palm trees</w:t>
            </w:r>
          </w:p>
        </w:tc>
        <w:tc>
          <w:tcPr>
            <w:tcW w:w="1559" w:type="dxa"/>
            <w:shd w:val="clear" w:color="auto" w:fill="FAFAFA"/>
          </w:tcPr>
          <w:p w:rsidR="001D425E" w:rsidRPr="003D7ACF" w:rsidRDefault="004E593E" w:rsidP="001D425E">
            <w:pPr>
              <w:ind w:right="-72"/>
              <w:jc w:val="right"/>
              <w:rPr>
                <w:rFonts w:ascii="Arial" w:hAnsi="Arial" w:cs="Arial"/>
                <w:color w:val="000000"/>
                <w:sz w:val="18"/>
                <w:szCs w:val="18"/>
                <w:cs/>
                <w:lang w:val="en-GB"/>
              </w:rPr>
            </w:pPr>
            <w:r w:rsidRPr="003D7ACF">
              <w:rPr>
                <w:rFonts w:ascii="Arial" w:hAnsi="Arial" w:cs="Arial"/>
                <w:color w:val="000000"/>
                <w:sz w:val="18"/>
                <w:szCs w:val="18"/>
                <w:lang w:val="en-GB"/>
              </w:rPr>
              <w:t>9,114</w:t>
            </w:r>
          </w:p>
        </w:tc>
        <w:tc>
          <w:tcPr>
            <w:tcW w:w="1452" w:type="dxa"/>
          </w:tcPr>
          <w:p w:rsidR="001D425E" w:rsidRPr="003D7ACF" w:rsidRDefault="001D425E" w:rsidP="001D425E">
            <w:pPr>
              <w:ind w:right="-72"/>
              <w:jc w:val="right"/>
              <w:rPr>
                <w:rFonts w:ascii="Arial" w:hAnsi="Arial" w:cs="Arial"/>
                <w:color w:val="000000"/>
                <w:sz w:val="18"/>
                <w:szCs w:val="18"/>
                <w:lang w:val="en-GB"/>
              </w:rPr>
            </w:pPr>
            <w:r w:rsidRPr="003D7ACF">
              <w:rPr>
                <w:rFonts w:ascii="Arial" w:hAnsi="Arial" w:cs="Arial"/>
                <w:color w:val="000000"/>
                <w:sz w:val="18"/>
                <w:szCs w:val="18"/>
                <w:lang w:val="en-GB"/>
              </w:rPr>
              <w:t>15,579</w:t>
            </w:r>
          </w:p>
        </w:tc>
      </w:tr>
      <w:tr w:rsidR="001D425E" w:rsidRPr="0017341F" w:rsidTr="0039644A">
        <w:tc>
          <w:tcPr>
            <w:tcW w:w="6455" w:type="dxa"/>
          </w:tcPr>
          <w:p w:rsidR="001D425E" w:rsidRPr="0017341F" w:rsidRDefault="001D425E" w:rsidP="001D425E">
            <w:pPr>
              <w:ind w:left="-105"/>
              <w:jc w:val="both"/>
              <w:rPr>
                <w:rFonts w:ascii="Arial" w:hAnsi="Arial" w:cs="Arial"/>
                <w:snapToGrid w:val="0"/>
                <w:sz w:val="18"/>
                <w:szCs w:val="18"/>
                <w:cs/>
                <w:lang w:val="en-GB"/>
              </w:rPr>
            </w:pPr>
            <w:r w:rsidRPr="0017341F">
              <w:rPr>
                <w:rFonts w:ascii="Arial" w:hAnsi="Arial" w:cs="Arial"/>
                <w:snapToGrid w:val="0"/>
                <w:sz w:val="18"/>
                <w:szCs w:val="18"/>
                <w:lang w:val="en-GB"/>
              </w:rPr>
              <w:t xml:space="preserve">Palm seeds </w:t>
            </w:r>
          </w:p>
        </w:tc>
        <w:tc>
          <w:tcPr>
            <w:tcW w:w="1559" w:type="dxa"/>
            <w:shd w:val="clear" w:color="auto" w:fill="FAFAFA"/>
          </w:tcPr>
          <w:p w:rsidR="001D425E" w:rsidRPr="003D7ACF" w:rsidRDefault="004E593E" w:rsidP="001D425E">
            <w:pPr>
              <w:ind w:right="-72"/>
              <w:jc w:val="right"/>
              <w:rPr>
                <w:rFonts w:ascii="Arial" w:hAnsi="Arial" w:cs="Arial"/>
                <w:color w:val="000000"/>
                <w:sz w:val="18"/>
                <w:szCs w:val="18"/>
                <w:cs/>
                <w:lang w:val="en-GB"/>
              </w:rPr>
            </w:pPr>
            <w:r w:rsidRPr="003D7ACF">
              <w:rPr>
                <w:rFonts w:ascii="Arial" w:hAnsi="Arial" w:cs="Arial"/>
                <w:color w:val="000000"/>
                <w:sz w:val="18"/>
                <w:szCs w:val="18"/>
                <w:lang w:val="en-GB"/>
              </w:rPr>
              <w:t>9,458</w:t>
            </w:r>
          </w:p>
        </w:tc>
        <w:tc>
          <w:tcPr>
            <w:tcW w:w="1452" w:type="dxa"/>
          </w:tcPr>
          <w:p w:rsidR="001D425E" w:rsidRPr="003D7ACF" w:rsidRDefault="001D425E" w:rsidP="001D425E">
            <w:pPr>
              <w:ind w:right="-72"/>
              <w:jc w:val="right"/>
              <w:rPr>
                <w:rFonts w:ascii="Arial" w:hAnsi="Arial" w:cs="Arial"/>
                <w:color w:val="000000"/>
                <w:sz w:val="18"/>
                <w:szCs w:val="18"/>
                <w:lang w:val="en-GB"/>
              </w:rPr>
            </w:pPr>
            <w:r w:rsidRPr="003D7ACF">
              <w:rPr>
                <w:rFonts w:ascii="Arial" w:hAnsi="Arial" w:cs="Arial"/>
                <w:color w:val="000000"/>
                <w:sz w:val="18"/>
                <w:szCs w:val="18"/>
                <w:lang w:val="en-GB"/>
              </w:rPr>
              <w:t>9,204</w:t>
            </w:r>
          </w:p>
        </w:tc>
      </w:tr>
      <w:tr w:rsidR="001D425E" w:rsidRPr="0017341F" w:rsidTr="0039644A">
        <w:tc>
          <w:tcPr>
            <w:tcW w:w="6455" w:type="dxa"/>
          </w:tcPr>
          <w:p w:rsidR="001D425E" w:rsidRPr="0017341F" w:rsidRDefault="001D425E" w:rsidP="001D425E">
            <w:pPr>
              <w:ind w:left="-105"/>
              <w:jc w:val="both"/>
              <w:rPr>
                <w:rFonts w:ascii="Arial" w:hAnsi="Arial" w:cs="Arial"/>
                <w:snapToGrid w:val="0"/>
                <w:sz w:val="18"/>
                <w:szCs w:val="18"/>
                <w:lang w:val="en-GB"/>
              </w:rPr>
            </w:pPr>
            <w:r w:rsidRPr="0017341F">
              <w:rPr>
                <w:rFonts w:ascii="Arial" w:hAnsi="Arial" w:cs="Arial"/>
                <w:snapToGrid w:val="0"/>
                <w:sz w:val="18"/>
                <w:szCs w:val="18"/>
                <w:lang w:val="en-GB"/>
              </w:rPr>
              <w:t>Palm seedlings for sales</w:t>
            </w:r>
          </w:p>
        </w:tc>
        <w:tc>
          <w:tcPr>
            <w:tcW w:w="1559" w:type="dxa"/>
            <w:tcBorders>
              <w:bottom w:val="single" w:sz="4" w:space="0" w:color="auto"/>
            </w:tcBorders>
            <w:shd w:val="clear" w:color="auto" w:fill="FAFAFA"/>
          </w:tcPr>
          <w:p w:rsidR="001D425E" w:rsidRPr="003D7ACF" w:rsidRDefault="004E593E" w:rsidP="001D425E">
            <w:pPr>
              <w:ind w:right="-72"/>
              <w:jc w:val="right"/>
              <w:rPr>
                <w:rFonts w:ascii="Arial" w:hAnsi="Arial" w:cs="Arial"/>
                <w:color w:val="000000"/>
                <w:sz w:val="18"/>
                <w:szCs w:val="18"/>
                <w:cs/>
                <w:lang w:val="en-GB"/>
              </w:rPr>
            </w:pPr>
            <w:r w:rsidRPr="003D7ACF">
              <w:rPr>
                <w:rFonts w:ascii="Arial" w:hAnsi="Arial" w:cs="Arial"/>
                <w:color w:val="000000"/>
                <w:sz w:val="18"/>
                <w:szCs w:val="18"/>
                <w:lang w:val="en-GB"/>
              </w:rPr>
              <w:t>66,643</w:t>
            </w:r>
          </w:p>
        </w:tc>
        <w:tc>
          <w:tcPr>
            <w:tcW w:w="1452" w:type="dxa"/>
            <w:tcBorders>
              <w:bottom w:val="single" w:sz="4" w:space="0" w:color="auto"/>
            </w:tcBorders>
          </w:tcPr>
          <w:p w:rsidR="001D425E" w:rsidRPr="003D7ACF" w:rsidRDefault="001D425E" w:rsidP="001D425E">
            <w:pPr>
              <w:pStyle w:val="acctfourfigures"/>
              <w:tabs>
                <w:tab w:val="clear" w:pos="765"/>
              </w:tabs>
              <w:spacing w:line="240" w:lineRule="auto"/>
              <w:ind w:right="-72"/>
              <w:jc w:val="right"/>
              <w:rPr>
                <w:rFonts w:ascii="Arial" w:eastAsia="MS Mincho" w:hAnsi="Arial" w:cs="Arial"/>
                <w:color w:val="000000"/>
                <w:sz w:val="18"/>
                <w:szCs w:val="18"/>
                <w:cs/>
                <w:lang w:bidi="th-TH"/>
              </w:rPr>
            </w:pPr>
            <w:r w:rsidRPr="003D7ACF">
              <w:rPr>
                <w:rFonts w:ascii="Arial" w:eastAsia="MS Mincho" w:hAnsi="Arial" w:cs="Arial"/>
                <w:color w:val="000000"/>
                <w:sz w:val="18"/>
                <w:szCs w:val="18"/>
                <w:lang w:bidi="th-TH"/>
              </w:rPr>
              <w:t>107,278</w:t>
            </w:r>
          </w:p>
        </w:tc>
      </w:tr>
      <w:tr w:rsidR="001D425E" w:rsidRPr="0039644A" w:rsidTr="003E4D45">
        <w:tc>
          <w:tcPr>
            <w:tcW w:w="6455" w:type="dxa"/>
            <w:vAlign w:val="center"/>
          </w:tcPr>
          <w:p w:rsidR="001D425E" w:rsidRPr="0039644A" w:rsidRDefault="001D425E" w:rsidP="001D425E">
            <w:pPr>
              <w:ind w:left="-105"/>
              <w:rPr>
                <w:rFonts w:ascii="Arial" w:hAnsi="Arial" w:cs="Arial"/>
                <w:b/>
                <w:bCs/>
                <w:snapToGrid w:val="0"/>
                <w:sz w:val="12"/>
                <w:szCs w:val="12"/>
                <w:cs/>
                <w:lang w:val="en-GB" w:eastAsia="th-TH"/>
              </w:rPr>
            </w:pPr>
          </w:p>
        </w:tc>
        <w:tc>
          <w:tcPr>
            <w:tcW w:w="1559" w:type="dxa"/>
            <w:tcBorders>
              <w:top w:val="single" w:sz="4" w:space="0" w:color="auto"/>
            </w:tcBorders>
            <w:shd w:val="clear" w:color="auto" w:fill="FAFAFA"/>
          </w:tcPr>
          <w:p w:rsidR="001D425E" w:rsidRPr="0039644A" w:rsidRDefault="001D425E" w:rsidP="001D425E">
            <w:pPr>
              <w:ind w:right="-72"/>
              <w:jc w:val="right"/>
              <w:rPr>
                <w:rFonts w:ascii="Arial" w:hAnsi="Arial" w:cs="Arial"/>
                <w:b/>
                <w:bCs/>
                <w:snapToGrid w:val="0"/>
                <w:sz w:val="12"/>
                <w:szCs w:val="12"/>
                <w:lang w:val="en-GB" w:eastAsia="th-TH"/>
              </w:rPr>
            </w:pPr>
          </w:p>
        </w:tc>
        <w:tc>
          <w:tcPr>
            <w:tcW w:w="1452" w:type="dxa"/>
            <w:tcBorders>
              <w:top w:val="single" w:sz="4" w:space="0" w:color="auto"/>
            </w:tcBorders>
          </w:tcPr>
          <w:p w:rsidR="001D425E" w:rsidRPr="0039644A" w:rsidRDefault="001D425E" w:rsidP="001D425E">
            <w:pPr>
              <w:ind w:right="-72"/>
              <w:jc w:val="right"/>
              <w:rPr>
                <w:rFonts w:ascii="Arial" w:hAnsi="Arial" w:cs="Arial"/>
                <w:b/>
                <w:bCs/>
                <w:snapToGrid w:val="0"/>
                <w:sz w:val="12"/>
                <w:szCs w:val="12"/>
                <w:lang w:val="en-GB" w:eastAsia="th-TH"/>
              </w:rPr>
            </w:pPr>
          </w:p>
        </w:tc>
      </w:tr>
      <w:tr w:rsidR="001D425E" w:rsidRPr="0017341F" w:rsidTr="003E4D45">
        <w:tc>
          <w:tcPr>
            <w:tcW w:w="6455" w:type="dxa"/>
          </w:tcPr>
          <w:p w:rsidR="001D425E" w:rsidRPr="0017341F" w:rsidRDefault="001D425E" w:rsidP="001D425E">
            <w:pPr>
              <w:ind w:left="-105" w:right="-72"/>
              <w:rPr>
                <w:rFonts w:ascii="Arial" w:hAnsi="Arial" w:cs="Arial"/>
                <w:sz w:val="18"/>
                <w:szCs w:val="18"/>
              </w:rPr>
            </w:pPr>
            <w:r w:rsidRPr="0017341F">
              <w:rPr>
                <w:rFonts w:ascii="Arial" w:hAnsi="Arial" w:cs="Arial"/>
                <w:sz w:val="18"/>
                <w:szCs w:val="18"/>
              </w:rPr>
              <w:t>Total b</w:t>
            </w:r>
            <w:proofErr w:type="spellStart"/>
            <w:r w:rsidRPr="0017341F">
              <w:rPr>
                <w:rFonts w:ascii="Arial" w:hAnsi="Arial" w:cs="Arial"/>
                <w:sz w:val="18"/>
                <w:szCs w:val="18"/>
                <w:lang w:val="en-GB"/>
              </w:rPr>
              <w:t>iological</w:t>
            </w:r>
            <w:proofErr w:type="spellEnd"/>
            <w:r w:rsidRPr="0017341F">
              <w:rPr>
                <w:rFonts w:ascii="Arial" w:hAnsi="Arial" w:cs="Arial"/>
                <w:sz w:val="18"/>
                <w:szCs w:val="18"/>
                <w:lang w:val="en-GB"/>
              </w:rPr>
              <w:t xml:space="preserve"> assets</w:t>
            </w:r>
          </w:p>
        </w:tc>
        <w:tc>
          <w:tcPr>
            <w:tcW w:w="1559" w:type="dxa"/>
            <w:tcBorders>
              <w:bottom w:val="single" w:sz="4" w:space="0" w:color="auto"/>
            </w:tcBorders>
            <w:shd w:val="clear" w:color="auto" w:fill="FAFAFA"/>
          </w:tcPr>
          <w:p w:rsidR="001D425E" w:rsidRPr="0017341F" w:rsidRDefault="00D84FC1" w:rsidP="001D425E">
            <w:pPr>
              <w:ind w:right="-72"/>
              <w:jc w:val="right"/>
              <w:rPr>
                <w:rFonts w:ascii="Arial" w:hAnsi="Arial" w:cs="Arial"/>
                <w:color w:val="000000"/>
                <w:sz w:val="18"/>
                <w:szCs w:val="18"/>
                <w:cs/>
                <w:lang w:val="en-GB"/>
              </w:rPr>
            </w:pPr>
            <w:r>
              <w:rPr>
                <w:rFonts w:ascii="Arial" w:hAnsi="Arial" w:cs="Arial"/>
                <w:color w:val="000000"/>
                <w:sz w:val="18"/>
                <w:szCs w:val="18"/>
                <w:lang w:val="en-GB"/>
              </w:rPr>
              <w:t>85</w:t>
            </w:r>
            <w:r w:rsidR="004E593E">
              <w:rPr>
                <w:rFonts w:ascii="Arial" w:hAnsi="Arial" w:cs="Arial"/>
                <w:color w:val="000000"/>
                <w:sz w:val="18"/>
                <w:szCs w:val="18"/>
                <w:lang w:val="en-GB"/>
              </w:rPr>
              <w:t>,215</w:t>
            </w:r>
          </w:p>
        </w:tc>
        <w:tc>
          <w:tcPr>
            <w:tcW w:w="1452" w:type="dxa"/>
            <w:tcBorders>
              <w:bottom w:val="single" w:sz="4" w:space="0" w:color="auto"/>
            </w:tcBorders>
          </w:tcPr>
          <w:p w:rsidR="001D425E" w:rsidRPr="0017341F" w:rsidRDefault="001D425E" w:rsidP="001D425E">
            <w:pPr>
              <w:pStyle w:val="acctfourfigures"/>
              <w:tabs>
                <w:tab w:val="clear" w:pos="765"/>
              </w:tabs>
              <w:spacing w:line="240" w:lineRule="auto"/>
              <w:ind w:right="-72"/>
              <w:jc w:val="right"/>
              <w:rPr>
                <w:rFonts w:ascii="Arial" w:eastAsia="MS Mincho" w:hAnsi="Arial" w:cs="Arial"/>
                <w:color w:val="000000"/>
                <w:sz w:val="18"/>
                <w:szCs w:val="18"/>
                <w:cs/>
                <w:lang w:bidi="th-TH"/>
              </w:rPr>
            </w:pPr>
            <w:r w:rsidRPr="0017341F">
              <w:rPr>
                <w:rFonts w:ascii="Arial" w:eastAsia="MS Mincho" w:hAnsi="Arial" w:cs="Arial"/>
                <w:color w:val="000000"/>
                <w:sz w:val="18"/>
                <w:szCs w:val="18"/>
                <w:lang w:bidi="th-TH"/>
              </w:rPr>
              <w:t>132,061</w:t>
            </w:r>
          </w:p>
        </w:tc>
      </w:tr>
    </w:tbl>
    <w:p w:rsidR="00E42218" w:rsidRPr="00910F28" w:rsidRDefault="00E42218"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p w:rsidR="000F4449" w:rsidRPr="0017341F" w:rsidRDefault="000F4449" w:rsidP="0017341F">
      <w:pPr>
        <w:jc w:val="both"/>
        <w:rPr>
          <w:rFonts w:ascii="Arial" w:hAnsi="Arial" w:cs="Arial"/>
          <w:color w:val="000000"/>
          <w:sz w:val="18"/>
          <w:szCs w:val="18"/>
        </w:rPr>
      </w:pPr>
      <w:r w:rsidRPr="0017341F">
        <w:rPr>
          <w:rFonts w:ascii="Arial" w:hAnsi="Arial" w:cs="Arial"/>
          <w:color w:val="000000"/>
          <w:sz w:val="18"/>
          <w:szCs w:val="18"/>
        </w:rPr>
        <w:t>Biological assets are measured at fair value less costs to sell, determined on the following basis:</w:t>
      </w:r>
    </w:p>
    <w:p w:rsidR="000F4449" w:rsidRPr="0017341F" w:rsidRDefault="000F4449" w:rsidP="0072191A">
      <w:pPr>
        <w:jc w:val="both"/>
        <w:rPr>
          <w:rFonts w:ascii="Arial" w:hAnsi="Arial" w:cs="Arial"/>
          <w:color w:val="000000"/>
          <w:sz w:val="18"/>
          <w:szCs w:val="18"/>
        </w:rPr>
      </w:pPr>
    </w:p>
    <w:p w:rsidR="000F4449" w:rsidRPr="0017341F" w:rsidRDefault="000F4449" w:rsidP="0017341F">
      <w:pPr>
        <w:numPr>
          <w:ilvl w:val="0"/>
          <w:numId w:val="6"/>
        </w:numPr>
        <w:ind w:left="284" w:hanging="284"/>
        <w:jc w:val="both"/>
        <w:rPr>
          <w:rFonts w:ascii="Arial" w:hAnsi="Arial" w:cs="Arial"/>
          <w:color w:val="000000"/>
          <w:sz w:val="18"/>
          <w:szCs w:val="18"/>
        </w:rPr>
      </w:pPr>
      <w:r w:rsidRPr="0017341F">
        <w:rPr>
          <w:rFonts w:ascii="Arial" w:hAnsi="Arial" w:cs="Arial"/>
          <w:color w:val="000000"/>
          <w:spacing w:val="-2"/>
          <w:sz w:val="18"/>
          <w:szCs w:val="18"/>
          <w:lang w:val="en-GB"/>
        </w:rPr>
        <w:t xml:space="preserve">The fair value of FFB growing on palm trees is determined the assumption that measurable value of FFB growing on palm trees is related to the increase in oil palm content, which accrues exponentially one month prior to harvest, as well </w:t>
      </w:r>
      <w:r w:rsidRPr="00AE70E1">
        <w:rPr>
          <w:rFonts w:ascii="Arial" w:hAnsi="Arial" w:cs="Arial"/>
          <w:color w:val="000000"/>
          <w:spacing w:val="-6"/>
          <w:sz w:val="18"/>
          <w:szCs w:val="18"/>
          <w:lang w:val="en-GB"/>
        </w:rPr>
        <w:t>as of the estimated oil palm content yield. Net cash flows are forecasted using the estimated market price of the FFB growing</w:t>
      </w:r>
      <w:r w:rsidRPr="0017341F">
        <w:rPr>
          <w:rFonts w:ascii="Arial" w:hAnsi="Arial" w:cs="Arial"/>
          <w:color w:val="000000"/>
          <w:spacing w:val="-2"/>
          <w:sz w:val="18"/>
          <w:szCs w:val="18"/>
          <w:lang w:val="en-GB"/>
        </w:rPr>
        <w:t xml:space="preserve"> on palm trees less costs to harvest and transport. </w:t>
      </w:r>
      <w:r w:rsidRPr="0017341F">
        <w:rPr>
          <w:rFonts w:ascii="Arial" w:hAnsi="Arial" w:cs="Arial"/>
          <w:color w:val="000000"/>
          <w:sz w:val="18"/>
          <w:szCs w:val="18"/>
        </w:rPr>
        <w:t xml:space="preserve"> </w:t>
      </w:r>
    </w:p>
    <w:p w:rsidR="000F4449" w:rsidRPr="0017341F" w:rsidRDefault="000F4449" w:rsidP="0017341F">
      <w:pPr>
        <w:numPr>
          <w:ilvl w:val="0"/>
          <w:numId w:val="6"/>
        </w:numPr>
        <w:ind w:left="284" w:hanging="284"/>
        <w:jc w:val="both"/>
        <w:rPr>
          <w:rFonts w:ascii="Arial" w:hAnsi="Arial" w:cs="Arial"/>
          <w:color w:val="000000"/>
          <w:sz w:val="18"/>
          <w:szCs w:val="18"/>
        </w:rPr>
      </w:pPr>
      <w:r w:rsidRPr="0017341F">
        <w:rPr>
          <w:rFonts w:ascii="Arial" w:hAnsi="Arial" w:cs="Arial"/>
          <w:color w:val="000000"/>
          <w:sz w:val="18"/>
          <w:szCs w:val="18"/>
        </w:rPr>
        <w:t>The fair value of palm seeds is determined based on the quantity of sellable palm seeds</w:t>
      </w:r>
      <w:r w:rsidRPr="0017341F">
        <w:rPr>
          <w:rFonts w:ascii="Arial" w:hAnsi="Arial" w:cs="Arial"/>
          <w:color w:val="000000"/>
          <w:sz w:val="18"/>
          <w:szCs w:val="18"/>
          <w:cs/>
        </w:rPr>
        <w:t xml:space="preserve"> </w:t>
      </w:r>
      <w:r w:rsidRPr="0017341F">
        <w:rPr>
          <w:rFonts w:ascii="Arial" w:hAnsi="Arial" w:cs="Arial"/>
          <w:color w:val="000000"/>
          <w:sz w:val="18"/>
          <w:szCs w:val="18"/>
        </w:rPr>
        <w:t>expected to be sold and the estimated market prices less estimated costs to sell.</w:t>
      </w:r>
    </w:p>
    <w:p w:rsidR="000F4449" w:rsidRPr="0017341F" w:rsidRDefault="000F4449" w:rsidP="0017341F">
      <w:pPr>
        <w:numPr>
          <w:ilvl w:val="0"/>
          <w:numId w:val="6"/>
        </w:numPr>
        <w:ind w:left="284" w:hanging="284"/>
        <w:jc w:val="both"/>
        <w:rPr>
          <w:rFonts w:ascii="Arial" w:hAnsi="Arial" w:cs="Arial"/>
          <w:color w:val="000000"/>
          <w:sz w:val="18"/>
          <w:szCs w:val="18"/>
        </w:rPr>
      </w:pPr>
      <w:r w:rsidRPr="0017341F">
        <w:rPr>
          <w:rFonts w:ascii="Arial" w:hAnsi="Arial" w:cs="Arial"/>
          <w:color w:val="000000"/>
          <w:sz w:val="18"/>
          <w:szCs w:val="18"/>
        </w:rPr>
        <w:t>The fair value of palm seedlings for sales is determined by using Discounted Cash Flow Method is used to determine fair value. Significant assumptions are such as quantity of sellable palm seedlings at each age and culling rates.</w:t>
      </w:r>
    </w:p>
    <w:p w:rsidR="000F4449" w:rsidRPr="0017341F" w:rsidRDefault="000F4449" w:rsidP="00AE70E1">
      <w:pPr>
        <w:jc w:val="both"/>
        <w:rPr>
          <w:rFonts w:ascii="Arial" w:hAnsi="Arial" w:cs="Arial"/>
          <w:color w:val="000000"/>
          <w:sz w:val="18"/>
          <w:szCs w:val="18"/>
        </w:rPr>
      </w:pPr>
    </w:p>
    <w:p w:rsidR="000F4449" w:rsidRPr="0017341F" w:rsidRDefault="000F4449" w:rsidP="0017341F">
      <w:pPr>
        <w:jc w:val="both"/>
        <w:rPr>
          <w:rFonts w:ascii="Arial" w:hAnsi="Arial" w:cs="Arial"/>
          <w:sz w:val="18"/>
          <w:szCs w:val="18"/>
          <w:lang w:val="en-GB"/>
        </w:rPr>
      </w:pPr>
      <w:r w:rsidRPr="0017341F">
        <w:rPr>
          <w:rFonts w:ascii="Arial" w:hAnsi="Arial" w:cs="Arial"/>
          <w:sz w:val="18"/>
          <w:szCs w:val="18"/>
          <w:lang w:val="en-GB"/>
        </w:rPr>
        <w:t xml:space="preserve">The Group’s finance department includes a team that performs the valuations of biological assets required for financial reporting purposes. The valuation processes </w:t>
      </w:r>
      <w:proofErr w:type="gramStart"/>
      <w:r w:rsidRPr="0017341F">
        <w:rPr>
          <w:rFonts w:ascii="Arial" w:hAnsi="Arial" w:cs="Arial"/>
          <w:sz w:val="18"/>
          <w:szCs w:val="18"/>
          <w:lang w:val="en-GB"/>
        </w:rPr>
        <w:t>has</w:t>
      </w:r>
      <w:proofErr w:type="gramEnd"/>
      <w:r w:rsidRPr="0017341F">
        <w:rPr>
          <w:rFonts w:ascii="Arial" w:hAnsi="Arial" w:cs="Arial"/>
          <w:sz w:val="18"/>
          <w:szCs w:val="18"/>
          <w:lang w:val="en-GB"/>
        </w:rPr>
        <w:t xml:space="preserve"> been prepared at least once every quarter, in line with the Group’s quarterly reporting dates.</w:t>
      </w:r>
    </w:p>
    <w:p w:rsidR="00F00A03" w:rsidRPr="00AE70E1" w:rsidRDefault="00F00A03" w:rsidP="00AE70E1">
      <w:pPr>
        <w:jc w:val="both"/>
        <w:rPr>
          <w:rFonts w:ascii="Arial" w:hAnsi="Arial" w:cs="Arial"/>
          <w:color w:val="000000"/>
          <w:sz w:val="18"/>
          <w:szCs w:val="18"/>
        </w:rPr>
      </w:pPr>
    </w:p>
    <w:p w:rsidR="00F00A03" w:rsidRPr="0017341F" w:rsidRDefault="000F4449" w:rsidP="0017341F">
      <w:pPr>
        <w:jc w:val="both"/>
        <w:rPr>
          <w:rFonts w:ascii="Arial" w:hAnsi="Arial" w:cs="Arial"/>
          <w:sz w:val="18"/>
          <w:szCs w:val="18"/>
          <w:lang w:val="en-GB"/>
        </w:rPr>
      </w:pPr>
      <w:r w:rsidRPr="0017341F">
        <w:rPr>
          <w:rFonts w:ascii="Arial" w:hAnsi="Arial" w:cs="Arial"/>
          <w:sz w:val="18"/>
          <w:szCs w:val="18"/>
          <w:lang w:val="en-GB"/>
        </w:rPr>
        <w:t xml:space="preserve">Management estimates the fair value of FFB growing on palm trees, palm seeds for sales and seedlings for sales. The fair value measurement of the Group’s biological assets </w:t>
      </w:r>
      <w:proofErr w:type="gramStart"/>
      <w:r w:rsidRPr="0017341F">
        <w:rPr>
          <w:rFonts w:ascii="Arial" w:hAnsi="Arial" w:cs="Arial"/>
          <w:sz w:val="18"/>
          <w:szCs w:val="18"/>
          <w:lang w:val="en-GB"/>
        </w:rPr>
        <w:t>are</w:t>
      </w:r>
      <w:proofErr w:type="gramEnd"/>
      <w:r w:rsidRPr="0017341F">
        <w:rPr>
          <w:rFonts w:ascii="Arial" w:hAnsi="Arial" w:cs="Arial"/>
          <w:sz w:val="18"/>
          <w:szCs w:val="18"/>
          <w:lang w:val="en-GB"/>
        </w:rPr>
        <w:t xml:space="preserve"> categorized within Level 3 of the fair value hierarchy. The main inputs to the valuation model are unobservable, as they comprise production volume of FFB growing on palm trees and their estimated market prices, the estimated quantity of sellable palm seeds and palm seedlings at each age and the estimation of culling rates.</w:t>
      </w:r>
    </w:p>
    <w:p w:rsidR="005C0955" w:rsidRPr="00AE70E1" w:rsidRDefault="005C0955" w:rsidP="00AE70E1">
      <w:pPr>
        <w:jc w:val="both"/>
        <w:rPr>
          <w:rFonts w:ascii="Arial" w:hAnsi="Arial" w:cs="Arial"/>
          <w:color w:val="000000"/>
          <w:sz w:val="18"/>
          <w:szCs w:val="18"/>
        </w:rPr>
      </w:pPr>
    </w:p>
    <w:p w:rsidR="004E13E3" w:rsidRPr="0017341F" w:rsidRDefault="006D4625" w:rsidP="0017341F">
      <w:pPr>
        <w:autoSpaceDE/>
        <w:autoSpaceDN/>
        <w:jc w:val="both"/>
        <w:rPr>
          <w:rFonts w:ascii="Arial" w:hAnsi="Arial" w:cs="Arial"/>
          <w:sz w:val="18"/>
          <w:szCs w:val="18"/>
          <w:lang w:val="en-GB"/>
        </w:rPr>
      </w:pPr>
      <w:r w:rsidRPr="0017341F">
        <w:rPr>
          <w:rFonts w:ascii="Arial" w:hAnsi="Arial" w:cs="Arial"/>
          <w:sz w:val="18"/>
          <w:szCs w:val="18"/>
          <w:lang w:val="en-GB"/>
        </w:rPr>
        <w:t xml:space="preserve">During the </w:t>
      </w:r>
      <w:r w:rsidR="0054723E">
        <w:rPr>
          <w:rFonts w:ascii="Arial" w:hAnsi="Arial" w:cs="Arial"/>
          <w:sz w:val="18"/>
          <w:szCs w:val="18"/>
          <w:lang w:val="en-GB"/>
        </w:rPr>
        <w:t>nine</w:t>
      </w:r>
      <w:r w:rsidR="007307E8" w:rsidRPr="0017341F">
        <w:rPr>
          <w:rFonts w:ascii="Arial" w:hAnsi="Arial" w:cs="Arial"/>
          <w:sz w:val="18"/>
          <w:szCs w:val="18"/>
          <w:lang w:val="en-GB"/>
        </w:rPr>
        <w:t>-month</w:t>
      </w:r>
      <w:r w:rsidR="00CD2AE0" w:rsidRPr="0017341F">
        <w:rPr>
          <w:rFonts w:ascii="Arial" w:hAnsi="Arial" w:cs="Arial"/>
          <w:sz w:val="18"/>
          <w:szCs w:val="18"/>
          <w:lang w:val="en-GB"/>
        </w:rPr>
        <w:t xml:space="preserve"> </w:t>
      </w:r>
      <w:r w:rsidRPr="0017341F">
        <w:rPr>
          <w:rFonts w:ascii="Arial" w:hAnsi="Arial" w:cs="Arial"/>
          <w:sz w:val="18"/>
          <w:szCs w:val="18"/>
          <w:lang w:val="en-GB"/>
        </w:rPr>
        <w:t xml:space="preserve">period ended </w:t>
      </w:r>
      <w:r w:rsidR="0054723E">
        <w:rPr>
          <w:rFonts w:ascii="Arial" w:hAnsi="Arial" w:cs="Arial"/>
          <w:sz w:val="18"/>
          <w:szCs w:val="18"/>
          <w:lang w:val="en-GB"/>
        </w:rPr>
        <w:t>30 September</w:t>
      </w:r>
      <w:r w:rsidRPr="0017341F">
        <w:rPr>
          <w:rFonts w:ascii="Arial" w:hAnsi="Arial" w:cs="Arial"/>
          <w:sz w:val="18"/>
          <w:szCs w:val="18"/>
          <w:lang w:val="en-GB"/>
        </w:rPr>
        <w:t xml:space="preserve"> </w:t>
      </w:r>
      <w:r w:rsidR="002E2137" w:rsidRPr="0017341F">
        <w:rPr>
          <w:rFonts w:ascii="Arial" w:hAnsi="Arial" w:cs="Arial"/>
          <w:sz w:val="18"/>
          <w:szCs w:val="18"/>
          <w:lang w:val="en-GB"/>
        </w:rPr>
        <w:t>201</w:t>
      </w:r>
      <w:r w:rsidR="00076965" w:rsidRPr="0017341F">
        <w:rPr>
          <w:rFonts w:ascii="Arial" w:hAnsi="Arial" w:cs="Arial"/>
          <w:sz w:val="18"/>
          <w:szCs w:val="18"/>
          <w:lang w:val="en-GB"/>
        </w:rPr>
        <w:t>9</w:t>
      </w:r>
      <w:r w:rsidRPr="0017341F">
        <w:rPr>
          <w:rFonts w:ascii="Arial" w:hAnsi="Arial" w:cs="Arial"/>
          <w:sz w:val="18"/>
          <w:szCs w:val="18"/>
          <w:lang w:val="en-GB"/>
        </w:rPr>
        <w:t>, the change in biological assets arising from temporary differences between the tax bases and their carrying</w:t>
      </w:r>
      <w:r w:rsidR="005C0B74" w:rsidRPr="0017341F">
        <w:rPr>
          <w:rFonts w:ascii="Arial" w:hAnsi="Arial" w:cs="Arial"/>
          <w:sz w:val="18"/>
          <w:szCs w:val="18"/>
          <w:lang w:val="en-GB"/>
        </w:rPr>
        <w:t xml:space="preserve"> amounts of biological assets de</w:t>
      </w:r>
      <w:r w:rsidRPr="0017341F">
        <w:rPr>
          <w:rFonts w:ascii="Arial" w:hAnsi="Arial" w:cs="Arial"/>
          <w:sz w:val="18"/>
          <w:szCs w:val="18"/>
          <w:lang w:val="en-GB"/>
        </w:rPr>
        <w:t xml:space="preserve">creased by Baht </w:t>
      </w:r>
      <w:r w:rsidR="006F1C57">
        <w:rPr>
          <w:rFonts w:ascii="Arial" w:hAnsi="Arial" w:cs="Arial"/>
          <w:sz w:val="18"/>
          <w:szCs w:val="18"/>
          <w:lang w:val="en-GB"/>
        </w:rPr>
        <w:t>35.38</w:t>
      </w:r>
      <w:r w:rsidRPr="0017341F">
        <w:rPr>
          <w:rFonts w:ascii="Arial" w:hAnsi="Arial" w:cs="Arial"/>
          <w:sz w:val="18"/>
          <w:szCs w:val="18"/>
          <w:lang w:val="en-GB"/>
        </w:rPr>
        <w:t xml:space="preserve"> million and the resulting tax effects of temporary differences which are recog</w:t>
      </w:r>
      <w:r w:rsidR="00F00A03" w:rsidRPr="0017341F">
        <w:rPr>
          <w:rFonts w:ascii="Arial" w:hAnsi="Arial" w:cs="Arial"/>
          <w:sz w:val="18"/>
          <w:szCs w:val="18"/>
          <w:lang w:val="en-GB"/>
        </w:rPr>
        <w:t>nised as deferred tax expense</w:t>
      </w:r>
      <w:r w:rsidR="005C0B74" w:rsidRPr="0017341F">
        <w:rPr>
          <w:rFonts w:ascii="Arial" w:hAnsi="Arial" w:cs="Arial"/>
          <w:sz w:val="18"/>
          <w:szCs w:val="18"/>
          <w:lang w:val="en-GB"/>
        </w:rPr>
        <w:t xml:space="preserve"> de</w:t>
      </w:r>
      <w:r w:rsidR="00F00A03" w:rsidRPr="0017341F">
        <w:rPr>
          <w:rFonts w:ascii="Arial" w:hAnsi="Arial" w:cs="Arial"/>
          <w:sz w:val="18"/>
          <w:szCs w:val="18"/>
          <w:lang w:val="en-GB"/>
        </w:rPr>
        <w:t xml:space="preserve">creased by Baht </w:t>
      </w:r>
      <w:r w:rsidR="006F1C57">
        <w:rPr>
          <w:rFonts w:ascii="Arial" w:hAnsi="Arial" w:cs="Arial"/>
          <w:sz w:val="18"/>
          <w:szCs w:val="18"/>
          <w:lang w:val="en-GB"/>
        </w:rPr>
        <w:t>7.08</w:t>
      </w:r>
      <w:r w:rsidRPr="0017341F">
        <w:rPr>
          <w:rFonts w:ascii="Arial" w:hAnsi="Arial" w:cs="Arial"/>
          <w:sz w:val="18"/>
          <w:szCs w:val="18"/>
          <w:lang w:val="en-GB"/>
        </w:rPr>
        <w:t xml:space="preserve"> million which has been recorded in t</w:t>
      </w:r>
      <w:r w:rsidR="00921BED" w:rsidRPr="0017341F">
        <w:rPr>
          <w:rFonts w:ascii="Arial" w:hAnsi="Arial" w:cs="Arial"/>
          <w:sz w:val="18"/>
          <w:szCs w:val="18"/>
          <w:lang w:val="en-GB"/>
        </w:rPr>
        <w:t>hi</w:t>
      </w:r>
      <w:r w:rsidRPr="0017341F">
        <w:rPr>
          <w:rFonts w:ascii="Arial" w:hAnsi="Arial" w:cs="Arial"/>
          <w:sz w:val="18"/>
          <w:szCs w:val="18"/>
          <w:lang w:val="en-GB"/>
        </w:rPr>
        <w:t>s interim financial information.</w:t>
      </w:r>
    </w:p>
    <w:p w:rsidR="001B78CF" w:rsidRPr="00AE70E1" w:rsidRDefault="001B78CF" w:rsidP="00AE70E1">
      <w:pPr>
        <w:jc w:val="both"/>
        <w:rPr>
          <w:rFonts w:ascii="Arial" w:hAnsi="Arial" w:cs="Arial"/>
          <w:color w:val="000000"/>
          <w:sz w:val="18"/>
          <w:szCs w:val="18"/>
        </w:rPr>
      </w:pPr>
    </w:p>
    <w:p w:rsidR="00E16849" w:rsidRPr="00AE70E1" w:rsidRDefault="00E16849" w:rsidP="00AE70E1">
      <w:pPr>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414207" w:rsidRPr="0017341F" w:rsidTr="003C5826">
        <w:trPr>
          <w:trHeight w:val="386"/>
        </w:trPr>
        <w:tc>
          <w:tcPr>
            <w:tcW w:w="9461" w:type="dxa"/>
            <w:shd w:val="clear" w:color="auto" w:fill="FFA543"/>
            <w:vAlign w:val="center"/>
          </w:tcPr>
          <w:p w:rsidR="00414207" w:rsidRPr="0017341F" w:rsidRDefault="0017341F" w:rsidP="0017341F">
            <w:pPr>
              <w:tabs>
                <w:tab w:val="left" w:pos="432"/>
              </w:tabs>
              <w:ind w:left="432" w:hanging="432"/>
              <w:rPr>
                <w:rFonts w:ascii="Arial" w:eastAsia="Arial Unicode MS" w:hAnsi="Arial" w:cs="Arial"/>
                <w:b/>
                <w:bCs/>
                <w:color w:val="FFFFFF"/>
                <w:sz w:val="18"/>
                <w:szCs w:val="18"/>
                <w:cs/>
                <w:lang w:val="en-GB"/>
              </w:rPr>
            </w:pPr>
            <w:r w:rsidRPr="0017341F">
              <w:rPr>
                <w:rFonts w:ascii="Arial" w:eastAsia="Arial Unicode MS" w:hAnsi="Arial" w:cs="Arial"/>
                <w:b/>
                <w:bCs/>
                <w:color w:val="FFFFFF"/>
                <w:sz w:val="18"/>
                <w:szCs w:val="18"/>
                <w:lang w:val="en-GB"/>
              </w:rPr>
              <w:t>11</w:t>
            </w:r>
            <w:r w:rsidRPr="0017341F">
              <w:rPr>
                <w:rFonts w:ascii="Arial" w:eastAsia="Arial Unicode MS" w:hAnsi="Arial" w:cs="Arial"/>
                <w:b/>
                <w:bCs/>
                <w:color w:val="FFFFFF"/>
                <w:sz w:val="18"/>
                <w:szCs w:val="18"/>
                <w:lang w:val="en-GB"/>
              </w:rPr>
              <w:tab/>
              <w:t>Property, plant and equipment, net</w:t>
            </w:r>
          </w:p>
        </w:tc>
      </w:tr>
    </w:tbl>
    <w:p w:rsidR="006E62C2" w:rsidRPr="00AE70E1" w:rsidRDefault="006E62C2" w:rsidP="00AE70E1">
      <w:pPr>
        <w:jc w:val="both"/>
        <w:rPr>
          <w:rFonts w:ascii="Arial" w:hAnsi="Arial" w:cs="Arial"/>
          <w:color w:val="000000"/>
          <w:sz w:val="18"/>
          <w:szCs w:val="18"/>
        </w:rPr>
      </w:pPr>
    </w:p>
    <w:tbl>
      <w:tblPr>
        <w:tblW w:w="9567" w:type="dxa"/>
        <w:tblInd w:w="18" w:type="dxa"/>
        <w:tblLayout w:type="fixed"/>
        <w:tblLook w:val="01E0" w:firstRow="1" w:lastRow="1" w:firstColumn="1" w:lastColumn="1" w:noHBand="0" w:noVBand="0"/>
      </w:tblPr>
      <w:tblGrid>
        <w:gridCol w:w="3330"/>
        <w:gridCol w:w="1134"/>
        <w:gridCol w:w="992"/>
        <w:gridCol w:w="992"/>
        <w:gridCol w:w="1135"/>
        <w:gridCol w:w="992"/>
        <w:gridCol w:w="992"/>
      </w:tblGrid>
      <w:tr w:rsidR="00FB4A66" w:rsidRPr="0017341F" w:rsidTr="008B4B59">
        <w:trPr>
          <w:trHeight w:val="135"/>
        </w:trPr>
        <w:tc>
          <w:tcPr>
            <w:tcW w:w="3330" w:type="dxa"/>
          </w:tcPr>
          <w:p w:rsidR="00FB4A66" w:rsidRPr="0017341F" w:rsidRDefault="00FB4A66" w:rsidP="0017341F">
            <w:pPr>
              <w:tabs>
                <w:tab w:val="left" w:pos="2862"/>
              </w:tabs>
              <w:ind w:right="-108" w:firstLine="18"/>
              <w:jc w:val="right"/>
              <w:rPr>
                <w:rFonts w:ascii="Arial" w:hAnsi="Arial" w:cs="Arial"/>
                <w:b/>
                <w:bCs/>
                <w:sz w:val="18"/>
                <w:szCs w:val="18"/>
                <w:cs/>
                <w:lang w:val="en-GB"/>
              </w:rPr>
            </w:pPr>
            <w:bookmarkStart w:id="0" w:name="OLE_LINK1"/>
          </w:p>
        </w:tc>
        <w:tc>
          <w:tcPr>
            <w:tcW w:w="3118" w:type="dxa"/>
            <w:gridSpan w:val="3"/>
            <w:tcBorders>
              <w:top w:val="single" w:sz="4" w:space="0" w:color="auto"/>
              <w:bottom w:val="single" w:sz="4" w:space="0" w:color="auto"/>
            </w:tcBorders>
          </w:tcPr>
          <w:p w:rsidR="00FB4A66" w:rsidRPr="0017341F" w:rsidRDefault="00FB4A66" w:rsidP="0039644A">
            <w:pPr>
              <w:tabs>
                <w:tab w:val="left" w:pos="2862"/>
              </w:tabs>
              <w:ind w:right="-72"/>
              <w:jc w:val="right"/>
              <w:rPr>
                <w:rFonts w:ascii="Arial" w:hAnsi="Arial" w:cs="Arial"/>
                <w:b/>
                <w:bCs/>
                <w:sz w:val="18"/>
                <w:szCs w:val="18"/>
                <w:lang w:val="en-GB"/>
              </w:rPr>
            </w:pPr>
            <w:r w:rsidRPr="0017341F">
              <w:rPr>
                <w:rFonts w:ascii="Arial" w:hAnsi="Arial" w:cs="Arial"/>
                <w:b/>
                <w:bCs/>
                <w:sz w:val="18"/>
                <w:szCs w:val="18"/>
                <w:lang w:val="en-GB"/>
              </w:rPr>
              <w:t>Consolidated financial information</w:t>
            </w:r>
          </w:p>
        </w:tc>
        <w:tc>
          <w:tcPr>
            <w:tcW w:w="3119" w:type="dxa"/>
            <w:gridSpan w:val="3"/>
            <w:tcBorders>
              <w:top w:val="single" w:sz="4" w:space="0" w:color="auto"/>
              <w:bottom w:val="single" w:sz="4" w:space="0" w:color="auto"/>
            </w:tcBorders>
          </w:tcPr>
          <w:p w:rsidR="00FB4A66" w:rsidRPr="0017341F" w:rsidRDefault="00FB4A66" w:rsidP="0039644A">
            <w:pPr>
              <w:tabs>
                <w:tab w:val="left" w:pos="2862"/>
              </w:tabs>
              <w:ind w:right="-72"/>
              <w:jc w:val="right"/>
              <w:rPr>
                <w:rFonts w:ascii="Arial" w:hAnsi="Arial" w:cs="Arial"/>
                <w:b/>
                <w:bCs/>
                <w:sz w:val="18"/>
                <w:szCs w:val="18"/>
                <w:lang w:val="en-GB"/>
              </w:rPr>
            </w:pPr>
            <w:r w:rsidRPr="0017341F">
              <w:rPr>
                <w:rFonts w:ascii="Arial" w:hAnsi="Arial" w:cs="Arial"/>
                <w:b/>
                <w:bCs/>
                <w:sz w:val="18"/>
                <w:szCs w:val="18"/>
                <w:lang w:val="en-GB"/>
              </w:rPr>
              <w:t>Separate financial information</w:t>
            </w:r>
          </w:p>
        </w:tc>
      </w:tr>
      <w:tr w:rsidR="00FB4A66" w:rsidRPr="0017341F" w:rsidTr="008B4B59">
        <w:trPr>
          <w:trHeight w:val="135"/>
        </w:trPr>
        <w:tc>
          <w:tcPr>
            <w:tcW w:w="3330" w:type="dxa"/>
          </w:tcPr>
          <w:p w:rsidR="004E7AEA" w:rsidRPr="00AE70E1" w:rsidRDefault="004E7AEA" w:rsidP="004E7AEA">
            <w:pPr>
              <w:tabs>
                <w:tab w:val="left" w:pos="2862"/>
              </w:tabs>
              <w:ind w:right="-108" w:firstLine="18"/>
              <w:rPr>
                <w:rFonts w:ascii="Arial" w:hAnsi="Arial" w:cs="Arial"/>
                <w:sz w:val="18"/>
                <w:szCs w:val="18"/>
                <w:lang w:val="en-GB"/>
              </w:rPr>
            </w:pPr>
          </w:p>
          <w:p w:rsidR="004E7AEA" w:rsidRDefault="0054723E" w:rsidP="004E7AEA">
            <w:pPr>
              <w:tabs>
                <w:tab w:val="left" w:pos="2862"/>
              </w:tabs>
              <w:ind w:right="-108" w:firstLine="18"/>
              <w:rPr>
                <w:rFonts w:ascii="Arial" w:hAnsi="Arial" w:cs="Arial"/>
                <w:b/>
                <w:bCs/>
                <w:sz w:val="18"/>
                <w:szCs w:val="18"/>
                <w:lang w:val="en-GB"/>
              </w:rPr>
            </w:pPr>
            <w:r>
              <w:rPr>
                <w:rFonts w:ascii="Arial" w:hAnsi="Arial" w:cs="Arial"/>
                <w:b/>
                <w:bCs/>
                <w:sz w:val="18"/>
                <w:szCs w:val="18"/>
                <w:lang w:val="en-GB"/>
              </w:rPr>
              <w:t>For the nine</w:t>
            </w:r>
            <w:r w:rsidR="00AE70E1">
              <w:rPr>
                <w:rFonts w:ascii="Arial" w:hAnsi="Arial" w:cs="Arial"/>
                <w:b/>
                <w:bCs/>
                <w:sz w:val="18"/>
                <w:szCs w:val="18"/>
                <w:lang w:val="en-GB"/>
              </w:rPr>
              <w:t>-month period ended</w:t>
            </w:r>
          </w:p>
          <w:p w:rsidR="00FB4A66" w:rsidRPr="0017341F" w:rsidRDefault="004E7AEA" w:rsidP="004E7AEA">
            <w:pPr>
              <w:tabs>
                <w:tab w:val="left" w:pos="2862"/>
              </w:tabs>
              <w:ind w:right="-108" w:firstLine="18"/>
              <w:rPr>
                <w:rFonts w:ascii="Arial" w:hAnsi="Arial" w:cs="Arial"/>
                <w:b/>
                <w:bCs/>
                <w:sz w:val="18"/>
                <w:szCs w:val="18"/>
                <w:cs/>
                <w:lang w:val="en-GB"/>
              </w:rPr>
            </w:pPr>
            <w:r>
              <w:rPr>
                <w:rFonts w:ascii="Arial" w:hAnsi="Arial" w:cs="Arial"/>
                <w:b/>
                <w:bCs/>
                <w:sz w:val="18"/>
                <w:szCs w:val="18"/>
                <w:lang w:val="en-GB"/>
              </w:rPr>
              <w:t xml:space="preserve">  </w:t>
            </w:r>
            <w:r w:rsidR="006E62C2">
              <w:rPr>
                <w:rFonts w:ascii="Arial" w:hAnsi="Arial" w:cs="Arial"/>
                <w:b/>
                <w:bCs/>
                <w:sz w:val="18"/>
                <w:szCs w:val="18"/>
                <w:lang w:val="en-GB"/>
              </w:rPr>
              <w:t xml:space="preserve"> </w:t>
            </w:r>
            <w:r w:rsidRPr="0017341F">
              <w:rPr>
                <w:rFonts w:ascii="Arial" w:hAnsi="Arial" w:cs="Arial"/>
                <w:b/>
                <w:bCs/>
                <w:sz w:val="18"/>
                <w:szCs w:val="18"/>
                <w:lang w:val="en-GB"/>
              </w:rPr>
              <w:t xml:space="preserve">30 </w:t>
            </w:r>
            <w:r w:rsidR="0054723E">
              <w:rPr>
                <w:rFonts w:ascii="Arial" w:hAnsi="Arial" w:cs="Arial"/>
                <w:b/>
                <w:bCs/>
                <w:sz w:val="18"/>
                <w:szCs w:val="18"/>
                <w:lang w:val="en-GB"/>
              </w:rPr>
              <w:t>September</w:t>
            </w:r>
            <w:r w:rsidRPr="0017341F">
              <w:rPr>
                <w:rFonts w:ascii="Arial" w:hAnsi="Arial" w:cs="Arial"/>
                <w:b/>
                <w:bCs/>
                <w:sz w:val="18"/>
                <w:szCs w:val="18"/>
                <w:lang w:val="en-GB"/>
              </w:rPr>
              <w:t xml:space="preserve"> 2019</w:t>
            </w:r>
          </w:p>
        </w:tc>
        <w:tc>
          <w:tcPr>
            <w:tcW w:w="1134" w:type="dxa"/>
            <w:tcBorders>
              <w:top w:val="single" w:sz="4" w:space="0" w:color="auto"/>
            </w:tcBorders>
          </w:tcPr>
          <w:p w:rsidR="00FB4A66" w:rsidRPr="0017341F" w:rsidRDefault="00FB4A66" w:rsidP="0039644A">
            <w:pPr>
              <w:tabs>
                <w:tab w:val="left" w:pos="2862"/>
              </w:tabs>
              <w:ind w:right="-72"/>
              <w:jc w:val="right"/>
              <w:rPr>
                <w:rFonts w:ascii="Arial" w:hAnsi="Arial" w:cs="Arial"/>
                <w:b/>
                <w:bCs/>
                <w:sz w:val="18"/>
                <w:szCs w:val="18"/>
                <w:lang w:val="en-GB"/>
              </w:rPr>
            </w:pPr>
            <w:r w:rsidRPr="0017341F">
              <w:rPr>
                <w:rFonts w:ascii="Arial" w:hAnsi="Arial" w:cs="Arial"/>
                <w:b/>
                <w:bCs/>
                <w:sz w:val="18"/>
                <w:szCs w:val="18"/>
                <w:lang w:val="en-GB"/>
              </w:rPr>
              <w:t>Property, plant and equipment</w:t>
            </w:r>
          </w:p>
        </w:tc>
        <w:tc>
          <w:tcPr>
            <w:tcW w:w="992" w:type="dxa"/>
            <w:tcBorders>
              <w:top w:val="single" w:sz="4" w:space="0" w:color="auto"/>
            </w:tcBorders>
          </w:tcPr>
          <w:p w:rsidR="00FB4A66" w:rsidRPr="0017341F" w:rsidRDefault="00FB4A66" w:rsidP="0039644A">
            <w:pPr>
              <w:tabs>
                <w:tab w:val="left" w:pos="2862"/>
              </w:tabs>
              <w:ind w:right="-72"/>
              <w:jc w:val="right"/>
              <w:rPr>
                <w:rFonts w:ascii="Arial" w:hAnsi="Arial" w:cs="Arial"/>
                <w:b/>
                <w:bCs/>
                <w:sz w:val="18"/>
                <w:szCs w:val="18"/>
                <w:lang w:val="en-GB"/>
              </w:rPr>
            </w:pPr>
          </w:p>
          <w:p w:rsidR="00FB4A66" w:rsidRPr="0017341F" w:rsidRDefault="00FB4A66" w:rsidP="0039644A">
            <w:pPr>
              <w:tabs>
                <w:tab w:val="left" w:pos="2862"/>
              </w:tabs>
              <w:ind w:right="-72"/>
              <w:jc w:val="right"/>
              <w:rPr>
                <w:rFonts w:ascii="Arial" w:hAnsi="Arial" w:cs="Arial"/>
                <w:b/>
                <w:bCs/>
                <w:sz w:val="18"/>
                <w:szCs w:val="18"/>
                <w:lang w:val="en-GB"/>
              </w:rPr>
            </w:pPr>
            <w:r w:rsidRPr="0017341F">
              <w:rPr>
                <w:rFonts w:ascii="Arial" w:hAnsi="Arial" w:cs="Arial"/>
                <w:b/>
                <w:bCs/>
                <w:sz w:val="18"/>
                <w:szCs w:val="18"/>
                <w:lang w:val="en-GB"/>
              </w:rPr>
              <w:t>Palm trees</w:t>
            </w:r>
          </w:p>
        </w:tc>
        <w:tc>
          <w:tcPr>
            <w:tcW w:w="992" w:type="dxa"/>
            <w:tcBorders>
              <w:top w:val="single" w:sz="4" w:space="0" w:color="auto"/>
            </w:tcBorders>
          </w:tcPr>
          <w:p w:rsidR="00FB4A66" w:rsidRPr="0017341F" w:rsidRDefault="00FB4A66" w:rsidP="0039644A">
            <w:pPr>
              <w:tabs>
                <w:tab w:val="left" w:pos="2862"/>
              </w:tabs>
              <w:ind w:right="-72"/>
              <w:jc w:val="right"/>
              <w:rPr>
                <w:rFonts w:ascii="Arial" w:hAnsi="Arial" w:cs="Arial"/>
                <w:b/>
                <w:bCs/>
                <w:sz w:val="18"/>
                <w:szCs w:val="18"/>
                <w:lang w:val="en-GB"/>
              </w:rPr>
            </w:pPr>
          </w:p>
          <w:p w:rsidR="00FB4A66" w:rsidRPr="0017341F" w:rsidRDefault="00FB4A66" w:rsidP="0039644A">
            <w:pPr>
              <w:tabs>
                <w:tab w:val="left" w:pos="2862"/>
              </w:tabs>
              <w:ind w:right="-72"/>
              <w:jc w:val="right"/>
              <w:rPr>
                <w:rFonts w:ascii="Arial" w:hAnsi="Arial" w:cs="Arial"/>
                <w:b/>
                <w:bCs/>
                <w:sz w:val="18"/>
                <w:szCs w:val="18"/>
                <w:lang w:val="en-GB"/>
              </w:rPr>
            </w:pPr>
          </w:p>
          <w:p w:rsidR="00FB4A66" w:rsidRPr="0017341F" w:rsidRDefault="00FB4A66" w:rsidP="0039644A">
            <w:pPr>
              <w:tabs>
                <w:tab w:val="left" w:pos="2862"/>
              </w:tabs>
              <w:ind w:right="-72"/>
              <w:jc w:val="right"/>
              <w:rPr>
                <w:rFonts w:ascii="Arial" w:hAnsi="Arial" w:cs="Arial"/>
                <w:b/>
                <w:bCs/>
                <w:sz w:val="18"/>
                <w:szCs w:val="18"/>
                <w:lang w:val="en-GB"/>
              </w:rPr>
            </w:pPr>
            <w:r w:rsidRPr="0017341F">
              <w:rPr>
                <w:rFonts w:ascii="Arial" w:hAnsi="Arial" w:cs="Arial"/>
                <w:b/>
                <w:bCs/>
                <w:sz w:val="18"/>
                <w:szCs w:val="18"/>
                <w:lang w:val="en-GB"/>
              </w:rPr>
              <w:t>Total</w:t>
            </w:r>
          </w:p>
        </w:tc>
        <w:tc>
          <w:tcPr>
            <w:tcW w:w="1135" w:type="dxa"/>
            <w:tcBorders>
              <w:top w:val="single" w:sz="4" w:space="0" w:color="auto"/>
            </w:tcBorders>
          </w:tcPr>
          <w:p w:rsidR="00FB4A66" w:rsidRPr="0017341F" w:rsidRDefault="00FB4A66" w:rsidP="0039644A">
            <w:pPr>
              <w:tabs>
                <w:tab w:val="left" w:pos="2862"/>
              </w:tabs>
              <w:ind w:right="-72"/>
              <w:jc w:val="right"/>
              <w:rPr>
                <w:rFonts w:ascii="Arial" w:hAnsi="Arial" w:cs="Arial"/>
                <w:b/>
                <w:bCs/>
                <w:sz w:val="18"/>
                <w:szCs w:val="18"/>
                <w:lang w:val="en-GB"/>
              </w:rPr>
            </w:pPr>
            <w:r w:rsidRPr="0017341F">
              <w:rPr>
                <w:rFonts w:ascii="Arial" w:hAnsi="Arial" w:cs="Arial"/>
                <w:b/>
                <w:bCs/>
                <w:sz w:val="18"/>
                <w:szCs w:val="18"/>
                <w:lang w:val="en-GB"/>
              </w:rPr>
              <w:t>Property, plant and equipment</w:t>
            </w:r>
          </w:p>
        </w:tc>
        <w:tc>
          <w:tcPr>
            <w:tcW w:w="992" w:type="dxa"/>
            <w:tcBorders>
              <w:top w:val="single" w:sz="4" w:space="0" w:color="auto"/>
            </w:tcBorders>
          </w:tcPr>
          <w:p w:rsidR="00FB4A66" w:rsidRPr="0017341F" w:rsidRDefault="00FB4A66" w:rsidP="0039644A">
            <w:pPr>
              <w:tabs>
                <w:tab w:val="left" w:pos="2862"/>
              </w:tabs>
              <w:ind w:right="-72"/>
              <w:jc w:val="right"/>
              <w:rPr>
                <w:rFonts w:ascii="Arial" w:hAnsi="Arial" w:cs="Arial"/>
                <w:b/>
                <w:bCs/>
                <w:sz w:val="18"/>
                <w:szCs w:val="18"/>
                <w:lang w:val="en-GB"/>
              </w:rPr>
            </w:pPr>
          </w:p>
          <w:p w:rsidR="00FB4A66" w:rsidRPr="0017341F" w:rsidRDefault="00FB4A66" w:rsidP="0039644A">
            <w:pPr>
              <w:tabs>
                <w:tab w:val="left" w:pos="2862"/>
              </w:tabs>
              <w:ind w:right="-72"/>
              <w:jc w:val="right"/>
              <w:rPr>
                <w:rFonts w:ascii="Arial" w:hAnsi="Arial" w:cs="Arial"/>
                <w:b/>
                <w:bCs/>
                <w:sz w:val="18"/>
                <w:szCs w:val="18"/>
                <w:lang w:val="en-GB"/>
              </w:rPr>
            </w:pPr>
            <w:r w:rsidRPr="0017341F">
              <w:rPr>
                <w:rFonts w:ascii="Arial" w:hAnsi="Arial" w:cs="Arial"/>
                <w:b/>
                <w:bCs/>
                <w:sz w:val="18"/>
                <w:szCs w:val="18"/>
                <w:lang w:val="en-GB"/>
              </w:rPr>
              <w:t>Palm trees</w:t>
            </w:r>
          </w:p>
        </w:tc>
        <w:tc>
          <w:tcPr>
            <w:tcW w:w="992" w:type="dxa"/>
            <w:tcBorders>
              <w:top w:val="single" w:sz="4" w:space="0" w:color="auto"/>
            </w:tcBorders>
          </w:tcPr>
          <w:p w:rsidR="00FB4A66" w:rsidRPr="0017341F" w:rsidRDefault="00FB4A66" w:rsidP="0039644A">
            <w:pPr>
              <w:tabs>
                <w:tab w:val="left" w:pos="2862"/>
              </w:tabs>
              <w:ind w:right="-72"/>
              <w:jc w:val="right"/>
              <w:rPr>
                <w:rFonts w:ascii="Arial" w:hAnsi="Arial" w:cs="Arial"/>
                <w:b/>
                <w:bCs/>
                <w:sz w:val="18"/>
                <w:szCs w:val="18"/>
                <w:lang w:val="en-GB"/>
              </w:rPr>
            </w:pPr>
          </w:p>
          <w:p w:rsidR="00FB4A66" w:rsidRPr="0017341F" w:rsidRDefault="00FB4A66" w:rsidP="0039644A">
            <w:pPr>
              <w:tabs>
                <w:tab w:val="left" w:pos="2862"/>
              </w:tabs>
              <w:ind w:right="-72"/>
              <w:jc w:val="right"/>
              <w:rPr>
                <w:rFonts w:ascii="Arial" w:hAnsi="Arial" w:cs="Arial"/>
                <w:b/>
                <w:bCs/>
                <w:sz w:val="18"/>
                <w:szCs w:val="18"/>
                <w:lang w:val="en-GB"/>
              </w:rPr>
            </w:pPr>
          </w:p>
          <w:p w:rsidR="00FB4A66" w:rsidRPr="0017341F" w:rsidRDefault="00FB4A66" w:rsidP="0039644A">
            <w:pPr>
              <w:tabs>
                <w:tab w:val="left" w:pos="2862"/>
              </w:tabs>
              <w:ind w:right="-72"/>
              <w:jc w:val="right"/>
              <w:rPr>
                <w:rFonts w:ascii="Arial" w:hAnsi="Arial" w:cs="Arial"/>
                <w:b/>
                <w:bCs/>
                <w:sz w:val="18"/>
                <w:szCs w:val="18"/>
                <w:lang w:val="en-GB"/>
              </w:rPr>
            </w:pPr>
            <w:r w:rsidRPr="0017341F">
              <w:rPr>
                <w:rFonts w:ascii="Arial" w:hAnsi="Arial" w:cs="Arial"/>
                <w:b/>
                <w:bCs/>
                <w:sz w:val="18"/>
                <w:szCs w:val="18"/>
                <w:lang w:val="en-GB"/>
              </w:rPr>
              <w:t>Total</w:t>
            </w:r>
          </w:p>
        </w:tc>
      </w:tr>
      <w:tr w:rsidR="00FB4A66" w:rsidRPr="0017341F" w:rsidTr="008B4B59">
        <w:trPr>
          <w:trHeight w:val="135"/>
        </w:trPr>
        <w:tc>
          <w:tcPr>
            <w:tcW w:w="3330" w:type="dxa"/>
          </w:tcPr>
          <w:p w:rsidR="00FB4A66" w:rsidRPr="0017341F" w:rsidRDefault="00FB4A66" w:rsidP="0017341F">
            <w:pPr>
              <w:tabs>
                <w:tab w:val="left" w:pos="2862"/>
              </w:tabs>
              <w:ind w:right="-108" w:firstLine="18"/>
              <w:jc w:val="right"/>
              <w:rPr>
                <w:rFonts w:ascii="Arial" w:hAnsi="Arial" w:cs="Arial"/>
                <w:b/>
                <w:bCs/>
                <w:sz w:val="18"/>
                <w:szCs w:val="18"/>
                <w:cs/>
                <w:lang w:val="en-GB"/>
              </w:rPr>
            </w:pPr>
          </w:p>
        </w:tc>
        <w:tc>
          <w:tcPr>
            <w:tcW w:w="1134" w:type="dxa"/>
            <w:tcBorders>
              <w:bottom w:val="single" w:sz="4" w:space="0" w:color="auto"/>
            </w:tcBorders>
          </w:tcPr>
          <w:p w:rsidR="00FB4A66" w:rsidRPr="0017341F" w:rsidRDefault="00FB4A66" w:rsidP="0039644A">
            <w:pPr>
              <w:tabs>
                <w:tab w:val="left" w:pos="2862"/>
              </w:tabs>
              <w:ind w:right="-72"/>
              <w:jc w:val="right"/>
              <w:rPr>
                <w:rFonts w:ascii="Arial" w:hAnsi="Arial" w:cs="Arial"/>
                <w:b/>
                <w:bCs/>
                <w:sz w:val="18"/>
                <w:szCs w:val="18"/>
                <w:lang w:val="en-GB"/>
              </w:rPr>
            </w:pPr>
            <w:r w:rsidRPr="0017341F">
              <w:rPr>
                <w:rFonts w:ascii="Arial" w:hAnsi="Arial" w:cs="Arial"/>
                <w:b/>
                <w:bCs/>
                <w:sz w:val="18"/>
                <w:szCs w:val="18"/>
                <w:lang w:val="en-GB"/>
              </w:rPr>
              <w:t xml:space="preserve">Baht’000 </w:t>
            </w:r>
          </w:p>
        </w:tc>
        <w:tc>
          <w:tcPr>
            <w:tcW w:w="992" w:type="dxa"/>
            <w:tcBorders>
              <w:bottom w:val="single" w:sz="4" w:space="0" w:color="auto"/>
            </w:tcBorders>
          </w:tcPr>
          <w:p w:rsidR="00FB4A66" w:rsidRPr="0017341F" w:rsidRDefault="00FB4A66" w:rsidP="0039644A">
            <w:pPr>
              <w:tabs>
                <w:tab w:val="left" w:pos="2862"/>
              </w:tabs>
              <w:ind w:right="-72"/>
              <w:jc w:val="right"/>
              <w:rPr>
                <w:rFonts w:ascii="Arial" w:hAnsi="Arial" w:cs="Arial"/>
                <w:b/>
                <w:bCs/>
                <w:sz w:val="18"/>
                <w:szCs w:val="18"/>
                <w:lang w:val="en-GB"/>
              </w:rPr>
            </w:pPr>
            <w:r w:rsidRPr="0017341F">
              <w:rPr>
                <w:rFonts w:ascii="Arial" w:hAnsi="Arial" w:cs="Arial"/>
                <w:b/>
                <w:bCs/>
                <w:sz w:val="18"/>
                <w:szCs w:val="18"/>
                <w:lang w:val="en-GB"/>
              </w:rPr>
              <w:t xml:space="preserve">Baht’000 </w:t>
            </w:r>
          </w:p>
        </w:tc>
        <w:tc>
          <w:tcPr>
            <w:tcW w:w="992" w:type="dxa"/>
            <w:tcBorders>
              <w:bottom w:val="single" w:sz="4" w:space="0" w:color="auto"/>
            </w:tcBorders>
          </w:tcPr>
          <w:p w:rsidR="00FB4A66" w:rsidRPr="0017341F" w:rsidRDefault="00FB4A66" w:rsidP="0039644A">
            <w:pPr>
              <w:tabs>
                <w:tab w:val="left" w:pos="2862"/>
              </w:tabs>
              <w:ind w:right="-72"/>
              <w:jc w:val="right"/>
              <w:rPr>
                <w:rFonts w:ascii="Arial" w:hAnsi="Arial" w:cs="Arial"/>
                <w:b/>
                <w:bCs/>
                <w:sz w:val="18"/>
                <w:szCs w:val="18"/>
                <w:lang w:val="en-GB"/>
              </w:rPr>
            </w:pPr>
            <w:r w:rsidRPr="0017341F">
              <w:rPr>
                <w:rFonts w:ascii="Arial" w:hAnsi="Arial" w:cs="Arial"/>
                <w:b/>
                <w:bCs/>
                <w:sz w:val="18"/>
                <w:szCs w:val="18"/>
                <w:lang w:val="en-GB"/>
              </w:rPr>
              <w:t xml:space="preserve">Baht’000 </w:t>
            </w:r>
          </w:p>
        </w:tc>
        <w:tc>
          <w:tcPr>
            <w:tcW w:w="1135" w:type="dxa"/>
            <w:tcBorders>
              <w:bottom w:val="single" w:sz="4" w:space="0" w:color="auto"/>
            </w:tcBorders>
          </w:tcPr>
          <w:p w:rsidR="00FB4A66" w:rsidRPr="0017341F" w:rsidRDefault="00FB4A66" w:rsidP="0039644A">
            <w:pPr>
              <w:tabs>
                <w:tab w:val="left" w:pos="2862"/>
              </w:tabs>
              <w:ind w:right="-72"/>
              <w:jc w:val="right"/>
              <w:rPr>
                <w:rFonts w:ascii="Arial" w:hAnsi="Arial" w:cs="Arial"/>
                <w:b/>
                <w:bCs/>
                <w:sz w:val="18"/>
                <w:szCs w:val="18"/>
                <w:lang w:val="en-GB"/>
              </w:rPr>
            </w:pPr>
            <w:r w:rsidRPr="0017341F">
              <w:rPr>
                <w:rFonts w:ascii="Arial" w:hAnsi="Arial" w:cs="Arial"/>
                <w:b/>
                <w:bCs/>
                <w:sz w:val="18"/>
                <w:szCs w:val="18"/>
                <w:lang w:val="en-GB"/>
              </w:rPr>
              <w:t xml:space="preserve">Baht’000 </w:t>
            </w:r>
          </w:p>
        </w:tc>
        <w:tc>
          <w:tcPr>
            <w:tcW w:w="992" w:type="dxa"/>
            <w:tcBorders>
              <w:bottom w:val="single" w:sz="4" w:space="0" w:color="auto"/>
            </w:tcBorders>
          </w:tcPr>
          <w:p w:rsidR="00FB4A66" w:rsidRPr="0017341F" w:rsidRDefault="00FB4A66" w:rsidP="0039644A">
            <w:pPr>
              <w:tabs>
                <w:tab w:val="left" w:pos="2862"/>
              </w:tabs>
              <w:ind w:right="-72"/>
              <w:jc w:val="right"/>
              <w:rPr>
                <w:rFonts w:ascii="Arial" w:hAnsi="Arial" w:cs="Arial"/>
                <w:b/>
                <w:bCs/>
                <w:sz w:val="18"/>
                <w:szCs w:val="18"/>
                <w:lang w:val="en-GB"/>
              </w:rPr>
            </w:pPr>
            <w:r w:rsidRPr="0017341F">
              <w:rPr>
                <w:rFonts w:ascii="Arial" w:hAnsi="Arial" w:cs="Arial"/>
                <w:b/>
                <w:bCs/>
                <w:sz w:val="18"/>
                <w:szCs w:val="18"/>
                <w:lang w:val="en-GB"/>
              </w:rPr>
              <w:t xml:space="preserve">Baht’000 </w:t>
            </w:r>
          </w:p>
        </w:tc>
        <w:tc>
          <w:tcPr>
            <w:tcW w:w="992" w:type="dxa"/>
            <w:tcBorders>
              <w:bottom w:val="single" w:sz="4" w:space="0" w:color="auto"/>
            </w:tcBorders>
          </w:tcPr>
          <w:p w:rsidR="00FB4A66" w:rsidRPr="0017341F" w:rsidRDefault="00FB4A66" w:rsidP="0039644A">
            <w:pPr>
              <w:tabs>
                <w:tab w:val="left" w:pos="2862"/>
              </w:tabs>
              <w:ind w:right="-72"/>
              <w:jc w:val="right"/>
              <w:rPr>
                <w:rFonts w:ascii="Arial" w:hAnsi="Arial" w:cs="Arial"/>
                <w:b/>
                <w:bCs/>
                <w:sz w:val="18"/>
                <w:szCs w:val="18"/>
                <w:lang w:val="en-GB"/>
              </w:rPr>
            </w:pPr>
            <w:r w:rsidRPr="0017341F">
              <w:rPr>
                <w:rFonts w:ascii="Arial" w:hAnsi="Arial" w:cs="Arial"/>
                <w:b/>
                <w:bCs/>
                <w:sz w:val="18"/>
                <w:szCs w:val="18"/>
                <w:lang w:val="en-GB"/>
              </w:rPr>
              <w:t xml:space="preserve">Baht’000 </w:t>
            </w:r>
          </w:p>
        </w:tc>
      </w:tr>
      <w:tr w:rsidR="00FB4A66" w:rsidRPr="00910F28" w:rsidTr="0039644A">
        <w:tc>
          <w:tcPr>
            <w:tcW w:w="3330" w:type="dxa"/>
            <w:vAlign w:val="bottom"/>
          </w:tcPr>
          <w:p w:rsidR="00FB4A66" w:rsidRPr="00910F28" w:rsidRDefault="00FB4A66" w:rsidP="0017341F">
            <w:pPr>
              <w:pStyle w:val="BodyTextIndent2"/>
              <w:rPr>
                <w:rFonts w:ascii="Arial" w:hAnsi="Arial" w:cs="Arial"/>
                <w:sz w:val="18"/>
                <w:szCs w:val="18"/>
                <w:lang w:val="en-GB"/>
              </w:rPr>
            </w:pPr>
          </w:p>
        </w:tc>
        <w:tc>
          <w:tcPr>
            <w:tcW w:w="1134" w:type="dxa"/>
            <w:tcBorders>
              <w:top w:val="single" w:sz="4" w:space="0" w:color="auto"/>
            </w:tcBorders>
            <w:shd w:val="clear" w:color="auto" w:fill="FAFAFA"/>
            <w:vAlign w:val="bottom"/>
          </w:tcPr>
          <w:p w:rsidR="00FB4A66" w:rsidRPr="00910F28" w:rsidRDefault="00FB4A66" w:rsidP="0039644A">
            <w:pPr>
              <w:pStyle w:val="BodyTextIndent2"/>
              <w:rPr>
                <w:rFonts w:ascii="Arial" w:hAnsi="Arial" w:cs="Arial"/>
                <w:sz w:val="18"/>
                <w:szCs w:val="18"/>
                <w:lang w:val="en-GB"/>
              </w:rPr>
            </w:pPr>
          </w:p>
        </w:tc>
        <w:tc>
          <w:tcPr>
            <w:tcW w:w="992" w:type="dxa"/>
            <w:tcBorders>
              <w:top w:val="single" w:sz="4" w:space="0" w:color="auto"/>
            </w:tcBorders>
            <w:shd w:val="clear" w:color="auto" w:fill="FAFAFA"/>
          </w:tcPr>
          <w:p w:rsidR="00FB4A66" w:rsidRPr="00910F28" w:rsidRDefault="00FB4A66" w:rsidP="0039644A">
            <w:pPr>
              <w:pStyle w:val="BodyTextIndent2"/>
              <w:rPr>
                <w:rFonts w:ascii="Arial" w:hAnsi="Arial" w:cs="Arial"/>
                <w:sz w:val="18"/>
                <w:szCs w:val="18"/>
                <w:lang w:val="en-GB"/>
              </w:rPr>
            </w:pPr>
          </w:p>
        </w:tc>
        <w:tc>
          <w:tcPr>
            <w:tcW w:w="992" w:type="dxa"/>
            <w:tcBorders>
              <w:top w:val="single" w:sz="4" w:space="0" w:color="auto"/>
            </w:tcBorders>
            <w:shd w:val="clear" w:color="auto" w:fill="FAFAFA"/>
          </w:tcPr>
          <w:p w:rsidR="00FB4A66" w:rsidRPr="00910F28" w:rsidRDefault="00FB4A66" w:rsidP="0039644A">
            <w:pPr>
              <w:pStyle w:val="BodyTextIndent2"/>
              <w:rPr>
                <w:rFonts w:ascii="Arial" w:hAnsi="Arial" w:cs="Arial"/>
                <w:sz w:val="18"/>
                <w:szCs w:val="18"/>
                <w:lang w:val="en-GB"/>
              </w:rPr>
            </w:pPr>
          </w:p>
        </w:tc>
        <w:tc>
          <w:tcPr>
            <w:tcW w:w="1135" w:type="dxa"/>
            <w:tcBorders>
              <w:top w:val="single" w:sz="4" w:space="0" w:color="auto"/>
            </w:tcBorders>
            <w:shd w:val="clear" w:color="auto" w:fill="FAFAFA"/>
          </w:tcPr>
          <w:p w:rsidR="00FB4A66" w:rsidRPr="00910F28" w:rsidRDefault="00FB4A66" w:rsidP="0039644A">
            <w:pPr>
              <w:pStyle w:val="BodyTextIndent2"/>
              <w:rPr>
                <w:rFonts w:ascii="Arial" w:hAnsi="Arial" w:cs="Arial"/>
                <w:sz w:val="18"/>
                <w:szCs w:val="18"/>
                <w:lang w:val="en-GB"/>
              </w:rPr>
            </w:pPr>
          </w:p>
        </w:tc>
        <w:tc>
          <w:tcPr>
            <w:tcW w:w="992" w:type="dxa"/>
            <w:tcBorders>
              <w:top w:val="single" w:sz="4" w:space="0" w:color="auto"/>
            </w:tcBorders>
            <w:shd w:val="clear" w:color="auto" w:fill="FAFAFA"/>
          </w:tcPr>
          <w:p w:rsidR="00FB4A66" w:rsidRPr="00910F28" w:rsidRDefault="00FB4A66" w:rsidP="0039644A">
            <w:pPr>
              <w:pStyle w:val="BodyTextIndent2"/>
              <w:rPr>
                <w:rFonts w:ascii="Arial" w:hAnsi="Arial" w:cs="Arial"/>
                <w:sz w:val="18"/>
                <w:szCs w:val="18"/>
                <w:lang w:val="en-GB"/>
              </w:rPr>
            </w:pPr>
          </w:p>
        </w:tc>
        <w:tc>
          <w:tcPr>
            <w:tcW w:w="992" w:type="dxa"/>
            <w:tcBorders>
              <w:top w:val="single" w:sz="4" w:space="0" w:color="auto"/>
            </w:tcBorders>
            <w:shd w:val="clear" w:color="auto" w:fill="FAFAFA"/>
          </w:tcPr>
          <w:p w:rsidR="00FB4A66" w:rsidRPr="00910F28" w:rsidRDefault="00FB4A66" w:rsidP="0039644A">
            <w:pPr>
              <w:pStyle w:val="BodyTextIndent2"/>
              <w:rPr>
                <w:rFonts w:ascii="Arial" w:hAnsi="Arial" w:cs="Arial"/>
                <w:sz w:val="18"/>
                <w:szCs w:val="18"/>
                <w:lang w:val="en-GB"/>
              </w:rPr>
            </w:pPr>
          </w:p>
        </w:tc>
      </w:tr>
      <w:tr w:rsidR="00FB4A66" w:rsidRPr="0017341F" w:rsidTr="0039644A">
        <w:trPr>
          <w:trHeight w:val="221"/>
        </w:trPr>
        <w:tc>
          <w:tcPr>
            <w:tcW w:w="3330" w:type="dxa"/>
          </w:tcPr>
          <w:p w:rsidR="00FB4A66" w:rsidRPr="0017341F" w:rsidRDefault="00FB4A66" w:rsidP="0017341F">
            <w:pPr>
              <w:ind w:right="-115"/>
              <w:rPr>
                <w:rFonts w:ascii="Arial" w:hAnsi="Arial" w:cs="Arial"/>
                <w:sz w:val="18"/>
                <w:szCs w:val="18"/>
                <w:lang w:val="en-GB"/>
              </w:rPr>
            </w:pPr>
            <w:r w:rsidRPr="0017341F">
              <w:rPr>
                <w:rFonts w:ascii="Arial" w:hAnsi="Arial" w:cs="Arial"/>
                <w:sz w:val="18"/>
                <w:szCs w:val="18"/>
                <w:lang w:val="en-GB"/>
              </w:rPr>
              <w:t xml:space="preserve">Opening net book amount </w:t>
            </w:r>
          </w:p>
        </w:tc>
        <w:tc>
          <w:tcPr>
            <w:tcW w:w="1134" w:type="dxa"/>
            <w:shd w:val="clear" w:color="auto" w:fill="FAFAFA"/>
          </w:tcPr>
          <w:p w:rsidR="00FB4A66" w:rsidRPr="0017341F" w:rsidRDefault="00FB4A66" w:rsidP="0039644A">
            <w:pPr>
              <w:tabs>
                <w:tab w:val="left" w:pos="4536"/>
              </w:tabs>
              <w:ind w:right="-72"/>
              <w:jc w:val="right"/>
              <w:rPr>
                <w:rFonts w:ascii="Arial" w:hAnsi="Arial" w:cs="Arial"/>
                <w:snapToGrid w:val="0"/>
                <w:sz w:val="18"/>
                <w:szCs w:val="18"/>
                <w:lang w:val="en-GB" w:eastAsia="th-TH"/>
              </w:rPr>
            </w:pPr>
          </w:p>
        </w:tc>
        <w:tc>
          <w:tcPr>
            <w:tcW w:w="992" w:type="dxa"/>
            <w:shd w:val="clear" w:color="auto" w:fill="FAFAFA"/>
          </w:tcPr>
          <w:p w:rsidR="00FB4A66" w:rsidRPr="0017341F" w:rsidRDefault="00FB4A66" w:rsidP="0039644A">
            <w:pPr>
              <w:tabs>
                <w:tab w:val="left" w:pos="4536"/>
              </w:tabs>
              <w:ind w:right="-72"/>
              <w:jc w:val="right"/>
              <w:rPr>
                <w:rFonts w:ascii="Arial" w:hAnsi="Arial" w:cs="Arial"/>
                <w:snapToGrid w:val="0"/>
                <w:sz w:val="18"/>
                <w:szCs w:val="18"/>
                <w:lang w:val="en-GB" w:eastAsia="th-TH"/>
              </w:rPr>
            </w:pPr>
          </w:p>
        </w:tc>
        <w:tc>
          <w:tcPr>
            <w:tcW w:w="992" w:type="dxa"/>
            <w:shd w:val="clear" w:color="auto" w:fill="FAFAFA"/>
          </w:tcPr>
          <w:p w:rsidR="00FB4A66" w:rsidRPr="0017341F" w:rsidRDefault="00FB4A66" w:rsidP="0039644A">
            <w:pPr>
              <w:tabs>
                <w:tab w:val="left" w:pos="4536"/>
              </w:tabs>
              <w:ind w:right="-72"/>
              <w:jc w:val="right"/>
              <w:rPr>
                <w:rFonts w:ascii="Arial" w:hAnsi="Arial" w:cs="Arial"/>
                <w:snapToGrid w:val="0"/>
                <w:sz w:val="18"/>
                <w:szCs w:val="18"/>
                <w:lang w:val="en-GB" w:eastAsia="th-TH"/>
              </w:rPr>
            </w:pPr>
          </w:p>
        </w:tc>
        <w:tc>
          <w:tcPr>
            <w:tcW w:w="1135" w:type="dxa"/>
            <w:shd w:val="clear" w:color="auto" w:fill="FAFAFA"/>
          </w:tcPr>
          <w:p w:rsidR="00FB4A66" w:rsidRPr="0017341F" w:rsidRDefault="00FB4A66" w:rsidP="0039644A">
            <w:pPr>
              <w:tabs>
                <w:tab w:val="left" w:pos="4536"/>
              </w:tabs>
              <w:ind w:right="-72"/>
              <w:jc w:val="right"/>
              <w:rPr>
                <w:rFonts w:ascii="Arial" w:hAnsi="Arial" w:cs="Arial"/>
                <w:snapToGrid w:val="0"/>
                <w:sz w:val="18"/>
                <w:szCs w:val="18"/>
                <w:lang w:val="en-GB" w:eastAsia="th-TH"/>
              </w:rPr>
            </w:pPr>
          </w:p>
        </w:tc>
        <w:tc>
          <w:tcPr>
            <w:tcW w:w="992" w:type="dxa"/>
            <w:shd w:val="clear" w:color="auto" w:fill="FAFAFA"/>
          </w:tcPr>
          <w:p w:rsidR="00FB4A66" w:rsidRPr="0017341F" w:rsidRDefault="00FB4A66" w:rsidP="0039644A">
            <w:pPr>
              <w:tabs>
                <w:tab w:val="left" w:pos="4536"/>
              </w:tabs>
              <w:ind w:right="-72"/>
              <w:jc w:val="right"/>
              <w:rPr>
                <w:rFonts w:ascii="Arial" w:hAnsi="Arial" w:cs="Arial"/>
                <w:snapToGrid w:val="0"/>
                <w:sz w:val="18"/>
                <w:szCs w:val="18"/>
                <w:lang w:val="en-GB" w:eastAsia="th-TH"/>
              </w:rPr>
            </w:pPr>
          </w:p>
        </w:tc>
        <w:tc>
          <w:tcPr>
            <w:tcW w:w="992" w:type="dxa"/>
            <w:shd w:val="clear" w:color="auto" w:fill="FAFAFA"/>
          </w:tcPr>
          <w:p w:rsidR="00FB4A66" w:rsidRPr="0017341F" w:rsidRDefault="00FB4A66" w:rsidP="0039644A">
            <w:pPr>
              <w:tabs>
                <w:tab w:val="left" w:pos="4536"/>
              </w:tabs>
              <w:ind w:right="-72"/>
              <w:jc w:val="right"/>
              <w:rPr>
                <w:rFonts w:ascii="Arial" w:hAnsi="Arial" w:cs="Arial"/>
                <w:snapToGrid w:val="0"/>
                <w:sz w:val="18"/>
                <w:szCs w:val="18"/>
                <w:lang w:val="en-GB" w:eastAsia="th-TH"/>
              </w:rPr>
            </w:pPr>
          </w:p>
        </w:tc>
      </w:tr>
      <w:tr w:rsidR="006E2549" w:rsidRPr="0017341F" w:rsidTr="0039644A">
        <w:trPr>
          <w:trHeight w:val="221"/>
        </w:trPr>
        <w:tc>
          <w:tcPr>
            <w:tcW w:w="3330" w:type="dxa"/>
          </w:tcPr>
          <w:p w:rsidR="006E2549" w:rsidRPr="0017341F" w:rsidRDefault="006E2549" w:rsidP="006E2549">
            <w:pPr>
              <w:ind w:right="-115"/>
              <w:rPr>
                <w:rFonts w:ascii="Arial" w:hAnsi="Arial" w:cs="Arial"/>
                <w:sz w:val="18"/>
                <w:szCs w:val="18"/>
                <w:lang w:val="en-GB"/>
              </w:rPr>
            </w:pPr>
            <w:r w:rsidRPr="0017341F">
              <w:rPr>
                <w:rFonts w:ascii="Arial" w:hAnsi="Arial" w:cs="Arial"/>
                <w:sz w:val="18"/>
                <w:szCs w:val="18"/>
                <w:lang w:val="en-GB"/>
              </w:rPr>
              <w:t xml:space="preserve">    (Audited)</w:t>
            </w:r>
          </w:p>
        </w:tc>
        <w:tc>
          <w:tcPr>
            <w:tcW w:w="1134" w:type="dxa"/>
            <w:shd w:val="clear" w:color="auto" w:fill="FAFAFA"/>
          </w:tcPr>
          <w:p w:rsidR="006E2549" w:rsidRPr="0017341F" w:rsidRDefault="006E2549" w:rsidP="006E2549">
            <w:pPr>
              <w:ind w:right="-72"/>
              <w:jc w:val="right"/>
              <w:rPr>
                <w:rFonts w:ascii="Arial" w:hAnsi="Arial" w:cs="Arial"/>
                <w:color w:val="000000"/>
                <w:sz w:val="18"/>
                <w:szCs w:val="18"/>
                <w:lang w:val="en-GB"/>
              </w:rPr>
            </w:pPr>
            <w:r w:rsidRPr="0017341F">
              <w:rPr>
                <w:rFonts w:ascii="Arial" w:hAnsi="Arial" w:cs="Arial"/>
                <w:color w:val="000000"/>
                <w:sz w:val="18"/>
                <w:szCs w:val="18"/>
                <w:lang w:val="en-GB"/>
              </w:rPr>
              <w:t>2,287,987</w:t>
            </w:r>
          </w:p>
        </w:tc>
        <w:tc>
          <w:tcPr>
            <w:tcW w:w="992" w:type="dxa"/>
            <w:shd w:val="clear" w:color="auto" w:fill="FAFAFA"/>
          </w:tcPr>
          <w:p w:rsidR="006E2549" w:rsidRPr="0017341F" w:rsidRDefault="006E2549" w:rsidP="006E2549">
            <w:pPr>
              <w:ind w:right="-72"/>
              <w:jc w:val="right"/>
              <w:rPr>
                <w:rFonts w:ascii="Arial" w:hAnsi="Arial" w:cs="Arial"/>
                <w:color w:val="000000"/>
                <w:sz w:val="18"/>
                <w:szCs w:val="18"/>
                <w:lang w:val="en-GB"/>
              </w:rPr>
            </w:pPr>
            <w:r w:rsidRPr="0017341F">
              <w:rPr>
                <w:rFonts w:ascii="Arial" w:hAnsi="Arial" w:cs="Arial"/>
                <w:color w:val="000000"/>
                <w:sz w:val="18"/>
                <w:szCs w:val="18"/>
                <w:lang w:val="en-GB"/>
              </w:rPr>
              <w:t>131,614</w:t>
            </w:r>
          </w:p>
        </w:tc>
        <w:tc>
          <w:tcPr>
            <w:tcW w:w="992" w:type="dxa"/>
            <w:shd w:val="clear" w:color="auto" w:fill="FAFAFA"/>
            <w:vAlign w:val="bottom"/>
          </w:tcPr>
          <w:p w:rsidR="006E2549" w:rsidRPr="0017341F" w:rsidRDefault="006E2549" w:rsidP="006E2549">
            <w:pPr>
              <w:ind w:right="-72"/>
              <w:jc w:val="right"/>
              <w:rPr>
                <w:rFonts w:ascii="Arial" w:hAnsi="Arial" w:cs="Arial"/>
                <w:color w:val="000000"/>
                <w:sz w:val="18"/>
                <w:szCs w:val="18"/>
                <w:lang w:val="en-GB"/>
              </w:rPr>
            </w:pPr>
            <w:r w:rsidRPr="0017341F">
              <w:rPr>
                <w:rFonts w:ascii="Arial" w:hAnsi="Arial" w:cs="Arial"/>
                <w:color w:val="000000"/>
                <w:sz w:val="18"/>
                <w:szCs w:val="18"/>
                <w:lang w:val="en-GB"/>
              </w:rPr>
              <w:t>2,419,601</w:t>
            </w:r>
          </w:p>
        </w:tc>
        <w:tc>
          <w:tcPr>
            <w:tcW w:w="1135" w:type="dxa"/>
            <w:shd w:val="clear" w:color="auto" w:fill="FAFAFA"/>
            <w:vAlign w:val="bottom"/>
          </w:tcPr>
          <w:p w:rsidR="006E2549" w:rsidRPr="0017341F" w:rsidRDefault="006E2549" w:rsidP="006E2549">
            <w:pPr>
              <w:ind w:right="-72"/>
              <w:jc w:val="right"/>
              <w:rPr>
                <w:rFonts w:ascii="Arial" w:hAnsi="Arial" w:cs="Arial"/>
                <w:color w:val="000000"/>
                <w:sz w:val="18"/>
                <w:szCs w:val="18"/>
                <w:lang w:val="en-GB"/>
              </w:rPr>
            </w:pPr>
            <w:r w:rsidRPr="0017341F">
              <w:rPr>
                <w:rFonts w:ascii="Arial" w:hAnsi="Arial" w:cs="Arial"/>
                <w:color w:val="000000"/>
                <w:sz w:val="18"/>
                <w:szCs w:val="18"/>
                <w:lang w:val="en-GB"/>
              </w:rPr>
              <w:t>2,141,086</w:t>
            </w:r>
          </w:p>
        </w:tc>
        <w:tc>
          <w:tcPr>
            <w:tcW w:w="992" w:type="dxa"/>
            <w:shd w:val="clear" w:color="auto" w:fill="FAFAFA"/>
          </w:tcPr>
          <w:p w:rsidR="006E2549" w:rsidRPr="0017341F" w:rsidRDefault="006E2549" w:rsidP="006E2549">
            <w:pPr>
              <w:ind w:right="-72"/>
              <w:jc w:val="right"/>
              <w:rPr>
                <w:rFonts w:ascii="Arial" w:hAnsi="Arial" w:cs="Arial"/>
                <w:color w:val="000000"/>
                <w:sz w:val="18"/>
                <w:szCs w:val="18"/>
                <w:lang w:val="en-GB"/>
              </w:rPr>
            </w:pPr>
            <w:r w:rsidRPr="0017341F">
              <w:rPr>
                <w:rFonts w:ascii="Arial" w:hAnsi="Arial" w:cs="Arial"/>
                <w:color w:val="000000"/>
                <w:sz w:val="18"/>
                <w:szCs w:val="18"/>
                <w:lang w:val="en-GB"/>
              </w:rPr>
              <w:t>131,614</w:t>
            </w:r>
          </w:p>
        </w:tc>
        <w:tc>
          <w:tcPr>
            <w:tcW w:w="992" w:type="dxa"/>
            <w:shd w:val="clear" w:color="auto" w:fill="FAFAFA"/>
          </w:tcPr>
          <w:p w:rsidR="006E2549" w:rsidRPr="0017341F" w:rsidRDefault="006E2549" w:rsidP="006E2549">
            <w:pPr>
              <w:ind w:right="-72"/>
              <w:jc w:val="right"/>
              <w:rPr>
                <w:rFonts w:ascii="Arial" w:hAnsi="Arial" w:cs="Arial"/>
                <w:color w:val="000000"/>
                <w:sz w:val="18"/>
                <w:szCs w:val="18"/>
                <w:lang w:val="en-GB"/>
              </w:rPr>
            </w:pPr>
            <w:r w:rsidRPr="0017341F">
              <w:rPr>
                <w:rFonts w:ascii="Arial" w:hAnsi="Arial" w:cs="Arial"/>
                <w:color w:val="000000"/>
                <w:sz w:val="18"/>
                <w:szCs w:val="18"/>
                <w:lang w:val="en-GB"/>
              </w:rPr>
              <w:t>2,272,700</w:t>
            </w:r>
          </w:p>
        </w:tc>
      </w:tr>
      <w:tr w:rsidR="001D425E" w:rsidRPr="0017341F" w:rsidTr="0039644A">
        <w:trPr>
          <w:trHeight w:val="221"/>
        </w:trPr>
        <w:tc>
          <w:tcPr>
            <w:tcW w:w="3330" w:type="dxa"/>
          </w:tcPr>
          <w:p w:rsidR="001D425E" w:rsidRPr="0017341F" w:rsidRDefault="001D425E" w:rsidP="001D425E">
            <w:pPr>
              <w:ind w:right="-115"/>
              <w:rPr>
                <w:rFonts w:ascii="Arial" w:hAnsi="Arial" w:cs="Arial"/>
                <w:sz w:val="18"/>
                <w:szCs w:val="18"/>
                <w:lang w:val="en-GB"/>
              </w:rPr>
            </w:pPr>
            <w:r w:rsidRPr="0017341F">
              <w:rPr>
                <w:rFonts w:ascii="Arial" w:hAnsi="Arial" w:cs="Arial"/>
                <w:sz w:val="18"/>
                <w:szCs w:val="18"/>
                <w:lang w:val="en-GB"/>
              </w:rPr>
              <w:t>Additions</w:t>
            </w:r>
          </w:p>
        </w:tc>
        <w:tc>
          <w:tcPr>
            <w:tcW w:w="1134" w:type="dxa"/>
            <w:shd w:val="clear" w:color="auto" w:fill="FAFAFA"/>
          </w:tcPr>
          <w:p w:rsidR="001D425E" w:rsidRPr="0017341F" w:rsidRDefault="00294F80" w:rsidP="001D425E">
            <w:pPr>
              <w:tabs>
                <w:tab w:val="left" w:pos="4536"/>
              </w:tabs>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239,029</w:t>
            </w:r>
          </w:p>
        </w:tc>
        <w:tc>
          <w:tcPr>
            <w:tcW w:w="992" w:type="dxa"/>
            <w:shd w:val="clear" w:color="auto" w:fill="FAFAFA"/>
          </w:tcPr>
          <w:p w:rsidR="001D425E" w:rsidRPr="0017341F" w:rsidRDefault="00294F80" w:rsidP="001D425E">
            <w:pPr>
              <w:tabs>
                <w:tab w:val="left" w:pos="4536"/>
              </w:tabs>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5,249</w:t>
            </w:r>
          </w:p>
        </w:tc>
        <w:tc>
          <w:tcPr>
            <w:tcW w:w="992" w:type="dxa"/>
            <w:shd w:val="clear" w:color="auto" w:fill="FAFAFA"/>
          </w:tcPr>
          <w:p w:rsidR="001D425E" w:rsidRPr="0017341F" w:rsidRDefault="00294F80" w:rsidP="001D425E">
            <w:pPr>
              <w:tabs>
                <w:tab w:val="left" w:pos="4536"/>
              </w:tabs>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244,278</w:t>
            </w:r>
          </w:p>
        </w:tc>
        <w:tc>
          <w:tcPr>
            <w:tcW w:w="1135" w:type="dxa"/>
            <w:shd w:val="clear" w:color="auto" w:fill="FAFAFA"/>
          </w:tcPr>
          <w:p w:rsidR="001D425E" w:rsidRPr="0017341F" w:rsidRDefault="004E593E" w:rsidP="001D425E">
            <w:pPr>
              <w:tabs>
                <w:tab w:val="left" w:pos="4536"/>
              </w:tabs>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114,688</w:t>
            </w:r>
          </w:p>
        </w:tc>
        <w:tc>
          <w:tcPr>
            <w:tcW w:w="992" w:type="dxa"/>
            <w:shd w:val="clear" w:color="auto" w:fill="FAFAFA"/>
          </w:tcPr>
          <w:p w:rsidR="001D425E" w:rsidRPr="0017341F" w:rsidRDefault="004E593E" w:rsidP="001D425E">
            <w:pPr>
              <w:tabs>
                <w:tab w:val="left" w:pos="4536"/>
              </w:tabs>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5,249</w:t>
            </w:r>
          </w:p>
        </w:tc>
        <w:tc>
          <w:tcPr>
            <w:tcW w:w="992" w:type="dxa"/>
            <w:shd w:val="clear" w:color="auto" w:fill="FAFAFA"/>
          </w:tcPr>
          <w:p w:rsidR="001D425E" w:rsidRPr="0017341F" w:rsidRDefault="004E593E" w:rsidP="001D425E">
            <w:pPr>
              <w:tabs>
                <w:tab w:val="left" w:pos="4536"/>
              </w:tabs>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119,937</w:t>
            </w:r>
          </w:p>
        </w:tc>
      </w:tr>
      <w:tr w:rsidR="001D425E" w:rsidRPr="0017341F" w:rsidTr="0039644A">
        <w:trPr>
          <w:trHeight w:val="221"/>
        </w:trPr>
        <w:tc>
          <w:tcPr>
            <w:tcW w:w="3330" w:type="dxa"/>
          </w:tcPr>
          <w:p w:rsidR="001D425E" w:rsidRPr="0017341F" w:rsidRDefault="001D425E" w:rsidP="001D425E">
            <w:pPr>
              <w:ind w:right="-115"/>
              <w:rPr>
                <w:rFonts w:ascii="Arial" w:hAnsi="Arial" w:cs="Arial"/>
                <w:sz w:val="18"/>
                <w:szCs w:val="18"/>
                <w:lang w:val="en-GB"/>
              </w:rPr>
            </w:pPr>
            <w:r w:rsidRPr="0017341F">
              <w:rPr>
                <w:rFonts w:ascii="Arial" w:hAnsi="Arial" w:cs="Arial"/>
                <w:sz w:val="18"/>
                <w:szCs w:val="18"/>
                <w:lang w:val="en-GB"/>
              </w:rPr>
              <w:t>Disposals - net</w:t>
            </w:r>
          </w:p>
        </w:tc>
        <w:tc>
          <w:tcPr>
            <w:tcW w:w="1134" w:type="dxa"/>
            <w:shd w:val="clear" w:color="auto" w:fill="FAFAFA"/>
          </w:tcPr>
          <w:p w:rsidR="001D425E" w:rsidRPr="0017341F" w:rsidRDefault="00294F80" w:rsidP="001D425E">
            <w:pPr>
              <w:tabs>
                <w:tab w:val="left" w:pos="4536"/>
              </w:tabs>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(25)</w:t>
            </w:r>
          </w:p>
        </w:tc>
        <w:tc>
          <w:tcPr>
            <w:tcW w:w="992" w:type="dxa"/>
            <w:shd w:val="clear" w:color="auto" w:fill="FAFAFA"/>
          </w:tcPr>
          <w:p w:rsidR="001D425E" w:rsidRPr="0017341F" w:rsidRDefault="00294F80" w:rsidP="001D425E">
            <w:pPr>
              <w:tabs>
                <w:tab w:val="left" w:pos="4536"/>
              </w:tabs>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w:t>
            </w:r>
          </w:p>
        </w:tc>
        <w:tc>
          <w:tcPr>
            <w:tcW w:w="992" w:type="dxa"/>
            <w:shd w:val="clear" w:color="auto" w:fill="FAFAFA"/>
          </w:tcPr>
          <w:p w:rsidR="001D425E" w:rsidRPr="0017341F" w:rsidRDefault="00294F80" w:rsidP="001D425E">
            <w:pPr>
              <w:tabs>
                <w:tab w:val="left" w:pos="4536"/>
              </w:tabs>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(25)</w:t>
            </w:r>
          </w:p>
        </w:tc>
        <w:tc>
          <w:tcPr>
            <w:tcW w:w="1135" w:type="dxa"/>
            <w:shd w:val="clear" w:color="auto" w:fill="FAFAFA"/>
          </w:tcPr>
          <w:p w:rsidR="001D425E" w:rsidRPr="0017341F" w:rsidRDefault="00294F80" w:rsidP="001D425E">
            <w:pPr>
              <w:tabs>
                <w:tab w:val="left" w:pos="4536"/>
              </w:tabs>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(25)</w:t>
            </w:r>
          </w:p>
        </w:tc>
        <w:tc>
          <w:tcPr>
            <w:tcW w:w="992" w:type="dxa"/>
            <w:shd w:val="clear" w:color="auto" w:fill="FAFAFA"/>
          </w:tcPr>
          <w:p w:rsidR="001D425E" w:rsidRPr="0017341F" w:rsidRDefault="004E593E" w:rsidP="001D425E">
            <w:pPr>
              <w:tabs>
                <w:tab w:val="left" w:pos="4536"/>
              </w:tabs>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w:t>
            </w:r>
          </w:p>
        </w:tc>
        <w:tc>
          <w:tcPr>
            <w:tcW w:w="992" w:type="dxa"/>
            <w:shd w:val="clear" w:color="auto" w:fill="FAFAFA"/>
          </w:tcPr>
          <w:p w:rsidR="001D425E" w:rsidRPr="0017341F" w:rsidRDefault="00294F80" w:rsidP="001D425E">
            <w:pPr>
              <w:tabs>
                <w:tab w:val="left" w:pos="4536"/>
              </w:tabs>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(25)</w:t>
            </w:r>
          </w:p>
        </w:tc>
      </w:tr>
      <w:tr w:rsidR="001D425E" w:rsidRPr="0017341F" w:rsidTr="0039644A">
        <w:trPr>
          <w:trHeight w:val="221"/>
        </w:trPr>
        <w:tc>
          <w:tcPr>
            <w:tcW w:w="3330" w:type="dxa"/>
          </w:tcPr>
          <w:p w:rsidR="001D425E" w:rsidRPr="0017341F" w:rsidRDefault="001D425E" w:rsidP="001D425E">
            <w:pPr>
              <w:ind w:right="-115"/>
              <w:rPr>
                <w:rFonts w:ascii="Arial" w:hAnsi="Arial" w:cs="Arial"/>
                <w:sz w:val="18"/>
                <w:szCs w:val="18"/>
                <w:lang w:val="en-GB"/>
              </w:rPr>
            </w:pPr>
            <w:r w:rsidRPr="0017341F">
              <w:rPr>
                <w:rFonts w:ascii="Arial" w:hAnsi="Arial" w:cs="Arial"/>
                <w:sz w:val="18"/>
                <w:szCs w:val="18"/>
                <w:lang w:val="en-GB"/>
              </w:rPr>
              <w:t>Depreciation charge</w:t>
            </w:r>
          </w:p>
        </w:tc>
        <w:tc>
          <w:tcPr>
            <w:tcW w:w="1134" w:type="dxa"/>
            <w:shd w:val="clear" w:color="auto" w:fill="FAFAFA"/>
          </w:tcPr>
          <w:p w:rsidR="001D425E" w:rsidRPr="0017341F" w:rsidRDefault="00294F80" w:rsidP="001D425E">
            <w:pPr>
              <w:tabs>
                <w:tab w:val="left" w:pos="4536"/>
              </w:tabs>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(141,682)</w:t>
            </w:r>
          </w:p>
        </w:tc>
        <w:tc>
          <w:tcPr>
            <w:tcW w:w="992" w:type="dxa"/>
            <w:shd w:val="clear" w:color="auto" w:fill="FAFAFA"/>
          </w:tcPr>
          <w:p w:rsidR="001D425E" w:rsidRPr="0017341F" w:rsidRDefault="00294F80" w:rsidP="001D425E">
            <w:pPr>
              <w:tabs>
                <w:tab w:val="left" w:pos="4536"/>
              </w:tabs>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(8,677)</w:t>
            </w:r>
          </w:p>
        </w:tc>
        <w:tc>
          <w:tcPr>
            <w:tcW w:w="992" w:type="dxa"/>
            <w:shd w:val="clear" w:color="auto" w:fill="FAFAFA"/>
          </w:tcPr>
          <w:p w:rsidR="001D425E" w:rsidRPr="0017341F" w:rsidRDefault="00294F80" w:rsidP="001D425E">
            <w:pPr>
              <w:tabs>
                <w:tab w:val="left" w:pos="4536"/>
              </w:tabs>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(150,359)</w:t>
            </w:r>
          </w:p>
        </w:tc>
        <w:tc>
          <w:tcPr>
            <w:tcW w:w="1135" w:type="dxa"/>
            <w:shd w:val="clear" w:color="auto" w:fill="FAFAFA"/>
          </w:tcPr>
          <w:p w:rsidR="001D425E" w:rsidRPr="0017341F" w:rsidRDefault="004E593E" w:rsidP="001D425E">
            <w:pPr>
              <w:tabs>
                <w:tab w:val="left" w:pos="4536"/>
              </w:tabs>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(125,985)</w:t>
            </w:r>
          </w:p>
        </w:tc>
        <w:tc>
          <w:tcPr>
            <w:tcW w:w="992" w:type="dxa"/>
            <w:shd w:val="clear" w:color="auto" w:fill="FAFAFA"/>
          </w:tcPr>
          <w:p w:rsidR="001D425E" w:rsidRPr="0017341F" w:rsidRDefault="004E593E" w:rsidP="001D425E">
            <w:pPr>
              <w:tabs>
                <w:tab w:val="left" w:pos="4536"/>
              </w:tabs>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(8,677)</w:t>
            </w:r>
          </w:p>
        </w:tc>
        <w:tc>
          <w:tcPr>
            <w:tcW w:w="992" w:type="dxa"/>
            <w:shd w:val="clear" w:color="auto" w:fill="FAFAFA"/>
          </w:tcPr>
          <w:p w:rsidR="001D425E" w:rsidRPr="0017341F" w:rsidRDefault="004E593E" w:rsidP="001D425E">
            <w:pPr>
              <w:tabs>
                <w:tab w:val="left" w:pos="4536"/>
              </w:tabs>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(134,662)</w:t>
            </w:r>
          </w:p>
        </w:tc>
      </w:tr>
      <w:tr w:rsidR="001D425E" w:rsidRPr="0017341F" w:rsidTr="009D0508">
        <w:trPr>
          <w:trHeight w:val="221"/>
        </w:trPr>
        <w:tc>
          <w:tcPr>
            <w:tcW w:w="3330" w:type="dxa"/>
          </w:tcPr>
          <w:p w:rsidR="001D425E" w:rsidRPr="0017341F" w:rsidRDefault="001D425E" w:rsidP="001D425E">
            <w:pPr>
              <w:ind w:right="-115"/>
              <w:rPr>
                <w:rFonts w:ascii="Arial" w:hAnsi="Arial" w:cs="Arial"/>
                <w:sz w:val="18"/>
                <w:szCs w:val="18"/>
                <w:lang w:val="en-GB"/>
              </w:rPr>
            </w:pPr>
            <w:r w:rsidRPr="0017341F">
              <w:rPr>
                <w:rFonts w:ascii="Arial" w:hAnsi="Arial" w:cs="Arial"/>
                <w:sz w:val="18"/>
                <w:szCs w:val="18"/>
                <w:lang w:val="en-GB"/>
              </w:rPr>
              <w:t>Currency translation differences</w:t>
            </w:r>
          </w:p>
        </w:tc>
        <w:tc>
          <w:tcPr>
            <w:tcW w:w="1134" w:type="dxa"/>
            <w:tcBorders>
              <w:bottom w:val="single" w:sz="4" w:space="0" w:color="auto"/>
            </w:tcBorders>
            <w:shd w:val="clear" w:color="auto" w:fill="FAFAFA"/>
          </w:tcPr>
          <w:p w:rsidR="001D425E" w:rsidRPr="0017341F" w:rsidRDefault="00294F80" w:rsidP="001D425E">
            <w:pPr>
              <w:tabs>
                <w:tab w:val="left" w:pos="4536"/>
              </w:tabs>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(2,642)</w:t>
            </w:r>
          </w:p>
        </w:tc>
        <w:tc>
          <w:tcPr>
            <w:tcW w:w="992" w:type="dxa"/>
            <w:tcBorders>
              <w:bottom w:val="single" w:sz="4" w:space="0" w:color="auto"/>
            </w:tcBorders>
            <w:shd w:val="clear" w:color="auto" w:fill="FAFAFA"/>
            <w:vAlign w:val="bottom"/>
          </w:tcPr>
          <w:p w:rsidR="001D425E" w:rsidRPr="0017341F" w:rsidRDefault="00294F80" w:rsidP="001D425E">
            <w:pPr>
              <w:tabs>
                <w:tab w:val="left" w:pos="4536"/>
              </w:tabs>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w:t>
            </w:r>
          </w:p>
        </w:tc>
        <w:tc>
          <w:tcPr>
            <w:tcW w:w="992" w:type="dxa"/>
            <w:tcBorders>
              <w:bottom w:val="single" w:sz="4" w:space="0" w:color="auto"/>
            </w:tcBorders>
            <w:shd w:val="clear" w:color="auto" w:fill="FAFAFA"/>
            <w:vAlign w:val="bottom"/>
          </w:tcPr>
          <w:p w:rsidR="001D425E" w:rsidRPr="0017341F" w:rsidRDefault="00294F80" w:rsidP="001D425E">
            <w:pPr>
              <w:tabs>
                <w:tab w:val="left" w:pos="4536"/>
              </w:tabs>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(2,642)</w:t>
            </w:r>
          </w:p>
        </w:tc>
        <w:tc>
          <w:tcPr>
            <w:tcW w:w="1135" w:type="dxa"/>
            <w:tcBorders>
              <w:bottom w:val="single" w:sz="4" w:space="0" w:color="auto"/>
            </w:tcBorders>
            <w:shd w:val="clear" w:color="auto" w:fill="FAFAFA"/>
          </w:tcPr>
          <w:p w:rsidR="001D425E" w:rsidRPr="0017341F" w:rsidRDefault="004E593E" w:rsidP="001D425E">
            <w:pPr>
              <w:tabs>
                <w:tab w:val="left" w:pos="4536"/>
              </w:tabs>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w:t>
            </w:r>
          </w:p>
        </w:tc>
        <w:tc>
          <w:tcPr>
            <w:tcW w:w="992" w:type="dxa"/>
            <w:tcBorders>
              <w:bottom w:val="single" w:sz="4" w:space="0" w:color="auto"/>
            </w:tcBorders>
            <w:shd w:val="clear" w:color="auto" w:fill="FAFAFA"/>
          </w:tcPr>
          <w:p w:rsidR="001D425E" w:rsidRPr="0017341F" w:rsidRDefault="004E593E" w:rsidP="001D425E">
            <w:pPr>
              <w:tabs>
                <w:tab w:val="left" w:pos="4536"/>
              </w:tabs>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w:t>
            </w:r>
          </w:p>
        </w:tc>
        <w:tc>
          <w:tcPr>
            <w:tcW w:w="992" w:type="dxa"/>
            <w:tcBorders>
              <w:bottom w:val="single" w:sz="4" w:space="0" w:color="auto"/>
            </w:tcBorders>
            <w:shd w:val="clear" w:color="auto" w:fill="FAFAFA"/>
          </w:tcPr>
          <w:p w:rsidR="001D425E" w:rsidRPr="0017341F" w:rsidRDefault="004E593E" w:rsidP="001D425E">
            <w:pPr>
              <w:tabs>
                <w:tab w:val="left" w:pos="4536"/>
              </w:tabs>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w:t>
            </w:r>
          </w:p>
        </w:tc>
      </w:tr>
      <w:tr w:rsidR="001D425E" w:rsidRPr="006E62C2" w:rsidTr="009D0508">
        <w:tc>
          <w:tcPr>
            <w:tcW w:w="3330" w:type="dxa"/>
            <w:vAlign w:val="bottom"/>
          </w:tcPr>
          <w:p w:rsidR="001D425E" w:rsidRPr="006E62C2" w:rsidRDefault="001D425E" w:rsidP="001D425E">
            <w:pPr>
              <w:pStyle w:val="BodyTextIndent2"/>
              <w:rPr>
                <w:rFonts w:ascii="Arial" w:hAnsi="Arial" w:cs="Arial"/>
                <w:sz w:val="12"/>
                <w:szCs w:val="12"/>
                <w:lang w:val="en-GB"/>
              </w:rPr>
            </w:pPr>
          </w:p>
        </w:tc>
        <w:tc>
          <w:tcPr>
            <w:tcW w:w="1134" w:type="dxa"/>
            <w:tcBorders>
              <w:top w:val="single" w:sz="4" w:space="0" w:color="auto"/>
            </w:tcBorders>
            <w:shd w:val="clear" w:color="auto" w:fill="FAFAFA"/>
          </w:tcPr>
          <w:p w:rsidR="001D425E" w:rsidRPr="006E62C2" w:rsidRDefault="001D425E" w:rsidP="001D425E">
            <w:pPr>
              <w:tabs>
                <w:tab w:val="left" w:pos="4536"/>
              </w:tabs>
              <w:ind w:right="-72"/>
              <w:jc w:val="right"/>
              <w:rPr>
                <w:rFonts w:ascii="Arial" w:hAnsi="Arial" w:cs="Arial"/>
                <w:snapToGrid w:val="0"/>
                <w:sz w:val="12"/>
                <w:szCs w:val="12"/>
                <w:lang w:val="en-GB" w:eastAsia="th-TH"/>
              </w:rPr>
            </w:pPr>
          </w:p>
        </w:tc>
        <w:tc>
          <w:tcPr>
            <w:tcW w:w="992" w:type="dxa"/>
            <w:tcBorders>
              <w:top w:val="single" w:sz="4" w:space="0" w:color="auto"/>
            </w:tcBorders>
            <w:shd w:val="clear" w:color="auto" w:fill="FAFAFA"/>
            <w:vAlign w:val="bottom"/>
          </w:tcPr>
          <w:p w:rsidR="001D425E" w:rsidRPr="006E62C2" w:rsidRDefault="001D425E" w:rsidP="001D425E">
            <w:pPr>
              <w:tabs>
                <w:tab w:val="left" w:pos="4536"/>
              </w:tabs>
              <w:ind w:right="-72"/>
              <w:jc w:val="right"/>
              <w:rPr>
                <w:rFonts w:ascii="Arial" w:hAnsi="Arial" w:cs="Arial"/>
                <w:snapToGrid w:val="0"/>
                <w:sz w:val="12"/>
                <w:szCs w:val="12"/>
                <w:lang w:val="en-GB" w:eastAsia="th-TH"/>
              </w:rPr>
            </w:pPr>
          </w:p>
        </w:tc>
        <w:tc>
          <w:tcPr>
            <w:tcW w:w="992" w:type="dxa"/>
            <w:tcBorders>
              <w:top w:val="single" w:sz="4" w:space="0" w:color="auto"/>
            </w:tcBorders>
            <w:shd w:val="clear" w:color="auto" w:fill="FAFAFA"/>
            <w:vAlign w:val="bottom"/>
          </w:tcPr>
          <w:p w:rsidR="001D425E" w:rsidRPr="006E62C2" w:rsidRDefault="001D425E" w:rsidP="001D425E">
            <w:pPr>
              <w:tabs>
                <w:tab w:val="left" w:pos="4536"/>
              </w:tabs>
              <w:ind w:right="-72"/>
              <w:jc w:val="right"/>
              <w:rPr>
                <w:rFonts w:ascii="Arial" w:hAnsi="Arial" w:cs="Arial"/>
                <w:snapToGrid w:val="0"/>
                <w:sz w:val="12"/>
                <w:szCs w:val="12"/>
                <w:lang w:val="en-GB" w:eastAsia="th-TH"/>
              </w:rPr>
            </w:pPr>
          </w:p>
        </w:tc>
        <w:tc>
          <w:tcPr>
            <w:tcW w:w="1135" w:type="dxa"/>
            <w:tcBorders>
              <w:top w:val="single" w:sz="4" w:space="0" w:color="auto"/>
            </w:tcBorders>
            <w:shd w:val="clear" w:color="auto" w:fill="FAFAFA"/>
          </w:tcPr>
          <w:p w:rsidR="001D425E" w:rsidRPr="006E62C2" w:rsidRDefault="001D425E" w:rsidP="001D425E">
            <w:pPr>
              <w:tabs>
                <w:tab w:val="left" w:pos="4536"/>
              </w:tabs>
              <w:ind w:right="-72"/>
              <w:jc w:val="right"/>
              <w:rPr>
                <w:rFonts w:ascii="Arial" w:hAnsi="Arial" w:cs="Arial"/>
                <w:snapToGrid w:val="0"/>
                <w:sz w:val="12"/>
                <w:szCs w:val="12"/>
                <w:lang w:val="en-GB" w:eastAsia="th-TH"/>
              </w:rPr>
            </w:pPr>
          </w:p>
        </w:tc>
        <w:tc>
          <w:tcPr>
            <w:tcW w:w="992" w:type="dxa"/>
            <w:tcBorders>
              <w:top w:val="single" w:sz="4" w:space="0" w:color="auto"/>
            </w:tcBorders>
            <w:shd w:val="clear" w:color="auto" w:fill="FAFAFA"/>
          </w:tcPr>
          <w:p w:rsidR="001D425E" w:rsidRPr="006E62C2" w:rsidRDefault="001D425E" w:rsidP="001D425E">
            <w:pPr>
              <w:tabs>
                <w:tab w:val="left" w:pos="4536"/>
              </w:tabs>
              <w:ind w:right="-72"/>
              <w:jc w:val="right"/>
              <w:rPr>
                <w:rFonts w:ascii="Arial" w:hAnsi="Arial" w:cs="Arial"/>
                <w:snapToGrid w:val="0"/>
                <w:sz w:val="12"/>
                <w:szCs w:val="12"/>
                <w:lang w:val="en-GB" w:eastAsia="th-TH"/>
              </w:rPr>
            </w:pPr>
          </w:p>
        </w:tc>
        <w:tc>
          <w:tcPr>
            <w:tcW w:w="992" w:type="dxa"/>
            <w:tcBorders>
              <w:top w:val="single" w:sz="4" w:space="0" w:color="auto"/>
            </w:tcBorders>
            <w:shd w:val="clear" w:color="auto" w:fill="FAFAFA"/>
          </w:tcPr>
          <w:p w:rsidR="001D425E" w:rsidRPr="006E62C2" w:rsidRDefault="001D425E" w:rsidP="001D425E">
            <w:pPr>
              <w:tabs>
                <w:tab w:val="left" w:pos="4536"/>
              </w:tabs>
              <w:ind w:right="-72"/>
              <w:jc w:val="right"/>
              <w:rPr>
                <w:rFonts w:ascii="Arial" w:hAnsi="Arial" w:cs="Arial"/>
                <w:snapToGrid w:val="0"/>
                <w:sz w:val="12"/>
                <w:szCs w:val="12"/>
                <w:lang w:val="en-GB" w:eastAsia="th-TH"/>
              </w:rPr>
            </w:pPr>
          </w:p>
        </w:tc>
      </w:tr>
      <w:tr w:rsidR="001D425E" w:rsidRPr="0017341F" w:rsidTr="009D0508">
        <w:trPr>
          <w:trHeight w:val="221"/>
        </w:trPr>
        <w:tc>
          <w:tcPr>
            <w:tcW w:w="3330" w:type="dxa"/>
          </w:tcPr>
          <w:p w:rsidR="001D425E" w:rsidRPr="0017341F" w:rsidRDefault="001D425E" w:rsidP="001D425E">
            <w:pPr>
              <w:ind w:right="-115"/>
              <w:rPr>
                <w:rFonts w:ascii="Arial" w:hAnsi="Arial" w:cs="Arial"/>
                <w:sz w:val="18"/>
                <w:szCs w:val="18"/>
                <w:lang w:val="en-GB"/>
              </w:rPr>
            </w:pPr>
            <w:r w:rsidRPr="0017341F">
              <w:rPr>
                <w:rFonts w:ascii="Arial" w:hAnsi="Arial" w:cs="Arial"/>
                <w:sz w:val="18"/>
                <w:szCs w:val="18"/>
                <w:lang w:val="en-GB"/>
              </w:rPr>
              <w:t xml:space="preserve">Closing net book amount </w:t>
            </w:r>
          </w:p>
        </w:tc>
        <w:tc>
          <w:tcPr>
            <w:tcW w:w="1134" w:type="dxa"/>
            <w:shd w:val="clear" w:color="auto" w:fill="FAFAFA"/>
            <w:vAlign w:val="bottom"/>
          </w:tcPr>
          <w:p w:rsidR="001D425E" w:rsidRPr="0039644A" w:rsidRDefault="001D425E" w:rsidP="001D425E">
            <w:pPr>
              <w:pStyle w:val="BodyTextIndent2"/>
              <w:rPr>
                <w:rFonts w:ascii="Arial" w:hAnsi="Arial" w:cs="Arial"/>
                <w:sz w:val="12"/>
                <w:szCs w:val="12"/>
                <w:lang w:val="en-GB"/>
              </w:rPr>
            </w:pPr>
          </w:p>
        </w:tc>
        <w:tc>
          <w:tcPr>
            <w:tcW w:w="992" w:type="dxa"/>
            <w:shd w:val="clear" w:color="auto" w:fill="FAFAFA"/>
          </w:tcPr>
          <w:p w:rsidR="001D425E" w:rsidRPr="0039644A" w:rsidRDefault="001D425E" w:rsidP="001D425E">
            <w:pPr>
              <w:pStyle w:val="BodyTextIndent2"/>
              <w:rPr>
                <w:rFonts w:ascii="Arial" w:hAnsi="Arial" w:cs="Arial"/>
                <w:sz w:val="12"/>
                <w:szCs w:val="12"/>
                <w:lang w:val="en-GB"/>
              </w:rPr>
            </w:pPr>
          </w:p>
        </w:tc>
        <w:tc>
          <w:tcPr>
            <w:tcW w:w="992" w:type="dxa"/>
            <w:shd w:val="clear" w:color="auto" w:fill="FAFAFA"/>
          </w:tcPr>
          <w:p w:rsidR="001D425E" w:rsidRPr="0039644A" w:rsidRDefault="001D425E" w:rsidP="001D425E">
            <w:pPr>
              <w:pStyle w:val="BodyTextIndent2"/>
              <w:rPr>
                <w:rFonts w:ascii="Arial" w:hAnsi="Arial" w:cs="Arial"/>
                <w:sz w:val="12"/>
                <w:szCs w:val="12"/>
                <w:lang w:val="en-GB"/>
              </w:rPr>
            </w:pPr>
          </w:p>
        </w:tc>
        <w:tc>
          <w:tcPr>
            <w:tcW w:w="1135" w:type="dxa"/>
            <w:shd w:val="clear" w:color="auto" w:fill="FAFAFA"/>
          </w:tcPr>
          <w:p w:rsidR="001D425E" w:rsidRPr="0039644A" w:rsidRDefault="001D425E" w:rsidP="001D425E">
            <w:pPr>
              <w:pStyle w:val="BodyTextIndent2"/>
              <w:rPr>
                <w:rFonts w:ascii="Arial" w:hAnsi="Arial" w:cs="Arial"/>
                <w:sz w:val="12"/>
                <w:szCs w:val="12"/>
                <w:lang w:val="en-GB"/>
              </w:rPr>
            </w:pPr>
          </w:p>
        </w:tc>
        <w:tc>
          <w:tcPr>
            <w:tcW w:w="992" w:type="dxa"/>
            <w:shd w:val="clear" w:color="auto" w:fill="FAFAFA"/>
          </w:tcPr>
          <w:p w:rsidR="001D425E" w:rsidRPr="0039644A" w:rsidRDefault="001D425E" w:rsidP="001D425E">
            <w:pPr>
              <w:pStyle w:val="BodyTextIndent2"/>
              <w:rPr>
                <w:rFonts w:ascii="Arial" w:hAnsi="Arial" w:cs="Arial"/>
                <w:sz w:val="12"/>
                <w:szCs w:val="12"/>
                <w:lang w:val="en-GB"/>
              </w:rPr>
            </w:pPr>
          </w:p>
        </w:tc>
        <w:tc>
          <w:tcPr>
            <w:tcW w:w="992" w:type="dxa"/>
            <w:shd w:val="clear" w:color="auto" w:fill="FAFAFA"/>
          </w:tcPr>
          <w:p w:rsidR="001D425E" w:rsidRPr="0039644A" w:rsidRDefault="001D425E" w:rsidP="001D425E">
            <w:pPr>
              <w:pStyle w:val="BodyTextIndent2"/>
              <w:rPr>
                <w:rFonts w:ascii="Arial" w:hAnsi="Arial" w:cs="Arial"/>
                <w:sz w:val="12"/>
                <w:szCs w:val="12"/>
                <w:lang w:val="en-GB"/>
              </w:rPr>
            </w:pPr>
          </w:p>
        </w:tc>
      </w:tr>
      <w:tr w:rsidR="001D425E" w:rsidRPr="0017341F" w:rsidTr="0039644A">
        <w:trPr>
          <w:trHeight w:val="221"/>
        </w:trPr>
        <w:tc>
          <w:tcPr>
            <w:tcW w:w="3330" w:type="dxa"/>
          </w:tcPr>
          <w:p w:rsidR="001D425E" w:rsidRPr="0017341F" w:rsidRDefault="001D425E" w:rsidP="004F6EEA">
            <w:pPr>
              <w:ind w:right="-115"/>
              <w:rPr>
                <w:rFonts w:ascii="Arial" w:hAnsi="Arial" w:cs="Arial"/>
                <w:sz w:val="18"/>
                <w:szCs w:val="18"/>
                <w:lang w:val="en-GB"/>
              </w:rPr>
            </w:pPr>
            <w:r w:rsidRPr="0017341F">
              <w:rPr>
                <w:rFonts w:ascii="Arial" w:hAnsi="Arial" w:cs="Arial"/>
                <w:sz w:val="18"/>
                <w:szCs w:val="18"/>
                <w:lang w:val="en-GB"/>
              </w:rPr>
              <w:t xml:space="preserve">    (Unaudited)</w:t>
            </w:r>
          </w:p>
        </w:tc>
        <w:tc>
          <w:tcPr>
            <w:tcW w:w="1134" w:type="dxa"/>
            <w:tcBorders>
              <w:bottom w:val="single" w:sz="4" w:space="0" w:color="auto"/>
            </w:tcBorders>
            <w:shd w:val="clear" w:color="auto" w:fill="FAFAFA"/>
          </w:tcPr>
          <w:p w:rsidR="001D425E" w:rsidRPr="0017341F" w:rsidRDefault="00294F80" w:rsidP="001D425E">
            <w:pPr>
              <w:tabs>
                <w:tab w:val="left" w:pos="4536"/>
              </w:tabs>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2,382,667</w:t>
            </w:r>
          </w:p>
        </w:tc>
        <w:tc>
          <w:tcPr>
            <w:tcW w:w="992" w:type="dxa"/>
            <w:tcBorders>
              <w:bottom w:val="single" w:sz="4" w:space="0" w:color="auto"/>
            </w:tcBorders>
            <w:shd w:val="clear" w:color="auto" w:fill="FAFAFA"/>
            <w:vAlign w:val="bottom"/>
          </w:tcPr>
          <w:p w:rsidR="001D425E" w:rsidRPr="0017341F" w:rsidRDefault="00294F80" w:rsidP="001D425E">
            <w:pPr>
              <w:tabs>
                <w:tab w:val="left" w:pos="4536"/>
              </w:tabs>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128,186</w:t>
            </w:r>
          </w:p>
        </w:tc>
        <w:tc>
          <w:tcPr>
            <w:tcW w:w="992" w:type="dxa"/>
            <w:tcBorders>
              <w:bottom w:val="single" w:sz="4" w:space="0" w:color="auto"/>
            </w:tcBorders>
            <w:shd w:val="clear" w:color="auto" w:fill="FAFAFA"/>
            <w:vAlign w:val="bottom"/>
          </w:tcPr>
          <w:p w:rsidR="001D425E" w:rsidRPr="0017341F" w:rsidRDefault="00294F80" w:rsidP="001D425E">
            <w:pPr>
              <w:tabs>
                <w:tab w:val="left" w:pos="4536"/>
              </w:tabs>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2,510,853</w:t>
            </w:r>
          </w:p>
        </w:tc>
        <w:tc>
          <w:tcPr>
            <w:tcW w:w="1135" w:type="dxa"/>
            <w:tcBorders>
              <w:bottom w:val="single" w:sz="4" w:space="0" w:color="auto"/>
            </w:tcBorders>
            <w:shd w:val="clear" w:color="auto" w:fill="FAFAFA"/>
          </w:tcPr>
          <w:p w:rsidR="001D425E" w:rsidRPr="0017341F" w:rsidRDefault="004E593E" w:rsidP="001D425E">
            <w:pPr>
              <w:tabs>
                <w:tab w:val="left" w:pos="4536"/>
              </w:tabs>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2,129,764</w:t>
            </w:r>
          </w:p>
        </w:tc>
        <w:tc>
          <w:tcPr>
            <w:tcW w:w="992" w:type="dxa"/>
            <w:tcBorders>
              <w:bottom w:val="single" w:sz="4" w:space="0" w:color="auto"/>
            </w:tcBorders>
            <w:shd w:val="clear" w:color="auto" w:fill="FAFAFA"/>
          </w:tcPr>
          <w:p w:rsidR="001D425E" w:rsidRPr="0017341F" w:rsidRDefault="00AC4837" w:rsidP="001D425E">
            <w:pPr>
              <w:tabs>
                <w:tab w:val="left" w:pos="4536"/>
              </w:tabs>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128,186</w:t>
            </w:r>
          </w:p>
        </w:tc>
        <w:tc>
          <w:tcPr>
            <w:tcW w:w="992" w:type="dxa"/>
            <w:tcBorders>
              <w:bottom w:val="single" w:sz="4" w:space="0" w:color="auto"/>
            </w:tcBorders>
            <w:shd w:val="clear" w:color="auto" w:fill="FAFAFA"/>
          </w:tcPr>
          <w:p w:rsidR="001D425E" w:rsidRPr="0017341F" w:rsidRDefault="004E593E" w:rsidP="001D425E">
            <w:pPr>
              <w:tabs>
                <w:tab w:val="left" w:pos="4536"/>
              </w:tabs>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2,257,950</w:t>
            </w:r>
          </w:p>
        </w:tc>
      </w:tr>
    </w:tbl>
    <w:p w:rsidR="00607F8D" w:rsidRDefault="00607F8D" w:rsidP="00AE70E1">
      <w:pPr>
        <w:pStyle w:val="a"/>
        <w:tabs>
          <w:tab w:val="right" w:pos="7200"/>
          <w:tab w:val="right" w:pos="9000"/>
        </w:tabs>
        <w:ind w:right="-72"/>
        <w:rPr>
          <w:rFonts w:ascii="Arial" w:hAnsi="Arial" w:cs="Arial"/>
          <w:sz w:val="18"/>
          <w:szCs w:val="18"/>
          <w:lang w:val="en-GB"/>
        </w:rPr>
      </w:pPr>
    </w:p>
    <w:p w:rsidR="005D3F4E" w:rsidRPr="0017341F" w:rsidRDefault="0054723E" w:rsidP="006624B7">
      <w:pPr>
        <w:jc w:val="both"/>
        <w:rPr>
          <w:rFonts w:ascii="Arial" w:hAnsi="Arial" w:cs="Arial"/>
          <w:sz w:val="18"/>
          <w:szCs w:val="18"/>
          <w:lang w:val="en-GB"/>
        </w:rPr>
      </w:pPr>
      <w:r>
        <w:rPr>
          <w:rFonts w:ascii="Arial" w:hAnsi="Arial" w:cs="Arial"/>
          <w:sz w:val="18"/>
          <w:szCs w:val="18"/>
          <w:lang w:val="en-GB"/>
        </w:rPr>
        <w:t>During the nine</w:t>
      </w:r>
      <w:r w:rsidR="00A85E13" w:rsidRPr="00A85E13">
        <w:rPr>
          <w:rFonts w:ascii="Arial" w:hAnsi="Arial" w:cs="Arial"/>
          <w:sz w:val="18"/>
          <w:szCs w:val="18"/>
          <w:lang w:val="en-GB"/>
        </w:rPr>
        <w:t xml:space="preserve">-month period ended 30 </w:t>
      </w:r>
      <w:r>
        <w:rPr>
          <w:rFonts w:ascii="Arial" w:hAnsi="Arial" w:cs="Arial"/>
          <w:sz w:val="18"/>
          <w:szCs w:val="18"/>
          <w:lang w:val="en-GB"/>
        </w:rPr>
        <w:t>September</w:t>
      </w:r>
      <w:r w:rsidR="00A85E13" w:rsidRPr="00A85E13">
        <w:rPr>
          <w:rFonts w:ascii="Arial" w:hAnsi="Arial" w:cs="Arial"/>
          <w:sz w:val="18"/>
          <w:szCs w:val="18"/>
          <w:lang w:val="en-GB"/>
        </w:rPr>
        <w:t xml:space="preserve"> 2019, there was no significant progress in the litigations disclosed in the notes to the financial statements for the year ended 31 December 2018. The outstanding litigations relate to the renewal of concessions, including the process of requesting issuance of land ownership titles from the Department of Lands based on the previously possessory rights and utilisation.</w:t>
      </w:r>
    </w:p>
    <w:p w:rsidR="00B63D65" w:rsidRPr="0017341F" w:rsidRDefault="00E17084" w:rsidP="00AE70E1">
      <w:pPr>
        <w:pStyle w:val="a"/>
        <w:tabs>
          <w:tab w:val="right" w:pos="7200"/>
          <w:tab w:val="right" w:pos="9000"/>
        </w:tabs>
        <w:ind w:right="-72"/>
        <w:rPr>
          <w:rFonts w:ascii="Arial" w:hAnsi="Arial" w:cs="Arial"/>
          <w:sz w:val="18"/>
          <w:szCs w:val="18"/>
          <w:lang w:val="en-GB"/>
        </w:rPr>
      </w:pPr>
      <w:r>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414207" w:rsidRPr="0017341F" w:rsidTr="003C5826">
        <w:trPr>
          <w:trHeight w:val="386"/>
        </w:trPr>
        <w:tc>
          <w:tcPr>
            <w:tcW w:w="9461" w:type="dxa"/>
            <w:shd w:val="clear" w:color="auto" w:fill="FFA543"/>
            <w:vAlign w:val="center"/>
          </w:tcPr>
          <w:p w:rsidR="00414207" w:rsidRPr="0017341F" w:rsidRDefault="0017341F" w:rsidP="0017341F">
            <w:pPr>
              <w:tabs>
                <w:tab w:val="left" w:pos="432"/>
              </w:tabs>
              <w:ind w:left="432" w:hanging="432"/>
              <w:rPr>
                <w:rFonts w:ascii="Arial" w:eastAsia="Arial Unicode MS" w:hAnsi="Arial" w:cs="Arial"/>
                <w:b/>
                <w:bCs/>
                <w:color w:val="FFFFFF"/>
                <w:sz w:val="18"/>
                <w:szCs w:val="18"/>
                <w:cs/>
                <w:lang w:val="en-GB"/>
              </w:rPr>
            </w:pPr>
            <w:r w:rsidRPr="0017341F">
              <w:rPr>
                <w:rFonts w:ascii="Arial" w:eastAsia="Arial Unicode MS" w:hAnsi="Arial" w:cs="Arial"/>
                <w:b/>
                <w:bCs/>
                <w:color w:val="FFFFFF"/>
                <w:sz w:val="18"/>
                <w:szCs w:val="18"/>
                <w:lang w:val="en-GB"/>
              </w:rPr>
              <w:t>12</w:t>
            </w:r>
            <w:r w:rsidRPr="0017341F">
              <w:rPr>
                <w:rFonts w:ascii="Arial" w:eastAsia="Arial Unicode MS" w:hAnsi="Arial" w:cs="Arial"/>
                <w:b/>
                <w:bCs/>
                <w:color w:val="FFFFFF"/>
                <w:sz w:val="18"/>
                <w:szCs w:val="18"/>
                <w:lang w:val="en-GB"/>
              </w:rPr>
              <w:tab/>
              <w:t>Intangible assets, net</w:t>
            </w:r>
          </w:p>
        </w:tc>
      </w:tr>
      <w:bookmarkEnd w:id="0"/>
    </w:tbl>
    <w:p w:rsidR="00126F5F" w:rsidRPr="00AE70E1" w:rsidRDefault="00126F5F" w:rsidP="00AE70E1">
      <w:pPr>
        <w:pStyle w:val="a"/>
        <w:tabs>
          <w:tab w:val="right" w:pos="7200"/>
          <w:tab w:val="right" w:pos="9000"/>
        </w:tabs>
        <w:ind w:right="-72"/>
        <w:rPr>
          <w:rFonts w:ascii="Arial" w:hAnsi="Arial" w:cs="Arial"/>
          <w:sz w:val="18"/>
          <w:szCs w:val="18"/>
          <w:lang w:val="en-GB"/>
        </w:rPr>
      </w:pPr>
    </w:p>
    <w:tbl>
      <w:tblPr>
        <w:tblW w:w="9545" w:type="dxa"/>
        <w:tblInd w:w="18" w:type="dxa"/>
        <w:tblLayout w:type="fixed"/>
        <w:tblLook w:val="01E0" w:firstRow="1" w:lastRow="1" w:firstColumn="1" w:lastColumn="1" w:noHBand="0" w:noVBand="0"/>
      </w:tblPr>
      <w:tblGrid>
        <w:gridCol w:w="7560"/>
        <w:gridCol w:w="1985"/>
      </w:tblGrid>
      <w:tr w:rsidR="00126F5F" w:rsidRPr="0017341F" w:rsidTr="0072191A">
        <w:tc>
          <w:tcPr>
            <w:tcW w:w="7560" w:type="dxa"/>
          </w:tcPr>
          <w:p w:rsidR="004E7AEA" w:rsidRPr="00AE70E1" w:rsidRDefault="004E7AEA" w:rsidP="004E7AEA">
            <w:pPr>
              <w:tabs>
                <w:tab w:val="left" w:pos="2862"/>
              </w:tabs>
              <w:ind w:right="-108" w:firstLine="18"/>
              <w:rPr>
                <w:rFonts w:ascii="Arial" w:hAnsi="Arial" w:cs="Arial"/>
                <w:sz w:val="18"/>
                <w:szCs w:val="18"/>
                <w:lang w:val="en-GB"/>
              </w:rPr>
            </w:pPr>
          </w:p>
          <w:p w:rsidR="00126F5F" w:rsidRPr="004E7AEA" w:rsidRDefault="0054723E" w:rsidP="004E7AEA">
            <w:pPr>
              <w:tabs>
                <w:tab w:val="left" w:pos="2862"/>
              </w:tabs>
              <w:ind w:right="-108" w:firstLine="18"/>
              <w:rPr>
                <w:rFonts w:ascii="Arial" w:hAnsi="Arial" w:cs="Arial"/>
                <w:b/>
                <w:bCs/>
                <w:sz w:val="18"/>
                <w:szCs w:val="18"/>
                <w:cs/>
                <w:lang w:val="en-GB"/>
              </w:rPr>
            </w:pPr>
            <w:r>
              <w:rPr>
                <w:rFonts w:ascii="Arial" w:hAnsi="Arial" w:cs="Arial"/>
                <w:b/>
                <w:bCs/>
                <w:sz w:val="18"/>
                <w:szCs w:val="18"/>
                <w:lang w:val="en-GB"/>
              </w:rPr>
              <w:t>For the nine</w:t>
            </w:r>
            <w:r w:rsidR="004E7AEA" w:rsidRPr="0017341F">
              <w:rPr>
                <w:rFonts w:ascii="Arial" w:hAnsi="Arial" w:cs="Arial"/>
                <w:b/>
                <w:bCs/>
                <w:sz w:val="18"/>
                <w:szCs w:val="18"/>
                <w:lang w:val="en-GB"/>
              </w:rPr>
              <w:t xml:space="preserve">-month period ended </w:t>
            </w:r>
          </w:p>
        </w:tc>
        <w:tc>
          <w:tcPr>
            <w:tcW w:w="1985" w:type="dxa"/>
            <w:tcBorders>
              <w:top w:val="single" w:sz="4" w:space="0" w:color="auto"/>
            </w:tcBorders>
          </w:tcPr>
          <w:p w:rsidR="00126F5F" w:rsidRPr="0017341F" w:rsidRDefault="00126F5F" w:rsidP="0039644A">
            <w:pPr>
              <w:keepNext/>
              <w:keepLines/>
              <w:ind w:right="-72"/>
              <w:jc w:val="right"/>
              <w:outlineLvl w:val="1"/>
              <w:rPr>
                <w:rFonts w:ascii="Arial" w:hAnsi="Arial" w:cs="Arial"/>
                <w:b/>
                <w:bCs/>
                <w:color w:val="000000"/>
                <w:sz w:val="18"/>
                <w:szCs w:val="18"/>
                <w:lang w:val="en-GB"/>
              </w:rPr>
            </w:pPr>
            <w:r w:rsidRPr="0017341F">
              <w:rPr>
                <w:rFonts w:ascii="Arial" w:hAnsi="Arial" w:cs="Arial"/>
                <w:b/>
                <w:bCs/>
                <w:color w:val="000000"/>
                <w:sz w:val="18"/>
                <w:szCs w:val="18"/>
                <w:lang w:val="en-GB"/>
              </w:rPr>
              <w:t>Consolidated</w:t>
            </w:r>
            <w:r w:rsidRPr="0017341F">
              <w:rPr>
                <w:rFonts w:ascii="Arial" w:hAnsi="Arial" w:cs="Arial"/>
                <w:b/>
                <w:bCs/>
                <w:color w:val="000000"/>
                <w:sz w:val="18"/>
                <w:szCs w:val="18"/>
                <w:cs/>
                <w:lang w:val="en-GB"/>
              </w:rPr>
              <w:t xml:space="preserve"> </w:t>
            </w:r>
            <w:r w:rsidRPr="0017341F">
              <w:rPr>
                <w:rFonts w:ascii="Arial" w:hAnsi="Arial" w:cs="Arial"/>
                <w:b/>
                <w:bCs/>
                <w:color w:val="000000"/>
                <w:sz w:val="18"/>
                <w:szCs w:val="18"/>
                <w:lang w:val="en-GB"/>
              </w:rPr>
              <w:t>and</w:t>
            </w:r>
            <w:r w:rsidR="004E7AEA">
              <w:rPr>
                <w:rFonts w:ascii="Arial" w:hAnsi="Arial" w:cs="Arial"/>
                <w:b/>
                <w:bCs/>
                <w:color w:val="000000"/>
                <w:sz w:val="18"/>
                <w:szCs w:val="18"/>
                <w:lang w:val="en-GB"/>
              </w:rPr>
              <w:t xml:space="preserve"> </w:t>
            </w:r>
            <w:r w:rsidR="004E7AEA" w:rsidRPr="0017341F">
              <w:rPr>
                <w:rFonts w:ascii="Arial" w:hAnsi="Arial" w:cs="Arial"/>
                <w:b/>
                <w:bCs/>
                <w:color w:val="000000"/>
                <w:sz w:val="18"/>
                <w:szCs w:val="18"/>
                <w:lang w:val="en-GB"/>
              </w:rPr>
              <w:t>Separate</w:t>
            </w:r>
            <w:r w:rsidRPr="0017341F">
              <w:rPr>
                <w:rFonts w:ascii="Arial" w:hAnsi="Arial" w:cs="Arial"/>
                <w:b/>
                <w:bCs/>
                <w:color w:val="000000"/>
                <w:sz w:val="18"/>
                <w:szCs w:val="18"/>
                <w:lang w:val="en-GB"/>
              </w:rPr>
              <w:t xml:space="preserve"> </w:t>
            </w:r>
          </w:p>
        </w:tc>
      </w:tr>
      <w:tr w:rsidR="00126F5F" w:rsidRPr="0017341F" w:rsidTr="0072191A">
        <w:tc>
          <w:tcPr>
            <w:tcW w:w="7560" w:type="dxa"/>
          </w:tcPr>
          <w:p w:rsidR="00126F5F" w:rsidRPr="0017341F" w:rsidRDefault="004E7AEA" w:rsidP="0017341F">
            <w:pPr>
              <w:ind w:left="-18"/>
              <w:rPr>
                <w:rFonts w:ascii="Arial" w:hAnsi="Arial" w:cs="Arial"/>
                <w:b/>
                <w:bCs/>
                <w:snapToGrid w:val="0"/>
                <w:color w:val="000000"/>
                <w:sz w:val="18"/>
                <w:szCs w:val="18"/>
                <w:cs/>
                <w:lang w:eastAsia="th-TH"/>
              </w:rPr>
            </w:pPr>
            <w:r>
              <w:rPr>
                <w:rFonts w:ascii="Arial" w:hAnsi="Arial" w:cs="Arial"/>
                <w:b/>
                <w:bCs/>
                <w:sz w:val="18"/>
                <w:szCs w:val="18"/>
                <w:lang w:val="en-GB"/>
              </w:rPr>
              <w:t xml:space="preserve">   </w:t>
            </w:r>
            <w:r w:rsidRPr="0017341F">
              <w:rPr>
                <w:rFonts w:ascii="Arial" w:hAnsi="Arial" w:cs="Arial"/>
                <w:b/>
                <w:bCs/>
                <w:sz w:val="18"/>
                <w:szCs w:val="18"/>
                <w:lang w:val="en-GB"/>
              </w:rPr>
              <w:t xml:space="preserve">30 </w:t>
            </w:r>
            <w:r w:rsidR="0054723E">
              <w:rPr>
                <w:rFonts w:ascii="Arial" w:hAnsi="Arial" w:cs="Arial"/>
                <w:b/>
                <w:bCs/>
                <w:sz w:val="18"/>
                <w:szCs w:val="18"/>
                <w:lang w:val="en-GB"/>
              </w:rPr>
              <w:t>September</w:t>
            </w:r>
            <w:r w:rsidRPr="0017341F">
              <w:rPr>
                <w:rFonts w:ascii="Arial" w:hAnsi="Arial" w:cs="Arial"/>
                <w:b/>
                <w:bCs/>
                <w:sz w:val="18"/>
                <w:szCs w:val="18"/>
                <w:lang w:val="en-GB"/>
              </w:rPr>
              <w:t xml:space="preserve"> 2019</w:t>
            </w:r>
          </w:p>
        </w:tc>
        <w:tc>
          <w:tcPr>
            <w:tcW w:w="1985" w:type="dxa"/>
            <w:tcBorders>
              <w:bottom w:val="single" w:sz="4" w:space="0" w:color="auto"/>
            </w:tcBorders>
          </w:tcPr>
          <w:p w:rsidR="00126F5F" w:rsidRPr="0017341F" w:rsidRDefault="00126F5F" w:rsidP="0039644A">
            <w:pPr>
              <w:keepNext/>
              <w:keepLines/>
              <w:ind w:right="-72"/>
              <w:jc w:val="right"/>
              <w:outlineLvl w:val="1"/>
              <w:rPr>
                <w:rFonts w:ascii="Arial" w:hAnsi="Arial" w:cs="Arial"/>
                <w:b/>
                <w:bCs/>
                <w:color w:val="000000"/>
                <w:sz w:val="18"/>
                <w:szCs w:val="18"/>
              </w:rPr>
            </w:pPr>
            <w:r w:rsidRPr="0017341F">
              <w:rPr>
                <w:rFonts w:ascii="Arial" w:hAnsi="Arial" w:cs="Arial"/>
                <w:b/>
                <w:bCs/>
                <w:color w:val="000000"/>
                <w:sz w:val="18"/>
                <w:szCs w:val="18"/>
                <w:lang w:val="en-GB"/>
              </w:rPr>
              <w:t xml:space="preserve">financial </w:t>
            </w:r>
            <w:r w:rsidR="00BA587C" w:rsidRPr="0017341F">
              <w:rPr>
                <w:rFonts w:ascii="Arial" w:hAnsi="Arial" w:cs="Arial"/>
                <w:b/>
                <w:bCs/>
                <w:color w:val="000000"/>
                <w:sz w:val="18"/>
                <w:szCs w:val="18"/>
                <w:lang w:val="en-GB"/>
              </w:rPr>
              <w:t>information</w:t>
            </w:r>
          </w:p>
        </w:tc>
      </w:tr>
      <w:tr w:rsidR="004E7AEA" w:rsidRPr="0017341F" w:rsidTr="0072191A">
        <w:tc>
          <w:tcPr>
            <w:tcW w:w="7560" w:type="dxa"/>
          </w:tcPr>
          <w:p w:rsidR="004E7AEA" w:rsidRPr="0017341F" w:rsidRDefault="004E7AEA" w:rsidP="0017341F">
            <w:pPr>
              <w:ind w:left="-18"/>
              <w:rPr>
                <w:rFonts w:ascii="Arial" w:hAnsi="Arial" w:cs="Arial"/>
                <w:b/>
                <w:bCs/>
                <w:snapToGrid w:val="0"/>
                <w:color w:val="000000"/>
                <w:sz w:val="18"/>
                <w:szCs w:val="18"/>
                <w:cs/>
                <w:lang w:eastAsia="th-TH"/>
              </w:rPr>
            </w:pPr>
          </w:p>
        </w:tc>
        <w:tc>
          <w:tcPr>
            <w:tcW w:w="1985" w:type="dxa"/>
            <w:tcBorders>
              <w:bottom w:val="single" w:sz="4" w:space="0" w:color="auto"/>
            </w:tcBorders>
          </w:tcPr>
          <w:p w:rsidR="004E7AEA" w:rsidRPr="0017341F" w:rsidRDefault="004E7AEA" w:rsidP="0039644A">
            <w:pPr>
              <w:ind w:right="-72"/>
              <w:jc w:val="right"/>
              <w:rPr>
                <w:rFonts w:ascii="Arial" w:hAnsi="Arial" w:cs="Arial"/>
                <w:b/>
                <w:bCs/>
                <w:sz w:val="18"/>
                <w:szCs w:val="18"/>
                <w:lang w:val="en-GB"/>
              </w:rPr>
            </w:pPr>
            <w:r w:rsidRPr="0017341F">
              <w:rPr>
                <w:rFonts w:ascii="Arial" w:hAnsi="Arial" w:cs="Arial"/>
                <w:b/>
                <w:bCs/>
                <w:sz w:val="18"/>
                <w:szCs w:val="18"/>
                <w:lang w:val="en-GB"/>
              </w:rPr>
              <w:t>Baht’000</w:t>
            </w:r>
          </w:p>
        </w:tc>
      </w:tr>
      <w:tr w:rsidR="004E7AEA" w:rsidRPr="00910F28" w:rsidTr="0072191A">
        <w:tc>
          <w:tcPr>
            <w:tcW w:w="7560" w:type="dxa"/>
            <w:vAlign w:val="center"/>
          </w:tcPr>
          <w:p w:rsidR="004E7AEA" w:rsidRPr="00910F28" w:rsidRDefault="004E7AEA" w:rsidP="0017341F">
            <w:pPr>
              <w:pStyle w:val="BodyTextIndent2"/>
              <w:ind w:left="432"/>
              <w:jc w:val="left"/>
              <w:rPr>
                <w:rFonts w:ascii="Arial" w:hAnsi="Arial" w:cs="Arial"/>
                <w:color w:val="000000"/>
                <w:sz w:val="18"/>
                <w:szCs w:val="18"/>
                <w:cs/>
                <w:lang w:val="en-GB"/>
              </w:rPr>
            </w:pPr>
          </w:p>
        </w:tc>
        <w:tc>
          <w:tcPr>
            <w:tcW w:w="1985" w:type="dxa"/>
            <w:tcBorders>
              <w:top w:val="single" w:sz="4" w:space="0" w:color="auto"/>
            </w:tcBorders>
            <w:shd w:val="clear" w:color="auto" w:fill="FAFAFA"/>
          </w:tcPr>
          <w:p w:rsidR="004E7AEA" w:rsidRPr="00910F28" w:rsidRDefault="004E7AEA" w:rsidP="0039644A">
            <w:pPr>
              <w:pStyle w:val="BodyTextIndent2"/>
              <w:ind w:left="432"/>
              <w:jc w:val="left"/>
              <w:rPr>
                <w:rFonts w:ascii="Arial" w:hAnsi="Arial" w:cs="Arial"/>
                <w:color w:val="000000"/>
                <w:sz w:val="18"/>
                <w:szCs w:val="18"/>
                <w:lang w:val="en-GB"/>
              </w:rPr>
            </w:pPr>
          </w:p>
        </w:tc>
      </w:tr>
      <w:tr w:rsidR="006E2549" w:rsidRPr="0017341F" w:rsidTr="0072191A">
        <w:tc>
          <w:tcPr>
            <w:tcW w:w="7560" w:type="dxa"/>
          </w:tcPr>
          <w:p w:rsidR="006E2549" w:rsidRPr="0017341F" w:rsidRDefault="006E2549" w:rsidP="006E2549">
            <w:pPr>
              <w:ind w:right="120"/>
              <w:jc w:val="both"/>
              <w:rPr>
                <w:rFonts w:ascii="Arial" w:hAnsi="Arial" w:cs="Arial"/>
                <w:snapToGrid w:val="0"/>
                <w:color w:val="000000"/>
                <w:sz w:val="18"/>
                <w:szCs w:val="18"/>
                <w:lang w:val="en-GB"/>
              </w:rPr>
            </w:pPr>
            <w:r w:rsidRPr="0017341F">
              <w:rPr>
                <w:rFonts w:ascii="Arial" w:hAnsi="Arial" w:cs="Arial"/>
                <w:snapToGrid w:val="0"/>
                <w:color w:val="000000"/>
                <w:sz w:val="18"/>
                <w:szCs w:val="18"/>
                <w:lang w:val="en-GB"/>
              </w:rPr>
              <w:t>Opening net book amount</w:t>
            </w:r>
            <w:r>
              <w:rPr>
                <w:rFonts w:ascii="Arial" w:hAnsi="Arial" w:cs="Arial"/>
                <w:snapToGrid w:val="0"/>
                <w:color w:val="000000"/>
                <w:sz w:val="18"/>
                <w:szCs w:val="18"/>
                <w:lang w:val="en-GB"/>
              </w:rPr>
              <w:t xml:space="preserve"> </w:t>
            </w:r>
            <w:r w:rsidRPr="0017341F">
              <w:rPr>
                <w:rFonts w:ascii="Arial" w:hAnsi="Arial" w:cs="Arial"/>
                <w:sz w:val="18"/>
                <w:szCs w:val="18"/>
                <w:lang w:val="en-GB"/>
              </w:rPr>
              <w:t>(Audited)</w:t>
            </w:r>
          </w:p>
        </w:tc>
        <w:tc>
          <w:tcPr>
            <w:tcW w:w="1985" w:type="dxa"/>
            <w:shd w:val="clear" w:color="auto" w:fill="FAFAFA"/>
          </w:tcPr>
          <w:p w:rsidR="006E2549" w:rsidRPr="0017341F" w:rsidRDefault="006E2549" w:rsidP="006E2549">
            <w:pPr>
              <w:ind w:right="-72"/>
              <w:jc w:val="right"/>
              <w:rPr>
                <w:rFonts w:ascii="Arial" w:hAnsi="Arial" w:cs="Arial"/>
                <w:color w:val="000000"/>
                <w:sz w:val="18"/>
                <w:szCs w:val="18"/>
                <w:lang w:val="en-GB"/>
              </w:rPr>
            </w:pPr>
            <w:r w:rsidRPr="0017341F">
              <w:rPr>
                <w:rFonts w:ascii="Arial" w:hAnsi="Arial" w:cs="Arial"/>
                <w:color w:val="000000"/>
                <w:sz w:val="18"/>
                <w:szCs w:val="18"/>
                <w:lang w:val="en-GB"/>
              </w:rPr>
              <w:t>14,360</w:t>
            </w:r>
          </w:p>
        </w:tc>
      </w:tr>
      <w:tr w:rsidR="006E2549" w:rsidRPr="0017341F" w:rsidTr="0072191A">
        <w:tc>
          <w:tcPr>
            <w:tcW w:w="7560" w:type="dxa"/>
          </w:tcPr>
          <w:p w:rsidR="006E2549" w:rsidRPr="0017341F" w:rsidRDefault="006E2549" w:rsidP="006E2549">
            <w:pPr>
              <w:ind w:right="120"/>
              <w:jc w:val="both"/>
              <w:rPr>
                <w:rFonts w:ascii="Arial" w:hAnsi="Arial" w:cs="Arial"/>
                <w:snapToGrid w:val="0"/>
                <w:color w:val="000000"/>
                <w:sz w:val="18"/>
                <w:szCs w:val="18"/>
                <w:lang w:val="en-GB"/>
              </w:rPr>
            </w:pPr>
            <w:r w:rsidRPr="0017341F">
              <w:rPr>
                <w:rFonts w:ascii="Arial" w:hAnsi="Arial" w:cs="Arial"/>
                <w:snapToGrid w:val="0"/>
                <w:color w:val="000000"/>
                <w:sz w:val="18"/>
                <w:szCs w:val="18"/>
                <w:lang w:val="en-GB"/>
              </w:rPr>
              <w:t>Amortisation</w:t>
            </w:r>
          </w:p>
        </w:tc>
        <w:tc>
          <w:tcPr>
            <w:tcW w:w="1985" w:type="dxa"/>
            <w:tcBorders>
              <w:bottom w:val="single" w:sz="4" w:space="0" w:color="auto"/>
            </w:tcBorders>
            <w:shd w:val="clear" w:color="auto" w:fill="FAFAFA"/>
          </w:tcPr>
          <w:p w:rsidR="006E2549" w:rsidRPr="0017341F" w:rsidRDefault="00831D7E" w:rsidP="006E2549">
            <w:pPr>
              <w:ind w:right="-72"/>
              <w:jc w:val="right"/>
              <w:rPr>
                <w:rFonts w:ascii="Arial" w:hAnsi="Arial" w:cs="Arial"/>
                <w:color w:val="000000"/>
                <w:sz w:val="18"/>
                <w:szCs w:val="18"/>
                <w:cs/>
                <w:lang w:val="en-GB"/>
              </w:rPr>
            </w:pPr>
            <w:r>
              <w:rPr>
                <w:rFonts w:ascii="Arial" w:hAnsi="Arial" w:cs="Arial"/>
                <w:color w:val="000000"/>
                <w:sz w:val="18"/>
                <w:szCs w:val="18"/>
                <w:lang w:val="en-GB"/>
              </w:rPr>
              <w:t>(1,319)</w:t>
            </w:r>
          </w:p>
        </w:tc>
      </w:tr>
      <w:tr w:rsidR="006E2549" w:rsidRPr="0039644A" w:rsidTr="0072191A">
        <w:tc>
          <w:tcPr>
            <w:tcW w:w="7560" w:type="dxa"/>
            <w:vAlign w:val="center"/>
          </w:tcPr>
          <w:p w:rsidR="006E2549" w:rsidRPr="0039644A" w:rsidRDefault="006E2549" w:rsidP="006E2549">
            <w:pPr>
              <w:pStyle w:val="BodyTextIndent2"/>
              <w:ind w:left="432"/>
              <w:jc w:val="left"/>
              <w:rPr>
                <w:rFonts w:ascii="Arial" w:hAnsi="Arial" w:cs="Arial"/>
                <w:color w:val="000000"/>
                <w:sz w:val="12"/>
                <w:szCs w:val="12"/>
                <w:cs/>
                <w:lang w:val="en-GB"/>
              </w:rPr>
            </w:pPr>
          </w:p>
        </w:tc>
        <w:tc>
          <w:tcPr>
            <w:tcW w:w="1985" w:type="dxa"/>
            <w:tcBorders>
              <w:top w:val="single" w:sz="4" w:space="0" w:color="auto"/>
            </w:tcBorders>
            <w:shd w:val="clear" w:color="auto" w:fill="FAFAFA"/>
          </w:tcPr>
          <w:p w:rsidR="006E2549" w:rsidRPr="0039644A" w:rsidRDefault="006E2549" w:rsidP="006E2549">
            <w:pPr>
              <w:pStyle w:val="BodyTextIndent2"/>
              <w:ind w:left="432"/>
              <w:jc w:val="left"/>
              <w:rPr>
                <w:rFonts w:ascii="Arial" w:hAnsi="Arial" w:cs="Arial"/>
                <w:color w:val="000000"/>
                <w:sz w:val="12"/>
                <w:szCs w:val="12"/>
                <w:lang w:val="en-GB"/>
              </w:rPr>
            </w:pPr>
          </w:p>
        </w:tc>
      </w:tr>
      <w:tr w:rsidR="006E2549" w:rsidRPr="0017341F" w:rsidTr="0072191A">
        <w:tc>
          <w:tcPr>
            <w:tcW w:w="7560" w:type="dxa"/>
          </w:tcPr>
          <w:p w:rsidR="006E2549" w:rsidRPr="0017341F" w:rsidRDefault="006E2549" w:rsidP="006E2549">
            <w:pPr>
              <w:ind w:right="120"/>
              <w:jc w:val="both"/>
              <w:rPr>
                <w:rFonts w:ascii="Arial" w:hAnsi="Arial" w:cs="Arial"/>
                <w:snapToGrid w:val="0"/>
                <w:color w:val="000000"/>
                <w:sz w:val="18"/>
                <w:szCs w:val="18"/>
                <w:lang w:val="en-GB"/>
              </w:rPr>
            </w:pPr>
            <w:r w:rsidRPr="0017341F">
              <w:rPr>
                <w:rFonts w:ascii="Arial" w:hAnsi="Arial" w:cs="Arial"/>
                <w:snapToGrid w:val="0"/>
                <w:color w:val="000000"/>
                <w:sz w:val="18"/>
                <w:szCs w:val="18"/>
                <w:lang w:val="en-GB"/>
              </w:rPr>
              <w:t>Closing net book amount</w:t>
            </w:r>
            <w:r>
              <w:rPr>
                <w:rFonts w:ascii="Arial" w:hAnsi="Arial" w:cs="Arial"/>
                <w:snapToGrid w:val="0"/>
                <w:color w:val="000000"/>
                <w:sz w:val="18"/>
                <w:szCs w:val="18"/>
                <w:lang w:val="en-GB"/>
              </w:rPr>
              <w:t xml:space="preserve"> </w:t>
            </w:r>
            <w:r w:rsidRPr="0017341F">
              <w:rPr>
                <w:rFonts w:ascii="Arial" w:hAnsi="Arial" w:cs="Arial"/>
                <w:sz w:val="18"/>
                <w:szCs w:val="18"/>
                <w:lang w:val="en-GB"/>
              </w:rPr>
              <w:t>(Unaudited)</w:t>
            </w:r>
          </w:p>
        </w:tc>
        <w:tc>
          <w:tcPr>
            <w:tcW w:w="1985" w:type="dxa"/>
            <w:tcBorders>
              <w:bottom w:val="single" w:sz="4" w:space="0" w:color="auto"/>
            </w:tcBorders>
            <w:shd w:val="clear" w:color="auto" w:fill="FAFAFA"/>
          </w:tcPr>
          <w:p w:rsidR="006E2549" w:rsidRPr="0017341F" w:rsidRDefault="00831D7E" w:rsidP="006E2549">
            <w:pPr>
              <w:ind w:right="-72"/>
              <w:jc w:val="right"/>
              <w:rPr>
                <w:rFonts w:ascii="Arial" w:hAnsi="Arial" w:cs="Arial"/>
                <w:color w:val="000000"/>
                <w:sz w:val="18"/>
                <w:szCs w:val="18"/>
                <w:cs/>
                <w:lang w:val="en-GB"/>
              </w:rPr>
            </w:pPr>
            <w:r>
              <w:rPr>
                <w:rFonts w:ascii="Arial" w:hAnsi="Arial" w:cs="Arial"/>
                <w:color w:val="000000"/>
                <w:sz w:val="18"/>
                <w:szCs w:val="18"/>
                <w:lang w:val="en-GB"/>
              </w:rPr>
              <w:t>13,041</w:t>
            </w:r>
          </w:p>
        </w:tc>
      </w:tr>
    </w:tbl>
    <w:p w:rsidR="00126F5F" w:rsidRDefault="00126F5F" w:rsidP="0017341F">
      <w:pPr>
        <w:jc w:val="both"/>
        <w:rPr>
          <w:rFonts w:ascii="Arial" w:hAnsi="Arial" w:cs="Arial"/>
          <w:color w:val="000000"/>
          <w:sz w:val="18"/>
          <w:szCs w:val="18"/>
          <w:lang w:val="en-GB"/>
        </w:rPr>
      </w:pPr>
    </w:p>
    <w:p w:rsidR="00E16849" w:rsidRPr="0017341F" w:rsidRDefault="00E16849" w:rsidP="0017341F">
      <w:pPr>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14207" w:rsidRPr="0017341F" w:rsidTr="003C5826">
        <w:trPr>
          <w:trHeight w:val="386"/>
        </w:trPr>
        <w:tc>
          <w:tcPr>
            <w:tcW w:w="9461" w:type="dxa"/>
            <w:shd w:val="clear" w:color="auto" w:fill="FFA543"/>
            <w:vAlign w:val="center"/>
          </w:tcPr>
          <w:p w:rsidR="00414207" w:rsidRPr="0017341F" w:rsidRDefault="0017341F" w:rsidP="0017341F">
            <w:pPr>
              <w:tabs>
                <w:tab w:val="left" w:pos="432"/>
              </w:tabs>
              <w:ind w:left="432" w:hanging="432"/>
              <w:rPr>
                <w:rFonts w:ascii="Arial" w:eastAsia="Arial Unicode MS" w:hAnsi="Arial" w:cs="Arial"/>
                <w:b/>
                <w:bCs/>
                <w:color w:val="FFFFFF"/>
                <w:sz w:val="18"/>
                <w:szCs w:val="18"/>
                <w:cs/>
                <w:lang w:val="en-GB"/>
              </w:rPr>
            </w:pPr>
            <w:r w:rsidRPr="0017341F">
              <w:rPr>
                <w:rFonts w:ascii="Arial" w:eastAsia="Arial Unicode MS" w:hAnsi="Arial" w:cs="Arial"/>
                <w:b/>
                <w:bCs/>
                <w:color w:val="FFFFFF"/>
                <w:sz w:val="18"/>
                <w:szCs w:val="18"/>
                <w:lang w:val="en-GB"/>
              </w:rPr>
              <w:t>13</w:t>
            </w:r>
            <w:r w:rsidRPr="0017341F">
              <w:rPr>
                <w:rFonts w:ascii="Arial" w:eastAsia="Arial Unicode MS" w:hAnsi="Arial" w:cs="Arial"/>
                <w:b/>
                <w:bCs/>
                <w:color w:val="FFFFFF"/>
                <w:sz w:val="18"/>
                <w:szCs w:val="18"/>
                <w:lang w:val="en-GB"/>
              </w:rPr>
              <w:tab/>
              <w:t>Trade and other payables</w:t>
            </w:r>
          </w:p>
        </w:tc>
      </w:tr>
    </w:tbl>
    <w:p w:rsidR="008C79B3" w:rsidRPr="00910F28" w:rsidRDefault="008C79B3"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tbl>
      <w:tblPr>
        <w:tblW w:w="9565" w:type="dxa"/>
        <w:tblInd w:w="18" w:type="dxa"/>
        <w:tblLayout w:type="fixed"/>
        <w:tblLook w:val="0000" w:firstRow="0" w:lastRow="0" w:firstColumn="0" w:lastColumn="0" w:noHBand="0" w:noVBand="0"/>
      </w:tblPr>
      <w:tblGrid>
        <w:gridCol w:w="3805"/>
        <w:gridCol w:w="1440"/>
        <w:gridCol w:w="1440"/>
        <w:gridCol w:w="1440"/>
        <w:gridCol w:w="1440"/>
      </w:tblGrid>
      <w:tr w:rsidR="00DE0462" w:rsidRPr="0017341F" w:rsidTr="008B4B59">
        <w:tc>
          <w:tcPr>
            <w:tcW w:w="3805" w:type="dxa"/>
            <w:tcBorders>
              <w:top w:val="nil"/>
              <w:left w:val="nil"/>
              <w:bottom w:val="nil"/>
              <w:right w:val="nil"/>
            </w:tcBorders>
          </w:tcPr>
          <w:p w:rsidR="00DE0462" w:rsidRPr="0017341F" w:rsidRDefault="00DE0462" w:rsidP="00E16849">
            <w:pPr>
              <w:ind w:left="-15"/>
              <w:jc w:val="both"/>
              <w:rPr>
                <w:rFonts w:ascii="Arial" w:hAnsi="Arial" w:cs="Arial"/>
                <w:sz w:val="18"/>
                <w:szCs w:val="18"/>
                <w:lang w:val="en-GB"/>
              </w:rPr>
            </w:pPr>
          </w:p>
        </w:tc>
        <w:tc>
          <w:tcPr>
            <w:tcW w:w="2880" w:type="dxa"/>
            <w:gridSpan w:val="2"/>
            <w:tcBorders>
              <w:top w:val="single" w:sz="4" w:space="0" w:color="auto"/>
              <w:left w:val="nil"/>
              <w:bottom w:val="single" w:sz="4" w:space="0" w:color="auto"/>
              <w:right w:val="nil"/>
            </w:tcBorders>
          </w:tcPr>
          <w:p w:rsidR="00CD2AE0" w:rsidRPr="0017341F" w:rsidRDefault="00DE0462" w:rsidP="0039644A">
            <w:pPr>
              <w:ind w:right="-72"/>
              <w:jc w:val="right"/>
              <w:rPr>
                <w:rFonts w:ascii="Arial" w:hAnsi="Arial" w:cs="Arial"/>
                <w:b/>
                <w:bCs/>
                <w:sz w:val="18"/>
                <w:szCs w:val="18"/>
                <w:lang w:val="en-GB"/>
              </w:rPr>
            </w:pPr>
            <w:r w:rsidRPr="0017341F">
              <w:rPr>
                <w:rFonts w:ascii="Arial" w:hAnsi="Arial" w:cs="Arial"/>
                <w:b/>
                <w:bCs/>
                <w:sz w:val="18"/>
                <w:szCs w:val="18"/>
                <w:lang w:val="en-GB"/>
              </w:rPr>
              <w:t>Consolidated</w:t>
            </w:r>
          </w:p>
          <w:p w:rsidR="00DE0462" w:rsidRPr="0017341F" w:rsidRDefault="00DE0462" w:rsidP="0039644A">
            <w:pPr>
              <w:ind w:right="-72"/>
              <w:jc w:val="right"/>
              <w:rPr>
                <w:rFonts w:ascii="Arial" w:hAnsi="Arial" w:cs="Arial"/>
                <w:b/>
                <w:bCs/>
                <w:sz w:val="18"/>
                <w:szCs w:val="18"/>
                <w:lang w:val="en-GB"/>
              </w:rPr>
            </w:pPr>
            <w:r w:rsidRPr="0017341F">
              <w:rPr>
                <w:rFonts w:ascii="Arial" w:hAnsi="Arial" w:cs="Arial"/>
                <w:b/>
                <w:bCs/>
                <w:sz w:val="18"/>
                <w:szCs w:val="18"/>
                <w:lang w:val="en-GB"/>
              </w:rPr>
              <w:t xml:space="preserve"> financial information</w:t>
            </w:r>
          </w:p>
        </w:tc>
        <w:tc>
          <w:tcPr>
            <w:tcW w:w="2880" w:type="dxa"/>
            <w:gridSpan w:val="2"/>
            <w:tcBorders>
              <w:top w:val="single" w:sz="4" w:space="0" w:color="auto"/>
              <w:left w:val="nil"/>
              <w:bottom w:val="single" w:sz="4" w:space="0" w:color="auto"/>
              <w:right w:val="nil"/>
            </w:tcBorders>
          </w:tcPr>
          <w:p w:rsidR="00CD2AE0" w:rsidRPr="0017341F" w:rsidRDefault="00DE0462" w:rsidP="0039644A">
            <w:pPr>
              <w:ind w:right="-72"/>
              <w:jc w:val="right"/>
              <w:rPr>
                <w:rFonts w:ascii="Arial" w:hAnsi="Arial" w:cs="Arial"/>
                <w:b/>
                <w:bCs/>
                <w:sz w:val="18"/>
                <w:szCs w:val="18"/>
                <w:lang w:val="en-GB"/>
              </w:rPr>
            </w:pPr>
            <w:r w:rsidRPr="0017341F">
              <w:rPr>
                <w:rFonts w:ascii="Arial" w:hAnsi="Arial" w:cs="Arial"/>
                <w:b/>
                <w:bCs/>
                <w:sz w:val="18"/>
                <w:szCs w:val="18"/>
                <w:lang w:val="en-GB"/>
              </w:rPr>
              <w:t xml:space="preserve">Separate </w:t>
            </w:r>
          </w:p>
          <w:p w:rsidR="00DE0462" w:rsidRPr="0017341F" w:rsidRDefault="00DE0462" w:rsidP="0039644A">
            <w:pPr>
              <w:ind w:right="-72"/>
              <w:jc w:val="right"/>
              <w:rPr>
                <w:rFonts w:ascii="Arial" w:hAnsi="Arial" w:cs="Arial"/>
                <w:b/>
                <w:bCs/>
                <w:sz w:val="18"/>
                <w:szCs w:val="18"/>
                <w:lang w:val="en-GB"/>
              </w:rPr>
            </w:pPr>
            <w:r w:rsidRPr="0017341F">
              <w:rPr>
                <w:rFonts w:ascii="Arial" w:hAnsi="Arial" w:cs="Arial"/>
                <w:b/>
                <w:bCs/>
                <w:sz w:val="18"/>
                <w:szCs w:val="18"/>
                <w:lang w:val="en-GB"/>
              </w:rPr>
              <w:t>financial information</w:t>
            </w:r>
          </w:p>
        </w:tc>
      </w:tr>
      <w:tr w:rsidR="00824CF7" w:rsidRPr="0017341F" w:rsidTr="008B4B59">
        <w:tc>
          <w:tcPr>
            <w:tcW w:w="3805" w:type="dxa"/>
            <w:tcBorders>
              <w:top w:val="nil"/>
              <w:left w:val="nil"/>
              <w:bottom w:val="nil"/>
              <w:right w:val="nil"/>
            </w:tcBorders>
          </w:tcPr>
          <w:p w:rsidR="00824CF7" w:rsidRPr="0017341F" w:rsidRDefault="00824CF7" w:rsidP="00E16849">
            <w:pPr>
              <w:ind w:left="-15"/>
              <w:jc w:val="both"/>
              <w:rPr>
                <w:rFonts w:ascii="Arial" w:hAnsi="Arial" w:cs="Arial"/>
                <w:sz w:val="18"/>
                <w:szCs w:val="18"/>
                <w:lang w:val="en-GB"/>
              </w:rPr>
            </w:pPr>
          </w:p>
        </w:tc>
        <w:tc>
          <w:tcPr>
            <w:tcW w:w="1440" w:type="dxa"/>
            <w:tcBorders>
              <w:top w:val="single" w:sz="4" w:space="0" w:color="auto"/>
              <w:left w:val="nil"/>
              <w:bottom w:val="nil"/>
              <w:right w:val="nil"/>
            </w:tcBorders>
          </w:tcPr>
          <w:p w:rsidR="00824CF7" w:rsidRPr="0017341F" w:rsidRDefault="00824CF7" w:rsidP="0039644A">
            <w:pPr>
              <w:ind w:right="-72"/>
              <w:jc w:val="right"/>
              <w:rPr>
                <w:rFonts w:ascii="Arial" w:hAnsi="Arial" w:cs="Arial"/>
                <w:b/>
                <w:bCs/>
                <w:sz w:val="18"/>
                <w:szCs w:val="18"/>
                <w:lang w:val="en-GB"/>
              </w:rPr>
            </w:pPr>
            <w:r w:rsidRPr="0017341F">
              <w:rPr>
                <w:rFonts w:ascii="Arial" w:hAnsi="Arial" w:cs="Arial"/>
                <w:b/>
                <w:bCs/>
                <w:sz w:val="18"/>
                <w:szCs w:val="18"/>
                <w:lang w:val="en-GB"/>
              </w:rPr>
              <w:t>(Unaudited)</w:t>
            </w:r>
          </w:p>
        </w:tc>
        <w:tc>
          <w:tcPr>
            <w:tcW w:w="1440" w:type="dxa"/>
            <w:tcBorders>
              <w:top w:val="single" w:sz="4" w:space="0" w:color="auto"/>
              <w:left w:val="nil"/>
              <w:bottom w:val="nil"/>
              <w:right w:val="nil"/>
            </w:tcBorders>
          </w:tcPr>
          <w:p w:rsidR="00824CF7" w:rsidRPr="0017341F" w:rsidRDefault="00824CF7" w:rsidP="0039644A">
            <w:pPr>
              <w:ind w:right="-72"/>
              <w:jc w:val="right"/>
              <w:rPr>
                <w:rFonts w:ascii="Arial" w:hAnsi="Arial" w:cs="Arial"/>
                <w:b/>
                <w:bCs/>
                <w:sz w:val="18"/>
                <w:szCs w:val="18"/>
                <w:lang w:val="en-GB"/>
              </w:rPr>
            </w:pPr>
            <w:r w:rsidRPr="0017341F">
              <w:rPr>
                <w:rFonts w:ascii="Arial" w:hAnsi="Arial" w:cs="Arial"/>
                <w:b/>
                <w:bCs/>
                <w:sz w:val="18"/>
                <w:szCs w:val="18"/>
                <w:lang w:val="en-GB"/>
              </w:rPr>
              <w:t>(Audited)</w:t>
            </w:r>
          </w:p>
        </w:tc>
        <w:tc>
          <w:tcPr>
            <w:tcW w:w="1440" w:type="dxa"/>
            <w:tcBorders>
              <w:top w:val="single" w:sz="4" w:space="0" w:color="auto"/>
              <w:left w:val="nil"/>
              <w:bottom w:val="nil"/>
              <w:right w:val="nil"/>
            </w:tcBorders>
          </w:tcPr>
          <w:p w:rsidR="00824CF7" w:rsidRPr="0017341F" w:rsidRDefault="00824CF7" w:rsidP="0039644A">
            <w:pPr>
              <w:ind w:right="-72"/>
              <w:jc w:val="right"/>
              <w:rPr>
                <w:rFonts w:ascii="Arial" w:hAnsi="Arial" w:cs="Arial"/>
                <w:b/>
                <w:bCs/>
                <w:sz w:val="18"/>
                <w:szCs w:val="18"/>
                <w:lang w:val="en-GB"/>
              </w:rPr>
            </w:pPr>
            <w:r w:rsidRPr="0017341F">
              <w:rPr>
                <w:rFonts w:ascii="Arial" w:hAnsi="Arial" w:cs="Arial"/>
                <w:b/>
                <w:bCs/>
                <w:sz w:val="18"/>
                <w:szCs w:val="18"/>
                <w:lang w:val="en-GB"/>
              </w:rPr>
              <w:t>(Unaudited)</w:t>
            </w:r>
          </w:p>
        </w:tc>
        <w:tc>
          <w:tcPr>
            <w:tcW w:w="1440" w:type="dxa"/>
            <w:tcBorders>
              <w:top w:val="single" w:sz="4" w:space="0" w:color="auto"/>
              <w:left w:val="nil"/>
              <w:bottom w:val="nil"/>
              <w:right w:val="nil"/>
            </w:tcBorders>
          </w:tcPr>
          <w:p w:rsidR="00824CF7" w:rsidRPr="0017341F" w:rsidRDefault="00824CF7" w:rsidP="0039644A">
            <w:pPr>
              <w:ind w:right="-72"/>
              <w:jc w:val="right"/>
              <w:rPr>
                <w:rFonts w:ascii="Arial" w:hAnsi="Arial" w:cs="Arial"/>
                <w:b/>
                <w:bCs/>
                <w:sz w:val="18"/>
                <w:szCs w:val="18"/>
                <w:lang w:val="en-GB"/>
              </w:rPr>
            </w:pPr>
            <w:r w:rsidRPr="0017341F">
              <w:rPr>
                <w:rFonts w:ascii="Arial" w:hAnsi="Arial" w:cs="Arial"/>
                <w:b/>
                <w:bCs/>
                <w:sz w:val="18"/>
                <w:szCs w:val="18"/>
                <w:lang w:val="en-GB"/>
              </w:rPr>
              <w:t>(Audited)</w:t>
            </w:r>
          </w:p>
        </w:tc>
      </w:tr>
      <w:tr w:rsidR="009510BD" w:rsidRPr="0017341F" w:rsidTr="00E16849">
        <w:tc>
          <w:tcPr>
            <w:tcW w:w="3805" w:type="dxa"/>
            <w:tcBorders>
              <w:top w:val="nil"/>
              <w:left w:val="nil"/>
              <w:bottom w:val="nil"/>
              <w:right w:val="nil"/>
            </w:tcBorders>
          </w:tcPr>
          <w:p w:rsidR="009510BD" w:rsidRPr="0017341F" w:rsidRDefault="009510BD" w:rsidP="00E16849">
            <w:pPr>
              <w:ind w:left="-15"/>
              <w:jc w:val="both"/>
              <w:rPr>
                <w:rFonts w:ascii="Arial" w:hAnsi="Arial" w:cs="Arial"/>
                <w:sz w:val="18"/>
                <w:szCs w:val="18"/>
                <w:lang w:val="en-GB"/>
              </w:rPr>
            </w:pPr>
          </w:p>
        </w:tc>
        <w:tc>
          <w:tcPr>
            <w:tcW w:w="1440" w:type="dxa"/>
            <w:tcBorders>
              <w:top w:val="nil"/>
              <w:left w:val="nil"/>
              <w:bottom w:val="nil"/>
              <w:right w:val="nil"/>
            </w:tcBorders>
          </w:tcPr>
          <w:p w:rsidR="009510BD" w:rsidRPr="0017341F" w:rsidRDefault="007307E8" w:rsidP="0039644A">
            <w:pPr>
              <w:ind w:right="-72"/>
              <w:jc w:val="right"/>
              <w:rPr>
                <w:rFonts w:ascii="Arial" w:hAnsi="Arial" w:cs="Arial"/>
                <w:b/>
                <w:bCs/>
                <w:sz w:val="18"/>
                <w:szCs w:val="18"/>
                <w:lang w:val="en-GB"/>
              </w:rPr>
            </w:pPr>
            <w:r w:rsidRPr="0017341F">
              <w:rPr>
                <w:rFonts w:ascii="Arial" w:hAnsi="Arial" w:cs="Arial"/>
                <w:b/>
                <w:bCs/>
                <w:sz w:val="18"/>
                <w:szCs w:val="18"/>
                <w:lang w:val="en-GB"/>
              </w:rPr>
              <w:t xml:space="preserve">30 </w:t>
            </w:r>
            <w:r w:rsidR="0054723E">
              <w:rPr>
                <w:rFonts w:ascii="Arial" w:hAnsi="Arial" w:cs="Arial"/>
                <w:b/>
                <w:bCs/>
                <w:sz w:val="18"/>
                <w:szCs w:val="18"/>
                <w:lang w:val="en-GB"/>
              </w:rPr>
              <w:t>September</w:t>
            </w:r>
          </w:p>
        </w:tc>
        <w:tc>
          <w:tcPr>
            <w:tcW w:w="1440" w:type="dxa"/>
            <w:tcBorders>
              <w:top w:val="nil"/>
              <w:left w:val="nil"/>
              <w:bottom w:val="nil"/>
              <w:right w:val="nil"/>
            </w:tcBorders>
          </w:tcPr>
          <w:p w:rsidR="009510BD" w:rsidRPr="0017341F" w:rsidRDefault="009510BD" w:rsidP="0039644A">
            <w:pPr>
              <w:tabs>
                <w:tab w:val="left" w:pos="1000"/>
              </w:tabs>
              <w:ind w:right="-72"/>
              <w:jc w:val="right"/>
              <w:rPr>
                <w:rFonts w:ascii="Arial" w:hAnsi="Arial" w:cs="Arial"/>
                <w:b/>
                <w:bCs/>
                <w:sz w:val="18"/>
                <w:szCs w:val="18"/>
                <w:lang w:val="en-GB"/>
              </w:rPr>
            </w:pPr>
            <w:r w:rsidRPr="0017341F">
              <w:rPr>
                <w:rFonts w:ascii="Arial" w:hAnsi="Arial" w:cs="Arial"/>
                <w:b/>
                <w:bCs/>
                <w:sz w:val="18"/>
                <w:szCs w:val="18"/>
                <w:lang w:val="en-GB"/>
              </w:rPr>
              <w:t>31 December</w:t>
            </w:r>
          </w:p>
        </w:tc>
        <w:tc>
          <w:tcPr>
            <w:tcW w:w="1440" w:type="dxa"/>
            <w:tcBorders>
              <w:top w:val="nil"/>
              <w:left w:val="nil"/>
              <w:bottom w:val="nil"/>
              <w:right w:val="nil"/>
            </w:tcBorders>
          </w:tcPr>
          <w:p w:rsidR="009510BD" w:rsidRPr="0017341F" w:rsidRDefault="007307E8" w:rsidP="0039644A">
            <w:pPr>
              <w:ind w:right="-72"/>
              <w:jc w:val="right"/>
              <w:rPr>
                <w:rFonts w:ascii="Arial" w:hAnsi="Arial" w:cs="Arial"/>
                <w:b/>
                <w:bCs/>
                <w:sz w:val="18"/>
                <w:szCs w:val="18"/>
                <w:lang w:val="en-GB"/>
              </w:rPr>
            </w:pPr>
            <w:r w:rsidRPr="0017341F">
              <w:rPr>
                <w:rFonts w:ascii="Arial" w:hAnsi="Arial" w:cs="Arial"/>
                <w:b/>
                <w:bCs/>
                <w:sz w:val="18"/>
                <w:szCs w:val="18"/>
                <w:lang w:val="en-GB"/>
              </w:rPr>
              <w:t xml:space="preserve">30 </w:t>
            </w:r>
            <w:r w:rsidR="0054723E">
              <w:rPr>
                <w:rFonts w:ascii="Arial" w:hAnsi="Arial" w:cs="Arial"/>
                <w:b/>
                <w:bCs/>
                <w:sz w:val="18"/>
                <w:szCs w:val="18"/>
                <w:lang w:val="en-GB"/>
              </w:rPr>
              <w:t>September</w:t>
            </w:r>
          </w:p>
        </w:tc>
        <w:tc>
          <w:tcPr>
            <w:tcW w:w="1440" w:type="dxa"/>
            <w:tcBorders>
              <w:top w:val="nil"/>
              <w:left w:val="nil"/>
              <w:bottom w:val="nil"/>
              <w:right w:val="nil"/>
            </w:tcBorders>
          </w:tcPr>
          <w:p w:rsidR="009510BD" w:rsidRPr="0017341F" w:rsidRDefault="009510BD" w:rsidP="0039644A">
            <w:pPr>
              <w:ind w:right="-72"/>
              <w:jc w:val="right"/>
              <w:rPr>
                <w:rFonts w:ascii="Arial" w:hAnsi="Arial" w:cs="Arial"/>
                <w:b/>
                <w:bCs/>
                <w:sz w:val="18"/>
                <w:szCs w:val="18"/>
                <w:lang w:val="en-GB"/>
              </w:rPr>
            </w:pPr>
            <w:r w:rsidRPr="0017341F">
              <w:rPr>
                <w:rFonts w:ascii="Arial" w:hAnsi="Arial" w:cs="Arial"/>
                <w:b/>
                <w:bCs/>
                <w:sz w:val="18"/>
                <w:szCs w:val="18"/>
                <w:lang w:val="en-GB"/>
              </w:rPr>
              <w:t>31 December</w:t>
            </w:r>
          </w:p>
        </w:tc>
      </w:tr>
      <w:tr w:rsidR="002C5575" w:rsidRPr="0017341F" w:rsidTr="008B4B59">
        <w:tc>
          <w:tcPr>
            <w:tcW w:w="3805" w:type="dxa"/>
            <w:tcBorders>
              <w:top w:val="nil"/>
              <w:left w:val="nil"/>
              <w:bottom w:val="nil"/>
              <w:right w:val="nil"/>
            </w:tcBorders>
          </w:tcPr>
          <w:p w:rsidR="002C5575" w:rsidRPr="0017341F" w:rsidRDefault="002C5575" w:rsidP="00E16849">
            <w:pPr>
              <w:ind w:left="-15"/>
              <w:jc w:val="both"/>
              <w:rPr>
                <w:rFonts w:ascii="Arial" w:hAnsi="Arial" w:cs="Arial"/>
                <w:sz w:val="18"/>
                <w:szCs w:val="18"/>
                <w:lang w:val="en-GB"/>
              </w:rPr>
            </w:pPr>
          </w:p>
        </w:tc>
        <w:tc>
          <w:tcPr>
            <w:tcW w:w="1440" w:type="dxa"/>
            <w:tcBorders>
              <w:top w:val="nil"/>
              <w:left w:val="nil"/>
              <w:right w:val="nil"/>
            </w:tcBorders>
          </w:tcPr>
          <w:p w:rsidR="002C5575" w:rsidRPr="0017341F" w:rsidRDefault="002C5575" w:rsidP="0039644A">
            <w:pPr>
              <w:ind w:right="-72"/>
              <w:jc w:val="right"/>
              <w:rPr>
                <w:rFonts w:ascii="Arial" w:hAnsi="Arial" w:cs="Arial"/>
                <w:b/>
                <w:bCs/>
                <w:sz w:val="18"/>
                <w:szCs w:val="18"/>
                <w:lang w:val="en-GB"/>
              </w:rPr>
            </w:pPr>
            <w:r w:rsidRPr="0017341F">
              <w:rPr>
                <w:rFonts w:ascii="Arial" w:hAnsi="Arial" w:cs="Arial"/>
                <w:b/>
                <w:bCs/>
                <w:sz w:val="18"/>
                <w:szCs w:val="18"/>
                <w:lang w:val="en-GB"/>
              </w:rPr>
              <w:t>2019</w:t>
            </w:r>
          </w:p>
        </w:tc>
        <w:tc>
          <w:tcPr>
            <w:tcW w:w="1440" w:type="dxa"/>
            <w:tcBorders>
              <w:top w:val="nil"/>
              <w:left w:val="nil"/>
              <w:right w:val="nil"/>
            </w:tcBorders>
          </w:tcPr>
          <w:p w:rsidR="002C5575" w:rsidRPr="0017341F" w:rsidRDefault="002C5575" w:rsidP="0039644A">
            <w:pPr>
              <w:ind w:right="-72"/>
              <w:jc w:val="right"/>
              <w:rPr>
                <w:rFonts w:ascii="Arial" w:hAnsi="Arial" w:cs="Arial"/>
                <w:b/>
                <w:bCs/>
                <w:sz w:val="18"/>
                <w:szCs w:val="18"/>
                <w:lang w:val="en-GB"/>
              </w:rPr>
            </w:pPr>
            <w:r w:rsidRPr="0017341F">
              <w:rPr>
                <w:rFonts w:ascii="Arial" w:hAnsi="Arial" w:cs="Arial"/>
                <w:b/>
                <w:bCs/>
                <w:sz w:val="18"/>
                <w:szCs w:val="18"/>
                <w:lang w:val="en-GB"/>
              </w:rPr>
              <w:t>2018</w:t>
            </w:r>
          </w:p>
        </w:tc>
        <w:tc>
          <w:tcPr>
            <w:tcW w:w="1440" w:type="dxa"/>
            <w:tcBorders>
              <w:top w:val="nil"/>
              <w:left w:val="nil"/>
              <w:right w:val="nil"/>
            </w:tcBorders>
          </w:tcPr>
          <w:p w:rsidR="002C5575" w:rsidRPr="0017341F" w:rsidRDefault="002C5575" w:rsidP="0039644A">
            <w:pPr>
              <w:ind w:right="-72"/>
              <w:jc w:val="right"/>
              <w:rPr>
                <w:rFonts w:ascii="Arial" w:hAnsi="Arial" w:cs="Arial"/>
                <w:b/>
                <w:bCs/>
                <w:sz w:val="18"/>
                <w:szCs w:val="18"/>
                <w:lang w:val="en-GB"/>
              </w:rPr>
            </w:pPr>
            <w:r w:rsidRPr="0017341F">
              <w:rPr>
                <w:rFonts w:ascii="Arial" w:hAnsi="Arial" w:cs="Arial"/>
                <w:b/>
                <w:bCs/>
                <w:sz w:val="18"/>
                <w:szCs w:val="18"/>
                <w:lang w:val="en-GB"/>
              </w:rPr>
              <w:t>2019</w:t>
            </w:r>
          </w:p>
        </w:tc>
        <w:tc>
          <w:tcPr>
            <w:tcW w:w="1440" w:type="dxa"/>
            <w:tcBorders>
              <w:top w:val="nil"/>
              <w:left w:val="nil"/>
              <w:right w:val="nil"/>
            </w:tcBorders>
          </w:tcPr>
          <w:p w:rsidR="002C5575" w:rsidRPr="0017341F" w:rsidRDefault="002C5575" w:rsidP="0039644A">
            <w:pPr>
              <w:ind w:right="-72"/>
              <w:jc w:val="right"/>
              <w:rPr>
                <w:rFonts w:ascii="Arial" w:hAnsi="Arial" w:cs="Arial"/>
                <w:b/>
                <w:bCs/>
                <w:sz w:val="18"/>
                <w:szCs w:val="18"/>
                <w:lang w:val="en-GB"/>
              </w:rPr>
            </w:pPr>
            <w:r w:rsidRPr="0017341F">
              <w:rPr>
                <w:rFonts w:ascii="Arial" w:hAnsi="Arial" w:cs="Arial"/>
                <w:b/>
                <w:bCs/>
                <w:sz w:val="18"/>
                <w:szCs w:val="18"/>
                <w:lang w:val="en-GB"/>
              </w:rPr>
              <w:t>2018</w:t>
            </w:r>
          </w:p>
        </w:tc>
      </w:tr>
      <w:tr w:rsidR="001D02F3" w:rsidRPr="0017341F" w:rsidTr="008B4B59">
        <w:tc>
          <w:tcPr>
            <w:tcW w:w="3805" w:type="dxa"/>
            <w:tcBorders>
              <w:top w:val="nil"/>
              <w:left w:val="nil"/>
              <w:bottom w:val="nil"/>
              <w:right w:val="nil"/>
            </w:tcBorders>
          </w:tcPr>
          <w:p w:rsidR="001D02F3" w:rsidRPr="0017341F" w:rsidRDefault="001D02F3" w:rsidP="00E16849">
            <w:pPr>
              <w:ind w:left="-15"/>
              <w:jc w:val="both"/>
              <w:rPr>
                <w:rFonts w:ascii="Arial" w:hAnsi="Arial" w:cs="Arial"/>
                <w:sz w:val="18"/>
                <w:szCs w:val="18"/>
                <w:lang w:val="en-GB"/>
              </w:rPr>
            </w:pPr>
          </w:p>
        </w:tc>
        <w:tc>
          <w:tcPr>
            <w:tcW w:w="1440" w:type="dxa"/>
            <w:tcBorders>
              <w:top w:val="nil"/>
              <w:left w:val="nil"/>
              <w:bottom w:val="single" w:sz="4" w:space="0" w:color="auto"/>
              <w:right w:val="nil"/>
            </w:tcBorders>
          </w:tcPr>
          <w:p w:rsidR="001D02F3" w:rsidRPr="0017341F" w:rsidRDefault="001D02F3" w:rsidP="0039644A">
            <w:pPr>
              <w:ind w:right="-72"/>
              <w:jc w:val="right"/>
              <w:rPr>
                <w:rFonts w:ascii="Arial" w:hAnsi="Arial" w:cs="Arial"/>
                <w:b/>
                <w:bCs/>
                <w:sz w:val="18"/>
                <w:szCs w:val="18"/>
                <w:lang w:val="en-GB"/>
              </w:rPr>
            </w:pPr>
            <w:r w:rsidRPr="0017341F">
              <w:rPr>
                <w:rFonts w:ascii="Arial" w:hAnsi="Arial" w:cs="Arial"/>
                <w:b/>
                <w:bCs/>
                <w:sz w:val="18"/>
                <w:szCs w:val="18"/>
                <w:lang w:val="en-GB"/>
              </w:rPr>
              <w:t>Baht’000</w:t>
            </w:r>
          </w:p>
        </w:tc>
        <w:tc>
          <w:tcPr>
            <w:tcW w:w="1440" w:type="dxa"/>
            <w:tcBorders>
              <w:top w:val="nil"/>
              <w:left w:val="nil"/>
              <w:bottom w:val="single" w:sz="4" w:space="0" w:color="auto"/>
              <w:right w:val="nil"/>
            </w:tcBorders>
          </w:tcPr>
          <w:p w:rsidR="001D02F3" w:rsidRPr="0017341F" w:rsidRDefault="001D02F3" w:rsidP="0039644A">
            <w:pPr>
              <w:ind w:right="-72"/>
              <w:jc w:val="right"/>
              <w:rPr>
                <w:rFonts w:ascii="Arial" w:hAnsi="Arial" w:cs="Arial"/>
                <w:b/>
                <w:bCs/>
                <w:sz w:val="18"/>
                <w:szCs w:val="18"/>
                <w:lang w:val="en-GB"/>
              </w:rPr>
            </w:pPr>
            <w:r w:rsidRPr="0017341F">
              <w:rPr>
                <w:rFonts w:ascii="Arial" w:hAnsi="Arial" w:cs="Arial"/>
                <w:b/>
                <w:bCs/>
                <w:sz w:val="18"/>
                <w:szCs w:val="18"/>
                <w:lang w:val="en-GB"/>
              </w:rPr>
              <w:t>Baht’000</w:t>
            </w:r>
          </w:p>
        </w:tc>
        <w:tc>
          <w:tcPr>
            <w:tcW w:w="1440" w:type="dxa"/>
            <w:tcBorders>
              <w:top w:val="nil"/>
              <w:left w:val="nil"/>
              <w:bottom w:val="single" w:sz="4" w:space="0" w:color="auto"/>
              <w:right w:val="nil"/>
            </w:tcBorders>
          </w:tcPr>
          <w:p w:rsidR="001D02F3" w:rsidRPr="0017341F" w:rsidRDefault="001D02F3" w:rsidP="0039644A">
            <w:pPr>
              <w:ind w:right="-72"/>
              <w:jc w:val="right"/>
              <w:rPr>
                <w:rFonts w:ascii="Arial" w:hAnsi="Arial" w:cs="Arial"/>
                <w:b/>
                <w:bCs/>
                <w:sz w:val="18"/>
                <w:szCs w:val="18"/>
                <w:lang w:val="en-GB"/>
              </w:rPr>
            </w:pPr>
            <w:r w:rsidRPr="0017341F">
              <w:rPr>
                <w:rFonts w:ascii="Arial" w:hAnsi="Arial" w:cs="Arial"/>
                <w:b/>
                <w:bCs/>
                <w:sz w:val="18"/>
                <w:szCs w:val="18"/>
                <w:lang w:val="en-GB"/>
              </w:rPr>
              <w:t>Baht’000</w:t>
            </w:r>
          </w:p>
        </w:tc>
        <w:tc>
          <w:tcPr>
            <w:tcW w:w="1440" w:type="dxa"/>
            <w:tcBorders>
              <w:top w:val="nil"/>
              <w:left w:val="nil"/>
              <w:bottom w:val="single" w:sz="4" w:space="0" w:color="auto"/>
              <w:right w:val="nil"/>
            </w:tcBorders>
          </w:tcPr>
          <w:p w:rsidR="001D02F3" w:rsidRPr="0017341F" w:rsidRDefault="001D02F3" w:rsidP="0039644A">
            <w:pPr>
              <w:ind w:right="-72"/>
              <w:jc w:val="right"/>
              <w:rPr>
                <w:rFonts w:ascii="Arial" w:hAnsi="Arial" w:cs="Arial"/>
                <w:b/>
                <w:bCs/>
                <w:sz w:val="18"/>
                <w:szCs w:val="18"/>
                <w:lang w:val="en-GB"/>
              </w:rPr>
            </w:pPr>
            <w:r w:rsidRPr="0017341F">
              <w:rPr>
                <w:rFonts w:ascii="Arial" w:hAnsi="Arial" w:cs="Arial"/>
                <w:b/>
                <w:bCs/>
                <w:sz w:val="18"/>
                <w:szCs w:val="18"/>
                <w:lang w:val="en-GB"/>
              </w:rPr>
              <w:t>Baht’000</w:t>
            </w:r>
          </w:p>
        </w:tc>
      </w:tr>
      <w:tr w:rsidR="005C32D5" w:rsidRPr="00910F28" w:rsidTr="0039644A">
        <w:trPr>
          <w:trHeight w:val="70"/>
        </w:trPr>
        <w:tc>
          <w:tcPr>
            <w:tcW w:w="3805" w:type="dxa"/>
            <w:tcBorders>
              <w:top w:val="nil"/>
              <w:left w:val="nil"/>
              <w:bottom w:val="nil"/>
              <w:right w:val="nil"/>
            </w:tcBorders>
          </w:tcPr>
          <w:p w:rsidR="005C32D5" w:rsidRPr="00910F28" w:rsidRDefault="005C32D5" w:rsidP="00E16849">
            <w:pPr>
              <w:pStyle w:val="BodyTextIndent2"/>
              <w:ind w:left="-15"/>
              <w:jc w:val="left"/>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tcPr>
          <w:p w:rsidR="005C32D5" w:rsidRPr="00910F28" w:rsidRDefault="005C32D5" w:rsidP="0039644A">
            <w:pPr>
              <w:pStyle w:val="BodyTextIndent2"/>
              <w:jc w:val="left"/>
              <w:rPr>
                <w:rFonts w:ascii="Arial" w:hAnsi="Arial" w:cs="Arial"/>
                <w:sz w:val="18"/>
                <w:szCs w:val="18"/>
                <w:lang w:val="en-GB"/>
              </w:rPr>
            </w:pPr>
          </w:p>
        </w:tc>
        <w:tc>
          <w:tcPr>
            <w:tcW w:w="1440" w:type="dxa"/>
            <w:tcBorders>
              <w:top w:val="single" w:sz="4" w:space="0" w:color="auto"/>
              <w:left w:val="nil"/>
              <w:bottom w:val="nil"/>
              <w:right w:val="nil"/>
            </w:tcBorders>
          </w:tcPr>
          <w:p w:rsidR="005C32D5" w:rsidRPr="00910F28" w:rsidRDefault="005C32D5" w:rsidP="0039644A">
            <w:pPr>
              <w:pStyle w:val="BodyTextIndent2"/>
              <w:jc w:val="left"/>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tcPr>
          <w:p w:rsidR="005C32D5" w:rsidRPr="00910F28" w:rsidRDefault="005C32D5" w:rsidP="0039644A">
            <w:pPr>
              <w:pStyle w:val="BodyTextIndent2"/>
              <w:jc w:val="left"/>
              <w:rPr>
                <w:rFonts w:ascii="Arial" w:hAnsi="Arial" w:cs="Arial"/>
                <w:sz w:val="18"/>
                <w:szCs w:val="18"/>
                <w:lang w:val="en-GB"/>
              </w:rPr>
            </w:pPr>
          </w:p>
        </w:tc>
        <w:tc>
          <w:tcPr>
            <w:tcW w:w="1440" w:type="dxa"/>
            <w:tcBorders>
              <w:top w:val="single" w:sz="4" w:space="0" w:color="auto"/>
              <w:left w:val="nil"/>
              <w:bottom w:val="nil"/>
              <w:right w:val="nil"/>
            </w:tcBorders>
          </w:tcPr>
          <w:p w:rsidR="005C32D5" w:rsidRPr="00910F28" w:rsidRDefault="005C32D5" w:rsidP="0039644A">
            <w:pPr>
              <w:pStyle w:val="BodyTextIndent2"/>
              <w:jc w:val="left"/>
              <w:rPr>
                <w:rFonts w:ascii="Arial" w:hAnsi="Arial" w:cs="Arial"/>
                <w:sz w:val="18"/>
                <w:szCs w:val="18"/>
                <w:lang w:val="en-GB"/>
              </w:rPr>
            </w:pPr>
          </w:p>
        </w:tc>
      </w:tr>
      <w:tr w:rsidR="001D425E" w:rsidRPr="0017341F" w:rsidTr="0039644A">
        <w:tc>
          <w:tcPr>
            <w:tcW w:w="3805" w:type="dxa"/>
            <w:tcBorders>
              <w:top w:val="nil"/>
              <w:left w:val="nil"/>
              <w:bottom w:val="nil"/>
              <w:right w:val="nil"/>
            </w:tcBorders>
          </w:tcPr>
          <w:p w:rsidR="001D425E" w:rsidRPr="0017341F" w:rsidRDefault="001D425E" w:rsidP="001D425E">
            <w:pPr>
              <w:ind w:left="-15" w:right="120"/>
              <w:jc w:val="both"/>
              <w:rPr>
                <w:rFonts w:ascii="Arial" w:hAnsi="Arial" w:cs="Arial"/>
                <w:snapToGrid w:val="0"/>
                <w:sz w:val="18"/>
                <w:szCs w:val="18"/>
                <w:lang w:val="en-GB"/>
              </w:rPr>
            </w:pPr>
            <w:r w:rsidRPr="0017341F">
              <w:rPr>
                <w:rFonts w:ascii="Arial" w:hAnsi="Arial" w:cs="Arial"/>
                <w:snapToGrid w:val="0"/>
                <w:sz w:val="18"/>
                <w:szCs w:val="18"/>
                <w:lang w:val="en-GB"/>
              </w:rPr>
              <w:t>Trade payables</w:t>
            </w:r>
          </w:p>
        </w:tc>
        <w:tc>
          <w:tcPr>
            <w:tcW w:w="1440" w:type="dxa"/>
            <w:tcBorders>
              <w:top w:val="nil"/>
              <w:left w:val="nil"/>
              <w:bottom w:val="nil"/>
              <w:right w:val="nil"/>
            </w:tcBorders>
            <w:shd w:val="clear" w:color="auto" w:fill="FAFAFA"/>
          </w:tcPr>
          <w:p w:rsidR="001D425E" w:rsidRPr="0017341F" w:rsidRDefault="00B70CF3" w:rsidP="001D425E">
            <w:pPr>
              <w:ind w:right="-72"/>
              <w:jc w:val="right"/>
              <w:rPr>
                <w:rFonts w:ascii="Arial" w:hAnsi="Arial" w:cs="Arial"/>
                <w:sz w:val="18"/>
                <w:szCs w:val="18"/>
                <w:lang w:val="en-GB"/>
              </w:rPr>
            </w:pPr>
            <w:r>
              <w:rPr>
                <w:rFonts w:ascii="Arial" w:hAnsi="Arial" w:cs="Arial"/>
                <w:sz w:val="18"/>
                <w:szCs w:val="18"/>
                <w:lang w:val="en-GB"/>
              </w:rPr>
              <w:t>39,961</w:t>
            </w:r>
          </w:p>
        </w:tc>
        <w:tc>
          <w:tcPr>
            <w:tcW w:w="1440" w:type="dxa"/>
            <w:tcBorders>
              <w:top w:val="nil"/>
              <w:left w:val="nil"/>
              <w:bottom w:val="nil"/>
              <w:right w:val="nil"/>
            </w:tcBorders>
          </w:tcPr>
          <w:p w:rsidR="001D425E" w:rsidRPr="0017341F" w:rsidRDefault="001D425E" w:rsidP="001D425E">
            <w:pPr>
              <w:ind w:right="-72"/>
              <w:jc w:val="right"/>
              <w:rPr>
                <w:rFonts w:ascii="Arial" w:hAnsi="Arial" w:cs="Arial"/>
                <w:color w:val="000000"/>
                <w:sz w:val="18"/>
                <w:szCs w:val="18"/>
                <w:lang w:val="en-GB"/>
              </w:rPr>
            </w:pPr>
            <w:r w:rsidRPr="0017341F">
              <w:rPr>
                <w:rFonts w:ascii="Arial" w:hAnsi="Arial" w:cs="Arial"/>
                <w:color w:val="000000"/>
                <w:sz w:val="18"/>
                <w:szCs w:val="18"/>
                <w:lang w:val="en-GB"/>
              </w:rPr>
              <w:t>28,694</w:t>
            </w:r>
          </w:p>
        </w:tc>
        <w:tc>
          <w:tcPr>
            <w:tcW w:w="1440" w:type="dxa"/>
            <w:tcBorders>
              <w:top w:val="nil"/>
              <w:left w:val="nil"/>
              <w:bottom w:val="nil"/>
              <w:right w:val="nil"/>
            </w:tcBorders>
            <w:shd w:val="clear" w:color="auto" w:fill="FAFAFA"/>
          </w:tcPr>
          <w:p w:rsidR="001D425E" w:rsidRPr="0017341F" w:rsidRDefault="00831D7E" w:rsidP="001D425E">
            <w:pPr>
              <w:tabs>
                <w:tab w:val="left" w:pos="1139"/>
              </w:tabs>
              <w:ind w:right="-72"/>
              <w:jc w:val="right"/>
              <w:rPr>
                <w:rFonts w:ascii="Arial" w:hAnsi="Arial" w:cs="Arial"/>
                <w:color w:val="000000"/>
                <w:sz w:val="18"/>
                <w:szCs w:val="18"/>
                <w:lang w:val="en-GB"/>
              </w:rPr>
            </w:pPr>
            <w:r>
              <w:rPr>
                <w:rFonts w:ascii="Arial" w:hAnsi="Arial" w:cs="Arial"/>
                <w:color w:val="000000"/>
                <w:sz w:val="18"/>
                <w:szCs w:val="18"/>
                <w:lang w:val="en-GB"/>
              </w:rPr>
              <w:t>26,539</w:t>
            </w:r>
          </w:p>
        </w:tc>
        <w:tc>
          <w:tcPr>
            <w:tcW w:w="1440" w:type="dxa"/>
            <w:tcBorders>
              <w:top w:val="nil"/>
              <w:left w:val="nil"/>
              <w:bottom w:val="nil"/>
              <w:right w:val="nil"/>
            </w:tcBorders>
          </w:tcPr>
          <w:p w:rsidR="001D425E" w:rsidRPr="0017341F" w:rsidRDefault="001D425E" w:rsidP="001D425E">
            <w:pPr>
              <w:ind w:right="-72"/>
              <w:jc w:val="right"/>
              <w:rPr>
                <w:rFonts w:ascii="Arial" w:hAnsi="Arial" w:cs="Arial"/>
                <w:color w:val="000000"/>
                <w:sz w:val="18"/>
                <w:szCs w:val="18"/>
                <w:lang w:val="en-GB"/>
              </w:rPr>
            </w:pPr>
            <w:r w:rsidRPr="0017341F">
              <w:rPr>
                <w:rFonts w:ascii="Arial" w:hAnsi="Arial" w:cs="Arial"/>
                <w:color w:val="000000"/>
                <w:sz w:val="18"/>
                <w:szCs w:val="18"/>
                <w:lang w:val="en-GB"/>
              </w:rPr>
              <w:t>28,367</w:t>
            </w:r>
          </w:p>
        </w:tc>
      </w:tr>
      <w:tr w:rsidR="001D425E" w:rsidRPr="0017341F" w:rsidTr="0039644A">
        <w:tc>
          <w:tcPr>
            <w:tcW w:w="3805" w:type="dxa"/>
            <w:tcBorders>
              <w:top w:val="nil"/>
              <w:left w:val="nil"/>
              <w:bottom w:val="nil"/>
              <w:right w:val="nil"/>
            </w:tcBorders>
          </w:tcPr>
          <w:p w:rsidR="001D425E" w:rsidRPr="0017341F" w:rsidRDefault="001D425E" w:rsidP="001D425E">
            <w:pPr>
              <w:ind w:left="-15" w:right="120"/>
              <w:jc w:val="both"/>
              <w:rPr>
                <w:rFonts w:ascii="Arial" w:hAnsi="Arial" w:cs="Arial"/>
                <w:snapToGrid w:val="0"/>
                <w:sz w:val="18"/>
                <w:szCs w:val="18"/>
                <w:lang w:val="en-GB"/>
              </w:rPr>
            </w:pPr>
            <w:r w:rsidRPr="0017341F">
              <w:rPr>
                <w:rFonts w:ascii="Arial" w:hAnsi="Arial" w:cs="Arial"/>
                <w:snapToGrid w:val="0"/>
                <w:sz w:val="18"/>
                <w:szCs w:val="18"/>
                <w:lang w:val="en-GB"/>
              </w:rPr>
              <w:t>Trade payables for purchase</w:t>
            </w:r>
          </w:p>
        </w:tc>
        <w:tc>
          <w:tcPr>
            <w:tcW w:w="1440" w:type="dxa"/>
            <w:tcBorders>
              <w:top w:val="nil"/>
              <w:left w:val="nil"/>
              <w:bottom w:val="nil"/>
              <w:right w:val="nil"/>
            </w:tcBorders>
            <w:shd w:val="clear" w:color="auto" w:fill="FAFAFA"/>
          </w:tcPr>
          <w:p w:rsidR="001D425E" w:rsidRPr="0017341F" w:rsidRDefault="001D425E" w:rsidP="001D425E">
            <w:pPr>
              <w:ind w:right="-72"/>
              <w:jc w:val="right"/>
              <w:rPr>
                <w:rFonts w:ascii="Arial" w:hAnsi="Arial" w:cs="Arial"/>
                <w:sz w:val="18"/>
                <w:szCs w:val="18"/>
                <w:lang w:val="en-GB"/>
              </w:rPr>
            </w:pPr>
          </w:p>
        </w:tc>
        <w:tc>
          <w:tcPr>
            <w:tcW w:w="1440" w:type="dxa"/>
            <w:tcBorders>
              <w:top w:val="nil"/>
              <w:left w:val="nil"/>
              <w:bottom w:val="nil"/>
              <w:right w:val="nil"/>
            </w:tcBorders>
            <w:vAlign w:val="center"/>
          </w:tcPr>
          <w:p w:rsidR="001D425E" w:rsidRPr="0017341F" w:rsidRDefault="001D425E" w:rsidP="001D425E">
            <w:pPr>
              <w:ind w:right="-72"/>
              <w:jc w:val="right"/>
              <w:rPr>
                <w:rFonts w:ascii="Arial" w:hAnsi="Arial" w:cs="Arial"/>
                <w:color w:val="000000"/>
                <w:sz w:val="18"/>
                <w:szCs w:val="18"/>
                <w:lang w:val="en-GB"/>
              </w:rPr>
            </w:pPr>
          </w:p>
        </w:tc>
        <w:tc>
          <w:tcPr>
            <w:tcW w:w="1440" w:type="dxa"/>
            <w:tcBorders>
              <w:top w:val="nil"/>
              <w:left w:val="nil"/>
              <w:bottom w:val="nil"/>
              <w:right w:val="nil"/>
            </w:tcBorders>
            <w:shd w:val="clear" w:color="auto" w:fill="FAFAFA"/>
            <w:vAlign w:val="center"/>
          </w:tcPr>
          <w:p w:rsidR="001D425E" w:rsidRPr="0017341F" w:rsidRDefault="001D425E" w:rsidP="001D425E">
            <w:pPr>
              <w:ind w:right="-72"/>
              <w:jc w:val="right"/>
              <w:rPr>
                <w:rFonts w:ascii="Arial" w:hAnsi="Arial" w:cs="Arial"/>
                <w:color w:val="000000"/>
                <w:sz w:val="18"/>
                <w:szCs w:val="18"/>
                <w:lang w:val="en-GB"/>
              </w:rPr>
            </w:pPr>
          </w:p>
        </w:tc>
        <w:tc>
          <w:tcPr>
            <w:tcW w:w="1440" w:type="dxa"/>
            <w:tcBorders>
              <w:top w:val="nil"/>
              <w:left w:val="nil"/>
              <w:bottom w:val="nil"/>
              <w:right w:val="nil"/>
            </w:tcBorders>
            <w:vAlign w:val="center"/>
          </w:tcPr>
          <w:p w:rsidR="001D425E" w:rsidRPr="0017341F" w:rsidRDefault="001D425E" w:rsidP="001D425E">
            <w:pPr>
              <w:ind w:right="-72"/>
              <w:jc w:val="right"/>
              <w:rPr>
                <w:rFonts w:ascii="Arial" w:hAnsi="Arial" w:cs="Arial"/>
                <w:color w:val="000000"/>
                <w:sz w:val="18"/>
                <w:szCs w:val="18"/>
                <w:lang w:val="en-GB"/>
              </w:rPr>
            </w:pPr>
          </w:p>
        </w:tc>
      </w:tr>
      <w:tr w:rsidR="001D425E" w:rsidRPr="0017341F" w:rsidTr="0039644A">
        <w:tc>
          <w:tcPr>
            <w:tcW w:w="3805" w:type="dxa"/>
            <w:tcBorders>
              <w:top w:val="nil"/>
              <w:left w:val="nil"/>
              <w:bottom w:val="nil"/>
              <w:right w:val="nil"/>
            </w:tcBorders>
          </w:tcPr>
          <w:p w:rsidR="001D425E" w:rsidRPr="0017341F" w:rsidRDefault="001D425E" w:rsidP="001D425E">
            <w:pPr>
              <w:ind w:left="-15" w:right="120"/>
              <w:jc w:val="both"/>
              <w:rPr>
                <w:rFonts w:ascii="Arial" w:hAnsi="Arial" w:cs="Arial"/>
                <w:snapToGrid w:val="0"/>
                <w:sz w:val="18"/>
                <w:szCs w:val="18"/>
                <w:lang w:val="en-GB"/>
              </w:rPr>
            </w:pPr>
            <w:r w:rsidRPr="0017341F">
              <w:rPr>
                <w:rFonts w:ascii="Arial" w:hAnsi="Arial" w:cs="Arial"/>
                <w:snapToGrid w:val="0"/>
                <w:sz w:val="18"/>
                <w:szCs w:val="18"/>
                <w:lang w:val="en-GB"/>
              </w:rPr>
              <w:t xml:space="preserve">   of palm fruits</w:t>
            </w:r>
          </w:p>
        </w:tc>
        <w:tc>
          <w:tcPr>
            <w:tcW w:w="1440" w:type="dxa"/>
            <w:tcBorders>
              <w:top w:val="nil"/>
              <w:left w:val="nil"/>
              <w:bottom w:val="nil"/>
              <w:right w:val="nil"/>
            </w:tcBorders>
            <w:shd w:val="clear" w:color="auto" w:fill="FAFAFA"/>
          </w:tcPr>
          <w:p w:rsidR="001D425E" w:rsidRPr="0017341F" w:rsidRDefault="00B70CF3" w:rsidP="001D425E">
            <w:pPr>
              <w:ind w:right="-72"/>
              <w:jc w:val="right"/>
              <w:rPr>
                <w:rFonts w:ascii="Arial" w:hAnsi="Arial" w:cs="Arial"/>
                <w:sz w:val="18"/>
                <w:szCs w:val="18"/>
                <w:lang w:val="en-GB"/>
              </w:rPr>
            </w:pPr>
            <w:r>
              <w:rPr>
                <w:rFonts w:ascii="Arial" w:hAnsi="Arial" w:cs="Arial"/>
                <w:sz w:val="18"/>
                <w:szCs w:val="18"/>
                <w:lang w:val="en-GB"/>
              </w:rPr>
              <w:t>8,027</w:t>
            </w:r>
          </w:p>
        </w:tc>
        <w:tc>
          <w:tcPr>
            <w:tcW w:w="1440" w:type="dxa"/>
            <w:tcBorders>
              <w:top w:val="nil"/>
              <w:left w:val="nil"/>
              <w:bottom w:val="nil"/>
              <w:right w:val="nil"/>
            </w:tcBorders>
          </w:tcPr>
          <w:p w:rsidR="001D425E" w:rsidRPr="0017341F" w:rsidRDefault="001D425E" w:rsidP="001D425E">
            <w:pPr>
              <w:ind w:right="-72"/>
              <w:jc w:val="right"/>
              <w:rPr>
                <w:rFonts w:ascii="Arial" w:hAnsi="Arial" w:cs="Arial"/>
                <w:color w:val="000000"/>
                <w:sz w:val="18"/>
                <w:szCs w:val="18"/>
                <w:lang w:val="en-GB"/>
              </w:rPr>
            </w:pPr>
            <w:r w:rsidRPr="0017341F">
              <w:rPr>
                <w:rFonts w:ascii="Arial" w:hAnsi="Arial" w:cs="Arial"/>
                <w:color w:val="000000"/>
                <w:sz w:val="18"/>
                <w:szCs w:val="18"/>
                <w:lang w:val="en-GB"/>
              </w:rPr>
              <w:t>7,803</w:t>
            </w:r>
          </w:p>
        </w:tc>
        <w:tc>
          <w:tcPr>
            <w:tcW w:w="1440" w:type="dxa"/>
            <w:tcBorders>
              <w:top w:val="nil"/>
              <w:left w:val="nil"/>
              <w:bottom w:val="nil"/>
              <w:right w:val="nil"/>
            </w:tcBorders>
            <w:shd w:val="clear" w:color="auto" w:fill="FAFAFA"/>
          </w:tcPr>
          <w:p w:rsidR="001D425E" w:rsidRPr="0017341F" w:rsidRDefault="00831D7E" w:rsidP="001D425E">
            <w:pPr>
              <w:ind w:right="-72"/>
              <w:jc w:val="right"/>
              <w:rPr>
                <w:rFonts w:ascii="Arial" w:hAnsi="Arial" w:cs="Arial"/>
                <w:color w:val="000000"/>
                <w:sz w:val="18"/>
                <w:szCs w:val="18"/>
                <w:lang w:val="en-GB"/>
              </w:rPr>
            </w:pPr>
            <w:r>
              <w:rPr>
                <w:rFonts w:ascii="Arial" w:hAnsi="Arial" w:cs="Arial"/>
                <w:color w:val="000000"/>
                <w:sz w:val="18"/>
                <w:szCs w:val="18"/>
                <w:lang w:val="en-GB"/>
              </w:rPr>
              <w:t>6,833</w:t>
            </w:r>
          </w:p>
        </w:tc>
        <w:tc>
          <w:tcPr>
            <w:tcW w:w="1440" w:type="dxa"/>
            <w:tcBorders>
              <w:top w:val="nil"/>
              <w:left w:val="nil"/>
              <w:bottom w:val="nil"/>
              <w:right w:val="nil"/>
            </w:tcBorders>
          </w:tcPr>
          <w:p w:rsidR="001D425E" w:rsidRPr="0017341F" w:rsidRDefault="001D425E" w:rsidP="001D425E">
            <w:pPr>
              <w:ind w:right="-72"/>
              <w:jc w:val="right"/>
              <w:rPr>
                <w:rFonts w:ascii="Arial" w:hAnsi="Arial" w:cs="Arial"/>
                <w:color w:val="000000"/>
                <w:sz w:val="18"/>
                <w:szCs w:val="18"/>
                <w:lang w:val="en-GB"/>
              </w:rPr>
            </w:pPr>
            <w:r w:rsidRPr="0017341F">
              <w:rPr>
                <w:rFonts w:ascii="Arial" w:hAnsi="Arial" w:cs="Arial"/>
                <w:color w:val="000000"/>
                <w:sz w:val="18"/>
                <w:szCs w:val="18"/>
                <w:lang w:val="en-GB"/>
              </w:rPr>
              <w:t>6,081</w:t>
            </w:r>
          </w:p>
        </w:tc>
      </w:tr>
      <w:tr w:rsidR="001D425E" w:rsidRPr="0017341F" w:rsidTr="0039644A">
        <w:tc>
          <w:tcPr>
            <w:tcW w:w="3805" w:type="dxa"/>
            <w:tcBorders>
              <w:top w:val="nil"/>
              <w:left w:val="nil"/>
              <w:bottom w:val="nil"/>
              <w:right w:val="nil"/>
            </w:tcBorders>
          </w:tcPr>
          <w:p w:rsidR="001D425E" w:rsidRPr="0017341F" w:rsidRDefault="001D425E" w:rsidP="001D425E">
            <w:pPr>
              <w:ind w:left="-15" w:right="120"/>
              <w:jc w:val="both"/>
              <w:rPr>
                <w:rFonts w:ascii="Arial" w:hAnsi="Arial" w:cs="Arial"/>
                <w:snapToGrid w:val="0"/>
                <w:sz w:val="18"/>
                <w:szCs w:val="18"/>
                <w:lang w:val="en-GB"/>
              </w:rPr>
            </w:pPr>
            <w:r w:rsidRPr="0017341F">
              <w:rPr>
                <w:rFonts w:ascii="Arial" w:hAnsi="Arial" w:cs="Arial"/>
                <w:snapToGrid w:val="0"/>
                <w:sz w:val="18"/>
                <w:szCs w:val="18"/>
                <w:lang w:val="en-GB"/>
              </w:rPr>
              <w:t xml:space="preserve">Other payables for purchase </w:t>
            </w:r>
          </w:p>
        </w:tc>
        <w:tc>
          <w:tcPr>
            <w:tcW w:w="1440" w:type="dxa"/>
            <w:tcBorders>
              <w:top w:val="nil"/>
              <w:left w:val="nil"/>
              <w:bottom w:val="nil"/>
              <w:right w:val="nil"/>
            </w:tcBorders>
            <w:shd w:val="clear" w:color="auto" w:fill="FAFAFA"/>
          </w:tcPr>
          <w:p w:rsidR="001D425E" w:rsidRPr="0017341F" w:rsidRDefault="001D425E" w:rsidP="001D425E">
            <w:pPr>
              <w:ind w:right="-72"/>
              <w:jc w:val="right"/>
              <w:rPr>
                <w:rFonts w:ascii="Arial" w:hAnsi="Arial" w:cs="Arial"/>
                <w:sz w:val="18"/>
                <w:szCs w:val="18"/>
                <w:lang w:val="en-GB"/>
              </w:rPr>
            </w:pPr>
          </w:p>
        </w:tc>
        <w:tc>
          <w:tcPr>
            <w:tcW w:w="1440" w:type="dxa"/>
            <w:tcBorders>
              <w:top w:val="nil"/>
              <w:left w:val="nil"/>
              <w:bottom w:val="nil"/>
              <w:right w:val="nil"/>
            </w:tcBorders>
          </w:tcPr>
          <w:p w:rsidR="001D425E" w:rsidRPr="0017341F" w:rsidRDefault="001D425E" w:rsidP="001D425E">
            <w:pPr>
              <w:ind w:right="-72"/>
              <w:jc w:val="right"/>
              <w:rPr>
                <w:rFonts w:ascii="Arial" w:hAnsi="Arial" w:cs="Arial"/>
                <w:color w:val="000000"/>
                <w:sz w:val="18"/>
                <w:szCs w:val="18"/>
                <w:lang w:val="en-GB"/>
              </w:rPr>
            </w:pPr>
          </w:p>
        </w:tc>
        <w:tc>
          <w:tcPr>
            <w:tcW w:w="1440" w:type="dxa"/>
            <w:tcBorders>
              <w:top w:val="nil"/>
              <w:left w:val="nil"/>
              <w:bottom w:val="nil"/>
              <w:right w:val="nil"/>
            </w:tcBorders>
            <w:shd w:val="clear" w:color="auto" w:fill="FAFAFA"/>
          </w:tcPr>
          <w:p w:rsidR="001D425E" w:rsidRPr="0017341F" w:rsidRDefault="001D425E" w:rsidP="001D425E">
            <w:pPr>
              <w:ind w:right="-72"/>
              <w:jc w:val="right"/>
              <w:rPr>
                <w:rFonts w:ascii="Arial" w:hAnsi="Arial" w:cs="Arial"/>
                <w:color w:val="000000"/>
                <w:sz w:val="18"/>
                <w:szCs w:val="18"/>
                <w:lang w:val="en-GB"/>
              </w:rPr>
            </w:pPr>
          </w:p>
        </w:tc>
        <w:tc>
          <w:tcPr>
            <w:tcW w:w="1440" w:type="dxa"/>
            <w:tcBorders>
              <w:top w:val="nil"/>
              <w:left w:val="nil"/>
              <w:bottom w:val="nil"/>
              <w:right w:val="nil"/>
            </w:tcBorders>
          </w:tcPr>
          <w:p w:rsidR="001D425E" w:rsidRPr="0017341F" w:rsidRDefault="001D425E" w:rsidP="001D425E">
            <w:pPr>
              <w:ind w:right="-72"/>
              <w:jc w:val="right"/>
              <w:rPr>
                <w:rFonts w:ascii="Arial" w:hAnsi="Arial" w:cs="Arial"/>
                <w:color w:val="000000"/>
                <w:sz w:val="18"/>
                <w:szCs w:val="18"/>
                <w:lang w:val="en-GB"/>
              </w:rPr>
            </w:pPr>
          </w:p>
        </w:tc>
      </w:tr>
      <w:tr w:rsidR="001D425E" w:rsidRPr="0017341F" w:rsidTr="0039644A">
        <w:tc>
          <w:tcPr>
            <w:tcW w:w="3805" w:type="dxa"/>
            <w:tcBorders>
              <w:top w:val="nil"/>
              <w:left w:val="nil"/>
              <w:bottom w:val="nil"/>
              <w:right w:val="nil"/>
            </w:tcBorders>
          </w:tcPr>
          <w:p w:rsidR="001D425E" w:rsidRPr="0017341F" w:rsidRDefault="001D425E" w:rsidP="001D425E">
            <w:pPr>
              <w:ind w:left="-15" w:right="120"/>
              <w:jc w:val="both"/>
              <w:rPr>
                <w:rFonts w:ascii="Arial" w:hAnsi="Arial" w:cs="Arial"/>
                <w:snapToGrid w:val="0"/>
                <w:sz w:val="18"/>
                <w:szCs w:val="18"/>
                <w:lang w:val="en-GB"/>
              </w:rPr>
            </w:pPr>
            <w:r w:rsidRPr="0017341F">
              <w:rPr>
                <w:rFonts w:ascii="Arial" w:hAnsi="Arial" w:cs="Arial"/>
                <w:snapToGrid w:val="0"/>
                <w:sz w:val="18"/>
                <w:szCs w:val="18"/>
                <w:lang w:val="en-GB"/>
              </w:rPr>
              <w:t xml:space="preserve">   of fixed assets</w:t>
            </w:r>
          </w:p>
        </w:tc>
        <w:tc>
          <w:tcPr>
            <w:tcW w:w="1440" w:type="dxa"/>
            <w:tcBorders>
              <w:top w:val="nil"/>
              <w:left w:val="nil"/>
              <w:bottom w:val="nil"/>
              <w:right w:val="nil"/>
            </w:tcBorders>
            <w:shd w:val="clear" w:color="auto" w:fill="FAFAFA"/>
          </w:tcPr>
          <w:p w:rsidR="001D425E" w:rsidRPr="0017341F" w:rsidRDefault="00B70CF3" w:rsidP="001D425E">
            <w:pPr>
              <w:ind w:right="-72"/>
              <w:jc w:val="right"/>
              <w:rPr>
                <w:rFonts w:ascii="Arial" w:hAnsi="Arial" w:cs="Arial"/>
                <w:sz w:val="18"/>
                <w:szCs w:val="18"/>
                <w:lang w:val="en-GB"/>
              </w:rPr>
            </w:pPr>
            <w:r>
              <w:rPr>
                <w:rFonts w:ascii="Arial" w:hAnsi="Arial" w:cs="Arial"/>
                <w:sz w:val="18"/>
                <w:szCs w:val="18"/>
                <w:lang w:val="en-GB"/>
              </w:rPr>
              <w:t>4,962</w:t>
            </w:r>
          </w:p>
        </w:tc>
        <w:tc>
          <w:tcPr>
            <w:tcW w:w="1440" w:type="dxa"/>
            <w:tcBorders>
              <w:top w:val="nil"/>
              <w:left w:val="nil"/>
              <w:bottom w:val="nil"/>
              <w:right w:val="nil"/>
            </w:tcBorders>
            <w:vAlign w:val="center"/>
          </w:tcPr>
          <w:p w:rsidR="001D425E" w:rsidRPr="0017341F" w:rsidRDefault="001D425E" w:rsidP="001D425E">
            <w:pPr>
              <w:ind w:right="-72"/>
              <w:jc w:val="right"/>
              <w:rPr>
                <w:rFonts w:ascii="Arial" w:hAnsi="Arial" w:cs="Arial"/>
                <w:color w:val="000000"/>
                <w:sz w:val="18"/>
                <w:szCs w:val="18"/>
                <w:lang w:val="en-GB"/>
              </w:rPr>
            </w:pPr>
            <w:r w:rsidRPr="0017341F">
              <w:rPr>
                <w:rFonts w:ascii="Arial" w:hAnsi="Arial" w:cs="Arial"/>
                <w:color w:val="000000"/>
                <w:sz w:val="18"/>
                <w:szCs w:val="18"/>
                <w:lang w:val="en-GB"/>
              </w:rPr>
              <w:t>9,307</w:t>
            </w:r>
          </w:p>
        </w:tc>
        <w:tc>
          <w:tcPr>
            <w:tcW w:w="1440" w:type="dxa"/>
            <w:tcBorders>
              <w:top w:val="nil"/>
              <w:left w:val="nil"/>
              <w:bottom w:val="nil"/>
              <w:right w:val="nil"/>
            </w:tcBorders>
            <w:shd w:val="clear" w:color="auto" w:fill="FAFAFA"/>
            <w:vAlign w:val="center"/>
          </w:tcPr>
          <w:p w:rsidR="001D425E" w:rsidRPr="0017341F" w:rsidRDefault="00831D7E" w:rsidP="001D425E">
            <w:pPr>
              <w:ind w:right="-72"/>
              <w:jc w:val="right"/>
              <w:rPr>
                <w:rFonts w:ascii="Arial" w:hAnsi="Arial" w:cs="Arial"/>
                <w:color w:val="000000"/>
                <w:sz w:val="18"/>
                <w:szCs w:val="18"/>
                <w:lang w:val="en-GB"/>
              </w:rPr>
            </w:pPr>
            <w:r>
              <w:rPr>
                <w:rFonts w:ascii="Arial" w:hAnsi="Arial" w:cs="Arial"/>
                <w:color w:val="000000"/>
                <w:sz w:val="18"/>
                <w:szCs w:val="18"/>
                <w:lang w:val="en-GB"/>
              </w:rPr>
              <w:t>1,817</w:t>
            </w:r>
          </w:p>
        </w:tc>
        <w:tc>
          <w:tcPr>
            <w:tcW w:w="1440" w:type="dxa"/>
            <w:tcBorders>
              <w:top w:val="nil"/>
              <w:left w:val="nil"/>
              <w:bottom w:val="nil"/>
              <w:right w:val="nil"/>
            </w:tcBorders>
          </w:tcPr>
          <w:p w:rsidR="001D425E" w:rsidRPr="0017341F" w:rsidRDefault="001D425E" w:rsidP="001D425E">
            <w:pPr>
              <w:ind w:right="-72"/>
              <w:jc w:val="right"/>
              <w:rPr>
                <w:rFonts w:ascii="Arial" w:hAnsi="Arial" w:cs="Arial"/>
                <w:color w:val="000000"/>
                <w:sz w:val="18"/>
                <w:szCs w:val="18"/>
                <w:lang w:val="en-GB"/>
              </w:rPr>
            </w:pPr>
            <w:r w:rsidRPr="0017341F">
              <w:rPr>
                <w:rFonts w:ascii="Arial" w:hAnsi="Arial" w:cs="Arial"/>
                <w:color w:val="000000"/>
                <w:sz w:val="18"/>
                <w:szCs w:val="18"/>
                <w:lang w:val="en-GB"/>
              </w:rPr>
              <w:t>8,251</w:t>
            </w:r>
          </w:p>
        </w:tc>
      </w:tr>
      <w:tr w:rsidR="001D425E" w:rsidRPr="0017341F" w:rsidTr="0039644A">
        <w:tc>
          <w:tcPr>
            <w:tcW w:w="3805" w:type="dxa"/>
            <w:tcBorders>
              <w:top w:val="nil"/>
              <w:left w:val="nil"/>
              <w:bottom w:val="nil"/>
              <w:right w:val="nil"/>
            </w:tcBorders>
          </w:tcPr>
          <w:p w:rsidR="001D425E" w:rsidRPr="0017341F" w:rsidRDefault="001D425E" w:rsidP="001D425E">
            <w:pPr>
              <w:ind w:left="-15" w:right="120"/>
              <w:jc w:val="both"/>
              <w:rPr>
                <w:rFonts w:ascii="Arial" w:hAnsi="Arial" w:cs="Arial"/>
                <w:snapToGrid w:val="0"/>
                <w:sz w:val="18"/>
                <w:szCs w:val="18"/>
                <w:lang w:val="en-GB"/>
              </w:rPr>
            </w:pPr>
            <w:r w:rsidRPr="0017341F">
              <w:rPr>
                <w:rFonts w:ascii="Arial" w:hAnsi="Arial" w:cs="Arial"/>
                <w:snapToGrid w:val="0"/>
                <w:sz w:val="18"/>
                <w:szCs w:val="18"/>
                <w:lang w:val="en-GB"/>
              </w:rPr>
              <w:t>Deposit from customers</w:t>
            </w:r>
          </w:p>
        </w:tc>
        <w:tc>
          <w:tcPr>
            <w:tcW w:w="1440" w:type="dxa"/>
            <w:tcBorders>
              <w:top w:val="nil"/>
              <w:left w:val="nil"/>
              <w:right w:val="nil"/>
            </w:tcBorders>
            <w:shd w:val="clear" w:color="auto" w:fill="FAFAFA"/>
          </w:tcPr>
          <w:p w:rsidR="001D425E" w:rsidRPr="0017341F" w:rsidRDefault="00B70CF3" w:rsidP="001D425E">
            <w:pPr>
              <w:ind w:right="-72"/>
              <w:jc w:val="right"/>
              <w:rPr>
                <w:rFonts w:ascii="Arial" w:hAnsi="Arial" w:cs="Arial"/>
                <w:sz w:val="18"/>
                <w:szCs w:val="18"/>
                <w:lang w:val="en-GB"/>
              </w:rPr>
            </w:pPr>
            <w:r>
              <w:rPr>
                <w:rFonts w:ascii="Arial" w:hAnsi="Arial" w:cs="Arial"/>
                <w:sz w:val="18"/>
                <w:szCs w:val="18"/>
                <w:lang w:val="en-GB"/>
              </w:rPr>
              <w:t>3,134</w:t>
            </w:r>
          </w:p>
        </w:tc>
        <w:tc>
          <w:tcPr>
            <w:tcW w:w="1440" w:type="dxa"/>
            <w:tcBorders>
              <w:top w:val="nil"/>
              <w:left w:val="nil"/>
              <w:right w:val="nil"/>
            </w:tcBorders>
          </w:tcPr>
          <w:p w:rsidR="001D425E" w:rsidRPr="0017341F" w:rsidRDefault="001D425E" w:rsidP="001D425E">
            <w:pPr>
              <w:ind w:right="-72"/>
              <w:jc w:val="right"/>
              <w:rPr>
                <w:rFonts w:ascii="Arial" w:hAnsi="Arial" w:cs="Arial"/>
                <w:color w:val="000000"/>
                <w:sz w:val="18"/>
                <w:szCs w:val="18"/>
                <w:lang w:val="en-GB"/>
              </w:rPr>
            </w:pPr>
            <w:r w:rsidRPr="0017341F">
              <w:rPr>
                <w:rFonts w:ascii="Arial" w:hAnsi="Arial" w:cs="Arial"/>
                <w:color w:val="000000"/>
                <w:sz w:val="18"/>
                <w:szCs w:val="18"/>
                <w:lang w:val="en-GB"/>
              </w:rPr>
              <w:t>3,380</w:t>
            </w:r>
          </w:p>
        </w:tc>
        <w:tc>
          <w:tcPr>
            <w:tcW w:w="1440" w:type="dxa"/>
            <w:tcBorders>
              <w:top w:val="nil"/>
              <w:left w:val="nil"/>
              <w:right w:val="nil"/>
            </w:tcBorders>
            <w:shd w:val="clear" w:color="auto" w:fill="FAFAFA"/>
          </w:tcPr>
          <w:p w:rsidR="001D425E" w:rsidRPr="0017341F" w:rsidRDefault="00831D7E" w:rsidP="001D425E">
            <w:pPr>
              <w:ind w:right="-72"/>
              <w:jc w:val="right"/>
              <w:rPr>
                <w:rFonts w:ascii="Arial" w:hAnsi="Arial" w:cs="Arial"/>
                <w:color w:val="000000"/>
                <w:sz w:val="18"/>
                <w:szCs w:val="18"/>
                <w:lang w:val="en-GB"/>
              </w:rPr>
            </w:pPr>
            <w:r>
              <w:rPr>
                <w:rFonts w:ascii="Arial" w:hAnsi="Arial" w:cs="Arial"/>
                <w:color w:val="000000"/>
                <w:sz w:val="18"/>
                <w:szCs w:val="18"/>
                <w:lang w:val="en-GB"/>
              </w:rPr>
              <w:t>3,134</w:t>
            </w:r>
          </w:p>
        </w:tc>
        <w:tc>
          <w:tcPr>
            <w:tcW w:w="1440" w:type="dxa"/>
            <w:tcBorders>
              <w:top w:val="nil"/>
              <w:left w:val="nil"/>
              <w:right w:val="nil"/>
            </w:tcBorders>
          </w:tcPr>
          <w:p w:rsidR="001D425E" w:rsidRPr="0017341F" w:rsidRDefault="001D425E" w:rsidP="001D425E">
            <w:pPr>
              <w:ind w:right="-72"/>
              <w:jc w:val="right"/>
              <w:rPr>
                <w:rFonts w:ascii="Arial" w:hAnsi="Arial" w:cs="Arial"/>
                <w:color w:val="000000"/>
                <w:sz w:val="18"/>
                <w:szCs w:val="18"/>
                <w:lang w:val="en-GB"/>
              </w:rPr>
            </w:pPr>
            <w:r w:rsidRPr="0017341F">
              <w:rPr>
                <w:rFonts w:ascii="Arial" w:hAnsi="Arial" w:cs="Arial"/>
                <w:color w:val="000000"/>
                <w:sz w:val="18"/>
                <w:szCs w:val="18"/>
                <w:lang w:val="en-GB"/>
              </w:rPr>
              <w:t>3,205</w:t>
            </w:r>
          </w:p>
        </w:tc>
      </w:tr>
      <w:tr w:rsidR="007D199C" w:rsidRPr="0017341F" w:rsidTr="0039644A">
        <w:tc>
          <w:tcPr>
            <w:tcW w:w="3805" w:type="dxa"/>
            <w:tcBorders>
              <w:top w:val="nil"/>
              <w:left w:val="nil"/>
              <w:bottom w:val="nil"/>
              <w:right w:val="nil"/>
            </w:tcBorders>
          </w:tcPr>
          <w:p w:rsidR="007D199C" w:rsidRPr="0017341F" w:rsidRDefault="007D199C" w:rsidP="007D199C">
            <w:pPr>
              <w:ind w:left="-15" w:right="120"/>
              <w:jc w:val="both"/>
              <w:rPr>
                <w:rFonts w:ascii="Arial" w:hAnsi="Arial" w:cs="Arial"/>
                <w:snapToGrid w:val="0"/>
                <w:sz w:val="18"/>
                <w:szCs w:val="18"/>
                <w:lang w:val="en-GB"/>
              </w:rPr>
            </w:pPr>
            <w:r w:rsidRPr="0017341F">
              <w:rPr>
                <w:rFonts w:ascii="Arial" w:hAnsi="Arial" w:cs="Arial"/>
                <w:snapToGrid w:val="0"/>
                <w:sz w:val="18"/>
                <w:szCs w:val="18"/>
                <w:lang w:val="en-GB"/>
              </w:rPr>
              <w:t>Others</w:t>
            </w:r>
          </w:p>
        </w:tc>
        <w:tc>
          <w:tcPr>
            <w:tcW w:w="1440" w:type="dxa"/>
            <w:tcBorders>
              <w:top w:val="nil"/>
              <w:left w:val="nil"/>
              <w:bottom w:val="single" w:sz="4" w:space="0" w:color="auto"/>
              <w:right w:val="nil"/>
            </w:tcBorders>
            <w:shd w:val="clear" w:color="auto" w:fill="FAFAFA"/>
          </w:tcPr>
          <w:p w:rsidR="007D199C" w:rsidRPr="007D199C" w:rsidRDefault="00B70CF3" w:rsidP="007D199C">
            <w:pPr>
              <w:ind w:right="-72"/>
              <w:jc w:val="right"/>
              <w:rPr>
                <w:rFonts w:ascii="Arial" w:hAnsi="Arial" w:cs="Arial"/>
                <w:sz w:val="18"/>
                <w:szCs w:val="18"/>
                <w:lang w:val="en-GB"/>
              </w:rPr>
            </w:pPr>
            <w:r>
              <w:rPr>
                <w:rFonts w:ascii="Arial" w:hAnsi="Arial" w:cs="Arial"/>
                <w:sz w:val="18"/>
                <w:szCs w:val="18"/>
                <w:lang w:val="en-GB"/>
              </w:rPr>
              <w:t>11,179</w:t>
            </w:r>
          </w:p>
        </w:tc>
        <w:tc>
          <w:tcPr>
            <w:tcW w:w="1440" w:type="dxa"/>
            <w:tcBorders>
              <w:top w:val="nil"/>
              <w:left w:val="nil"/>
              <w:bottom w:val="single" w:sz="4" w:space="0" w:color="auto"/>
              <w:right w:val="nil"/>
            </w:tcBorders>
          </w:tcPr>
          <w:p w:rsidR="007D199C" w:rsidRPr="007D199C" w:rsidRDefault="007D199C" w:rsidP="007D199C">
            <w:pPr>
              <w:ind w:right="-72"/>
              <w:jc w:val="right"/>
              <w:rPr>
                <w:rFonts w:ascii="Arial" w:hAnsi="Arial" w:cs="Arial"/>
                <w:sz w:val="18"/>
                <w:szCs w:val="18"/>
                <w:lang w:val="en-GB"/>
              </w:rPr>
            </w:pPr>
            <w:r w:rsidRPr="007D199C">
              <w:rPr>
                <w:rFonts w:ascii="Arial" w:hAnsi="Arial" w:cs="Arial"/>
                <w:sz w:val="18"/>
                <w:szCs w:val="18"/>
                <w:lang w:val="en-GB"/>
              </w:rPr>
              <w:t>10,031</w:t>
            </w:r>
          </w:p>
        </w:tc>
        <w:tc>
          <w:tcPr>
            <w:tcW w:w="1440" w:type="dxa"/>
            <w:tcBorders>
              <w:top w:val="nil"/>
              <w:left w:val="nil"/>
              <w:bottom w:val="single" w:sz="4" w:space="0" w:color="auto"/>
              <w:right w:val="nil"/>
            </w:tcBorders>
            <w:shd w:val="clear" w:color="auto" w:fill="FAFAFA"/>
          </w:tcPr>
          <w:p w:rsidR="007D199C" w:rsidRPr="007D199C" w:rsidRDefault="00831D7E" w:rsidP="007D199C">
            <w:pPr>
              <w:ind w:right="-72"/>
              <w:jc w:val="right"/>
              <w:rPr>
                <w:rFonts w:ascii="Arial" w:hAnsi="Arial" w:cs="Arial"/>
                <w:sz w:val="18"/>
                <w:szCs w:val="18"/>
                <w:lang w:val="en-GB"/>
              </w:rPr>
            </w:pPr>
            <w:r>
              <w:rPr>
                <w:rFonts w:ascii="Arial" w:hAnsi="Arial" w:cs="Arial"/>
                <w:sz w:val="18"/>
                <w:szCs w:val="18"/>
                <w:lang w:val="en-GB"/>
              </w:rPr>
              <w:t>11,120</w:t>
            </w:r>
          </w:p>
        </w:tc>
        <w:tc>
          <w:tcPr>
            <w:tcW w:w="1440" w:type="dxa"/>
            <w:tcBorders>
              <w:top w:val="nil"/>
              <w:left w:val="nil"/>
              <w:bottom w:val="single" w:sz="4" w:space="0" w:color="auto"/>
              <w:right w:val="nil"/>
            </w:tcBorders>
          </w:tcPr>
          <w:p w:rsidR="007D199C" w:rsidRPr="0017341F" w:rsidRDefault="007D199C" w:rsidP="007D199C">
            <w:pPr>
              <w:ind w:right="-72"/>
              <w:jc w:val="right"/>
              <w:rPr>
                <w:rFonts w:ascii="Arial" w:hAnsi="Arial" w:cs="Arial"/>
                <w:color w:val="000000"/>
                <w:sz w:val="18"/>
                <w:szCs w:val="18"/>
                <w:lang w:val="en-GB"/>
              </w:rPr>
            </w:pPr>
            <w:r w:rsidRPr="0017341F">
              <w:rPr>
                <w:rFonts w:ascii="Arial" w:hAnsi="Arial" w:cs="Arial"/>
                <w:color w:val="000000"/>
                <w:sz w:val="18"/>
                <w:szCs w:val="18"/>
                <w:lang w:val="en-GB"/>
              </w:rPr>
              <w:t>9,983</w:t>
            </w:r>
          </w:p>
        </w:tc>
      </w:tr>
      <w:tr w:rsidR="001D425E" w:rsidRPr="0039644A" w:rsidTr="0039644A">
        <w:tc>
          <w:tcPr>
            <w:tcW w:w="3805" w:type="dxa"/>
            <w:tcBorders>
              <w:top w:val="nil"/>
              <w:left w:val="nil"/>
              <w:bottom w:val="nil"/>
              <w:right w:val="nil"/>
            </w:tcBorders>
          </w:tcPr>
          <w:p w:rsidR="001D425E" w:rsidRPr="0039644A" w:rsidRDefault="001D425E" w:rsidP="001D425E">
            <w:pPr>
              <w:pStyle w:val="BodyTextIndent2"/>
              <w:ind w:left="-15"/>
              <w:jc w:val="left"/>
              <w:rPr>
                <w:rFonts w:ascii="Arial" w:hAnsi="Arial" w:cs="Arial"/>
                <w:sz w:val="12"/>
                <w:szCs w:val="12"/>
                <w:lang w:val="en-GB"/>
              </w:rPr>
            </w:pPr>
          </w:p>
        </w:tc>
        <w:tc>
          <w:tcPr>
            <w:tcW w:w="1440" w:type="dxa"/>
            <w:tcBorders>
              <w:top w:val="single" w:sz="4" w:space="0" w:color="auto"/>
              <w:left w:val="nil"/>
              <w:right w:val="nil"/>
            </w:tcBorders>
            <w:shd w:val="clear" w:color="auto" w:fill="FAFAFA"/>
          </w:tcPr>
          <w:p w:rsidR="001D425E" w:rsidRPr="0039644A" w:rsidRDefault="001D425E" w:rsidP="001D425E">
            <w:pPr>
              <w:pStyle w:val="BodyTextIndent2"/>
              <w:jc w:val="left"/>
              <w:rPr>
                <w:rFonts w:ascii="Arial" w:hAnsi="Arial" w:cs="Arial"/>
                <w:sz w:val="12"/>
                <w:szCs w:val="12"/>
                <w:lang w:val="en-GB"/>
              </w:rPr>
            </w:pPr>
          </w:p>
        </w:tc>
        <w:tc>
          <w:tcPr>
            <w:tcW w:w="1440" w:type="dxa"/>
            <w:tcBorders>
              <w:top w:val="single" w:sz="4" w:space="0" w:color="auto"/>
              <w:left w:val="nil"/>
              <w:right w:val="nil"/>
            </w:tcBorders>
          </w:tcPr>
          <w:p w:rsidR="001D425E" w:rsidRPr="0039644A" w:rsidRDefault="001D425E" w:rsidP="001D425E">
            <w:pPr>
              <w:pStyle w:val="BodyTextIndent2"/>
              <w:jc w:val="left"/>
              <w:rPr>
                <w:rFonts w:ascii="Arial" w:hAnsi="Arial" w:cs="Arial"/>
                <w:sz w:val="12"/>
                <w:szCs w:val="12"/>
                <w:lang w:val="en-GB"/>
              </w:rPr>
            </w:pPr>
          </w:p>
        </w:tc>
        <w:tc>
          <w:tcPr>
            <w:tcW w:w="1440" w:type="dxa"/>
            <w:tcBorders>
              <w:top w:val="single" w:sz="4" w:space="0" w:color="auto"/>
              <w:left w:val="nil"/>
              <w:right w:val="nil"/>
            </w:tcBorders>
            <w:shd w:val="clear" w:color="auto" w:fill="FAFAFA"/>
          </w:tcPr>
          <w:p w:rsidR="001D425E" w:rsidRPr="0039644A" w:rsidRDefault="001D425E" w:rsidP="001D425E">
            <w:pPr>
              <w:pStyle w:val="BodyTextIndent2"/>
              <w:jc w:val="left"/>
              <w:rPr>
                <w:rFonts w:ascii="Arial" w:hAnsi="Arial" w:cs="Arial"/>
                <w:sz w:val="12"/>
                <w:szCs w:val="12"/>
                <w:lang w:val="en-GB"/>
              </w:rPr>
            </w:pPr>
          </w:p>
        </w:tc>
        <w:tc>
          <w:tcPr>
            <w:tcW w:w="1440" w:type="dxa"/>
            <w:tcBorders>
              <w:top w:val="single" w:sz="4" w:space="0" w:color="auto"/>
              <w:left w:val="nil"/>
              <w:right w:val="nil"/>
            </w:tcBorders>
          </w:tcPr>
          <w:p w:rsidR="001D425E" w:rsidRPr="0039644A" w:rsidRDefault="001D425E" w:rsidP="001D425E">
            <w:pPr>
              <w:pStyle w:val="BodyTextIndent2"/>
              <w:jc w:val="left"/>
              <w:rPr>
                <w:rFonts w:ascii="Arial" w:hAnsi="Arial" w:cs="Arial"/>
                <w:sz w:val="12"/>
                <w:szCs w:val="12"/>
                <w:lang w:val="en-GB"/>
              </w:rPr>
            </w:pPr>
          </w:p>
        </w:tc>
      </w:tr>
      <w:tr w:rsidR="007D199C" w:rsidRPr="0017341F" w:rsidTr="0039644A">
        <w:tc>
          <w:tcPr>
            <w:tcW w:w="3805" w:type="dxa"/>
            <w:tcBorders>
              <w:top w:val="nil"/>
              <w:left w:val="nil"/>
              <w:bottom w:val="nil"/>
              <w:right w:val="nil"/>
            </w:tcBorders>
          </w:tcPr>
          <w:p w:rsidR="007D199C" w:rsidRPr="0017341F" w:rsidRDefault="007D199C" w:rsidP="007D199C">
            <w:pPr>
              <w:ind w:left="-15" w:right="120"/>
              <w:jc w:val="both"/>
              <w:rPr>
                <w:rFonts w:ascii="Arial" w:hAnsi="Arial" w:cs="Arial"/>
                <w:snapToGrid w:val="0"/>
                <w:sz w:val="18"/>
                <w:szCs w:val="18"/>
                <w:lang w:val="en-GB"/>
              </w:rPr>
            </w:pPr>
            <w:r w:rsidRPr="0017341F">
              <w:rPr>
                <w:rFonts w:ascii="Arial" w:hAnsi="Arial" w:cs="Arial"/>
                <w:snapToGrid w:val="0"/>
                <w:sz w:val="18"/>
                <w:szCs w:val="18"/>
                <w:lang w:val="en-GB"/>
              </w:rPr>
              <w:t>Total trade and other payables</w:t>
            </w:r>
          </w:p>
        </w:tc>
        <w:tc>
          <w:tcPr>
            <w:tcW w:w="1440" w:type="dxa"/>
            <w:tcBorders>
              <w:top w:val="nil"/>
              <w:left w:val="nil"/>
              <w:bottom w:val="single" w:sz="4" w:space="0" w:color="auto"/>
              <w:right w:val="nil"/>
            </w:tcBorders>
            <w:shd w:val="clear" w:color="auto" w:fill="FAFAFA"/>
          </w:tcPr>
          <w:p w:rsidR="007D199C" w:rsidRPr="007D199C" w:rsidRDefault="00B70CF3" w:rsidP="007D199C">
            <w:pPr>
              <w:ind w:right="-72"/>
              <w:jc w:val="right"/>
              <w:rPr>
                <w:rFonts w:ascii="Arial" w:hAnsi="Arial" w:cs="Arial"/>
                <w:sz w:val="18"/>
                <w:szCs w:val="18"/>
                <w:lang w:val="en-GB"/>
              </w:rPr>
            </w:pPr>
            <w:r>
              <w:rPr>
                <w:rFonts w:ascii="Arial" w:hAnsi="Arial" w:cs="Arial"/>
                <w:sz w:val="18"/>
                <w:szCs w:val="18"/>
                <w:lang w:val="en-GB"/>
              </w:rPr>
              <w:t>67,263</w:t>
            </w:r>
          </w:p>
        </w:tc>
        <w:tc>
          <w:tcPr>
            <w:tcW w:w="1440" w:type="dxa"/>
            <w:tcBorders>
              <w:top w:val="nil"/>
              <w:left w:val="nil"/>
              <w:bottom w:val="single" w:sz="4" w:space="0" w:color="auto"/>
              <w:right w:val="nil"/>
            </w:tcBorders>
          </w:tcPr>
          <w:p w:rsidR="007D199C" w:rsidRPr="007D199C" w:rsidRDefault="007D199C" w:rsidP="007D199C">
            <w:pPr>
              <w:ind w:right="-72"/>
              <w:jc w:val="right"/>
              <w:rPr>
                <w:rFonts w:ascii="Arial" w:hAnsi="Arial" w:cs="Arial"/>
                <w:sz w:val="18"/>
                <w:szCs w:val="18"/>
                <w:lang w:val="en-GB"/>
              </w:rPr>
            </w:pPr>
            <w:r w:rsidRPr="007D199C">
              <w:rPr>
                <w:rFonts w:ascii="Arial" w:hAnsi="Arial" w:cs="Arial"/>
                <w:sz w:val="18"/>
                <w:szCs w:val="18"/>
                <w:lang w:val="en-GB"/>
              </w:rPr>
              <w:t>59,215</w:t>
            </w:r>
          </w:p>
        </w:tc>
        <w:tc>
          <w:tcPr>
            <w:tcW w:w="1440" w:type="dxa"/>
            <w:tcBorders>
              <w:top w:val="nil"/>
              <w:left w:val="nil"/>
              <w:bottom w:val="single" w:sz="4" w:space="0" w:color="auto"/>
              <w:right w:val="nil"/>
            </w:tcBorders>
            <w:shd w:val="clear" w:color="auto" w:fill="FAFAFA"/>
          </w:tcPr>
          <w:p w:rsidR="007D199C" w:rsidRPr="007D199C" w:rsidRDefault="00831D7E" w:rsidP="007D199C">
            <w:pPr>
              <w:ind w:right="-72"/>
              <w:jc w:val="right"/>
              <w:rPr>
                <w:rFonts w:ascii="Arial" w:hAnsi="Arial" w:cs="Arial"/>
                <w:sz w:val="18"/>
                <w:szCs w:val="18"/>
                <w:lang w:val="en-GB"/>
              </w:rPr>
            </w:pPr>
            <w:r>
              <w:rPr>
                <w:rFonts w:ascii="Arial" w:hAnsi="Arial" w:cs="Arial"/>
                <w:sz w:val="18"/>
                <w:szCs w:val="18"/>
                <w:lang w:val="en-GB"/>
              </w:rPr>
              <w:t>49,443</w:t>
            </w:r>
          </w:p>
        </w:tc>
        <w:tc>
          <w:tcPr>
            <w:tcW w:w="1440" w:type="dxa"/>
            <w:tcBorders>
              <w:top w:val="nil"/>
              <w:left w:val="nil"/>
              <w:bottom w:val="single" w:sz="4" w:space="0" w:color="auto"/>
              <w:right w:val="nil"/>
            </w:tcBorders>
          </w:tcPr>
          <w:p w:rsidR="007D199C" w:rsidRPr="0017341F" w:rsidRDefault="007D199C" w:rsidP="007D199C">
            <w:pPr>
              <w:ind w:right="-72"/>
              <w:jc w:val="right"/>
              <w:rPr>
                <w:rFonts w:ascii="Arial" w:hAnsi="Arial" w:cs="Arial"/>
                <w:color w:val="000000"/>
                <w:sz w:val="18"/>
                <w:szCs w:val="18"/>
                <w:lang w:val="en-GB"/>
              </w:rPr>
            </w:pPr>
            <w:r w:rsidRPr="0017341F">
              <w:rPr>
                <w:rFonts w:ascii="Arial" w:hAnsi="Arial" w:cs="Arial"/>
                <w:color w:val="000000"/>
                <w:sz w:val="18"/>
                <w:szCs w:val="18"/>
                <w:lang w:val="en-GB"/>
              </w:rPr>
              <w:t>55,887</w:t>
            </w:r>
          </w:p>
        </w:tc>
      </w:tr>
    </w:tbl>
    <w:p w:rsidR="00010549" w:rsidRPr="00AE70E1" w:rsidRDefault="00010549" w:rsidP="00AE70E1">
      <w:pPr>
        <w:adjustRightInd w:val="0"/>
        <w:jc w:val="both"/>
        <w:rPr>
          <w:rFonts w:ascii="Arial" w:hAnsi="Arial" w:cs="Arial"/>
          <w:sz w:val="18"/>
          <w:szCs w:val="18"/>
          <w:lang w:val="en-GB" w:eastAsia="en-GB"/>
        </w:rPr>
      </w:pPr>
    </w:p>
    <w:p w:rsidR="00E16849" w:rsidRPr="00AE70E1" w:rsidRDefault="00E16849" w:rsidP="00AE70E1">
      <w:pPr>
        <w:adjustRightInd w:val="0"/>
        <w:jc w:val="both"/>
        <w:rPr>
          <w:rFonts w:ascii="Arial" w:hAnsi="Arial" w:cs="Arial"/>
          <w:sz w:val="18"/>
          <w:szCs w:val="18"/>
          <w:lang w:val="en-GB" w:eastAsia="en-GB"/>
        </w:rPr>
      </w:pPr>
    </w:p>
    <w:tbl>
      <w:tblPr>
        <w:tblW w:w="9461" w:type="dxa"/>
        <w:tblInd w:w="108" w:type="dxa"/>
        <w:shd w:val="clear" w:color="auto" w:fill="FFA543"/>
        <w:tblLook w:val="04A0" w:firstRow="1" w:lastRow="0" w:firstColumn="1" w:lastColumn="0" w:noHBand="0" w:noVBand="1"/>
      </w:tblPr>
      <w:tblGrid>
        <w:gridCol w:w="9461"/>
      </w:tblGrid>
      <w:tr w:rsidR="00414207" w:rsidRPr="0017341F" w:rsidTr="003C5826">
        <w:trPr>
          <w:trHeight w:val="386"/>
        </w:trPr>
        <w:tc>
          <w:tcPr>
            <w:tcW w:w="9461" w:type="dxa"/>
            <w:shd w:val="clear" w:color="auto" w:fill="FFA543"/>
            <w:vAlign w:val="center"/>
          </w:tcPr>
          <w:p w:rsidR="00414207" w:rsidRPr="0017341F" w:rsidRDefault="0017341F" w:rsidP="0017341F">
            <w:pPr>
              <w:tabs>
                <w:tab w:val="left" w:pos="432"/>
              </w:tabs>
              <w:ind w:left="432" w:hanging="432"/>
              <w:rPr>
                <w:rFonts w:ascii="Arial" w:eastAsia="Arial Unicode MS" w:hAnsi="Arial" w:cs="Arial"/>
                <w:b/>
                <w:bCs/>
                <w:color w:val="FFFFFF"/>
                <w:sz w:val="18"/>
                <w:szCs w:val="18"/>
                <w:cs/>
                <w:lang w:val="en-GB"/>
              </w:rPr>
            </w:pPr>
            <w:r w:rsidRPr="0017341F">
              <w:rPr>
                <w:rFonts w:ascii="Arial" w:eastAsia="Arial Unicode MS" w:hAnsi="Arial" w:cs="Arial"/>
                <w:b/>
                <w:bCs/>
                <w:color w:val="FFFFFF"/>
                <w:sz w:val="18"/>
                <w:szCs w:val="18"/>
                <w:lang w:val="en-GB"/>
              </w:rPr>
              <w:t>14</w:t>
            </w:r>
            <w:r w:rsidRPr="0017341F">
              <w:rPr>
                <w:rFonts w:ascii="Arial" w:eastAsia="Arial Unicode MS" w:hAnsi="Arial" w:cs="Arial"/>
                <w:b/>
                <w:bCs/>
                <w:color w:val="FFFFFF"/>
                <w:sz w:val="18"/>
                <w:szCs w:val="18"/>
                <w:lang w:val="en-GB"/>
              </w:rPr>
              <w:tab/>
              <w:t>Long-term loan from financial institution</w:t>
            </w:r>
          </w:p>
        </w:tc>
      </w:tr>
    </w:tbl>
    <w:p w:rsidR="008C79B3" w:rsidRPr="0017341F" w:rsidRDefault="008C79B3" w:rsidP="00AE70E1">
      <w:pPr>
        <w:adjustRightInd w:val="0"/>
        <w:jc w:val="both"/>
        <w:rPr>
          <w:rFonts w:ascii="Arial" w:hAnsi="Arial" w:cs="Arial"/>
          <w:sz w:val="18"/>
          <w:szCs w:val="18"/>
          <w:lang w:val="en-GB" w:eastAsia="en-GB"/>
        </w:rPr>
      </w:pPr>
    </w:p>
    <w:p w:rsidR="00280E43" w:rsidRPr="0017341F" w:rsidRDefault="00280E43" w:rsidP="00E16849">
      <w:pPr>
        <w:adjustRightInd w:val="0"/>
        <w:jc w:val="both"/>
        <w:rPr>
          <w:rFonts w:ascii="Arial" w:hAnsi="Arial" w:cs="Arial"/>
          <w:sz w:val="18"/>
          <w:szCs w:val="18"/>
          <w:lang w:val="en-GB" w:eastAsia="en-GB"/>
        </w:rPr>
      </w:pPr>
      <w:r w:rsidRPr="0017341F">
        <w:rPr>
          <w:rFonts w:ascii="Arial" w:hAnsi="Arial" w:cs="Arial"/>
          <w:sz w:val="18"/>
          <w:szCs w:val="18"/>
          <w:lang w:val="en-GB" w:eastAsia="en-GB"/>
        </w:rPr>
        <w:t>The movement in long-term</w:t>
      </w:r>
      <w:r w:rsidRPr="0017341F">
        <w:rPr>
          <w:rFonts w:ascii="Arial" w:hAnsi="Arial" w:cs="Arial"/>
          <w:sz w:val="18"/>
          <w:szCs w:val="18"/>
          <w:cs/>
          <w:lang w:val="en-GB" w:eastAsia="en-GB"/>
        </w:rPr>
        <w:t xml:space="preserve"> </w:t>
      </w:r>
      <w:r w:rsidRPr="0017341F">
        <w:rPr>
          <w:rFonts w:ascii="Arial" w:hAnsi="Arial" w:cs="Arial"/>
          <w:sz w:val="18"/>
          <w:szCs w:val="18"/>
          <w:lang w:val="en-GB" w:eastAsia="en-GB"/>
        </w:rPr>
        <w:t xml:space="preserve">loan from financial institutions </w:t>
      </w:r>
      <w:r w:rsidR="004C5E1A">
        <w:rPr>
          <w:rFonts w:ascii="Arial" w:hAnsi="Arial" w:cs="Arial"/>
          <w:sz w:val="18"/>
          <w:szCs w:val="18"/>
          <w:lang w:val="en-GB" w:eastAsia="en-GB"/>
        </w:rPr>
        <w:t>f</w:t>
      </w:r>
      <w:r w:rsidR="004C5E1A" w:rsidRPr="004C5E1A">
        <w:rPr>
          <w:rFonts w:ascii="Arial" w:hAnsi="Arial" w:cs="Arial"/>
          <w:sz w:val="18"/>
          <w:szCs w:val="18"/>
          <w:lang w:val="en-GB" w:eastAsia="en-GB"/>
        </w:rPr>
        <w:t xml:space="preserve">or the </w:t>
      </w:r>
      <w:r w:rsidR="0054723E">
        <w:rPr>
          <w:rFonts w:ascii="Arial" w:hAnsi="Arial" w:cs="Arial"/>
          <w:sz w:val="18"/>
          <w:szCs w:val="18"/>
          <w:lang w:val="en-GB" w:eastAsia="en-GB"/>
        </w:rPr>
        <w:t>nine</w:t>
      </w:r>
      <w:r w:rsidR="004C5E1A" w:rsidRPr="004C5E1A">
        <w:rPr>
          <w:rFonts w:ascii="Arial" w:hAnsi="Arial" w:cs="Arial"/>
          <w:sz w:val="18"/>
          <w:szCs w:val="18"/>
          <w:lang w:val="en-GB" w:eastAsia="en-GB"/>
        </w:rPr>
        <w:t xml:space="preserve">-month period ended 30 </w:t>
      </w:r>
      <w:r w:rsidR="0054723E">
        <w:rPr>
          <w:rFonts w:ascii="Arial" w:hAnsi="Arial" w:cs="Arial"/>
          <w:sz w:val="18"/>
          <w:szCs w:val="18"/>
          <w:lang w:val="en-GB" w:eastAsia="en-GB"/>
        </w:rPr>
        <w:t>September</w:t>
      </w:r>
      <w:r w:rsidR="004C5E1A" w:rsidRPr="004C5E1A">
        <w:rPr>
          <w:rFonts w:ascii="Arial" w:hAnsi="Arial" w:cs="Arial"/>
          <w:sz w:val="18"/>
          <w:szCs w:val="18"/>
          <w:lang w:val="en-GB" w:eastAsia="en-GB"/>
        </w:rPr>
        <w:t xml:space="preserve"> 2019</w:t>
      </w:r>
      <w:r w:rsidR="004C5E1A">
        <w:rPr>
          <w:rFonts w:ascii="Arial" w:hAnsi="Arial" w:cs="Arial"/>
          <w:sz w:val="18"/>
          <w:szCs w:val="18"/>
          <w:lang w:val="en-GB" w:eastAsia="en-GB"/>
        </w:rPr>
        <w:t xml:space="preserve"> </w:t>
      </w:r>
      <w:r w:rsidRPr="0017341F">
        <w:rPr>
          <w:rFonts w:ascii="Arial" w:hAnsi="Arial" w:cs="Arial"/>
          <w:sz w:val="18"/>
          <w:szCs w:val="18"/>
          <w:lang w:val="en-GB" w:eastAsia="en-GB"/>
        </w:rPr>
        <w:t>is as follows:</w:t>
      </w:r>
    </w:p>
    <w:p w:rsidR="00280E43" w:rsidRPr="0017341F" w:rsidRDefault="00280E43" w:rsidP="00AE70E1">
      <w:pPr>
        <w:adjustRightInd w:val="0"/>
        <w:jc w:val="both"/>
        <w:rPr>
          <w:rFonts w:ascii="Arial" w:hAnsi="Arial" w:cs="Arial"/>
          <w:sz w:val="18"/>
          <w:szCs w:val="18"/>
          <w:lang w:val="en-GB" w:eastAsia="en-GB"/>
        </w:rPr>
      </w:pPr>
    </w:p>
    <w:tbl>
      <w:tblPr>
        <w:tblW w:w="9630" w:type="dxa"/>
        <w:tblInd w:w="-72" w:type="dxa"/>
        <w:tblLayout w:type="fixed"/>
        <w:tblLook w:val="01E0" w:firstRow="1" w:lastRow="1" w:firstColumn="1" w:lastColumn="1" w:noHBand="0" w:noVBand="0"/>
      </w:tblPr>
      <w:tblGrid>
        <w:gridCol w:w="8118"/>
        <w:gridCol w:w="1512"/>
      </w:tblGrid>
      <w:tr w:rsidR="00280E43" w:rsidRPr="0017341F" w:rsidTr="00FA1BD5">
        <w:trPr>
          <w:trHeight w:val="20"/>
        </w:trPr>
        <w:tc>
          <w:tcPr>
            <w:tcW w:w="8118" w:type="dxa"/>
          </w:tcPr>
          <w:p w:rsidR="00280E43" w:rsidRPr="0017341F" w:rsidRDefault="00280E43" w:rsidP="0017341F">
            <w:pPr>
              <w:tabs>
                <w:tab w:val="left" w:pos="2862"/>
              </w:tabs>
              <w:ind w:right="-72"/>
              <w:rPr>
                <w:rFonts w:ascii="Arial" w:hAnsi="Arial" w:cs="Arial"/>
                <w:b/>
                <w:bCs/>
                <w:sz w:val="18"/>
                <w:szCs w:val="18"/>
                <w:lang w:val="en-GB"/>
              </w:rPr>
            </w:pPr>
          </w:p>
        </w:tc>
        <w:tc>
          <w:tcPr>
            <w:tcW w:w="1512" w:type="dxa"/>
            <w:tcBorders>
              <w:top w:val="single" w:sz="4" w:space="0" w:color="auto"/>
            </w:tcBorders>
          </w:tcPr>
          <w:p w:rsidR="00280E43" w:rsidRPr="0017341F" w:rsidRDefault="00280E43" w:rsidP="0039644A">
            <w:pPr>
              <w:pStyle w:val="acctfourfigures"/>
              <w:tabs>
                <w:tab w:val="clear" w:pos="765"/>
              </w:tabs>
              <w:spacing w:line="240" w:lineRule="auto"/>
              <w:ind w:right="-72"/>
              <w:jc w:val="right"/>
              <w:rPr>
                <w:rFonts w:ascii="Arial" w:hAnsi="Arial" w:cs="Arial"/>
                <w:b/>
                <w:bCs/>
                <w:sz w:val="18"/>
                <w:szCs w:val="18"/>
              </w:rPr>
            </w:pPr>
            <w:r w:rsidRPr="0017341F">
              <w:rPr>
                <w:rFonts w:ascii="Arial" w:hAnsi="Arial" w:cs="Arial"/>
                <w:b/>
                <w:bCs/>
                <w:sz w:val="18"/>
                <w:szCs w:val="18"/>
              </w:rPr>
              <w:t>Consolidated</w:t>
            </w:r>
            <w:r w:rsidR="00DE0462" w:rsidRPr="0017341F">
              <w:rPr>
                <w:rFonts w:ascii="Arial" w:hAnsi="Arial" w:cs="Arial"/>
                <w:b/>
                <w:bCs/>
                <w:sz w:val="18"/>
                <w:szCs w:val="18"/>
              </w:rPr>
              <w:t xml:space="preserve"> financial information</w:t>
            </w:r>
          </w:p>
        </w:tc>
      </w:tr>
      <w:tr w:rsidR="00280E43" w:rsidRPr="0017341F" w:rsidTr="008B4B59">
        <w:trPr>
          <w:trHeight w:val="20"/>
        </w:trPr>
        <w:tc>
          <w:tcPr>
            <w:tcW w:w="8118" w:type="dxa"/>
          </w:tcPr>
          <w:p w:rsidR="00280E43" w:rsidRPr="0017341F" w:rsidRDefault="00280E43" w:rsidP="0017341F">
            <w:pPr>
              <w:tabs>
                <w:tab w:val="left" w:pos="2862"/>
              </w:tabs>
              <w:ind w:right="-72"/>
              <w:rPr>
                <w:rFonts w:ascii="Arial" w:hAnsi="Arial" w:cs="Arial"/>
                <w:b/>
                <w:bCs/>
                <w:sz w:val="18"/>
                <w:szCs w:val="18"/>
                <w:cs/>
                <w:lang w:val="en-GB"/>
              </w:rPr>
            </w:pPr>
          </w:p>
        </w:tc>
        <w:tc>
          <w:tcPr>
            <w:tcW w:w="1512" w:type="dxa"/>
            <w:tcBorders>
              <w:bottom w:val="single" w:sz="4" w:space="0" w:color="auto"/>
            </w:tcBorders>
          </w:tcPr>
          <w:p w:rsidR="00280E43" w:rsidRPr="0017341F" w:rsidRDefault="00280E43" w:rsidP="0039644A">
            <w:pPr>
              <w:tabs>
                <w:tab w:val="left" w:pos="2862"/>
              </w:tabs>
              <w:ind w:right="-72"/>
              <w:jc w:val="right"/>
              <w:rPr>
                <w:rFonts w:ascii="Arial" w:hAnsi="Arial" w:cs="Arial"/>
                <w:b/>
                <w:bCs/>
                <w:sz w:val="18"/>
                <w:szCs w:val="18"/>
                <w:lang w:val="en-GB"/>
              </w:rPr>
            </w:pPr>
            <w:r w:rsidRPr="0017341F">
              <w:rPr>
                <w:rFonts w:ascii="Arial" w:hAnsi="Arial" w:cs="Arial"/>
                <w:b/>
                <w:bCs/>
                <w:sz w:val="18"/>
                <w:szCs w:val="18"/>
                <w:lang w:val="en-GB"/>
              </w:rPr>
              <w:t>Baht</w:t>
            </w:r>
            <w:r w:rsidR="001D02F3" w:rsidRPr="0017341F">
              <w:rPr>
                <w:rFonts w:ascii="Arial" w:hAnsi="Arial" w:cs="Arial"/>
                <w:b/>
                <w:bCs/>
                <w:sz w:val="18"/>
                <w:szCs w:val="18"/>
                <w:lang w:val="en-GB"/>
              </w:rPr>
              <w:t>’000</w:t>
            </w:r>
            <w:r w:rsidRPr="0017341F">
              <w:rPr>
                <w:rFonts w:ascii="Arial" w:hAnsi="Arial" w:cs="Arial"/>
                <w:b/>
                <w:bCs/>
                <w:sz w:val="18"/>
                <w:szCs w:val="18"/>
                <w:lang w:val="en-GB"/>
              </w:rPr>
              <w:t xml:space="preserve"> </w:t>
            </w:r>
          </w:p>
        </w:tc>
      </w:tr>
      <w:tr w:rsidR="00280E43" w:rsidRPr="00910F28" w:rsidTr="0039644A">
        <w:tc>
          <w:tcPr>
            <w:tcW w:w="8118" w:type="dxa"/>
          </w:tcPr>
          <w:p w:rsidR="00280E43" w:rsidRPr="00910F28" w:rsidRDefault="00280E43" w:rsidP="0017341F">
            <w:pPr>
              <w:pStyle w:val="a"/>
              <w:tabs>
                <w:tab w:val="right" w:pos="9000"/>
              </w:tabs>
              <w:ind w:right="0"/>
              <w:jc w:val="both"/>
              <w:rPr>
                <w:rFonts w:ascii="Arial" w:hAnsi="Arial" w:cs="Arial"/>
                <w:sz w:val="18"/>
                <w:szCs w:val="18"/>
                <w:lang w:val="en-GB"/>
              </w:rPr>
            </w:pPr>
          </w:p>
        </w:tc>
        <w:tc>
          <w:tcPr>
            <w:tcW w:w="1512" w:type="dxa"/>
            <w:tcBorders>
              <w:top w:val="single" w:sz="4" w:space="0" w:color="auto"/>
            </w:tcBorders>
            <w:shd w:val="clear" w:color="auto" w:fill="FAFAFA"/>
          </w:tcPr>
          <w:p w:rsidR="00280E43" w:rsidRPr="00910F28" w:rsidRDefault="00280E43" w:rsidP="0039644A">
            <w:pPr>
              <w:pStyle w:val="a"/>
              <w:tabs>
                <w:tab w:val="right" w:pos="9000"/>
              </w:tabs>
              <w:ind w:left="342" w:right="0"/>
              <w:jc w:val="both"/>
              <w:rPr>
                <w:rFonts w:ascii="Arial" w:hAnsi="Arial" w:cs="Arial"/>
                <w:sz w:val="18"/>
                <w:szCs w:val="18"/>
                <w:lang w:val="en-GB"/>
              </w:rPr>
            </w:pPr>
          </w:p>
        </w:tc>
      </w:tr>
      <w:tr w:rsidR="00C37750" w:rsidRPr="0017341F" w:rsidTr="0039644A">
        <w:trPr>
          <w:trHeight w:val="20"/>
        </w:trPr>
        <w:tc>
          <w:tcPr>
            <w:tcW w:w="8118" w:type="dxa"/>
          </w:tcPr>
          <w:p w:rsidR="00C37750" w:rsidRPr="0017341F" w:rsidRDefault="00C37750" w:rsidP="00C37750">
            <w:pPr>
              <w:ind w:left="75" w:right="-72"/>
              <w:rPr>
                <w:rFonts w:ascii="Arial" w:hAnsi="Arial" w:cs="Arial"/>
                <w:sz w:val="18"/>
                <w:szCs w:val="18"/>
                <w:lang w:val="en-GB"/>
              </w:rPr>
            </w:pPr>
            <w:r w:rsidRPr="0017341F">
              <w:rPr>
                <w:rFonts w:ascii="Arial" w:hAnsi="Arial" w:cs="Arial"/>
                <w:sz w:val="18"/>
                <w:szCs w:val="18"/>
                <w:lang w:val="en-GB"/>
              </w:rPr>
              <w:t>Opening balance (Audited)</w:t>
            </w:r>
          </w:p>
        </w:tc>
        <w:tc>
          <w:tcPr>
            <w:tcW w:w="1512" w:type="dxa"/>
            <w:shd w:val="clear" w:color="auto" w:fill="FAFAFA"/>
          </w:tcPr>
          <w:p w:rsidR="00C37750" w:rsidRPr="0017341F" w:rsidRDefault="00C37750" w:rsidP="00C37750">
            <w:pPr>
              <w:ind w:right="-72"/>
              <w:jc w:val="right"/>
              <w:rPr>
                <w:rFonts w:ascii="Arial" w:hAnsi="Arial" w:cs="Arial"/>
                <w:sz w:val="18"/>
                <w:szCs w:val="18"/>
                <w:lang w:val="en-GB"/>
              </w:rPr>
            </w:pPr>
            <w:r w:rsidRPr="0017341F">
              <w:rPr>
                <w:rFonts w:ascii="Arial" w:hAnsi="Arial" w:cs="Arial"/>
                <w:sz w:val="18"/>
                <w:szCs w:val="18"/>
                <w:lang w:val="en-GB"/>
              </w:rPr>
              <w:t>105,686</w:t>
            </w:r>
          </w:p>
        </w:tc>
      </w:tr>
      <w:tr w:rsidR="00C37750" w:rsidRPr="0017341F" w:rsidTr="0039644A">
        <w:trPr>
          <w:trHeight w:val="20"/>
        </w:trPr>
        <w:tc>
          <w:tcPr>
            <w:tcW w:w="8118" w:type="dxa"/>
          </w:tcPr>
          <w:p w:rsidR="00C37750" w:rsidRPr="0017341F" w:rsidRDefault="00C37750" w:rsidP="00C37750">
            <w:pPr>
              <w:ind w:left="75" w:right="-72"/>
              <w:rPr>
                <w:rFonts w:ascii="Arial" w:hAnsi="Arial" w:cs="Arial"/>
                <w:sz w:val="18"/>
                <w:szCs w:val="18"/>
                <w:lang w:val="en-GB"/>
              </w:rPr>
            </w:pPr>
            <w:r w:rsidRPr="0017341F">
              <w:rPr>
                <w:rFonts w:ascii="Arial" w:hAnsi="Arial" w:cs="Arial"/>
                <w:sz w:val="18"/>
                <w:szCs w:val="18"/>
                <w:lang w:val="en-GB"/>
              </w:rPr>
              <w:t>Repayment</w:t>
            </w:r>
          </w:p>
        </w:tc>
        <w:tc>
          <w:tcPr>
            <w:tcW w:w="1512" w:type="dxa"/>
            <w:shd w:val="clear" w:color="auto" w:fill="FAFAFA"/>
          </w:tcPr>
          <w:p w:rsidR="00C37750" w:rsidRPr="0017341F" w:rsidRDefault="00B70CF3" w:rsidP="00C37750">
            <w:pPr>
              <w:ind w:right="-72"/>
              <w:jc w:val="right"/>
              <w:rPr>
                <w:rFonts w:ascii="Arial" w:hAnsi="Arial" w:cs="Arial"/>
                <w:sz w:val="18"/>
                <w:szCs w:val="18"/>
                <w:lang w:val="en-GB"/>
              </w:rPr>
            </w:pPr>
            <w:r>
              <w:rPr>
                <w:rFonts w:ascii="Arial" w:hAnsi="Arial" w:cs="Arial"/>
                <w:sz w:val="18"/>
                <w:szCs w:val="18"/>
                <w:lang w:val="en-GB"/>
              </w:rPr>
              <w:t>(12,891)</w:t>
            </w:r>
          </w:p>
        </w:tc>
      </w:tr>
      <w:tr w:rsidR="00C37750" w:rsidRPr="0017341F" w:rsidTr="0039644A">
        <w:trPr>
          <w:trHeight w:val="20"/>
        </w:trPr>
        <w:tc>
          <w:tcPr>
            <w:tcW w:w="8118" w:type="dxa"/>
          </w:tcPr>
          <w:p w:rsidR="00C37750" w:rsidRPr="0017341F" w:rsidRDefault="00C37750" w:rsidP="00C37750">
            <w:pPr>
              <w:ind w:left="75" w:right="-72"/>
              <w:rPr>
                <w:rFonts w:ascii="Arial" w:hAnsi="Arial" w:cs="Arial"/>
                <w:sz w:val="18"/>
                <w:szCs w:val="18"/>
                <w:lang w:val="en-GB"/>
              </w:rPr>
            </w:pPr>
            <w:r w:rsidRPr="0017341F">
              <w:rPr>
                <w:rFonts w:ascii="Arial" w:hAnsi="Arial" w:cs="Arial"/>
                <w:sz w:val="18"/>
                <w:szCs w:val="18"/>
                <w:lang w:val="en-GB"/>
              </w:rPr>
              <w:t>Currency translation differences</w:t>
            </w:r>
          </w:p>
        </w:tc>
        <w:tc>
          <w:tcPr>
            <w:tcW w:w="1512" w:type="dxa"/>
            <w:tcBorders>
              <w:bottom w:val="single" w:sz="4" w:space="0" w:color="auto"/>
            </w:tcBorders>
            <w:shd w:val="clear" w:color="auto" w:fill="FAFAFA"/>
            <w:vAlign w:val="center"/>
          </w:tcPr>
          <w:p w:rsidR="00C37750" w:rsidRPr="0017341F" w:rsidRDefault="00B70CF3" w:rsidP="00C37750">
            <w:pPr>
              <w:pStyle w:val="IndexHeading1"/>
              <w:spacing w:after="0" w:line="240" w:lineRule="auto"/>
              <w:ind w:left="0" w:right="-72" w:hanging="40"/>
              <w:jc w:val="right"/>
              <w:rPr>
                <w:rFonts w:ascii="Arial" w:hAnsi="Arial" w:cs="Arial"/>
                <w:b w:val="0"/>
                <w:bCs/>
                <w:sz w:val="18"/>
                <w:szCs w:val="18"/>
                <w:lang w:bidi="th-TH"/>
              </w:rPr>
            </w:pPr>
            <w:r>
              <w:rPr>
                <w:rFonts w:ascii="Arial" w:hAnsi="Arial" w:cs="Arial"/>
                <w:b w:val="0"/>
                <w:bCs/>
                <w:sz w:val="18"/>
                <w:szCs w:val="18"/>
                <w:lang w:bidi="th-TH"/>
              </w:rPr>
              <w:t>(1,960)</w:t>
            </w:r>
          </w:p>
        </w:tc>
      </w:tr>
      <w:tr w:rsidR="00C37750" w:rsidRPr="0039644A" w:rsidTr="0039644A">
        <w:trPr>
          <w:trHeight w:val="20"/>
        </w:trPr>
        <w:tc>
          <w:tcPr>
            <w:tcW w:w="8118" w:type="dxa"/>
          </w:tcPr>
          <w:p w:rsidR="00C37750" w:rsidRPr="0039644A" w:rsidRDefault="00C37750" w:rsidP="00C37750">
            <w:pPr>
              <w:pStyle w:val="a"/>
              <w:tabs>
                <w:tab w:val="right" w:pos="9000"/>
              </w:tabs>
              <w:ind w:left="75" w:right="0"/>
              <w:jc w:val="both"/>
              <w:rPr>
                <w:rFonts w:ascii="Arial" w:hAnsi="Arial" w:cs="Arial"/>
                <w:sz w:val="12"/>
                <w:szCs w:val="12"/>
                <w:lang w:val="en-GB"/>
              </w:rPr>
            </w:pPr>
          </w:p>
        </w:tc>
        <w:tc>
          <w:tcPr>
            <w:tcW w:w="1512" w:type="dxa"/>
            <w:tcBorders>
              <w:top w:val="single" w:sz="4" w:space="0" w:color="auto"/>
            </w:tcBorders>
            <w:shd w:val="clear" w:color="auto" w:fill="FAFAFA"/>
          </w:tcPr>
          <w:p w:rsidR="00C37750" w:rsidRPr="0039644A" w:rsidRDefault="00C37750" w:rsidP="00C37750">
            <w:pPr>
              <w:pStyle w:val="a"/>
              <w:tabs>
                <w:tab w:val="right" w:pos="9000"/>
              </w:tabs>
              <w:ind w:right="0"/>
              <w:jc w:val="both"/>
              <w:rPr>
                <w:rFonts w:ascii="Arial" w:hAnsi="Arial" w:cs="Arial"/>
                <w:sz w:val="12"/>
                <w:szCs w:val="12"/>
                <w:lang w:val="en-GB"/>
              </w:rPr>
            </w:pPr>
          </w:p>
        </w:tc>
      </w:tr>
      <w:tr w:rsidR="00C37750" w:rsidRPr="0017341F" w:rsidTr="0039644A">
        <w:trPr>
          <w:trHeight w:val="20"/>
        </w:trPr>
        <w:tc>
          <w:tcPr>
            <w:tcW w:w="8118" w:type="dxa"/>
          </w:tcPr>
          <w:p w:rsidR="00C37750" w:rsidRPr="0017341F" w:rsidRDefault="00C37750" w:rsidP="00C37750">
            <w:pPr>
              <w:ind w:left="75" w:right="-72"/>
              <w:rPr>
                <w:rFonts w:ascii="Arial" w:hAnsi="Arial" w:cs="Arial"/>
                <w:sz w:val="18"/>
                <w:szCs w:val="18"/>
                <w:lang w:val="en-GB"/>
              </w:rPr>
            </w:pPr>
            <w:r w:rsidRPr="0017341F">
              <w:rPr>
                <w:rFonts w:ascii="Arial" w:hAnsi="Arial" w:cs="Arial"/>
                <w:sz w:val="18"/>
                <w:szCs w:val="18"/>
                <w:lang w:val="en-GB"/>
              </w:rPr>
              <w:t>Closing balance (Unaudited)</w:t>
            </w:r>
          </w:p>
        </w:tc>
        <w:tc>
          <w:tcPr>
            <w:tcW w:w="1512" w:type="dxa"/>
            <w:tcBorders>
              <w:bottom w:val="single" w:sz="4" w:space="0" w:color="auto"/>
            </w:tcBorders>
            <w:shd w:val="clear" w:color="auto" w:fill="FAFAFA"/>
            <w:vAlign w:val="center"/>
          </w:tcPr>
          <w:p w:rsidR="00C37750" w:rsidRPr="0017341F" w:rsidRDefault="00B70CF3" w:rsidP="00C37750">
            <w:pPr>
              <w:pStyle w:val="IndexHeading1"/>
              <w:spacing w:after="0" w:line="240" w:lineRule="auto"/>
              <w:ind w:left="0" w:right="-72" w:hanging="40"/>
              <w:jc w:val="right"/>
              <w:rPr>
                <w:rFonts w:ascii="Arial" w:hAnsi="Arial" w:cs="Arial"/>
                <w:b w:val="0"/>
                <w:bCs/>
                <w:sz w:val="18"/>
                <w:szCs w:val="18"/>
                <w:rtl/>
                <w:cs/>
              </w:rPr>
            </w:pPr>
            <w:r>
              <w:rPr>
                <w:rFonts w:ascii="Arial" w:hAnsi="Arial" w:cs="Arial"/>
                <w:b w:val="0"/>
                <w:bCs/>
                <w:sz w:val="18"/>
                <w:szCs w:val="18"/>
              </w:rPr>
              <w:t>90,835</w:t>
            </w:r>
          </w:p>
        </w:tc>
      </w:tr>
    </w:tbl>
    <w:p w:rsidR="00280E43" w:rsidRPr="0017341F" w:rsidRDefault="00280E43" w:rsidP="00AE70E1">
      <w:pPr>
        <w:adjustRightInd w:val="0"/>
        <w:jc w:val="both"/>
        <w:rPr>
          <w:rFonts w:ascii="Arial" w:hAnsi="Arial" w:cs="Arial"/>
          <w:sz w:val="18"/>
          <w:szCs w:val="18"/>
          <w:lang w:val="en-GB" w:eastAsia="en-GB"/>
        </w:rPr>
      </w:pPr>
    </w:p>
    <w:p w:rsidR="000A2C12" w:rsidRPr="0017341F" w:rsidRDefault="000A2C12" w:rsidP="00E16849">
      <w:pPr>
        <w:adjustRightInd w:val="0"/>
        <w:jc w:val="both"/>
        <w:rPr>
          <w:rFonts w:ascii="Arial" w:hAnsi="Arial" w:cs="Arial"/>
          <w:sz w:val="18"/>
          <w:szCs w:val="18"/>
          <w:lang w:val="en-GB" w:eastAsia="en-GB"/>
        </w:rPr>
      </w:pPr>
      <w:r w:rsidRPr="0017341F">
        <w:rPr>
          <w:rFonts w:ascii="Arial" w:hAnsi="Arial" w:cs="Arial"/>
          <w:sz w:val="18"/>
          <w:szCs w:val="18"/>
          <w:lang w:val="en-GB" w:eastAsia="en-GB"/>
        </w:rPr>
        <w:t>The loan is secured by parcels of land owned by a related party, which has the same director as the Group.</w:t>
      </w:r>
    </w:p>
    <w:p w:rsidR="00FB4A66" w:rsidRPr="0017341F" w:rsidRDefault="00FB4A66" w:rsidP="00AE70E1">
      <w:pPr>
        <w:adjustRightInd w:val="0"/>
        <w:jc w:val="both"/>
        <w:rPr>
          <w:rFonts w:ascii="Arial" w:hAnsi="Arial" w:cs="Arial"/>
          <w:sz w:val="18"/>
          <w:szCs w:val="18"/>
          <w:lang w:val="en-GB" w:eastAsia="en-GB"/>
        </w:rPr>
      </w:pPr>
    </w:p>
    <w:p w:rsidR="00280E43" w:rsidRPr="0017341F" w:rsidRDefault="00280E43" w:rsidP="00E16849">
      <w:pPr>
        <w:adjustRightInd w:val="0"/>
        <w:jc w:val="both"/>
        <w:rPr>
          <w:rFonts w:ascii="Arial" w:hAnsi="Arial" w:cs="Arial"/>
          <w:sz w:val="18"/>
          <w:szCs w:val="18"/>
          <w:lang w:val="en-GB" w:eastAsia="en-GB"/>
        </w:rPr>
      </w:pPr>
      <w:r w:rsidRPr="0017341F">
        <w:rPr>
          <w:rFonts w:ascii="Arial" w:hAnsi="Arial" w:cs="Arial"/>
          <w:sz w:val="18"/>
          <w:szCs w:val="18"/>
          <w:lang w:val="en-GB" w:eastAsia="en-GB"/>
        </w:rPr>
        <w:t>Maturity of long-term loan from financial institution is as follow:</w:t>
      </w:r>
    </w:p>
    <w:p w:rsidR="00280E43" w:rsidRPr="0072191A" w:rsidRDefault="00280E43" w:rsidP="00AE70E1">
      <w:pPr>
        <w:adjustRightInd w:val="0"/>
        <w:jc w:val="both"/>
        <w:rPr>
          <w:rFonts w:ascii="Arial" w:hAnsi="Arial" w:cs="Arial"/>
          <w:sz w:val="18"/>
          <w:szCs w:val="18"/>
          <w:lang w:val="en-GB" w:eastAsia="en-GB"/>
        </w:rPr>
      </w:pPr>
    </w:p>
    <w:tbl>
      <w:tblPr>
        <w:tblW w:w="9493" w:type="dxa"/>
        <w:tblInd w:w="18" w:type="dxa"/>
        <w:tblLayout w:type="fixed"/>
        <w:tblLook w:val="01E0" w:firstRow="1" w:lastRow="1" w:firstColumn="1" w:lastColumn="1" w:noHBand="0" w:noVBand="0"/>
      </w:tblPr>
      <w:tblGrid>
        <w:gridCol w:w="6469"/>
        <w:gridCol w:w="1512"/>
        <w:gridCol w:w="1512"/>
      </w:tblGrid>
      <w:tr w:rsidR="00C47D52" w:rsidRPr="0017341F" w:rsidTr="00C47D52">
        <w:trPr>
          <w:trHeight w:val="20"/>
        </w:trPr>
        <w:tc>
          <w:tcPr>
            <w:tcW w:w="6469" w:type="dxa"/>
          </w:tcPr>
          <w:p w:rsidR="00C47D52" w:rsidRPr="0017341F" w:rsidRDefault="00C47D52" w:rsidP="0017341F">
            <w:pPr>
              <w:tabs>
                <w:tab w:val="left" w:pos="2862"/>
              </w:tabs>
              <w:ind w:right="-72"/>
              <w:rPr>
                <w:rFonts w:ascii="Arial" w:hAnsi="Arial" w:cs="Arial"/>
                <w:b/>
                <w:bCs/>
                <w:sz w:val="18"/>
                <w:szCs w:val="18"/>
                <w:cs/>
                <w:lang w:val="en-GB"/>
              </w:rPr>
            </w:pPr>
          </w:p>
        </w:tc>
        <w:tc>
          <w:tcPr>
            <w:tcW w:w="3024" w:type="dxa"/>
            <w:gridSpan w:val="2"/>
            <w:tcBorders>
              <w:bottom w:val="single" w:sz="4" w:space="0" w:color="auto"/>
            </w:tcBorders>
          </w:tcPr>
          <w:p w:rsidR="00C47D52" w:rsidRPr="0017341F" w:rsidRDefault="00C47D52" w:rsidP="0039644A">
            <w:pPr>
              <w:pStyle w:val="acctfourfigures"/>
              <w:tabs>
                <w:tab w:val="clear" w:pos="765"/>
              </w:tabs>
              <w:spacing w:line="240" w:lineRule="auto"/>
              <w:ind w:right="-72"/>
              <w:jc w:val="right"/>
              <w:rPr>
                <w:rFonts w:ascii="Arial" w:hAnsi="Arial" w:cs="Arial"/>
                <w:b/>
                <w:bCs/>
                <w:sz w:val="18"/>
                <w:szCs w:val="18"/>
              </w:rPr>
            </w:pPr>
            <w:r w:rsidRPr="0017341F">
              <w:rPr>
                <w:rFonts w:ascii="Arial" w:hAnsi="Arial" w:cs="Arial"/>
                <w:b/>
                <w:bCs/>
                <w:sz w:val="18"/>
                <w:szCs w:val="18"/>
              </w:rPr>
              <w:t>Consolidated financial information</w:t>
            </w:r>
          </w:p>
        </w:tc>
      </w:tr>
      <w:tr w:rsidR="00C47D52" w:rsidRPr="0017341F" w:rsidTr="00C47D52">
        <w:trPr>
          <w:trHeight w:val="20"/>
        </w:trPr>
        <w:tc>
          <w:tcPr>
            <w:tcW w:w="6469" w:type="dxa"/>
          </w:tcPr>
          <w:p w:rsidR="00C47D52" w:rsidRPr="0017341F" w:rsidRDefault="00C47D52" w:rsidP="00C47D52">
            <w:pPr>
              <w:tabs>
                <w:tab w:val="left" w:pos="2862"/>
              </w:tabs>
              <w:ind w:right="-72"/>
              <w:rPr>
                <w:rFonts w:ascii="Arial" w:hAnsi="Arial" w:cs="Arial"/>
                <w:b/>
                <w:bCs/>
                <w:sz w:val="18"/>
                <w:szCs w:val="18"/>
                <w:cs/>
                <w:lang w:val="en-GB"/>
              </w:rPr>
            </w:pPr>
          </w:p>
        </w:tc>
        <w:tc>
          <w:tcPr>
            <w:tcW w:w="1512" w:type="dxa"/>
            <w:tcBorders>
              <w:top w:val="single" w:sz="4" w:space="0" w:color="auto"/>
            </w:tcBorders>
          </w:tcPr>
          <w:p w:rsidR="00C47D52" w:rsidRPr="0017341F" w:rsidRDefault="00C47D52" w:rsidP="00C47D52">
            <w:pPr>
              <w:ind w:right="-72"/>
              <w:jc w:val="right"/>
              <w:rPr>
                <w:rFonts w:ascii="Arial" w:hAnsi="Arial" w:cs="Arial"/>
                <w:b/>
                <w:bCs/>
                <w:sz w:val="18"/>
                <w:szCs w:val="18"/>
                <w:lang w:val="en-GB"/>
              </w:rPr>
            </w:pPr>
            <w:r w:rsidRPr="0017341F">
              <w:rPr>
                <w:rFonts w:ascii="Arial" w:hAnsi="Arial" w:cs="Arial"/>
                <w:b/>
                <w:bCs/>
                <w:sz w:val="18"/>
                <w:szCs w:val="18"/>
                <w:lang w:val="en-GB"/>
              </w:rPr>
              <w:t xml:space="preserve">30 </w:t>
            </w:r>
            <w:r>
              <w:rPr>
                <w:rFonts w:ascii="Arial" w:hAnsi="Arial" w:cs="Arial"/>
                <w:b/>
                <w:bCs/>
                <w:sz w:val="18"/>
                <w:szCs w:val="18"/>
                <w:lang w:val="en-GB"/>
              </w:rPr>
              <w:t>September</w:t>
            </w:r>
          </w:p>
        </w:tc>
        <w:tc>
          <w:tcPr>
            <w:tcW w:w="1512" w:type="dxa"/>
            <w:tcBorders>
              <w:top w:val="single" w:sz="4" w:space="0" w:color="auto"/>
            </w:tcBorders>
          </w:tcPr>
          <w:p w:rsidR="00C47D52" w:rsidRPr="0017341F" w:rsidRDefault="00C47D52" w:rsidP="00C47D52">
            <w:pPr>
              <w:tabs>
                <w:tab w:val="left" w:pos="1000"/>
              </w:tabs>
              <w:ind w:right="-72"/>
              <w:jc w:val="right"/>
              <w:rPr>
                <w:rFonts w:ascii="Arial" w:hAnsi="Arial" w:cs="Arial"/>
                <w:b/>
                <w:bCs/>
                <w:sz w:val="18"/>
                <w:szCs w:val="18"/>
                <w:lang w:val="en-GB"/>
              </w:rPr>
            </w:pPr>
            <w:r w:rsidRPr="0017341F">
              <w:rPr>
                <w:rFonts w:ascii="Arial" w:hAnsi="Arial" w:cs="Arial"/>
                <w:b/>
                <w:bCs/>
                <w:sz w:val="18"/>
                <w:szCs w:val="18"/>
                <w:lang w:val="en-GB"/>
              </w:rPr>
              <w:t>31 December</w:t>
            </w:r>
          </w:p>
        </w:tc>
      </w:tr>
      <w:tr w:rsidR="00C47D52" w:rsidRPr="0017341F" w:rsidTr="00C47D52">
        <w:trPr>
          <w:trHeight w:val="20"/>
        </w:trPr>
        <w:tc>
          <w:tcPr>
            <w:tcW w:w="6469" w:type="dxa"/>
          </w:tcPr>
          <w:p w:rsidR="00C47D52" w:rsidRPr="0017341F" w:rsidRDefault="00C47D52" w:rsidP="00C47D52">
            <w:pPr>
              <w:tabs>
                <w:tab w:val="left" w:pos="2862"/>
              </w:tabs>
              <w:ind w:right="-72"/>
              <w:rPr>
                <w:rFonts w:ascii="Arial" w:hAnsi="Arial" w:cs="Arial"/>
                <w:b/>
                <w:bCs/>
                <w:sz w:val="18"/>
                <w:szCs w:val="18"/>
                <w:cs/>
                <w:lang w:val="en-GB"/>
              </w:rPr>
            </w:pPr>
          </w:p>
        </w:tc>
        <w:tc>
          <w:tcPr>
            <w:tcW w:w="1512" w:type="dxa"/>
          </w:tcPr>
          <w:p w:rsidR="00C47D52" w:rsidRPr="0017341F" w:rsidRDefault="00C47D52" w:rsidP="00C47D52">
            <w:pPr>
              <w:ind w:right="-72"/>
              <w:jc w:val="right"/>
              <w:rPr>
                <w:rFonts w:ascii="Arial" w:hAnsi="Arial" w:cs="Arial"/>
                <w:b/>
                <w:bCs/>
                <w:sz w:val="18"/>
                <w:szCs w:val="18"/>
                <w:lang w:val="en-GB"/>
              </w:rPr>
            </w:pPr>
            <w:r w:rsidRPr="0017341F">
              <w:rPr>
                <w:rFonts w:ascii="Arial" w:hAnsi="Arial" w:cs="Arial"/>
                <w:b/>
                <w:bCs/>
                <w:sz w:val="18"/>
                <w:szCs w:val="18"/>
                <w:lang w:val="en-GB"/>
              </w:rPr>
              <w:t>2019</w:t>
            </w:r>
          </w:p>
        </w:tc>
        <w:tc>
          <w:tcPr>
            <w:tcW w:w="1512" w:type="dxa"/>
          </w:tcPr>
          <w:p w:rsidR="00C47D52" w:rsidRPr="0017341F" w:rsidRDefault="00C47D52" w:rsidP="00C47D52">
            <w:pPr>
              <w:ind w:right="-72"/>
              <w:jc w:val="right"/>
              <w:rPr>
                <w:rFonts w:ascii="Arial" w:hAnsi="Arial" w:cs="Arial"/>
                <w:b/>
                <w:bCs/>
                <w:sz w:val="18"/>
                <w:szCs w:val="18"/>
                <w:lang w:val="en-GB"/>
              </w:rPr>
            </w:pPr>
            <w:r w:rsidRPr="0017341F">
              <w:rPr>
                <w:rFonts w:ascii="Arial" w:hAnsi="Arial" w:cs="Arial"/>
                <w:b/>
                <w:bCs/>
                <w:sz w:val="18"/>
                <w:szCs w:val="18"/>
                <w:lang w:val="en-GB"/>
              </w:rPr>
              <w:t>2018</w:t>
            </w:r>
          </w:p>
        </w:tc>
      </w:tr>
      <w:tr w:rsidR="00C47D52" w:rsidRPr="0017341F" w:rsidTr="00C47D52">
        <w:trPr>
          <w:trHeight w:val="20"/>
        </w:trPr>
        <w:tc>
          <w:tcPr>
            <w:tcW w:w="6469" w:type="dxa"/>
          </w:tcPr>
          <w:p w:rsidR="00C47D52" w:rsidRPr="0017341F" w:rsidRDefault="00C47D52" w:rsidP="00C47D52">
            <w:pPr>
              <w:tabs>
                <w:tab w:val="left" w:pos="2862"/>
              </w:tabs>
              <w:ind w:right="-72"/>
              <w:rPr>
                <w:rFonts w:ascii="Arial" w:hAnsi="Arial" w:cs="Arial"/>
                <w:b/>
                <w:bCs/>
                <w:sz w:val="18"/>
                <w:szCs w:val="18"/>
                <w:cs/>
                <w:lang w:val="en-GB"/>
              </w:rPr>
            </w:pPr>
          </w:p>
        </w:tc>
        <w:tc>
          <w:tcPr>
            <w:tcW w:w="1512" w:type="dxa"/>
            <w:tcBorders>
              <w:bottom w:val="single" w:sz="4" w:space="0" w:color="auto"/>
            </w:tcBorders>
          </w:tcPr>
          <w:p w:rsidR="00C47D52" w:rsidRPr="0017341F" w:rsidRDefault="00C47D52" w:rsidP="00C47D52">
            <w:pPr>
              <w:tabs>
                <w:tab w:val="left" w:pos="2862"/>
              </w:tabs>
              <w:ind w:right="-72"/>
              <w:jc w:val="right"/>
              <w:rPr>
                <w:rFonts w:ascii="Arial" w:hAnsi="Arial" w:cs="Arial"/>
                <w:b/>
                <w:bCs/>
                <w:sz w:val="18"/>
                <w:szCs w:val="18"/>
                <w:lang w:val="en-GB"/>
              </w:rPr>
            </w:pPr>
            <w:r w:rsidRPr="0017341F">
              <w:rPr>
                <w:rFonts w:ascii="Arial" w:hAnsi="Arial" w:cs="Arial"/>
                <w:b/>
                <w:bCs/>
                <w:sz w:val="18"/>
                <w:szCs w:val="18"/>
                <w:lang w:val="en-GB"/>
              </w:rPr>
              <w:t xml:space="preserve">Baht’000 </w:t>
            </w:r>
          </w:p>
        </w:tc>
        <w:tc>
          <w:tcPr>
            <w:tcW w:w="1512" w:type="dxa"/>
            <w:tcBorders>
              <w:bottom w:val="single" w:sz="4" w:space="0" w:color="auto"/>
            </w:tcBorders>
          </w:tcPr>
          <w:p w:rsidR="00C47D52" w:rsidRPr="0017341F" w:rsidRDefault="00C47D52" w:rsidP="00C47D52">
            <w:pPr>
              <w:tabs>
                <w:tab w:val="left" w:pos="2862"/>
              </w:tabs>
              <w:ind w:right="-72"/>
              <w:jc w:val="right"/>
              <w:rPr>
                <w:rFonts w:ascii="Arial" w:hAnsi="Arial" w:cs="Arial"/>
                <w:b/>
                <w:bCs/>
                <w:sz w:val="18"/>
                <w:szCs w:val="18"/>
                <w:lang w:val="en-GB"/>
              </w:rPr>
            </w:pPr>
            <w:r w:rsidRPr="0017341F">
              <w:rPr>
                <w:rFonts w:ascii="Arial" w:hAnsi="Arial" w:cs="Arial"/>
                <w:b/>
                <w:bCs/>
                <w:sz w:val="18"/>
                <w:szCs w:val="18"/>
                <w:lang w:val="en-GB"/>
              </w:rPr>
              <w:t xml:space="preserve">Baht’000 </w:t>
            </w:r>
          </w:p>
        </w:tc>
      </w:tr>
      <w:tr w:rsidR="00C47D52" w:rsidRPr="00910F28" w:rsidTr="00964B07">
        <w:tc>
          <w:tcPr>
            <w:tcW w:w="6469" w:type="dxa"/>
          </w:tcPr>
          <w:p w:rsidR="00C47D52" w:rsidRPr="00910F28" w:rsidRDefault="00C47D52" w:rsidP="00C47D52">
            <w:pPr>
              <w:pStyle w:val="a"/>
              <w:tabs>
                <w:tab w:val="right" w:pos="9000"/>
              </w:tabs>
              <w:ind w:right="0"/>
              <w:jc w:val="both"/>
              <w:rPr>
                <w:rFonts w:ascii="Arial" w:hAnsi="Arial" w:cs="Arial"/>
                <w:sz w:val="18"/>
                <w:szCs w:val="18"/>
                <w:lang w:val="en-GB"/>
              </w:rPr>
            </w:pPr>
          </w:p>
        </w:tc>
        <w:tc>
          <w:tcPr>
            <w:tcW w:w="1512" w:type="dxa"/>
            <w:tcBorders>
              <w:top w:val="single" w:sz="4" w:space="0" w:color="auto"/>
            </w:tcBorders>
            <w:shd w:val="clear" w:color="auto" w:fill="FAFAFA"/>
          </w:tcPr>
          <w:p w:rsidR="00C47D52" w:rsidRPr="00910F28" w:rsidRDefault="00C47D52" w:rsidP="00C47D52">
            <w:pPr>
              <w:pStyle w:val="a"/>
              <w:tabs>
                <w:tab w:val="right" w:pos="9000"/>
              </w:tabs>
              <w:ind w:left="342" w:right="0"/>
              <w:jc w:val="both"/>
              <w:rPr>
                <w:rFonts w:ascii="Arial" w:hAnsi="Arial" w:cs="Arial"/>
                <w:sz w:val="18"/>
                <w:szCs w:val="18"/>
                <w:lang w:val="en-GB"/>
              </w:rPr>
            </w:pPr>
          </w:p>
        </w:tc>
        <w:tc>
          <w:tcPr>
            <w:tcW w:w="1512" w:type="dxa"/>
            <w:tcBorders>
              <w:top w:val="single" w:sz="4" w:space="0" w:color="auto"/>
            </w:tcBorders>
            <w:shd w:val="clear" w:color="auto" w:fill="auto"/>
          </w:tcPr>
          <w:p w:rsidR="00C47D52" w:rsidRPr="00910F28" w:rsidRDefault="00C47D52" w:rsidP="00C47D52">
            <w:pPr>
              <w:pStyle w:val="a"/>
              <w:tabs>
                <w:tab w:val="right" w:pos="9000"/>
              </w:tabs>
              <w:ind w:left="342" w:right="0"/>
              <w:jc w:val="both"/>
              <w:rPr>
                <w:rFonts w:ascii="Arial" w:hAnsi="Arial" w:cs="Arial"/>
                <w:sz w:val="18"/>
                <w:szCs w:val="18"/>
                <w:lang w:val="en-GB"/>
              </w:rPr>
            </w:pPr>
          </w:p>
        </w:tc>
      </w:tr>
      <w:tr w:rsidR="00C47D52" w:rsidRPr="0017341F" w:rsidTr="00964B07">
        <w:trPr>
          <w:trHeight w:val="20"/>
        </w:trPr>
        <w:tc>
          <w:tcPr>
            <w:tcW w:w="6469" w:type="dxa"/>
          </w:tcPr>
          <w:p w:rsidR="00C47D52" w:rsidRPr="0017341F" w:rsidRDefault="00C47D52" w:rsidP="00C47D52">
            <w:pPr>
              <w:jc w:val="both"/>
              <w:rPr>
                <w:rFonts w:ascii="Arial" w:hAnsi="Arial" w:cs="Arial"/>
                <w:sz w:val="18"/>
                <w:szCs w:val="18"/>
                <w:lang w:val="en-GB"/>
              </w:rPr>
            </w:pPr>
            <w:r w:rsidRPr="0017341F">
              <w:rPr>
                <w:rFonts w:ascii="Arial" w:hAnsi="Arial" w:cs="Arial"/>
                <w:sz w:val="18"/>
                <w:szCs w:val="18"/>
                <w:lang w:val="en-GB"/>
              </w:rPr>
              <w:t>Long-term loan from financial institution</w:t>
            </w:r>
          </w:p>
        </w:tc>
        <w:tc>
          <w:tcPr>
            <w:tcW w:w="1512" w:type="dxa"/>
            <w:shd w:val="clear" w:color="auto" w:fill="FAFAFA"/>
          </w:tcPr>
          <w:p w:rsidR="00C47D52" w:rsidRPr="0017341F" w:rsidRDefault="00C47D52" w:rsidP="00C47D52">
            <w:pPr>
              <w:ind w:right="-72"/>
              <w:jc w:val="right"/>
              <w:rPr>
                <w:rFonts w:ascii="Arial" w:hAnsi="Arial" w:cs="Arial"/>
                <w:sz w:val="18"/>
                <w:szCs w:val="18"/>
                <w:lang w:val="en-GB"/>
              </w:rPr>
            </w:pPr>
          </w:p>
        </w:tc>
        <w:tc>
          <w:tcPr>
            <w:tcW w:w="1512" w:type="dxa"/>
            <w:shd w:val="clear" w:color="auto" w:fill="auto"/>
          </w:tcPr>
          <w:p w:rsidR="00C47D52" w:rsidRPr="0017341F" w:rsidRDefault="00C47D52" w:rsidP="00C47D52">
            <w:pPr>
              <w:ind w:right="-72"/>
              <w:jc w:val="right"/>
              <w:rPr>
                <w:rFonts w:ascii="Arial" w:hAnsi="Arial" w:cs="Arial"/>
                <w:sz w:val="18"/>
                <w:szCs w:val="18"/>
                <w:lang w:val="en-GB"/>
              </w:rPr>
            </w:pPr>
          </w:p>
        </w:tc>
      </w:tr>
      <w:tr w:rsidR="00C47D52" w:rsidRPr="0017341F" w:rsidTr="00964B07">
        <w:trPr>
          <w:trHeight w:val="20"/>
        </w:trPr>
        <w:tc>
          <w:tcPr>
            <w:tcW w:w="6469" w:type="dxa"/>
          </w:tcPr>
          <w:p w:rsidR="00C47D52" w:rsidRPr="0017341F" w:rsidRDefault="00C47D52" w:rsidP="00C47D52">
            <w:pPr>
              <w:jc w:val="both"/>
              <w:rPr>
                <w:rFonts w:ascii="Arial" w:hAnsi="Arial" w:cs="Arial"/>
                <w:sz w:val="18"/>
                <w:szCs w:val="18"/>
                <w:lang w:val="en-GB"/>
              </w:rPr>
            </w:pPr>
            <w:r w:rsidRPr="0017341F">
              <w:rPr>
                <w:rFonts w:ascii="Arial" w:hAnsi="Arial" w:cs="Arial"/>
                <w:sz w:val="18"/>
                <w:szCs w:val="18"/>
                <w:lang w:val="en-GB"/>
              </w:rPr>
              <w:t xml:space="preserve">   - Within 1 year</w:t>
            </w:r>
          </w:p>
        </w:tc>
        <w:tc>
          <w:tcPr>
            <w:tcW w:w="1512" w:type="dxa"/>
            <w:shd w:val="clear" w:color="auto" w:fill="FAFAFA"/>
            <w:vAlign w:val="center"/>
          </w:tcPr>
          <w:p w:rsidR="00C47D52" w:rsidRPr="0017341F" w:rsidRDefault="00C47D52" w:rsidP="00C47D52">
            <w:pPr>
              <w:pStyle w:val="IndexHeading1"/>
              <w:spacing w:after="0" w:line="240" w:lineRule="auto"/>
              <w:ind w:left="0" w:right="-72" w:hanging="40"/>
              <w:jc w:val="right"/>
              <w:rPr>
                <w:rFonts w:ascii="Arial" w:hAnsi="Arial" w:cs="Arial"/>
                <w:b w:val="0"/>
                <w:bCs/>
                <w:sz w:val="18"/>
                <w:szCs w:val="18"/>
                <w:lang w:bidi="th-TH"/>
              </w:rPr>
            </w:pPr>
            <w:r>
              <w:rPr>
                <w:rFonts w:ascii="Arial" w:hAnsi="Arial" w:cs="Arial"/>
                <w:b w:val="0"/>
                <w:bCs/>
                <w:sz w:val="18"/>
                <w:szCs w:val="18"/>
                <w:lang w:bidi="th-TH"/>
              </w:rPr>
              <w:t>18,138</w:t>
            </w:r>
          </w:p>
        </w:tc>
        <w:tc>
          <w:tcPr>
            <w:tcW w:w="1512" w:type="dxa"/>
            <w:shd w:val="clear" w:color="auto" w:fill="auto"/>
          </w:tcPr>
          <w:p w:rsidR="00C47D52" w:rsidRPr="00C47D52" w:rsidRDefault="00C47D52" w:rsidP="00C47D52">
            <w:pPr>
              <w:pStyle w:val="IndexHeading1"/>
              <w:spacing w:after="0" w:line="240" w:lineRule="auto"/>
              <w:ind w:left="0" w:right="-72" w:hanging="40"/>
              <w:jc w:val="right"/>
              <w:rPr>
                <w:rFonts w:ascii="Arial" w:hAnsi="Arial" w:cs="Arial"/>
                <w:b w:val="0"/>
                <w:bCs/>
                <w:sz w:val="18"/>
                <w:szCs w:val="18"/>
                <w:lang w:bidi="th-TH"/>
              </w:rPr>
            </w:pPr>
            <w:r w:rsidRPr="00C47D52">
              <w:rPr>
                <w:rFonts w:ascii="Arial" w:hAnsi="Arial" w:cs="Arial"/>
                <w:b w:val="0"/>
                <w:bCs/>
                <w:sz w:val="18"/>
                <w:szCs w:val="18"/>
                <w:lang w:bidi="th-TH"/>
              </w:rPr>
              <w:t>17,681</w:t>
            </w:r>
          </w:p>
        </w:tc>
      </w:tr>
      <w:tr w:rsidR="00C47D52" w:rsidRPr="0017341F" w:rsidTr="00964B07">
        <w:trPr>
          <w:trHeight w:val="20"/>
        </w:trPr>
        <w:tc>
          <w:tcPr>
            <w:tcW w:w="6469" w:type="dxa"/>
          </w:tcPr>
          <w:p w:rsidR="00C47D52" w:rsidRPr="0017341F" w:rsidRDefault="00C47D52" w:rsidP="00C47D52">
            <w:pPr>
              <w:jc w:val="both"/>
              <w:rPr>
                <w:rFonts w:ascii="Arial" w:hAnsi="Arial" w:cs="Arial"/>
                <w:sz w:val="18"/>
                <w:szCs w:val="18"/>
                <w:lang w:val="en-GB"/>
              </w:rPr>
            </w:pPr>
            <w:r w:rsidRPr="0017341F">
              <w:rPr>
                <w:rFonts w:ascii="Arial" w:hAnsi="Arial" w:cs="Arial"/>
                <w:sz w:val="18"/>
                <w:szCs w:val="18"/>
                <w:lang w:val="en-GB"/>
              </w:rPr>
              <w:t xml:space="preserve">   - Later than 1 year but no later than 5 years</w:t>
            </w:r>
          </w:p>
        </w:tc>
        <w:tc>
          <w:tcPr>
            <w:tcW w:w="1512" w:type="dxa"/>
            <w:shd w:val="clear" w:color="auto" w:fill="FAFAFA"/>
            <w:vAlign w:val="center"/>
          </w:tcPr>
          <w:p w:rsidR="00C47D52" w:rsidRPr="0017341F" w:rsidRDefault="00C47D52" w:rsidP="00C47D52">
            <w:pPr>
              <w:pStyle w:val="IndexHeading1"/>
              <w:spacing w:after="0" w:line="240" w:lineRule="auto"/>
              <w:ind w:left="0" w:right="-72" w:hanging="40"/>
              <w:jc w:val="right"/>
              <w:rPr>
                <w:rFonts w:ascii="Arial" w:hAnsi="Arial" w:cs="Arial"/>
                <w:b w:val="0"/>
                <w:bCs/>
                <w:sz w:val="18"/>
                <w:szCs w:val="18"/>
                <w:lang w:bidi="th-TH"/>
              </w:rPr>
            </w:pPr>
            <w:r>
              <w:rPr>
                <w:rFonts w:ascii="Arial" w:hAnsi="Arial" w:cs="Arial"/>
                <w:b w:val="0"/>
                <w:bCs/>
                <w:sz w:val="18"/>
                <w:szCs w:val="18"/>
                <w:lang w:bidi="th-TH"/>
              </w:rPr>
              <w:t>72,697</w:t>
            </w:r>
          </w:p>
        </w:tc>
        <w:tc>
          <w:tcPr>
            <w:tcW w:w="1512" w:type="dxa"/>
            <w:shd w:val="clear" w:color="auto" w:fill="auto"/>
          </w:tcPr>
          <w:p w:rsidR="00C47D52" w:rsidRPr="00C47D52" w:rsidRDefault="00C47D52" w:rsidP="00C47D52">
            <w:pPr>
              <w:pStyle w:val="IndexHeading1"/>
              <w:spacing w:after="0" w:line="240" w:lineRule="auto"/>
              <w:ind w:left="0" w:right="-72" w:hanging="40"/>
              <w:jc w:val="right"/>
              <w:rPr>
                <w:rFonts w:ascii="Arial" w:hAnsi="Arial" w:cs="Arial"/>
                <w:b w:val="0"/>
                <w:bCs/>
                <w:sz w:val="18"/>
                <w:szCs w:val="18"/>
                <w:lang w:bidi="th-TH"/>
              </w:rPr>
            </w:pPr>
            <w:r w:rsidRPr="00C47D52">
              <w:rPr>
                <w:rFonts w:ascii="Arial" w:hAnsi="Arial" w:cs="Arial"/>
                <w:b w:val="0"/>
                <w:bCs/>
                <w:sz w:val="18"/>
                <w:szCs w:val="18"/>
                <w:lang w:bidi="th-TH"/>
              </w:rPr>
              <w:t>82,191</w:t>
            </w:r>
          </w:p>
        </w:tc>
      </w:tr>
      <w:tr w:rsidR="00C47D52" w:rsidRPr="0017341F" w:rsidTr="00964B07">
        <w:trPr>
          <w:trHeight w:val="20"/>
        </w:trPr>
        <w:tc>
          <w:tcPr>
            <w:tcW w:w="6469" w:type="dxa"/>
          </w:tcPr>
          <w:p w:rsidR="00C47D52" w:rsidRPr="0017341F" w:rsidRDefault="00C47D52" w:rsidP="00C47D52">
            <w:pPr>
              <w:jc w:val="both"/>
              <w:rPr>
                <w:rFonts w:ascii="Arial" w:hAnsi="Arial" w:cs="Arial"/>
                <w:sz w:val="18"/>
                <w:szCs w:val="18"/>
                <w:lang w:val="en-GB"/>
              </w:rPr>
            </w:pPr>
            <w:r w:rsidRPr="0017341F">
              <w:rPr>
                <w:rFonts w:ascii="Arial" w:hAnsi="Arial" w:cs="Arial"/>
                <w:sz w:val="18"/>
                <w:szCs w:val="18"/>
                <w:lang w:val="en-GB"/>
              </w:rPr>
              <w:t xml:space="preserve">   - </w:t>
            </w:r>
            <w:r w:rsidRPr="00C47D52">
              <w:rPr>
                <w:rFonts w:ascii="Arial" w:hAnsi="Arial" w:cs="Arial"/>
                <w:sz w:val="18"/>
                <w:szCs w:val="18"/>
                <w:lang w:val="en-GB"/>
              </w:rPr>
              <w:t>Later than 5 years</w:t>
            </w:r>
          </w:p>
        </w:tc>
        <w:tc>
          <w:tcPr>
            <w:tcW w:w="1512" w:type="dxa"/>
            <w:tcBorders>
              <w:bottom w:val="single" w:sz="4" w:space="0" w:color="auto"/>
            </w:tcBorders>
            <w:shd w:val="clear" w:color="auto" w:fill="FAFAFA"/>
            <w:vAlign w:val="center"/>
          </w:tcPr>
          <w:p w:rsidR="00C47D52" w:rsidRPr="0017341F" w:rsidRDefault="00C47D52" w:rsidP="00C47D52">
            <w:pPr>
              <w:pStyle w:val="IndexHeading1"/>
              <w:spacing w:after="0" w:line="240" w:lineRule="auto"/>
              <w:ind w:left="0" w:right="-72" w:hanging="40"/>
              <w:jc w:val="right"/>
              <w:rPr>
                <w:rFonts w:ascii="Arial" w:hAnsi="Arial" w:cs="Arial"/>
                <w:b w:val="0"/>
                <w:bCs/>
                <w:sz w:val="18"/>
                <w:szCs w:val="18"/>
                <w:lang w:bidi="th-TH"/>
              </w:rPr>
            </w:pPr>
            <w:r>
              <w:rPr>
                <w:rFonts w:ascii="Arial" w:hAnsi="Arial" w:cs="Arial"/>
                <w:b w:val="0"/>
                <w:bCs/>
                <w:sz w:val="18"/>
                <w:szCs w:val="18"/>
                <w:lang w:bidi="th-TH"/>
              </w:rPr>
              <w:t>-</w:t>
            </w:r>
          </w:p>
        </w:tc>
        <w:tc>
          <w:tcPr>
            <w:tcW w:w="1512" w:type="dxa"/>
            <w:tcBorders>
              <w:bottom w:val="single" w:sz="4" w:space="0" w:color="auto"/>
            </w:tcBorders>
            <w:shd w:val="clear" w:color="auto" w:fill="auto"/>
          </w:tcPr>
          <w:p w:rsidR="00C47D52" w:rsidRPr="00C47D52" w:rsidRDefault="00C47D52" w:rsidP="00C47D52">
            <w:pPr>
              <w:pStyle w:val="IndexHeading1"/>
              <w:spacing w:after="0" w:line="240" w:lineRule="auto"/>
              <w:ind w:left="0" w:right="-72" w:hanging="40"/>
              <w:jc w:val="right"/>
              <w:rPr>
                <w:rFonts w:ascii="Arial" w:hAnsi="Arial" w:cs="Arial"/>
                <w:b w:val="0"/>
                <w:bCs/>
                <w:sz w:val="18"/>
                <w:szCs w:val="18"/>
                <w:lang w:bidi="th-TH"/>
              </w:rPr>
            </w:pPr>
            <w:r w:rsidRPr="00C47D52">
              <w:rPr>
                <w:rFonts w:ascii="Arial" w:hAnsi="Arial" w:cs="Arial"/>
                <w:b w:val="0"/>
                <w:bCs/>
                <w:sz w:val="18"/>
                <w:szCs w:val="18"/>
                <w:lang w:bidi="th-TH"/>
              </w:rPr>
              <w:t>5,814</w:t>
            </w:r>
          </w:p>
        </w:tc>
      </w:tr>
      <w:tr w:rsidR="00C47D52" w:rsidRPr="00AE3A94" w:rsidTr="00964B07">
        <w:trPr>
          <w:trHeight w:val="20"/>
        </w:trPr>
        <w:tc>
          <w:tcPr>
            <w:tcW w:w="6469" w:type="dxa"/>
          </w:tcPr>
          <w:p w:rsidR="00C47D52" w:rsidRPr="00AE3A94" w:rsidRDefault="00C47D52" w:rsidP="00C47D52">
            <w:pPr>
              <w:pStyle w:val="a"/>
              <w:tabs>
                <w:tab w:val="right" w:pos="9000"/>
              </w:tabs>
              <w:ind w:right="0"/>
              <w:jc w:val="both"/>
              <w:rPr>
                <w:rFonts w:ascii="Arial" w:hAnsi="Arial" w:cs="Arial"/>
                <w:sz w:val="12"/>
                <w:szCs w:val="12"/>
                <w:lang w:val="en-GB"/>
              </w:rPr>
            </w:pPr>
          </w:p>
        </w:tc>
        <w:tc>
          <w:tcPr>
            <w:tcW w:w="1512" w:type="dxa"/>
            <w:tcBorders>
              <w:top w:val="single" w:sz="4" w:space="0" w:color="auto"/>
            </w:tcBorders>
            <w:shd w:val="clear" w:color="auto" w:fill="FAFAFA"/>
          </w:tcPr>
          <w:p w:rsidR="00C47D52" w:rsidRPr="00AE3A94" w:rsidRDefault="00C47D52" w:rsidP="00C47D52">
            <w:pPr>
              <w:pStyle w:val="a"/>
              <w:tabs>
                <w:tab w:val="right" w:pos="9000"/>
              </w:tabs>
              <w:ind w:right="0"/>
              <w:jc w:val="both"/>
              <w:rPr>
                <w:rFonts w:ascii="Arial" w:hAnsi="Arial" w:cs="Arial"/>
                <w:sz w:val="12"/>
                <w:szCs w:val="12"/>
                <w:lang w:val="en-GB"/>
              </w:rPr>
            </w:pPr>
          </w:p>
        </w:tc>
        <w:tc>
          <w:tcPr>
            <w:tcW w:w="1512" w:type="dxa"/>
            <w:tcBorders>
              <w:top w:val="single" w:sz="4" w:space="0" w:color="auto"/>
            </w:tcBorders>
            <w:shd w:val="clear" w:color="auto" w:fill="auto"/>
          </w:tcPr>
          <w:p w:rsidR="00C47D52" w:rsidRPr="00AE3A94" w:rsidRDefault="00C47D52" w:rsidP="00C47D52">
            <w:pPr>
              <w:pStyle w:val="a"/>
              <w:tabs>
                <w:tab w:val="right" w:pos="9000"/>
              </w:tabs>
              <w:ind w:right="0"/>
              <w:jc w:val="both"/>
              <w:rPr>
                <w:rFonts w:ascii="Arial" w:hAnsi="Arial" w:cs="Arial"/>
                <w:sz w:val="12"/>
                <w:szCs w:val="12"/>
                <w:lang w:val="en-GB"/>
              </w:rPr>
            </w:pPr>
          </w:p>
        </w:tc>
      </w:tr>
      <w:tr w:rsidR="00C47D52" w:rsidRPr="0017341F" w:rsidTr="00964B07">
        <w:trPr>
          <w:trHeight w:val="20"/>
        </w:trPr>
        <w:tc>
          <w:tcPr>
            <w:tcW w:w="6469" w:type="dxa"/>
          </w:tcPr>
          <w:p w:rsidR="00C47D52" w:rsidRPr="0017341F" w:rsidRDefault="00C47D52" w:rsidP="00C47D52">
            <w:pPr>
              <w:jc w:val="both"/>
              <w:rPr>
                <w:rFonts w:ascii="Arial" w:hAnsi="Arial" w:cs="Arial"/>
                <w:snapToGrid w:val="0"/>
                <w:sz w:val="18"/>
                <w:szCs w:val="18"/>
                <w:lang w:val="en-GB"/>
              </w:rPr>
            </w:pPr>
            <w:r w:rsidRPr="0017341F">
              <w:rPr>
                <w:rFonts w:ascii="Arial" w:hAnsi="Arial" w:cs="Arial"/>
                <w:snapToGrid w:val="0"/>
                <w:sz w:val="18"/>
                <w:szCs w:val="18"/>
                <w:lang w:val="en-GB"/>
              </w:rPr>
              <w:t>Total long-term loan from financial institution</w:t>
            </w:r>
          </w:p>
        </w:tc>
        <w:tc>
          <w:tcPr>
            <w:tcW w:w="1512" w:type="dxa"/>
            <w:tcBorders>
              <w:bottom w:val="single" w:sz="4" w:space="0" w:color="auto"/>
            </w:tcBorders>
            <w:shd w:val="clear" w:color="auto" w:fill="FAFAFA"/>
            <w:vAlign w:val="bottom"/>
          </w:tcPr>
          <w:p w:rsidR="00C47D52" w:rsidRPr="0017341F" w:rsidRDefault="00C47D52" w:rsidP="00C47D52">
            <w:pPr>
              <w:pStyle w:val="IndexHeading1"/>
              <w:spacing w:after="0" w:line="240" w:lineRule="auto"/>
              <w:ind w:left="0" w:right="-72" w:hanging="40"/>
              <w:jc w:val="right"/>
              <w:rPr>
                <w:rFonts w:ascii="Arial" w:hAnsi="Arial" w:cs="Arial"/>
                <w:b w:val="0"/>
                <w:bCs/>
                <w:sz w:val="18"/>
                <w:szCs w:val="18"/>
              </w:rPr>
            </w:pPr>
            <w:r>
              <w:rPr>
                <w:rFonts w:ascii="Arial" w:hAnsi="Arial" w:cs="Arial"/>
                <w:b w:val="0"/>
                <w:bCs/>
                <w:sz w:val="18"/>
                <w:szCs w:val="18"/>
              </w:rPr>
              <w:t>90,835</w:t>
            </w:r>
          </w:p>
        </w:tc>
        <w:tc>
          <w:tcPr>
            <w:tcW w:w="1512" w:type="dxa"/>
            <w:tcBorders>
              <w:bottom w:val="single" w:sz="4" w:space="0" w:color="auto"/>
            </w:tcBorders>
            <w:shd w:val="clear" w:color="auto" w:fill="auto"/>
          </w:tcPr>
          <w:p w:rsidR="00C47D52" w:rsidRPr="0017341F" w:rsidRDefault="00C47D52" w:rsidP="00C47D52">
            <w:pPr>
              <w:ind w:right="-72"/>
              <w:jc w:val="right"/>
              <w:rPr>
                <w:rFonts w:ascii="Arial" w:hAnsi="Arial" w:cs="Arial"/>
                <w:sz w:val="18"/>
                <w:szCs w:val="18"/>
                <w:lang w:val="en-GB"/>
              </w:rPr>
            </w:pPr>
            <w:r w:rsidRPr="0017341F">
              <w:rPr>
                <w:rFonts w:ascii="Arial" w:hAnsi="Arial" w:cs="Arial"/>
                <w:sz w:val="18"/>
                <w:szCs w:val="18"/>
                <w:lang w:val="en-GB"/>
              </w:rPr>
              <w:t>105,686</w:t>
            </w:r>
          </w:p>
        </w:tc>
      </w:tr>
    </w:tbl>
    <w:p w:rsidR="003B17BB" w:rsidRPr="00910F28" w:rsidRDefault="003B17BB"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p w:rsidR="00414207" w:rsidRPr="00AE70E1" w:rsidRDefault="00E17084" w:rsidP="00AE70E1">
      <w:pPr>
        <w:jc w:val="both"/>
        <w:rPr>
          <w:rFonts w:ascii="Arial" w:hAnsi="Arial" w:cs="Arial"/>
          <w:sz w:val="18"/>
          <w:szCs w:val="18"/>
          <w:lang w:val="en-GB"/>
        </w:rPr>
      </w:pPr>
      <w:r>
        <w:rPr>
          <w:rFonts w:ascii="Arial" w:hAnsi="Arial" w:cs="Arial"/>
          <w:b/>
          <w:bCs/>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414207" w:rsidRPr="0017341F" w:rsidTr="003C5826">
        <w:trPr>
          <w:trHeight w:val="386"/>
        </w:trPr>
        <w:tc>
          <w:tcPr>
            <w:tcW w:w="9461" w:type="dxa"/>
            <w:shd w:val="clear" w:color="auto" w:fill="FFA543"/>
            <w:vAlign w:val="center"/>
          </w:tcPr>
          <w:p w:rsidR="00414207" w:rsidRPr="0017341F" w:rsidRDefault="0017341F" w:rsidP="0017341F">
            <w:pPr>
              <w:tabs>
                <w:tab w:val="left" w:pos="432"/>
              </w:tabs>
              <w:ind w:left="432" w:hanging="432"/>
              <w:rPr>
                <w:rFonts w:ascii="Arial" w:eastAsia="Arial Unicode MS" w:hAnsi="Arial" w:cs="Arial"/>
                <w:b/>
                <w:bCs/>
                <w:color w:val="FFFFFF"/>
                <w:sz w:val="18"/>
                <w:szCs w:val="18"/>
                <w:cs/>
                <w:lang w:val="en-GB"/>
              </w:rPr>
            </w:pPr>
            <w:r w:rsidRPr="0017341F">
              <w:rPr>
                <w:rFonts w:ascii="Arial" w:eastAsia="Arial Unicode MS" w:hAnsi="Arial" w:cs="Arial"/>
                <w:b/>
                <w:bCs/>
                <w:color w:val="FFFFFF"/>
                <w:sz w:val="18"/>
                <w:szCs w:val="18"/>
                <w:lang w:val="en-GB"/>
              </w:rPr>
              <w:t>15</w:t>
            </w:r>
            <w:r w:rsidRPr="0017341F">
              <w:rPr>
                <w:rFonts w:ascii="Arial" w:eastAsia="Arial Unicode MS" w:hAnsi="Arial" w:cs="Arial"/>
                <w:b/>
                <w:bCs/>
                <w:color w:val="FFFFFF"/>
                <w:sz w:val="18"/>
                <w:szCs w:val="18"/>
                <w:lang w:val="en-GB"/>
              </w:rPr>
              <w:tab/>
              <w:t>Income tax expense</w:t>
            </w:r>
          </w:p>
        </w:tc>
      </w:tr>
    </w:tbl>
    <w:p w:rsidR="00414207" w:rsidRPr="00AE70E1" w:rsidRDefault="00414207" w:rsidP="00AE70E1">
      <w:pPr>
        <w:jc w:val="both"/>
        <w:rPr>
          <w:rFonts w:ascii="Arial" w:hAnsi="Arial" w:cs="Arial"/>
          <w:sz w:val="18"/>
          <w:szCs w:val="18"/>
          <w:lang w:val="en-GB"/>
        </w:rPr>
      </w:pPr>
    </w:p>
    <w:p w:rsidR="005E0432" w:rsidRDefault="005E0432" w:rsidP="005E0432">
      <w:pPr>
        <w:adjustRightInd w:val="0"/>
        <w:jc w:val="both"/>
        <w:rPr>
          <w:rFonts w:ascii="Arial" w:eastAsia="Times New Roman" w:hAnsi="Arial" w:cs="Arial"/>
          <w:sz w:val="18"/>
          <w:szCs w:val="18"/>
          <w:lang w:val="en-GB"/>
        </w:rPr>
      </w:pPr>
      <w:r>
        <w:rPr>
          <w:rFonts w:ascii="Arial" w:eastAsia="Times New Roman" w:hAnsi="Arial" w:cs="Arial"/>
          <w:sz w:val="18"/>
          <w:szCs w:val="18"/>
          <w:lang w:val="en-GB"/>
        </w:rPr>
        <w:t xml:space="preserve">Income tax expense for </w:t>
      </w:r>
      <w:r w:rsidR="0054723E">
        <w:rPr>
          <w:rFonts w:ascii="Arial" w:eastAsia="Times New Roman" w:hAnsi="Arial" w:cs="Arial"/>
          <w:sz w:val="18"/>
          <w:szCs w:val="18"/>
          <w:lang w:val="en-GB"/>
        </w:rPr>
        <w:t>nine</w:t>
      </w:r>
      <w:r w:rsidRPr="005E0432">
        <w:rPr>
          <w:rFonts w:ascii="Arial" w:eastAsia="Times New Roman" w:hAnsi="Arial" w:cs="Arial"/>
          <w:sz w:val="18"/>
          <w:szCs w:val="18"/>
          <w:lang w:val="en-GB"/>
        </w:rPr>
        <w:t>-month period</w:t>
      </w:r>
      <w:r>
        <w:rPr>
          <w:rFonts w:ascii="Arial" w:eastAsia="Times New Roman" w:hAnsi="Arial" w:cs="Arial"/>
          <w:sz w:val="18"/>
          <w:szCs w:val="18"/>
          <w:lang w:val="en-GB"/>
        </w:rPr>
        <w:t>s</w:t>
      </w:r>
      <w:r w:rsidRPr="005E0432">
        <w:rPr>
          <w:rFonts w:ascii="Arial" w:eastAsia="Times New Roman" w:hAnsi="Arial" w:cs="Arial"/>
          <w:sz w:val="18"/>
          <w:szCs w:val="18"/>
          <w:lang w:val="en-GB"/>
        </w:rPr>
        <w:t xml:space="preserve"> ended</w:t>
      </w:r>
      <w:r>
        <w:rPr>
          <w:rFonts w:ascii="Arial" w:eastAsia="Times New Roman" w:hAnsi="Arial" w:cs="Arial"/>
          <w:sz w:val="18"/>
          <w:szCs w:val="18"/>
          <w:lang w:val="en-GB"/>
        </w:rPr>
        <w:t xml:space="preserve"> 30 </w:t>
      </w:r>
      <w:r w:rsidR="0054723E">
        <w:rPr>
          <w:rFonts w:ascii="Arial" w:eastAsia="Times New Roman" w:hAnsi="Arial" w:cs="Arial"/>
          <w:sz w:val="18"/>
          <w:szCs w:val="18"/>
          <w:lang w:val="en-GB"/>
        </w:rPr>
        <w:t>September</w:t>
      </w:r>
      <w:r w:rsidRPr="005E0432">
        <w:rPr>
          <w:rFonts w:ascii="Arial" w:eastAsia="Times New Roman" w:hAnsi="Arial" w:cs="Arial"/>
          <w:sz w:val="18"/>
          <w:szCs w:val="18"/>
          <w:lang w:val="en-GB"/>
        </w:rPr>
        <w:t xml:space="preserve"> are as follows:</w:t>
      </w:r>
    </w:p>
    <w:p w:rsidR="00CB5986" w:rsidRDefault="00CB5986" w:rsidP="00E16849">
      <w:pPr>
        <w:adjustRightInd w:val="0"/>
        <w:jc w:val="both"/>
        <w:rPr>
          <w:rFonts w:ascii="Arial" w:hAnsi="Arial" w:cs="Arial"/>
          <w:sz w:val="18"/>
          <w:szCs w:val="18"/>
          <w:lang w:val="en-GB"/>
        </w:rPr>
      </w:pPr>
    </w:p>
    <w:tbl>
      <w:tblPr>
        <w:tblW w:w="9576" w:type="dxa"/>
        <w:tblLayout w:type="fixed"/>
        <w:tblLook w:val="0000" w:firstRow="0" w:lastRow="0" w:firstColumn="0" w:lastColumn="0" w:noHBand="0" w:noVBand="0"/>
      </w:tblPr>
      <w:tblGrid>
        <w:gridCol w:w="3816"/>
        <w:gridCol w:w="1440"/>
        <w:gridCol w:w="1440"/>
        <w:gridCol w:w="1440"/>
        <w:gridCol w:w="1440"/>
      </w:tblGrid>
      <w:tr w:rsidR="00CB5986" w:rsidRPr="0017341F" w:rsidTr="00BA6761">
        <w:tc>
          <w:tcPr>
            <w:tcW w:w="3816" w:type="dxa"/>
            <w:vAlign w:val="bottom"/>
          </w:tcPr>
          <w:p w:rsidR="00CB5986" w:rsidRPr="0017341F" w:rsidRDefault="00CB5986" w:rsidP="00BA6761">
            <w:pPr>
              <w:pStyle w:val="BodyTextIndent2"/>
              <w:ind w:left="0"/>
              <w:rPr>
                <w:rFonts w:ascii="Arial" w:hAnsi="Arial" w:cs="Arial"/>
                <w:b/>
                <w:bCs/>
                <w:sz w:val="18"/>
                <w:szCs w:val="18"/>
                <w:lang w:val="en-GB"/>
              </w:rPr>
            </w:pPr>
          </w:p>
        </w:tc>
        <w:tc>
          <w:tcPr>
            <w:tcW w:w="2880" w:type="dxa"/>
            <w:gridSpan w:val="2"/>
            <w:tcBorders>
              <w:top w:val="single" w:sz="4" w:space="0" w:color="auto"/>
              <w:bottom w:val="single" w:sz="4" w:space="0" w:color="auto"/>
            </w:tcBorders>
          </w:tcPr>
          <w:p w:rsidR="00CB5986" w:rsidRPr="0017341F" w:rsidRDefault="00CB5986" w:rsidP="00BA6761">
            <w:pPr>
              <w:ind w:right="-72"/>
              <w:jc w:val="right"/>
              <w:rPr>
                <w:rFonts w:ascii="Arial" w:hAnsi="Arial" w:cs="Arial"/>
                <w:b/>
                <w:bCs/>
                <w:sz w:val="18"/>
                <w:szCs w:val="18"/>
                <w:lang w:val="en-GB"/>
              </w:rPr>
            </w:pPr>
            <w:r w:rsidRPr="0017341F">
              <w:rPr>
                <w:rFonts w:ascii="Arial" w:hAnsi="Arial" w:cs="Arial"/>
                <w:b/>
                <w:bCs/>
                <w:sz w:val="18"/>
                <w:szCs w:val="18"/>
                <w:lang w:val="en-GB"/>
              </w:rPr>
              <w:t>Consolidated</w:t>
            </w:r>
          </w:p>
          <w:p w:rsidR="00CB5986" w:rsidRPr="0017341F" w:rsidRDefault="00CB5986" w:rsidP="00BA6761">
            <w:pPr>
              <w:ind w:right="-72"/>
              <w:jc w:val="right"/>
              <w:rPr>
                <w:rFonts w:ascii="Arial" w:hAnsi="Arial" w:cs="Arial"/>
                <w:b/>
                <w:bCs/>
                <w:sz w:val="18"/>
                <w:szCs w:val="18"/>
                <w:lang w:val="en-GB"/>
              </w:rPr>
            </w:pPr>
            <w:r w:rsidRPr="0017341F">
              <w:rPr>
                <w:rFonts w:ascii="Arial" w:hAnsi="Arial" w:cs="Arial"/>
                <w:b/>
                <w:bCs/>
                <w:sz w:val="18"/>
                <w:szCs w:val="18"/>
                <w:lang w:val="en-GB"/>
              </w:rPr>
              <w:t>financial information</w:t>
            </w:r>
          </w:p>
          <w:p w:rsidR="00CB5986" w:rsidRPr="0017341F" w:rsidRDefault="00CB5986" w:rsidP="00BA6761">
            <w:pPr>
              <w:ind w:right="-72"/>
              <w:jc w:val="right"/>
              <w:rPr>
                <w:rFonts w:ascii="Arial" w:hAnsi="Arial" w:cs="Arial"/>
                <w:b/>
                <w:bCs/>
                <w:sz w:val="18"/>
                <w:szCs w:val="18"/>
                <w:lang w:val="en-GB"/>
              </w:rPr>
            </w:pPr>
            <w:r w:rsidRPr="0017341F">
              <w:rPr>
                <w:rFonts w:ascii="Arial" w:hAnsi="Arial" w:cs="Arial"/>
                <w:b/>
                <w:bCs/>
                <w:sz w:val="18"/>
                <w:szCs w:val="18"/>
                <w:lang w:val="en-GB"/>
              </w:rPr>
              <w:t>(Unaudited)</w:t>
            </w:r>
          </w:p>
        </w:tc>
        <w:tc>
          <w:tcPr>
            <w:tcW w:w="2880" w:type="dxa"/>
            <w:gridSpan w:val="2"/>
            <w:tcBorders>
              <w:top w:val="single" w:sz="4" w:space="0" w:color="auto"/>
              <w:bottom w:val="single" w:sz="4" w:space="0" w:color="auto"/>
            </w:tcBorders>
          </w:tcPr>
          <w:p w:rsidR="00CB5986" w:rsidRPr="0017341F" w:rsidRDefault="00CB5986" w:rsidP="00BA6761">
            <w:pPr>
              <w:ind w:right="-72"/>
              <w:jc w:val="right"/>
              <w:rPr>
                <w:rFonts w:ascii="Arial" w:hAnsi="Arial" w:cs="Arial"/>
                <w:b/>
                <w:bCs/>
                <w:sz w:val="18"/>
                <w:szCs w:val="18"/>
                <w:lang w:val="en-GB"/>
              </w:rPr>
            </w:pPr>
            <w:r w:rsidRPr="0017341F">
              <w:rPr>
                <w:rFonts w:ascii="Arial" w:hAnsi="Arial" w:cs="Arial"/>
                <w:b/>
                <w:bCs/>
                <w:sz w:val="18"/>
                <w:szCs w:val="18"/>
                <w:lang w:val="en-GB"/>
              </w:rPr>
              <w:t xml:space="preserve">Separate </w:t>
            </w:r>
          </w:p>
          <w:p w:rsidR="00CB5986" w:rsidRPr="0017341F" w:rsidRDefault="00CB5986" w:rsidP="00BA6761">
            <w:pPr>
              <w:ind w:right="-72"/>
              <w:jc w:val="right"/>
              <w:rPr>
                <w:rFonts w:ascii="Arial" w:hAnsi="Arial" w:cs="Arial"/>
                <w:b/>
                <w:bCs/>
                <w:sz w:val="18"/>
                <w:szCs w:val="18"/>
                <w:lang w:val="en-GB"/>
              </w:rPr>
            </w:pPr>
            <w:r w:rsidRPr="0017341F">
              <w:rPr>
                <w:rFonts w:ascii="Arial" w:hAnsi="Arial" w:cs="Arial"/>
                <w:b/>
                <w:bCs/>
                <w:sz w:val="18"/>
                <w:szCs w:val="18"/>
                <w:lang w:val="en-GB"/>
              </w:rPr>
              <w:t>financial information</w:t>
            </w:r>
          </w:p>
          <w:p w:rsidR="00CB5986" w:rsidRPr="0017341F" w:rsidRDefault="00CB5986" w:rsidP="00BA6761">
            <w:pPr>
              <w:ind w:right="-72"/>
              <w:jc w:val="right"/>
              <w:rPr>
                <w:rFonts w:ascii="Arial" w:hAnsi="Arial" w:cs="Arial"/>
                <w:b/>
                <w:bCs/>
                <w:sz w:val="18"/>
                <w:szCs w:val="18"/>
                <w:lang w:val="en-GB"/>
              </w:rPr>
            </w:pPr>
            <w:r w:rsidRPr="0017341F">
              <w:rPr>
                <w:rFonts w:ascii="Arial" w:hAnsi="Arial" w:cs="Arial"/>
                <w:b/>
                <w:bCs/>
                <w:sz w:val="18"/>
                <w:szCs w:val="18"/>
                <w:lang w:val="en-GB"/>
              </w:rPr>
              <w:t>(Unaudited)</w:t>
            </w:r>
          </w:p>
        </w:tc>
      </w:tr>
      <w:tr w:rsidR="00CB5986" w:rsidRPr="0017341F" w:rsidTr="00BA6761">
        <w:trPr>
          <w:trHeight w:val="70"/>
        </w:trPr>
        <w:tc>
          <w:tcPr>
            <w:tcW w:w="3816" w:type="dxa"/>
            <w:vAlign w:val="bottom"/>
          </w:tcPr>
          <w:p w:rsidR="00CB5986" w:rsidRPr="0017341F" w:rsidRDefault="00CB5986" w:rsidP="00BA6761">
            <w:pPr>
              <w:pStyle w:val="BodyTextIndent2"/>
              <w:ind w:left="0" w:firstLine="27"/>
              <w:rPr>
                <w:rFonts w:ascii="Arial" w:hAnsi="Arial" w:cs="Arial"/>
                <w:sz w:val="18"/>
                <w:szCs w:val="18"/>
                <w:lang w:val="en-GB"/>
              </w:rPr>
            </w:pPr>
          </w:p>
        </w:tc>
        <w:tc>
          <w:tcPr>
            <w:tcW w:w="1440" w:type="dxa"/>
            <w:tcBorders>
              <w:top w:val="single" w:sz="4" w:space="0" w:color="auto"/>
            </w:tcBorders>
          </w:tcPr>
          <w:p w:rsidR="00CB5986" w:rsidRPr="0017341F" w:rsidRDefault="00CB5986" w:rsidP="00BA6761">
            <w:pPr>
              <w:ind w:right="-72"/>
              <w:jc w:val="right"/>
              <w:rPr>
                <w:rFonts w:ascii="Arial" w:hAnsi="Arial" w:cs="Arial"/>
                <w:b/>
                <w:bCs/>
                <w:sz w:val="18"/>
                <w:szCs w:val="18"/>
                <w:lang w:val="en-GB"/>
              </w:rPr>
            </w:pPr>
            <w:r w:rsidRPr="0017341F">
              <w:rPr>
                <w:rFonts w:ascii="Arial" w:hAnsi="Arial" w:cs="Arial"/>
                <w:b/>
                <w:bCs/>
                <w:sz w:val="18"/>
                <w:szCs w:val="18"/>
                <w:lang w:val="en-GB"/>
              </w:rPr>
              <w:t>2019</w:t>
            </w:r>
          </w:p>
        </w:tc>
        <w:tc>
          <w:tcPr>
            <w:tcW w:w="1440" w:type="dxa"/>
            <w:tcBorders>
              <w:top w:val="single" w:sz="4" w:space="0" w:color="auto"/>
            </w:tcBorders>
          </w:tcPr>
          <w:p w:rsidR="00CB5986" w:rsidRPr="0017341F" w:rsidRDefault="00CB5986" w:rsidP="00BA6761">
            <w:pPr>
              <w:ind w:right="-72"/>
              <w:jc w:val="right"/>
              <w:rPr>
                <w:rFonts w:ascii="Arial" w:hAnsi="Arial" w:cs="Arial"/>
                <w:b/>
                <w:bCs/>
                <w:sz w:val="18"/>
                <w:szCs w:val="18"/>
                <w:lang w:val="en-GB"/>
              </w:rPr>
            </w:pPr>
            <w:r w:rsidRPr="0017341F">
              <w:rPr>
                <w:rFonts w:ascii="Arial" w:hAnsi="Arial" w:cs="Arial"/>
                <w:b/>
                <w:bCs/>
                <w:sz w:val="18"/>
                <w:szCs w:val="18"/>
                <w:lang w:val="en-GB"/>
              </w:rPr>
              <w:t>2018</w:t>
            </w:r>
          </w:p>
        </w:tc>
        <w:tc>
          <w:tcPr>
            <w:tcW w:w="1440" w:type="dxa"/>
            <w:tcBorders>
              <w:top w:val="single" w:sz="4" w:space="0" w:color="auto"/>
            </w:tcBorders>
          </w:tcPr>
          <w:p w:rsidR="00CB5986" w:rsidRPr="0017341F" w:rsidRDefault="00CB5986" w:rsidP="00BA6761">
            <w:pPr>
              <w:ind w:right="-72"/>
              <w:jc w:val="right"/>
              <w:rPr>
                <w:rFonts w:ascii="Arial" w:hAnsi="Arial" w:cs="Arial"/>
                <w:b/>
                <w:bCs/>
                <w:sz w:val="18"/>
                <w:szCs w:val="18"/>
                <w:lang w:val="en-GB"/>
              </w:rPr>
            </w:pPr>
            <w:r w:rsidRPr="0017341F">
              <w:rPr>
                <w:rFonts w:ascii="Arial" w:hAnsi="Arial" w:cs="Arial"/>
                <w:b/>
                <w:bCs/>
                <w:sz w:val="18"/>
                <w:szCs w:val="18"/>
                <w:lang w:val="en-GB"/>
              </w:rPr>
              <w:t>2019</w:t>
            </w:r>
          </w:p>
        </w:tc>
        <w:tc>
          <w:tcPr>
            <w:tcW w:w="1440" w:type="dxa"/>
            <w:tcBorders>
              <w:top w:val="single" w:sz="4" w:space="0" w:color="auto"/>
            </w:tcBorders>
          </w:tcPr>
          <w:p w:rsidR="00CB5986" w:rsidRPr="0017341F" w:rsidRDefault="00CB5986" w:rsidP="00BA6761">
            <w:pPr>
              <w:ind w:right="-72"/>
              <w:jc w:val="right"/>
              <w:rPr>
                <w:rFonts w:ascii="Arial" w:hAnsi="Arial" w:cs="Arial"/>
                <w:b/>
                <w:bCs/>
                <w:sz w:val="18"/>
                <w:szCs w:val="18"/>
                <w:lang w:val="en-GB"/>
              </w:rPr>
            </w:pPr>
            <w:r w:rsidRPr="0017341F">
              <w:rPr>
                <w:rFonts w:ascii="Arial" w:hAnsi="Arial" w:cs="Arial"/>
                <w:b/>
                <w:bCs/>
                <w:sz w:val="18"/>
                <w:szCs w:val="18"/>
                <w:lang w:val="en-GB"/>
              </w:rPr>
              <w:t>2018</w:t>
            </w:r>
          </w:p>
        </w:tc>
      </w:tr>
      <w:tr w:rsidR="00CB5986" w:rsidRPr="0017341F" w:rsidTr="00BA6761">
        <w:tc>
          <w:tcPr>
            <w:tcW w:w="3816" w:type="dxa"/>
            <w:vAlign w:val="bottom"/>
          </w:tcPr>
          <w:p w:rsidR="00CB5986" w:rsidRPr="0017341F" w:rsidRDefault="00CB5986" w:rsidP="00BA6761">
            <w:pPr>
              <w:pStyle w:val="BodyTextIndent2"/>
              <w:ind w:left="0" w:firstLine="27"/>
              <w:rPr>
                <w:rFonts w:ascii="Arial" w:hAnsi="Arial" w:cs="Arial"/>
                <w:sz w:val="18"/>
                <w:szCs w:val="18"/>
                <w:lang w:val="en-GB"/>
              </w:rPr>
            </w:pPr>
          </w:p>
        </w:tc>
        <w:tc>
          <w:tcPr>
            <w:tcW w:w="1440" w:type="dxa"/>
            <w:tcBorders>
              <w:bottom w:val="single" w:sz="4" w:space="0" w:color="auto"/>
            </w:tcBorders>
          </w:tcPr>
          <w:p w:rsidR="00CB5986" w:rsidRPr="0017341F" w:rsidRDefault="00CB5986" w:rsidP="00BA6761">
            <w:pPr>
              <w:ind w:right="-72"/>
              <w:jc w:val="right"/>
              <w:rPr>
                <w:rFonts w:ascii="Arial" w:hAnsi="Arial" w:cs="Arial"/>
                <w:b/>
                <w:bCs/>
                <w:sz w:val="18"/>
                <w:szCs w:val="18"/>
                <w:lang w:val="en-GB"/>
              </w:rPr>
            </w:pPr>
            <w:r w:rsidRPr="0017341F">
              <w:rPr>
                <w:rFonts w:ascii="Arial" w:hAnsi="Arial" w:cs="Arial"/>
                <w:b/>
                <w:bCs/>
                <w:sz w:val="18"/>
                <w:szCs w:val="18"/>
                <w:lang w:val="en-GB"/>
              </w:rPr>
              <w:t>Baht’000</w:t>
            </w:r>
          </w:p>
        </w:tc>
        <w:tc>
          <w:tcPr>
            <w:tcW w:w="1440" w:type="dxa"/>
            <w:tcBorders>
              <w:bottom w:val="single" w:sz="4" w:space="0" w:color="auto"/>
            </w:tcBorders>
          </w:tcPr>
          <w:p w:rsidR="00CB5986" w:rsidRPr="0017341F" w:rsidRDefault="00CB5986" w:rsidP="00BA6761">
            <w:pPr>
              <w:ind w:right="-72"/>
              <w:jc w:val="right"/>
              <w:rPr>
                <w:rFonts w:ascii="Arial" w:hAnsi="Arial" w:cs="Arial"/>
                <w:b/>
                <w:bCs/>
                <w:sz w:val="18"/>
                <w:szCs w:val="18"/>
                <w:lang w:val="en-GB"/>
              </w:rPr>
            </w:pPr>
            <w:r w:rsidRPr="0017341F">
              <w:rPr>
                <w:rFonts w:ascii="Arial" w:hAnsi="Arial" w:cs="Arial"/>
                <w:b/>
                <w:bCs/>
                <w:sz w:val="18"/>
                <w:szCs w:val="18"/>
                <w:lang w:val="en-GB"/>
              </w:rPr>
              <w:t>Baht’000</w:t>
            </w:r>
          </w:p>
        </w:tc>
        <w:tc>
          <w:tcPr>
            <w:tcW w:w="1440" w:type="dxa"/>
            <w:tcBorders>
              <w:bottom w:val="single" w:sz="4" w:space="0" w:color="auto"/>
            </w:tcBorders>
          </w:tcPr>
          <w:p w:rsidR="00CB5986" w:rsidRPr="0017341F" w:rsidRDefault="00CB5986" w:rsidP="00BA6761">
            <w:pPr>
              <w:ind w:right="-72"/>
              <w:jc w:val="right"/>
              <w:rPr>
                <w:rFonts w:ascii="Arial" w:hAnsi="Arial" w:cs="Arial"/>
                <w:b/>
                <w:bCs/>
                <w:sz w:val="18"/>
                <w:szCs w:val="18"/>
                <w:lang w:val="en-GB"/>
              </w:rPr>
            </w:pPr>
            <w:r w:rsidRPr="0017341F">
              <w:rPr>
                <w:rFonts w:ascii="Arial" w:hAnsi="Arial" w:cs="Arial"/>
                <w:b/>
                <w:bCs/>
                <w:sz w:val="18"/>
                <w:szCs w:val="18"/>
                <w:lang w:val="en-GB"/>
              </w:rPr>
              <w:t>Baht’000</w:t>
            </w:r>
          </w:p>
        </w:tc>
        <w:tc>
          <w:tcPr>
            <w:tcW w:w="1440" w:type="dxa"/>
            <w:tcBorders>
              <w:bottom w:val="single" w:sz="4" w:space="0" w:color="auto"/>
            </w:tcBorders>
          </w:tcPr>
          <w:p w:rsidR="00CB5986" w:rsidRPr="0017341F" w:rsidRDefault="00CB5986" w:rsidP="00BA6761">
            <w:pPr>
              <w:ind w:right="-72"/>
              <w:jc w:val="right"/>
              <w:rPr>
                <w:rFonts w:ascii="Arial" w:hAnsi="Arial" w:cs="Arial"/>
                <w:b/>
                <w:bCs/>
                <w:sz w:val="18"/>
                <w:szCs w:val="18"/>
                <w:lang w:val="en-GB"/>
              </w:rPr>
            </w:pPr>
            <w:r w:rsidRPr="0017341F">
              <w:rPr>
                <w:rFonts w:ascii="Arial" w:hAnsi="Arial" w:cs="Arial"/>
                <w:b/>
                <w:bCs/>
                <w:sz w:val="18"/>
                <w:szCs w:val="18"/>
                <w:lang w:val="en-GB"/>
              </w:rPr>
              <w:t>Baht’000</w:t>
            </w:r>
          </w:p>
        </w:tc>
      </w:tr>
      <w:tr w:rsidR="00CB5986" w:rsidRPr="00910F28" w:rsidTr="00BA6761">
        <w:tc>
          <w:tcPr>
            <w:tcW w:w="3816" w:type="dxa"/>
          </w:tcPr>
          <w:p w:rsidR="00CB5986" w:rsidRPr="00910F28" w:rsidRDefault="00CB5986" w:rsidP="00BA6761">
            <w:pPr>
              <w:ind w:firstLine="27"/>
              <w:jc w:val="both"/>
              <w:rPr>
                <w:rFonts w:ascii="Arial" w:hAnsi="Arial" w:cs="Arial"/>
                <w:sz w:val="18"/>
                <w:szCs w:val="18"/>
                <w:lang w:val="en-GB"/>
              </w:rPr>
            </w:pPr>
          </w:p>
        </w:tc>
        <w:tc>
          <w:tcPr>
            <w:tcW w:w="1440" w:type="dxa"/>
            <w:tcBorders>
              <w:top w:val="single" w:sz="4" w:space="0" w:color="auto"/>
            </w:tcBorders>
            <w:shd w:val="clear" w:color="auto" w:fill="FAFAFA"/>
          </w:tcPr>
          <w:p w:rsidR="00CB5986" w:rsidRPr="00910F28" w:rsidRDefault="00CB5986" w:rsidP="00BA6761">
            <w:pPr>
              <w:ind w:left="522"/>
              <w:jc w:val="both"/>
              <w:rPr>
                <w:rFonts w:ascii="Arial" w:hAnsi="Arial" w:cs="Arial"/>
                <w:snapToGrid w:val="0"/>
                <w:sz w:val="18"/>
                <w:szCs w:val="18"/>
                <w:lang w:val="en-GB"/>
              </w:rPr>
            </w:pPr>
          </w:p>
        </w:tc>
        <w:tc>
          <w:tcPr>
            <w:tcW w:w="1440" w:type="dxa"/>
            <w:tcBorders>
              <w:top w:val="single" w:sz="4" w:space="0" w:color="auto"/>
            </w:tcBorders>
          </w:tcPr>
          <w:p w:rsidR="00CB5986" w:rsidRPr="00910F28" w:rsidRDefault="00CB5986" w:rsidP="00BA6761">
            <w:pPr>
              <w:ind w:left="522"/>
              <w:jc w:val="both"/>
              <w:rPr>
                <w:rFonts w:ascii="Arial" w:hAnsi="Arial" w:cs="Arial"/>
                <w:snapToGrid w:val="0"/>
                <w:sz w:val="18"/>
                <w:szCs w:val="18"/>
                <w:lang w:val="en-GB"/>
              </w:rPr>
            </w:pPr>
          </w:p>
        </w:tc>
        <w:tc>
          <w:tcPr>
            <w:tcW w:w="1440" w:type="dxa"/>
            <w:tcBorders>
              <w:top w:val="single" w:sz="4" w:space="0" w:color="auto"/>
            </w:tcBorders>
            <w:shd w:val="clear" w:color="auto" w:fill="FAFAFA"/>
          </w:tcPr>
          <w:p w:rsidR="00CB5986" w:rsidRPr="00910F28" w:rsidRDefault="00CB5986" w:rsidP="00BA6761">
            <w:pPr>
              <w:ind w:left="522"/>
              <w:jc w:val="both"/>
              <w:rPr>
                <w:rFonts w:ascii="Arial" w:hAnsi="Arial" w:cs="Arial"/>
                <w:snapToGrid w:val="0"/>
                <w:sz w:val="18"/>
                <w:szCs w:val="18"/>
                <w:lang w:val="en-GB"/>
              </w:rPr>
            </w:pPr>
          </w:p>
        </w:tc>
        <w:tc>
          <w:tcPr>
            <w:tcW w:w="1440" w:type="dxa"/>
            <w:tcBorders>
              <w:top w:val="single" w:sz="4" w:space="0" w:color="auto"/>
            </w:tcBorders>
          </w:tcPr>
          <w:p w:rsidR="00CB5986" w:rsidRPr="00910F28" w:rsidRDefault="00CB5986" w:rsidP="00BA6761">
            <w:pPr>
              <w:ind w:left="522"/>
              <w:jc w:val="both"/>
              <w:rPr>
                <w:rFonts w:ascii="Arial" w:hAnsi="Arial" w:cs="Arial"/>
                <w:snapToGrid w:val="0"/>
                <w:sz w:val="18"/>
                <w:szCs w:val="18"/>
                <w:lang w:val="en-GB"/>
              </w:rPr>
            </w:pPr>
          </w:p>
        </w:tc>
      </w:tr>
      <w:tr w:rsidR="00CB5986" w:rsidRPr="0017341F" w:rsidTr="00BA6761">
        <w:tc>
          <w:tcPr>
            <w:tcW w:w="3816" w:type="dxa"/>
            <w:vAlign w:val="bottom"/>
          </w:tcPr>
          <w:p w:rsidR="00CB5986" w:rsidRPr="0017341F" w:rsidRDefault="00CB5986" w:rsidP="00BA6761">
            <w:pPr>
              <w:pStyle w:val="BodyTextIndent2"/>
              <w:ind w:left="0" w:firstLine="27"/>
              <w:jc w:val="left"/>
              <w:rPr>
                <w:rFonts w:ascii="Arial" w:hAnsi="Arial" w:cs="Arial"/>
                <w:sz w:val="18"/>
                <w:szCs w:val="18"/>
                <w:lang w:val="en-GB"/>
              </w:rPr>
            </w:pPr>
            <w:r w:rsidRPr="0017341F">
              <w:rPr>
                <w:rFonts w:ascii="Arial" w:hAnsi="Arial" w:cs="Arial"/>
                <w:sz w:val="18"/>
                <w:szCs w:val="18"/>
                <w:lang w:val="en-GB"/>
              </w:rPr>
              <w:t>Current income tax expense for</w:t>
            </w:r>
          </w:p>
        </w:tc>
        <w:tc>
          <w:tcPr>
            <w:tcW w:w="1440" w:type="dxa"/>
            <w:shd w:val="clear" w:color="auto" w:fill="FAFAFA"/>
            <w:vAlign w:val="bottom"/>
          </w:tcPr>
          <w:p w:rsidR="00CB5986" w:rsidRPr="0017341F" w:rsidRDefault="00CB5986" w:rsidP="00BA6761">
            <w:pPr>
              <w:ind w:right="-72"/>
              <w:jc w:val="right"/>
              <w:rPr>
                <w:rFonts w:ascii="Arial" w:hAnsi="Arial" w:cs="Arial"/>
                <w:sz w:val="18"/>
                <w:szCs w:val="18"/>
                <w:lang w:val="en-GB"/>
              </w:rPr>
            </w:pPr>
          </w:p>
        </w:tc>
        <w:tc>
          <w:tcPr>
            <w:tcW w:w="1440" w:type="dxa"/>
            <w:vAlign w:val="bottom"/>
          </w:tcPr>
          <w:p w:rsidR="00CB5986" w:rsidRPr="0017341F" w:rsidRDefault="00CB5986" w:rsidP="00BA6761">
            <w:pPr>
              <w:ind w:right="-72"/>
              <w:jc w:val="right"/>
              <w:rPr>
                <w:rFonts w:ascii="Arial" w:hAnsi="Arial" w:cs="Arial"/>
                <w:sz w:val="18"/>
                <w:szCs w:val="18"/>
                <w:lang w:val="en-GB"/>
              </w:rPr>
            </w:pPr>
          </w:p>
        </w:tc>
        <w:tc>
          <w:tcPr>
            <w:tcW w:w="1440" w:type="dxa"/>
            <w:shd w:val="clear" w:color="auto" w:fill="FAFAFA"/>
            <w:vAlign w:val="bottom"/>
          </w:tcPr>
          <w:p w:rsidR="00CB5986" w:rsidRPr="0017341F" w:rsidRDefault="00CB5986" w:rsidP="00BA6761">
            <w:pPr>
              <w:ind w:right="-72"/>
              <w:jc w:val="right"/>
              <w:rPr>
                <w:rFonts w:ascii="Arial" w:hAnsi="Arial" w:cs="Arial"/>
                <w:sz w:val="18"/>
                <w:szCs w:val="18"/>
                <w:lang w:val="en-GB"/>
              </w:rPr>
            </w:pPr>
          </w:p>
        </w:tc>
        <w:tc>
          <w:tcPr>
            <w:tcW w:w="1440" w:type="dxa"/>
            <w:vAlign w:val="bottom"/>
          </w:tcPr>
          <w:p w:rsidR="00CB5986" w:rsidRPr="0017341F" w:rsidRDefault="00CB5986" w:rsidP="00BA6761">
            <w:pPr>
              <w:ind w:right="-72"/>
              <w:jc w:val="right"/>
              <w:rPr>
                <w:rFonts w:ascii="Arial" w:hAnsi="Arial" w:cs="Arial"/>
                <w:sz w:val="18"/>
                <w:szCs w:val="18"/>
                <w:lang w:val="en-GB"/>
              </w:rPr>
            </w:pPr>
          </w:p>
        </w:tc>
      </w:tr>
      <w:tr w:rsidR="00CB5986" w:rsidRPr="00CB5986" w:rsidTr="00BA6761">
        <w:tc>
          <w:tcPr>
            <w:tcW w:w="3816" w:type="dxa"/>
            <w:vAlign w:val="bottom"/>
          </w:tcPr>
          <w:p w:rsidR="00CB5986" w:rsidRPr="0017341F" w:rsidRDefault="00CB5986" w:rsidP="00CB5986">
            <w:pPr>
              <w:pStyle w:val="BodyTextIndent2"/>
              <w:ind w:left="0" w:firstLine="27"/>
              <w:jc w:val="left"/>
              <w:rPr>
                <w:rFonts w:ascii="Arial" w:hAnsi="Arial" w:cs="Arial"/>
                <w:sz w:val="18"/>
                <w:szCs w:val="18"/>
              </w:rPr>
            </w:pPr>
            <w:r w:rsidRPr="0017341F">
              <w:rPr>
                <w:rFonts w:ascii="Arial" w:hAnsi="Arial" w:cs="Arial"/>
                <w:sz w:val="18"/>
                <w:szCs w:val="18"/>
                <w:lang w:val="en-GB"/>
              </w:rPr>
              <w:t xml:space="preserve">   the period</w:t>
            </w:r>
          </w:p>
        </w:tc>
        <w:tc>
          <w:tcPr>
            <w:tcW w:w="1440" w:type="dxa"/>
            <w:shd w:val="clear" w:color="auto" w:fill="FAFAFA"/>
          </w:tcPr>
          <w:p w:rsidR="00CB5986" w:rsidRPr="0017341F" w:rsidRDefault="00B70CF3" w:rsidP="00CB5986">
            <w:pPr>
              <w:ind w:right="-72"/>
              <w:jc w:val="right"/>
              <w:rPr>
                <w:rFonts w:ascii="Arial" w:hAnsi="Arial" w:cs="Arial"/>
                <w:sz w:val="18"/>
                <w:szCs w:val="18"/>
                <w:lang w:val="en-GB"/>
              </w:rPr>
            </w:pPr>
            <w:r>
              <w:rPr>
                <w:rFonts w:ascii="Arial" w:hAnsi="Arial" w:cs="Arial"/>
                <w:sz w:val="18"/>
                <w:szCs w:val="18"/>
                <w:lang w:val="en-GB"/>
              </w:rPr>
              <w:t>67,122</w:t>
            </w:r>
          </w:p>
        </w:tc>
        <w:tc>
          <w:tcPr>
            <w:tcW w:w="1440" w:type="dxa"/>
          </w:tcPr>
          <w:p w:rsidR="00CB5986" w:rsidRPr="00CB5986" w:rsidRDefault="00CB5986" w:rsidP="00CB5986">
            <w:pPr>
              <w:ind w:right="-72"/>
              <w:jc w:val="right"/>
              <w:rPr>
                <w:rFonts w:ascii="Arial" w:hAnsi="Arial" w:cs="Arial"/>
                <w:sz w:val="18"/>
                <w:szCs w:val="18"/>
                <w:lang w:val="en-GB"/>
              </w:rPr>
            </w:pPr>
            <w:r w:rsidRPr="00CB5986">
              <w:rPr>
                <w:rFonts w:ascii="Arial" w:hAnsi="Arial" w:cs="Arial"/>
                <w:sz w:val="18"/>
                <w:szCs w:val="18"/>
                <w:lang w:val="en-GB"/>
              </w:rPr>
              <w:t>66,064</w:t>
            </w:r>
          </w:p>
        </w:tc>
        <w:tc>
          <w:tcPr>
            <w:tcW w:w="1440" w:type="dxa"/>
            <w:shd w:val="clear" w:color="auto" w:fill="FAFAFA"/>
          </w:tcPr>
          <w:p w:rsidR="00CB5986" w:rsidRPr="00CB5986" w:rsidRDefault="00831D7E" w:rsidP="00CB5986">
            <w:pPr>
              <w:ind w:right="-72"/>
              <w:jc w:val="right"/>
              <w:rPr>
                <w:rFonts w:ascii="Arial" w:hAnsi="Arial" w:cs="Arial"/>
                <w:sz w:val="18"/>
                <w:szCs w:val="18"/>
                <w:lang w:val="en-GB"/>
              </w:rPr>
            </w:pPr>
            <w:r>
              <w:rPr>
                <w:rFonts w:ascii="Arial" w:hAnsi="Arial" w:cs="Arial"/>
                <w:sz w:val="18"/>
                <w:szCs w:val="18"/>
                <w:lang w:val="en-GB"/>
              </w:rPr>
              <w:t>66,145</w:t>
            </w:r>
          </w:p>
        </w:tc>
        <w:tc>
          <w:tcPr>
            <w:tcW w:w="1440" w:type="dxa"/>
          </w:tcPr>
          <w:p w:rsidR="00CB5986" w:rsidRPr="00CB5986" w:rsidRDefault="00CB5986" w:rsidP="00CB5986">
            <w:pPr>
              <w:ind w:right="-72"/>
              <w:jc w:val="right"/>
              <w:rPr>
                <w:rFonts w:ascii="Arial" w:hAnsi="Arial" w:cs="Arial"/>
                <w:sz w:val="18"/>
                <w:szCs w:val="18"/>
                <w:lang w:val="en-GB"/>
              </w:rPr>
            </w:pPr>
            <w:r w:rsidRPr="00CB5986">
              <w:rPr>
                <w:rFonts w:ascii="Arial" w:hAnsi="Arial" w:cs="Arial"/>
                <w:sz w:val="18"/>
                <w:szCs w:val="18"/>
                <w:lang w:val="en-GB"/>
              </w:rPr>
              <w:t>66,133</w:t>
            </w:r>
          </w:p>
        </w:tc>
      </w:tr>
      <w:tr w:rsidR="00CB5986" w:rsidRPr="00CB5986" w:rsidTr="00BA6761">
        <w:tc>
          <w:tcPr>
            <w:tcW w:w="3816" w:type="dxa"/>
            <w:vAlign w:val="bottom"/>
          </w:tcPr>
          <w:p w:rsidR="00CB5986" w:rsidRPr="0017341F" w:rsidRDefault="00CB5986" w:rsidP="00CB5986">
            <w:pPr>
              <w:pStyle w:val="BodyTextIndent2"/>
              <w:ind w:left="0" w:firstLine="27"/>
              <w:jc w:val="left"/>
              <w:rPr>
                <w:rFonts w:ascii="Arial" w:hAnsi="Arial" w:cs="Arial"/>
                <w:sz w:val="18"/>
                <w:szCs w:val="18"/>
                <w:lang w:val="en-GB"/>
              </w:rPr>
            </w:pPr>
            <w:r w:rsidRPr="0017341F">
              <w:rPr>
                <w:rFonts w:ascii="Arial" w:hAnsi="Arial" w:cs="Arial"/>
                <w:sz w:val="18"/>
                <w:szCs w:val="18"/>
                <w:lang w:val="en-GB"/>
              </w:rPr>
              <w:t>Net movement of deferred</w:t>
            </w:r>
          </w:p>
        </w:tc>
        <w:tc>
          <w:tcPr>
            <w:tcW w:w="1440" w:type="dxa"/>
            <w:shd w:val="clear" w:color="auto" w:fill="FAFAFA"/>
            <w:vAlign w:val="bottom"/>
          </w:tcPr>
          <w:p w:rsidR="00CB5986" w:rsidRPr="0017341F" w:rsidRDefault="00CB5986" w:rsidP="00CB5986">
            <w:pPr>
              <w:ind w:right="-72"/>
              <w:jc w:val="right"/>
              <w:rPr>
                <w:rFonts w:ascii="Arial" w:hAnsi="Arial" w:cs="Arial"/>
                <w:sz w:val="18"/>
                <w:szCs w:val="18"/>
                <w:lang w:val="en-GB"/>
              </w:rPr>
            </w:pPr>
          </w:p>
        </w:tc>
        <w:tc>
          <w:tcPr>
            <w:tcW w:w="1440" w:type="dxa"/>
            <w:vAlign w:val="bottom"/>
          </w:tcPr>
          <w:p w:rsidR="00CB5986" w:rsidRPr="00CB5986" w:rsidRDefault="00CB5986" w:rsidP="00CB5986">
            <w:pPr>
              <w:ind w:right="-72"/>
              <w:jc w:val="right"/>
              <w:rPr>
                <w:rFonts w:ascii="Arial" w:hAnsi="Arial" w:cs="Arial"/>
                <w:sz w:val="18"/>
                <w:szCs w:val="18"/>
                <w:lang w:val="en-GB"/>
              </w:rPr>
            </w:pPr>
          </w:p>
        </w:tc>
        <w:tc>
          <w:tcPr>
            <w:tcW w:w="1440" w:type="dxa"/>
            <w:shd w:val="clear" w:color="auto" w:fill="FAFAFA"/>
            <w:vAlign w:val="bottom"/>
          </w:tcPr>
          <w:p w:rsidR="00CB5986" w:rsidRPr="00CB5986" w:rsidRDefault="00CB5986" w:rsidP="00CB5986">
            <w:pPr>
              <w:ind w:right="-72"/>
              <w:jc w:val="right"/>
              <w:rPr>
                <w:rFonts w:ascii="Arial" w:hAnsi="Arial" w:cs="Arial"/>
                <w:sz w:val="18"/>
                <w:szCs w:val="18"/>
                <w:lang w:val="en-GB"/>
              </w:rPr>
            </w:pPr>
          </w:p>
        </w:tc>
        <w:tc>
          <w:tcPr>
            <w:tcW w:w="1440" w:type="dxa"/>
            <w:vAlign w:val="bottom"/>
          </w:tcPr>
          <w:p w:rsidR="00CB5986" w:rsidRPr="00CB5986" w:rsidRDefault="00CB5986" w:rsidP="00CB5986">
            <w:pPr>
              <w:ind w:right="-72"/>
              <w:jc w:val="right"/>
              <w:rPr>
                <w:rFonts w:ascii="Arial" w:hAnsi="Arial" w:cs="Arial"/>
                <w:sz w:val="18"/>
                <w:szCs w:val="18"/>
                <w:lang w:val="en-GB"/>
              </w:rPr>
            </w:pPr>
          </w:p>
        </w:tc>
      </w:tr>
      <w:tr w:rsidR="00CB5986" w:rsidRPr="00CB5986" w:rsidTr="00BA6761">
        <w:tc>
          <w:tcPr>
            <w:tcW w:w="3816" w:type="dxa"/>
            <w:vAlign w:val="bottom"/>
          </w:tcPr>
          <w:p w:rsidR="00CB5986" w:rsidRPr="0017341F" w:rsidRDefault="00CB5986" w:rsidP="00CB5986">
            <w:pPr>
              <w:pStyle w:val="BodyTextIndent2"/>
              <w:ind w:left="0" w:firstLine="27"/>
              <w:jc w:val="left"/>
              <w:rPr>
                <w:rFonts w:ascii="Arial" w:hAnsi="Arial" w:cs="Arial"/>
                <w:sz w:val="18"/>
                <w:szCs w:val="18"/>
                <w:lang w:val="en-GB"/>
              </w:rPr>
            </w:pPr>
            <w:r w:rsidRPr="0017341F">
              <w:rPr>
                <w:rFonts w:ascii="Arial" w:hAnsi="Arial" w:cs="Arial"/>
                <w:sz w:val="18"/>
                <w:szCs w:val="18"/>
                <w:lang w:val="en-GB"/>
              </w:rPr>
              <w:t xml:space="preserve">   income tax during the period</w:t>
            </w:r>
          </w:p>
        </w:tc>
        <w:tc>
          <w:tcPr>
            <w:tcW w:w="1440" w:type="dxa"/>
            <w:tcBorders>
              <w:bottom w:val="single" w:sz="4" w:space="0" w:color="auto"/>
            </w:tcBorders>
            <w:shd w:val="clear" w:color="auto" w:fill="FAFAFA"/>
            <w:vAlign w:val="bottom"/>
          </w:tcPr>
          <w:p w:rsidR="00CB5986" w:rsidRPr="0017341F" w:rsidRDefault="00B70CF3" w:rsidP="00CB5986">
            <w:pPr>
              <w:ind w:right="-72"/>
              <w:jc w:val="right"/>
              <w:rPr>
                <w:rFonts w:ascii="Arial" w:hAnsi="Arial" w:cs="Arial"/>
                <w:sz w:val="18"/>
                <w:szCs w:val="18"/>
                <w:lang w:val="en-GB"/>
              </w:rPr>
            </w:pPr>
            <w:r>
              <w:rPr>
                <w:rFonts w:ascii="Arial" w:hAnsi="Arial" w:cs="Arial"/>
                <w:sz w:val="18"/>
                <w:szCs w:val="18"/>
                <w:lang w:val="en-GB"/>
              </w:rPr>
              <w:t>(4,423)</w:t>
            </w:r>
          </w:p>
        </w:tc>
        <w:tc>
          <w:tcPr>
            <w:tcW w:w="1440" w:type="dxa"/>
            <w:tcBorders>
              <w:bottom w:val="single" w:sz="4" w:space="0" w:color="auto"/>
            </w:tcBorders>
            <w:vAlign w:val="bottom"/>
          </w:tcPr>
          <w:p w:rsidR="00CB5986" w:rsidRPr="00CB5986" w:rsidRDefault="00CB5986" w:rsidP="00CB5986">
            <w:pPr>
              <w:ind w:right="-72"/>
              <w:jc w:val="right"/>
              <w:rPr>
                <w:rFonts w:ascii="Arial" w:hAnsi="Arial" w:cs="Arial"/>
                <w:sz w:val="18"/>
                <w:szCs w:val="18"/>
                <w:lang w:val="en-GB"/>
              </w:rPr>
            </w:pPr>
            <w:r w:rsidRPr="00CB5986">
              <w:rPr>
                <w:rFonts w:ascii="Arial" w:hAnsi="Arial" w:cs="Arial"/>
                <w:sz w:val="18"/>
                <w:szCs w:val="18"/>
                <w:lang w:val="en-GB"/>
              </w:rPr>
              <w:t>(3,204)</w:t>
            </w:r>
          </w:p>
        </w:tc>
        <w:tc>
          <w:tcPr>
            <w:tcW w:w="1440" w:type="dxa"/>
            <w:tcBorders>
              <w:bottom w:val="single" w:sz="4" w:space="0" w:color="auto"/>
            </w:tcBorders>
            <w:shd w:val="clear" w:color="auto" w:fill="FAFAFA"/>
            <w:vAlign w:val="bottom"/>
          </w:tcPr>
          <w:p w:rsidR="00CB5986" w:rsidRPr="00CB5986" w:rsidRDefault="00831D7E" w:rsidP="00CB5986">
            <w:pPr>
              <w:ind w:right="-72"/>
              <w:jc w:val="right"/>
              <w:rPr>
                <w:rFonts w:ascii="Arial" w:hAnsi="Arial" w:cs="Arial"/>
                <w:sz w:val="18"/>
                <w:szCs w:val="18"/>
                <w:lang w:val="en-GB"/>
              </w:rPr>
            </w:pPr>
            <w:r>
              <w:rPr>
                <w:rFonts w:ascii="Arial" w:hAnsi="Arial" w:cs="Arial"/>
                <w:sz w:val="18"/>
                <w:szCs w:val="18"/>
                <w:lang w:val="en-GB"/>
              </w:rPr>
              <w:t>(6,606)</w:t>
            </w:r>
          </w:p>
        </w:tc>
        <w:tc>
          <w:tcPr>
            <w:tcW w:w="1440" w:type="dxa"/>
            <w:tcBorders>
              <w:bottom w:val="single" w:sz="4" w:space="0" w:color="auto"/>
            </w:tcBorders>
            <w:vAlign w:val="bottom"/>
          </w:tcPr>
          <w:p w:rsidR="00CB5986" w:rsidRPr="00CB5986" w:rsidRDefault="00CB5986" w:rsidP="00CB5986">
            <w:pPr>
              <w:ind w:right="-72"/>
              <w:jc w:val="right"/>
              <w:rPr>
                <w:rFonts w:ascii="Arial" w:hAnsi="Arial" w:cs="Arial"/>
                <w:sz w:val="18"/>
                <w:szCs w:val="18"/>
                <w:lang w:val="en-GB"/>
              </w:rPr>
            </w:pPr>
            <w:r w:rsidRPr="00CB5986">
              <w:rPr>
                <w:rFonts w:ascii="Arial" w:hAnsi="Arial" w:cs="Arial"/>
                <w:sz w:val="18"/>
                <w:szCs w:val="18"/>
                <w:lang w:val="en-GB"/>
              </w:rPr>
              <w:t>(7,278)</w:t>
            </w:r>
          </w:p>
        </w:tc>
      </w:tr>
      <w:tr w:rsidR="00CB5986" w:rsidRPr="00AE3A94" w:rsidTr="00BA6761">
        <w:tc>
          <w:tcPr>
            <w:tcW w:w="3816" w:type="dxa"/>
          </w:tcPr>
          <w:p w:rsidR="00CB5986" w:rsidRPr="00AE3A94" w:rsidRDefault="00CB5986" w:rsidP="00CB5986">
            <w:pPr>
              <w:ind w:firstLine="27"/>
              <w:jc w:val="both"/>
              <w:rPr>
                <w:rFonts w:ascii="Arial" w:hAnsi="Arial" w:cs="Arial"/>
                <w:sz w:val="12"/>
                <w:szCs w:val="12"/>
                <w:lang w:val="en-GB"/>
              </w:rPr>
            </w:pPr>
          </w:p>
        </w:tc>
        <w:tc>
          <w:tcPr>
            <w:tcW w:w="1440" w:type="dxa"/>
            <w:tcBorders>
              <w:top w:val="single" w:sz="4" w:space="0" w:color="auto"/>
            </w:tcBorders>
            <w:shd w:val="clear" w:color="auto" w:fill="FAFAFA"/>
            <w:vAlign w:val="bottom"/>
          </w:tcPr>
          <w:p w:rsidR="00CB5986" w:rsidRPr="00AE3A94" w:rsidRDefault="00CB5986" w:rsidP="00CB5986">
            <w:pPr>
              <w:ind w:left="540" w:firstLine="27"/>
              <w:jc w:val="both"/>
              <w:rPr>
                <w:rFonts w:ascii="Arial" w:hAnsi="Arial" w:cs="Arial"/>
                <w:sz w:val="12"/>
                <w:szCs w:val="12"/>
                <w:lang w:val="en-GB"/>
              </w:rPr>
            </w:pPr>
          </w:p>
        </w:tc>
        <w:tc>
          <w:tcPr>
            <w:tcW w:w="1440" w:type="dxa"/>
            <w:tcBorders>
              <w:top w:val="single" w:sz="4" w:space="0" w:color="auto"/>
            </w:tcBorders>
            <w:vAlign w:val="bottom"/>
          </w:tcPr>
          <w:p w:rsidR="00CB5986" w:rsidRPr="00CB5986" w:rsidRDefault="00CB5986" w:rsidP="00CB5986">
            <w:pPr>
              <w:ind w:left="540" w:firstLine="27"/>
              <w:jc w:val="both"/>
              <w:rPr>
                <w:rFonts w:ascii="Arial" w:hAnsi="Arial" w:cs="Arial"/>
                <w:sz w:val="12"/>
                <w:szCs w:val="12"/>
                <w:lang w:val="en-GB"/>
              </w:rPr>
            </w:pPr>
          </w:p>
        </w:tc>
        <w:tc>
          <w:tcPr>
            <w:tcW w:w="1440" w:type="dxa"/>
            <w:tcBorders>
              <w:top w:val="single" w:sz="4" w:space="0" w:color="auto"/>
            </w:tcBorders>
            <w:shd w:val="clear" w:color="auto" w:fill="FAFAFA"/>
            <w:vAlign w:val="bottom"/>
          </w:tcPr>
          <w:p w:rsidR="00CB5986" w:rsidRPr="00CB5986" w:rsidRDefault="00CB5986" w:rsidP="00CB5986">
            <w:pPr>
              <w:ind w:left="540" w:firstLine="27"/>
              <w:jc w:val="both"/>
              <w:rPr>
                <w:rFonts w:ascii="Arial" w:hAnsi="Arial" w:cs="Arial"/>
                <w:sz w:val="12"/>
                <w:szCs w:val="12"/>
                <w:lang w:val="en-GB"/>
              </w:rPr>
            </w:pPr>
          </w:p>
        </w:tc>
        <w:tc>
          <w:tcPr>
            <w:tcW w:w="1440" w:type="dxa"/>
            <w:tcBorders>
              <w:top w:val="single" w:sz="4" w:space="0" w:color="auto"/>
            </w:tcBorders>
            <w:vAlign w:val="bottom"/>
          </w:tcPr>
          <w:p w:rsidR="00CB5986" w:rsidRPr="00CB5986" w:rsidRDefault="00CB5986" w:rsidP="00CB5986">
            <w:pPr>
              <w:ind w:left="540" w:firstLine="27"/>
              <w:jc w:val="both"/>
              <w:rPr>
                <w:rFonts w:ascii="Arial" w:hAnsi="Arial" w:cs="Arial"/>
                <w:sz w:val="12"/>
                <w:szCs w:val="12"/>
                <w:lang w:val="en-GB"/>
              </w:rPr>
            </w:pPr>
          </w:p>
        </w:tc>
      </w:tr>
      <w:tr w:rsidR="00CB5986" w:rsidRPr="0017341F" w:rsidTr="00BA6761">
        <w:tc>
          <w:tcPr>
            <w:tcW w:w="3816" w:type="dxa"/>
            <w:vAlign w:val="bottom"/>
          </w:tcPr>
          <w:p w:rsidR="00CB5986" w:rsidRPr="0017341F" w:rsidRDefault="00CB5986" w:rsidP="00CB5986">
            <w:pPr>
              <w:pStyle w:val="BodyTextIndent2"/>
              <w:ind w:left="0" w:firstLine="27"/>
              <w:jc w:val="left"/>
              <w:rPr>
                <w:rFonts w:ascii="Arial" w:hAnsi="Arial" w:cs="Arial"/>
                <w:sz w:val="18"/>
                <w:szCs w:val="18"/>
                <w:lang w:val="en-GB"/>
              </w:rPr>
            </w:pPr>
            <w:r w:rsidRPr="0017341F">
              <w:rPr>
                <w:rFonts w:ascii="Arial" w:hAnsi="Arial" w:cs="Arial"/>
                <w:sz w:val="18"/>
                <w:szCs w:val="18"/>
                <w:lang w:val="en-GB"/>
              </w:rPr>
              <w:t>Income tax expense for the period</w:t>
            </w:r>
          </w:p>
        </w:tc>
        <w:tc>
          <w:tcPr>
            <w:tcW w:w="1440" w:type="dxa"/>
            <w:tcBorders>
              <w:bottom w:val="single" w:sz="4" w:space="0" w:color="auto"/>
            </w:tcBorders>
            <w:shd w:val="clear" w:color="auto" w:fill="FAFAFA"/>
            <w:vAlign w:val="bottom"/>
          </w:tcPr>
          <w:p w:rsidR="00CB5986" w:rsidRPr="0017341F" w:rsidRDefault="00B70CF3" w:rsidP="00CB5986">
            <w:pPr>
              <w:ind w:right="-72"/>
              <w:jc w:val="right"/>
              <w:rPr>
                <w:rFonts w:ascii="Arial" w:hAnsi="Arial" w:cs="Arial"/>
                <w:sz w:val="18"/>
                <w:szCs w:val="18"/>
                <w:lang w:val="en-GB"/>
              </w:rPr>
            </w:pPr>
            <w:r>
              <w:rPr>
                <w:rFonts w:ascii="Arial" w:hAnsi="Arial" w:cs="Arial"/>
                <w:sz w:val="18"/>
                <w:szCs w:val="18"/>
                <w:lang w:val="en-GB"/>
              </w:rPr>
              <w:t>62,699</w:t>
            </w:r>
          </w:p>
        </w:tc>
        <w:tc>
          <w:tcPr>
            <w:tcW w:w="1440" w:type="dxa"/>
            <w:tcBorders>
              <w:bottom w:val="single" w:sz="4" w:space="0" w:color="auto"/>
            </w:tcBorders>
            <w:vAlign w:val="bottom"/>
          </w:tcPr>
          <w:p w:rsidR="00CB5986" w:rsidRPr="00CB5986" w:rsidRDefault="00CB5986" w:rsidP="00CB5986">
            <w:pPr>
              <w:ind w:right="-72"/>
              <w:jc w:val="right"/>
              <w:rPr>
                <w:rFonts w:ascii="Arial" w:hAnsi="Arial" w:cs="Arial"/>
                <w:sz w:val="18"/>
                <w:szCs w:val="18"/>
                <w:lang w:val="en-GB"/>
              </w:rPr>
            </w:pPr>
            <w:r w:rsidRPr="00CB5986">
              <w:rPr>
                <w:rFonts w:ascii="Arial" w:hAnsi="Arial" w:cs="Arial"/>
                <w:sz w:val="18"/>
                <w:szCs w:val="18"/>
                <w:lang w:val="en-GB"/>
              </w:rPr>
              <w:t>62,860</w:t>
            </w:r>
          </w:p>
        </w:tc>
        <w:tc>
          <w:tcPr>
            <w:tcW w:w="1440" w:type="dxa"/>
            <w:tcBorders>
              <w:bottom w:val="single" w:sz="4" w:space="0" w:color="auto"/>
            </w:tcBorders>
            <w:shd w:val="clear" w:color="auto" w:fill="FAFAFA"/>
            <w:vAlign w:val="bottom"/>
          </w:tcPr>
          <w:p w:rsidR="00CB5986" w:rsidRPr="00CB5986" w:rsidRDefault="00831D7E" w:rsidP="00CB5986">
            <w:pPr>
              <w:ind w:right="-72"/>
              <w:jc w:val="right"/>
              <w:rPr>
                <w:rFonts w:ascii="Arial" w:hAnsi="Arial" w:cs="Arial"/>
                <w:sz w:val="18"/>
                <w:szCs w:val="18"/>
                <w:lang w:val="en-GB"/>
              </w:rPr>
            </w:pPr>
            <w:r>
              <w:rPr>
                <w:rFonts w:ascii="Arial" w:hAnsi="Arial" w:cs="Arial"/>
                <w:sz w:val="18"/>
                <w:szCs w:val="18"/>
                <w:lang w:val="en-GB"/>
              </w:rPr>
              <w:t>59,539</w:t>
            </w:r>
          </w:p>
        </w:tc>
        <w:tc>
          <w:tcPr>
            <w:tcW w:w="1440" w:type="dxa"/>
            <w:tcBorders>
              <w:bottom w:val="single" w:sz="4" w:space="0" w:color="auto"/>
            </w:tcBorders>
            <w:vAlign w:val="bottom"/>
          </w:tcPr>
          <w:p w:rsidR="00CB5986" w:rsidRPr="00CB5986" w:rsidRDefault="00CB5986" w:rsidP="00CB5986">
            <w:pPr>
              <w:ind w:right="-72"/>
              <w:jc w:val="right"/>
              <w:rPr>
                <w:rFonts w:ascii="Arial" w:hAnsi="Arial" w:cs="Arial"/>
                <w:sz w:val="18"/>
                <w:szCs w:val="18"/>
                <w:lang w:val="en-GB"/>
              </w:rPr>
            </w:pPr>
            <w:r w:rsidRPr="00CB5986">
              <w:rPr>
                <w:rFonts w:ascii="Arial" w:hAnsi="Arial" w:cs="Arial"/>
                <w:sz w:val="18"/>
                <w:szCs w:val="18"/>
                <w:lang w:val="en-GB"/>
              </w:rPr>
              <w:t>58,855</w:t>
            </w:r>
          </w:p>
        </w:tc>
      </w:tr>
    </w:tbl>
    <w:p w:rsidR="00CB5986" w:rsidRDefault="00CB5986" w:rsidP="00E16849">
      <w:pPr>
        <w:adjustRightInd w:val="0"/>
        <w:jc w:val="both"/>
        <w:rPr>
          <w:rFonts w:ascii="Arial" w:hAnsi="Arial" w:cs="Arial"/>
          <w:sz w:val="18"/>
          <w:szCs w:val="18"/>
          <w:lang w:val="en-GB"/>
        </w:rPr>
      </w:pPr>
    </w:p>
    <w:p w:rsidR="000A2C12" w:rsidRPr="0017341F" w:rsidRDefault="000A2C12" w:rsidP="00E16849">
      <w:pPr>
        <w:adjustRightInd w:val="0"/>
        <w:jc w:val="both"/>
        <w:rPr>
          <w:rFonts w:ascii="Arial" w:hAnsi="Arial" w:cs="Arial"/>
          <w:sz w:val="18"/>
          <w:szCs w:val="18"/>
          <w:lang w:val="en-GB"/>
        </w:rPr>
      </w:pPr>
      <w:r w:rsidRPr="0017341F">
        <w:rPr>
          <w:rFonts w:ascii="Arial" w:hAnsi="Arial" w:cs="Arial"/>
          <w:sz w:val="18"/>
          <w:szCs w:val="18"/>
          <w:lang w:val="en-GB"/>
        </w:rPr>
        <w:t xml:space="preserve">The interim income tax expense is accrued based on management’s estimate using the tax rate that would be </w:t>
      </w:r>
      <w:r w:rsidRPr="0017341F">
        <w:rPr>
          <w:rFonts w:ascii="Arial" w:hAnsi="Arial" w:cs="Arial"/>
          <w:sz w:val="18"/>
          <w:szCs w:val="18"/>
          <w:lang w:val="en-GB" w:eastAsia="en-GB"/>
        </w:rPr>
        <w:t>applicable</w:t>
      </w:r>
      <w:r w:rsidRPr="0017341F">
        <w:rPr>
          <w:rFonts w:ascii="Arial" w:hAnsi="Arial" w:cs="Arial"/>
          <w:sz w:val="18"/>
          <w:szCs w:val="18"/>
          <w:lang w:val="en-GB"/>
        </w:rPr>
        <w:t xml:space="preserve"> to expected total annual earnings. The estimated average annual tax rate used is </w:t>
      </w:r>
      <w:r w:rsidR="0084639F">
        <w:rPr>
          <w:rFonts w:ascii="Arial" w:hAnsi="Arial" w:cs="Arial"/>
          <w:sz w:val="18"/>
          <w:szCs w:val="18"/>
          <w:lang w:val="en-GB"/>
        </w:rPr>
        <w:t>17.66</w:t>
      </w:r>
      <w:r w:rsidR="0054723E">
        <w:rPr>
          <w:rFonts w:ascii="Arial" w:hAnsi="Arial" w:cs="Arial"/>
          <w:sz w:val="18"/>
          <w:szCs w:val="18"/>
          <w:lang w:val="en-GB"/>
        </w:rPr>
        <w:t>% (</w:t>
      </w:r>
      <w:r w:rsidR="004E7F43" w:rsidRPr="004E7F43">
        <w:rPr>
          <w:rFonts w:ascii="Arial" w:hAnsi="Arial" w:cs="Arial"/>
          <w:sz w:val="18"/>
          <w:szCs w:val="18"/>
          <w:lang w:val="en-GB"/>
        </w:rPr>
        <w:t xml:space="preserve">The estimated tax rate for the prior interim period </w:t>
      </w:r>
      <w:r w:rsidR="004E7F43">
        <w:rPr>
          <w:rFonts w:ascii="Arial" w:hAnsi="Arial" w:cs="Arial"/>
          <w:sz w:val="18"/>
          <w:szCs w:val="18"/>
          <w:lang w:val="en-GB"/>
        </w:rPr>
        <w:t xml:space="preserve">for 2018 </w:t>
      </w:r>
      <w:r w:rsidR="004E7F43" w:rsidRPr="004E7F43">
        <w:rPr>
          <w:rFonts w:ascii="Arial" w:hAnsi="Arial" w:cs="Arial"/>
          <w:sz w:val="18"/>
          <w:szCs w:val="18"/>
          <w:lang w:val="en-GB"/>
        </w:rPr>
        <w:t>was</w:t>
      </w:r>
      <w:r w:rsidRPr="001D425E">
        <w:rPr>
          <w:rFonts w:ascii="Arial" w:hAnsi="Arial" w:cs="Arial"/>
          <w:sz w:val="18"/>
          <w:szCs w:val="18"/>
          <w:lang w:val="en-GB"/>
        </w:rPr>
        <w:t xml:space="preserve">: </w:t>
      </w:r>
      <w:r w:rsidR="0084639F">
        <w:rPr>
          <w:rFonts w:ascii="Arial" w:hAnsi="Arial" w:cs="Arial"/>
          <w:sz w:val="18"/>
          <w:szCs w:val="18"/>
          <w:lang w:val="en-GB"/>
        </w:rPr>
        <w:t>19.45</w:t>
      </w:r>
      <w:r w:rsidRPr="001D425E">
        <w:rPr>
          <w:rFonts w:ascii="Arial" w:hAnsi="Arial" w:cs="Arial"/>
          <w:sz w:val="18"/>
          <w:szCs w:val="18"/>
          <w:lang w:val="en-GB"/>
        </w:rPr>
        <w:t>%).</w:t>
      </w:r>
      <w:r w:rsidRPr="0017341F">
        <w:rPr>
          <w:rFonts w:ascii="Arial" w:hAnsi="Arial" w:cs="Arial"/>
          <w:sz w:val="18"/>
          <w:szCs w:val="18"/>
          <w:lang w:val="en-GB"/>
        </w:rPr>
        <w:t xml:space="preserve"> </w:t>
      </w:r>
    </w:p>
    <w:p w:rsidR="000A2C12" w:rsidRPr="0017341F" w:rsidRDefault="000A2C12" w:rsidP="00AE70E1">
      <w:pPr>
        <w:jc w:val="both"/>
        <w:rPr>
          <w:rFonts w:ascii="Arial" w:hAnsi="Arial" w:cs="Arial"/>
          <w:sz w:val="18"/>
          <w:szCs w:val="18"/>
          <w:lang w:val="en-GB"/>
        </w:rPr>
      </w:pPr>
    </w:p>
    <w:p w:rsidR="000A2C12" w:rsidRPr="0017341F" w:rsidRDefault="000A2C12" w:rsidP="00AE70E1">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14207" w:rsidRPr="0017341F" w:rsidTr="003C5826">
        <w:trPr>
          <w:trHeight w:val="386"/>
        </w:trPr>
        <w:tc>
          <w:tcPr>
            <w:tcW w:w="9461" w:type="dxa"/>
            <w:shd w:val="clear" w:color="auto" w:fill="FFA543"/>
            <w:vAlign w:val="center"/>
          </w:tcPr>
          <w:p w:rsidR="00414207" w:rsidRPr="0017341F" w:rsidRDefault="0017341F" w:rsidP="0017341F">
            <w:pPr>
              <w:tabs>
                <w:tab w:val="left" w:pos="432"/>
              </w:tabs>
              <w:ind w:left="432" w:hanging="432"/>
              <w:rPr>
                <w:rFonts w:ascii="Arial" w:eastAsia="Arial Unicode MS" w:hAnsi="Arial" w:cs="Arial"/>
                <w:b/>
                <w:bCs/>
                <w:color w:val="FFFFFF"/>
                <w:sz w:val="18"/>
                <w:szCs w:val="18"/>
                <w:cs/>
                <w:lang w:val="en-GB"/>
              </w:rPr>
            </w:pPr>
            <w:r w:rsidRPr="0017341F">
              <w:rPr>
                <w:rFonts w:ascii="Arial" w:eastAsia="Arial Unicode MS" w:hAnsi="Arial" w:cs="Arial"/>
                <w:b/>
                <w:bCs/>
                <w:color w:val="FFFFFF"/>
                <w:sz w:val="18"/>
                <w:szCs w:val="18"/>
                <w:lang w:val="en-GB"/>
              </w:rPr>
              <w:t>16</w:t>
            </w:r>
            <w:r w:rsidRPr="0017341F">
              <w:rPr>
                <w:rFonts w:ascii="Arial" w:eastAsia="Arial Unicode MS" w:hAnsi="Arial" w:cs="Arial"/>
                <w:b/>
                <w:bCs/>
                <w:color w:val="FFFFFF"/>
                <w:sz w:val="18"/>
                <w:szCs w:val="18"/>
                <w:lang w:val="en-GB"/>
              </w:rPr>
              <w:tab/>
              <w:t>Dividends</w:t>
            </w:r>
          </w:p>
        </w:tc>
      </w:tr>
    </w:tbl>
    <w:p w:rsidR="000A2C12" w:rsidRPr="0017341F" w:rsidRDefault="000A2C12" w:rsidP="00AE70E1">
      <w:pPr>
        <w:jc w:val="both"/>
        <w:rPr>
          <w:rFonts w:ascii="Arial" w:hAnsi="Arial" w:cs="Arial"/>
          <w:sz w:val="18"/>
          <w:szCs w:val="18"/>
          <w:lang w:val="en-GB"/>
        </w:rPr>
      </w:pPr>
    </w:p>
    <w:p w:rsidR="000A2C12" w:rsidRDefault="000A2C12" w:rsidP="00E16849">
      <w:pPr>
        <w:adjustRightInd w:val="0"/>
        <w:jc w:val="both"/>
        <w:rPr>
          <w:rFonts w:ascii="Arial" w:hAnsi="Arial" w:cs="Arial"/>
          <w:sz w:val="18"/>
          <w:szCs w:val="18"/>
          <w:lang w:val="en-GB"/>
        </w:rPr>
      </w:pPr>
      <w:r w:rsidRPr="0017341F">
        <w:rPr>
          <w:rFonts w:ascii="Arial" w:hAnsi="Arial" w:cs="Arial"/>
          <w:sz w:val="18"/>
          <w:szCs w:val="18"/>
          <w:lang w:val="en-GB"/>
        </w:rPr>
        <w:t>At the Annual General Shareholders’ Meeting held on 26 April 2019, the Shareholders approved a dividend payment for the year ended 31 December 2018 of Baht 0.4</w:t>
      </w:r>
      <w:r w:rsidR="008B43CE">
        <w:rPr>
          <w:rFonts w:ascii="Arial" w:hAnsi="Arial" w:cs="Arial"/>
          <w:sz w:val="18"/>
          <w:szCs w:val="18"/>
          <w:lang w:val="en-GB"/>
        </w:rPr>
        <w:t xml:space="preserve">0 per share, </w:t>
      </w:r>
      <w:proofErr w:type="spellStart"/>
      <w:r w:rsidR="008B43CE">
        <w:rPr>
          <w:rFonts w:ascii="Arial" w:hAnsi="Arial" w:cs="Arial"/>
          <w:sz w:val="18"/>
          <w:szCs w:val="18"/>
          <w:lang w:val="en-GB"/>
        </w:rPr>
        <w:t>totaling</w:t>
      </w:r>
      <w:proofErr w:type="spellEnd"/>
      <w:r w:rsidR="008B43CE">
        <w:rPr>
          <w:rFonts w:ascii="Arial" w:hAnsi="Arial" w:cs="Arial"/>
          <w:sz w:val="18"/>
          <w:szCs w:val="18"/>
          <w:lang w:val="en-GB"/>
        </w:rPr>
        <w:t xml:space="preserve"> Baht 376 million</w:t>
      </w:r>
      <w:r w:rsidRPr="0017341F">
        <w:rPr>
          <w:rFonts w:ascii="Arial" w:hAnsi="Arial" w:cs="Arial"/>
          <w:sz w:val="18"/>
          <w:szCs w:val="18"/>
          <w:lang w:val="en-GB"/>
        </w:rPr>
        <w:t>.  During 2018, the Company has already paid the interim dividend at Baht 0.</w:t>
      </w:r>
      <w:r w:rsidR="008B43CE">
        <w:rPr>
          <w:rFonts w:ascii="Arial" w:hAnsi="Arial" w:cs="Arial"/>
          <w:sz w:val="18"/>
          <w:szCs w:val="18"/>
          <w:lang w:val="en-GB"/>
        </w:rPr>
        <w:t xml:space="preserve">17 per share, </w:t>
      </w:r>
      <w:proofErr w:type="spellStart"/>
      <w:r w:rsidR="008B43CE">
        <w:rPr>
          <w:rFonts w:ascii="Arial" w:hAnsi="Arial" w:cs="Arial"/>
          <w:sz w:val="18"/>
          <w:szCs w:val="18"/>
          <w:lang w:val="en-GB"/>
        </w:rPr>
        <w:t>totaling</w:t>
      </w:r>
      <w:proofErr w:type="spellEnd"/>
      <w:r w:rsidR="008B43CE">
        <w:rPr>
          <w:rFonts w:ascii="Arial" w:hAnsi="Arial" w:cs="Arial"/>
          <w:sz w:val="18"/>
          <w:szCs w:val="18"/>
          <w:lang w:val="en-GB"/>
        </w:rPr>
        <w:t xml:space="preserve"> Baht 159.</w:t>
      </w:r>
      <w:r w:rsidRPr="0017341F">
        <w:rPr>
          <w:rFonts w:ascii="Arial" w:hAnsi="Arial" w:cs="Arial"/>
          <w:sz w:val="18"/>
          <w:szCs w:val="18"/>
          <w:lang w:val="en-GB"/>
        </w:rPr>
        <w:t>8</w:t>
      </w:r>
      <w:r w:rsidR="008B43CE">
        <w:rPr>
          <w:rFonts w:ascii="Arial" w:hAnsi="Arial" w:cs="Arial"/>
          <w:sz w:val="18"/>
          <w:szCs w:val="18"/>
          <w:lang w:val="en-GB"/>
        </w:rPr>
        <w:t xml:space="preserve"> million</w:t>
      </w:r>
      <w:r w:rsidRPr="0017341F">
        <w:rPr>
          <w:rFonts w:ascii="Arial" w:hAnsi="Arial" w:cs="Arial"/>
          <w:sz w:val="18"/>
          <w:szCs w:val="18"/>
          <w:lang w:val="en-GB"/>
        </w:rPr>
        <w:t xml:space="preserve">. Therefore, the </w:t>
      </w:r>
      <w:r w:rsidRPr="0017341F">
        <w:rPr>
          <w:rFonts w:ascii="Arial" w:hAnsi="Arial" w:cs="Arial"/>
          <w:sz w:val="18"/>
          <w:szCs w:val="18"/>
          <w:lang w:val="en-GB" w:eastAsia="en-GB"/>
        </w:rPr>
        <w:t>remaining</w:t>
      </w:r>
      <w:r w:rsidRPr="0017341F">
        <w:rPr>
          <w:rFonts w:ascii="Arial" w:hAnsi="Arial" w:cs="Arial"/>
          <w:sz w:val="18"/>
          <w:szCs w:val="18"/>
          <w:lang w:val="en-GB"/>
        </w:rPr>
        <w:t xml:space="preserve"> dividend to be paid is Baht 0.2</w:t>
      </w:r>
      <w:r w:rsidR="008B43CE">
        <w:rPr>
          <w:rFonts w:ascii="Arial" w:hAnsi="Arial" w:cs="Arial"/>
          <w:sz w:val="18"/>
          <w:szCs w:val="18"/>
          <w:lang w:val="en-GB"/>
        </w:rPr>
        <w:t xml:space="preserve">3 per share, </w:t>
      </w:r>
      <w:proofErr w:type="spellStart"/>
      <w:r w:rsidR="008B43CE">
        <w:rPr>
          <w:rFonts w:ascii="Arial" w:hAnsi="Arial" w:cs="Arial"/>
          <w:sz w:val="18"/>
          <w:szCs w:val="18"/>
          <w:lang w:val="en-GB"/>
        </w:rPr>
        <w:t>totaling</w:t>
      </w:r>
      <w:proofErr w:type="spellEnd"/>
      <w:r w:rsidR="008B43CE">
        <w:rPr>
          <w:rFonts w:ascii="Arial" w:hAnsi="Arial" w:cs="Arial"/>
          <w:sz w:val="18"/>
          <w:szCs w:val="18"/>
          <w:lang w:val="en-GB"/>
        </w:rPr>
        <w:t xml:space="preserve"> Baht 216.2 million.</w:t>
      </w:r>
      <w:r w:rsidR="00936DA2">
        <w:rPr>
          <w:rFonts w:ascii="Arial" w:hAnsi="Arial" w:cs="Arial"/>
          <w:sz w:val="18"/>
          <w:szCs w:val="18"/>
          <w:lang w:val="en-GB"/>
        </w:rPr>
        <w:t xml:space="preserve"> The Company </w:t>
      </w:r>
      <w:r w:rsidRPr="0017341F">
        <w:rPr>
          <w:rFonts w:ascii="Arial" w:hAnsi="Arial" w:cs="Arial"/>
          <w:sz w:val="18"/>
          <w:szCs w:val="18"/>
          <w:lang w:val="en-GB"/>
        </w:rPr>
        <w:t>pa</w:t>
      </w:r>
      <w:r w:rsidR="00936DA2">
        <w:rPr>
          <w:rFonts w:ascii="Arial" w:hAnsi="Arial" w:cs="Arial"/>
          <w:sz w:val="18"/>
          <w:szCs w:val="18"/>
          <w:lang w:val="en-GB"/>
        </w:rPr>
        <w:t>id</w:t>
      </w:r>
      <w:r w:rsidRPr="0017341F">
        <w:rPr>
          <w:rFonts w:ascii="Arial" w:hAnsi="Arial" w:cs="Arial"/>
          <w:sz w:val="18"/>
          <w:szCs w:val="18"/>
          <w:lang w:val="en-GB"/>
        </w:rPr>
        <w:t xml:space="preserve"> the remaining dividend in May 2019</w:t>
      </w:r>
      <w:r w:rsidR="00203AEB" w:rsidRPr="0017341F">
        <w:rPr>
          <w:rFonts w:ascii="Arial" w:hAnsi="Arial" w:cs="Arial"/>
          <w:sz w:val="18"/>
          <w:szCs w:val="18"/>
          <w:lang w:val="en-GB"/>
        </w:rPr>
        <w:t>.</w:t>
      </w:r>
    </w:p>
    <w:p w:rsidR="00C37750" w:rsidRDefault="00C37750" w:rsidP="00E16849">
      <w:pPr>
        <w:adjustRightInd w:val="0"/>
        <w:jc w:val="both"/>
        <w:rPr>
          <w:rFonts w:ascii="Arial" w:hAnsi="Arial" w:cs="Arial"/>
          <w:sz w:val="18"/>
          <w:szCs w:val="18"/>
          <w:lang w:val="en-GB"/>
        </w:rPr>
      </w:pPr>
    </w:p>
    <w:p w:rsidR="00C37750" w:rsidRDefault="00C37750" w:rsidP="00C37750">
      <w:pPr>
        <w:pStyle w:val="BodyTextIndent2"/>
        <w:ind w:left="0"/>
        <w:rPr>
          <w:rFonts w:ascii="Arial" w:hAnsi="Arial" w:cs="Arial"/>
          <w:sz w:val="18"/>
          <w:szCs w:val="18"/>
          <w:lang w:val="en-GB"/>
        </w:rPr>
      </w:pPr>
      <w:r w:rsidRPr="0017341F">
        <w:rPr>
          <w:rFonts w:ascii="Arial" w:hAnsi="Arial" w:cs="Arial"/>
          <w:sz w:val="18"/>
          <w:szCs w:val="18"/>
          <w:lang w:val="en-GB"/>
        </w:rPr>
        <w:t xml:space="preserve">At the Board of Directors’ Meeting held on 8 August 2019, the Board of Directors passed a resolution to approve an interim dividend for the year ending 31 December 2019 of Baht </w:t>
      </w:r>
      <w:r>
        <w:rPr>
          <w:rFonts w:ascii="Arial" w:hAnsi="Arial" w:cs="Arial"/>
          <w:sz w:val="18"/>
          <w:szCs w:val="18"/>
          <w:lang w:val="en-GB"/>
        </w:rPr>
        <w:t>0.17</w:t>
      </w:r>
      <w:r w:rsidRPr="0017341F">
        <w:rPr>
          <w:rFonts w:ascii="Arial" w:hAnsi="Arial" w:cs="Arial"/>
          <w:sz w:val="18"/>
          <w:szCs w:val="18"/>
          <w:lang w:val="en-GB"/>
        </w:rPr>
        <w:t xml:space="preserve"> per share, </w:t>
      </w:r>
      <w:proofErr w:type="spellStart"/>
      <w:r w:rsidRPr="0017341F">
        <w:rPr>
          <w:rFonts w:ascii="Arial" w:hAnsi="Arial" w:cs="Arial"/>
          <w:sz w:val="18"/>
          <w:szCs w:val="18"/>
          <w:lang w:val="en-GB"/>
        </w:rPr>
        <w:t>totaling</w:t>
      </w:r>
      <w:proofErr w:type="spellEnd"/>
      <w:r w:rsidRPr="0017341F">
        <w:rPr>
          <w:rFonts w:ascii="Arial" w:hAnsi="Arial" w:cs="Arial"/>
          <w:sz w:val="18"/>
          <w:szCs w:val="18"/>
          <w:lang w:val="en-GB"/>
        </w:rPr>
        <w:t xml:space="preserve"> Baht </w:t>
      </w:r>
      <w:r>
        <w:rPr>
          <w:rFonts w:ascii="Arial" w:hAnsi="Arial" w:cs="Arial"/>
          <w:sz w:val="18"/>
          <w:szCs w:val="18"/>
          <w:lang w:val="en-GB"/>
        </w:rPr>
        <w:t>159.8</w:t>
      </w:r>
      <w:r w:rsidRPr="0017341F">
        <w:rPr>
          <w:rFonts w:ascii="Arial" w:hAnsi="Arial" w:cs="Arial"/>
          <w:sz w:val="18"/>
          <w:szCs w:val="18"/>
          <w:lang w:val="en-GB"/>
        </w:rPr>
        <w:t xml:space="preserve"> million</w:t>
      </w:r>
      <w:r>
        <w:rPr>
          <w:rFonts w:ascii="Arial" w:hAnsi="Arial" w:cs="Arial"/>
          <w:sz w:val="18"/>
          <w:szCs w:val="18"/>
          <w:lang w:val="en-GB"/>
        </w:rPr>
        <w:t>.  The Company paid</w:t>
      </w:r>
      <w:r w:rsidRPr="0017341F">
        <w:rPr>
          <w:rFonts w:ascii="Arial" w:hAnsi="Arial" w:cs="Arial"/>
          <w:sz w:val="18"/>
          <w:szCs w:val="18"/>
          <w:lang w:val="en-GB"/>
        </w:rPr>
        <w:t xml:space="preserve"> the in</w:t>
      </w:r>
      <w:r>
        <w:rPr>
          <w:rFonts w:ascii="Arial" w:hAnsi="Arial" w:cs="Arial"/>
          <w:sz w:val="18"/>
          <w:szCs w:val="18"/>
          <w:lang w:val="en-GB"/>
        </w:rPr>
        <w:t>terim dividend in September 2019</w:t>
      </w:r>
      <w:r w:rsidRPr="0017341F">
        <w:rPr>
          <w:rFonts w:ascii="Arial" w:hAnsi="Arial" w:cs="Arial"/>
          <w:sz w:val="18"/>
          <w:szCs w:val="18"/>
          <w:lang w:val="en-GB"/>
        </w:rPr>
        <w:t>.</w:t>
      </w:r>
    </w:p>
    <w:p w:rsidR="00C47D52" w:rsidRDefault="00C47D52" w:rsidP="00C47D52">
      <w:pPr>
        <w:jc w:val="both"/>
        <w:rPr>
          <w:rFonts w:ascii="Arial" w:hAnsi="Arial" w:cs="Arial"/>
          <w:sz w:val="18"/>
          <w:szCs w:val="18"/>
          <w:lang w:val="en-GB"/>
        </w:rPr>
      </w:pPr>
    </w:p>
    <w:p w:rsidR="00C47D52" w:rsidRPr="0017341F" w:rsidRDefault="00C47D52" w:rsidP="00C47D52">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C47D52" w:rsidRPr="0017341F" w:rsidTr="00C47D52">
        <w:trPr>
          <w:trHeight w:val="386"/>
        </w:trPr>
        <w:tc>
          <w:tcPr>
            <w:tcW w:w="9461" w:type="dxa"/>
            <w:shd w:val="clear" w:color="auto" w:fill="FFA543"/>
            <w:vAlign w:val="center"/>
          </w:tcPr>
          <w:p w:rsidR="00C47D52" w:rsidRPr="0017341F" w:rsidRDefault="00C47D52" w:rsidP="00C47D52">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17</w:t>
            </w:r>
            <w:r w:rsidRPr="0017341F">
              <w:rPr>
                <w:rFonts w:ascii="Arial" w:eastAsia="Arial Unicode MS" w:hAnsi="Arial" w:cs="Arial"/>
                <w:b/>
                <w:bCs/>
                <w:color w:val="FFFFFF"/>
                <w:sz w:val="18"/>
                <w:szCs w:val="18"/>
                <w:lang w:val="en-GB"/>
              </w:rPr>
              <w:tab/>
            </w:r>
            <w:r w:rsidRPr="00C47D52">
              <w:rPr>
                <w:rFonts w:ascii="Arial" w:eastAsia="Arial Unicode MS" w:hAnsi="Arial" w:cs="Arial"/>
                <w:b/>
                <w:bCs/>
                <w:color w:val="FFFFFF"/>
                <w:sz w:val="18"/>
                <w:szCs w:val="18"/>
                <w:lang w:val="en-GB"/>
              </w:rPr>
              <w:t>Non-controlling interests</w:t>
            </w:r>
          </w:p>
        </w:tc>
      </w:tr>
    </w:tbl>
    <w:p w:rsidR="00C47D52" w:rsidRDefault="00C47D52" w:rsidP="00C37750">
      <w:pPr>
        <w:pStyle w:val="BodyTextIndent2"/>
        <w:ind w:left="0"/>
        <w:rPr>
          <w:rFonts w:ascii="Arial" w:hAnsi="Arial" w:cs="Arial"/>
          <w:sz w:val="18"/>
          <w:szCs w:val="18"/>
          <w:lang w:val="en-GB"/>
        </w:rPr>
      </w:pPr>
    </w:p>
    <w:p w:rsidR="00C47D52" w:rsidRPr="0017341F" w:rsidRDefault="00C47D52" w:rsidP="00C47D52">
      <w:pPr>
        <w:adjustRightInd w:val="0"/>
        <w:jc w:val="both"/>
        <w:rPr>
          <w:rFonts w:ascii="Arial" w:hAnsi="Arial" w:cs="Arial"/>
          <w:sz w:val="18"/>
          <w:szCs w:val="18"/>
          <w:lang w:val="en-GB" w:eastAsia="en-GB"/>
        </w:rPr>
      </w:pPr>
      <w:r w:rsidRPr="0017341F">
        <w:rPr>
          <w:rFonts w:ascii="Arial" w:hAnsi="Arial" w:cs="Arial"/>
          <w:sz w:val="18"/>
          <w:szCs w:val="18"/>
          <w:lang w:val="en-GB" w:eastAsia="en-GB"/>
        </w:rPr>
        <w:t xml:space="preserve">The movement in </w:t>
      </w:r>
      <w:r>
        <w:rPr>
          <w:rFonts w:ascii="Arial" w:hAnsi="Arial" w:cs="Arial"/>
          <w:sz w:val="18"/>
          <w:szCs w:val="18"/>
          <w:lang w:val="en-GB" w:eastAsia="en-GB"/>
        </w:rPr>
        <w:t>n</w:t>
      </w:r>
      <w:r w:rsidRPr="00C47D52">
        <w:rPr>
          <w:rFonts w:ascii="Arial" w:hAnsi="Arial" w:cs="Arial"/>
          <w:sz w:val="18"/>
          <w:szCs w:val="18"/>
          <w:lang w:val="en-GB" w:eastAsia="en-GB"/>
        </w:rPr>
        <w:t>on-controlling interests</w:t>
      </w:r>
      <w:r w:rsidRPr="0017341F">
        <w:rPr>
          <w:rFonts w:ascii="Arial" w:hAnsi="Arial" w:cs="Arial"/>
          <w:sz w:val="18"/>
          <w:szCs w:val="18"/>
          <w:lang w:val="en-GB" w:eastAsia="en-GB"/>
        </w:rPr>
        <w:t xml:space="preserve"> </w:t>
      </w:r>
      <w:r>
        <w:rPr>
          <w:rFonts w:ascii="Arial" w:hAnsi="Arial" w:cs="Arial"/>
          <w:sz w:val="18"/>
          <w:szCs w:val="18"/>
          <w:lang w:val="en-GB" w:eastAsia="en-GB"/>
        </w:rPr>
        <w:t>f</w:t>
      </w:r>
      <w:r w:rsidRPr="004C5E1A">
        <w:rPr>
          <w:rFonts w:ascii="Arial" w:hAnsi="Arial" w:cs="Arial"/>
          <w:sz w:val="18"/>
          <w:szCs w:val="18"/>
          <w:lang w:val="en-GB" w:eastAsia="en-GB"/>
        </w:rPr>
        <w:t xml:space="preserve">or the </w:t>
      </w:r>
      <w:r>
        <w:rPr>
          <w:rFonts w:ascii="Arial" w:hAnsi="Arial" w:cs="Arial"/>
          <w:sz w:val="18"/>
          <w:szCs w:val="18"/>
          <w:lang w:val="en-GB" w:eastAsia="en-GB"/>
        </w:rPr>
        <w:t>nine</w:t>
      </w:r>
      <w:r w:rsidRPr="004C5E1A">
        <w:rPr>
          <w:rFonts w:ascii="Arial" w:hAnsi="Arial" w:cs="Arial"/>
          <w:sz w:val="18"/>
          <w:szCs w:val="18"/>
          <w:lang w:val="en-GB" w:eastAsia="en-GB"/>
        </w:rPr>
        <w:t xml:space="preserve">-month period ended 30 </w:t>
      </w:r>
      <w:r>
        <w:rPr>
          <w:rFonts w:ascii="Arial" w:hAnsi="Arial" w:cs="Arial"/>
          <w:sz w:val="18"/>
          <w:szCs w:val="18"/>
          <w:lang w:val="en-GB" w:eastAsia="en-GB"/>
        </w:rPr>
        <w:t>September</w:t>
      </w:r>
      <w:r w:rsidRPr="004C5E1A">
        <w:rPr>
          <w:rFonts w:ascii="Arial" w:hAnsi="Arial" w:cs="Arial"/>
          <w:sz w:val="18"/>
          <w:szCs w:val="18"/>
          <w:lang w:val="en-GB" w:eastAsia="en-GB"/>
        </w:rPr>
        <w:t xml:space="preserve"> 2019</w:t>
      </w:r>
      <w:r>
        <w:rPr>
          <w:rFonts w:ascii="Arial" w:hAnsi="Arial" w:cs="Arial"/>
          <w:sz w:val="18"/>
          <w:szCs w:val="18"/>
          <w:lang w:val="en-GB" w:eastAsia="en-GB"/>
        </w:rPr>
        <w:t xml:space="preserve"> </w:t>
      </w:r>
      <w:r w:rsidRPr="0017341F">
        <w:rPr>
          <w:rFonts w:ascii="Arial" w:hAnsi="Arial" w:cs="Arial"/>
          <w:sz w:val="18"/>
          <w:szCs w:val="18"/>
          <w:lang w:val="en-GB" w:eastAsia="en-GB"/>
        </w:rPr>
        <w:t>is as follows:</w:t>
      </w:r>
    </w:p>
    <w:p w:rsidR="00C47D52" w:rsidRPr="0017341F" w:rsidRDefault="00C47D52" w:rsidP="00C47D52">
      <w:pPr>
        <w:adjustRightInd w:val="0"/>
        <w:jc w:val="both"/>
        <w:rPr>
          <w:rFonts w:ascii="Arial" w:hAnsi="Arial" w:cs="Arial"/>
          <w:sz w:val="18"/>
          <w:szCs w:val="18"/>
          <w:lang w:val="en-GB" w:eastAsia="en-GB"/>
        </w:rPr>
      </w:pPr>
    </w:p>
    <w:tbl>
      <w:tblPr>
        <w:tblW w:w="9592" w:type="dxa"/>
        <w:tblInd w:w="-34" w:type="dxa"/>
        <w:tblLayout w:type="fixed"/>
        <w:tblLook w:val="01E0" w:firstRow="1" w:lastRow="1" w:firstColumn="1" w:lastColumn="1" w:noHBand="0" w:noVBand="0"/>
      </w:tblPr>
      <w:tblGrid>
        <w:gridCol w:w="8080"/>
        <w:gridCol w:w="1512"/>
      </w:tblGrid>
      <w:tr w:rsidR="00C47D52" w:rsidRPr="0017341F" w:rsidTr="00964B07">
        <w:trPr>
          <w:trHeight w:val="20"/>
        </w:trPr>
        <w:tc>
          <w:tcPr>
            <w:tcW w:w="8080" w:type="dxa"/>
          </w:tcPr>
          <w:p w:rsidR="00C47D52" w:rsidRPr="0017341F" w:rsidRDefault="00C47D52" w:rsidP="00C47D52">
            <w:pPr>
              <w:tabs>
                <w:tab w:val="left" w:pos="2862"/>
              </w:tabs>
              <w:ind w:right="-72"/>
              <w:rPr>
                <w:rFonts w:ascii="Arial" w:hAnsi="Arial" w:cs="Arial"/>
                <w:b/>
                <w:bCs/>
                <w:sz w:val="18"/>
                <w:szCs w:val="18"/>
                <w:lang w:val="en-GB"/>
              </w:rPr>
            </w:pPr>
          </w:p>
        </w:tc>
        <w:tc>
          <w:tcPr>
            <w:tcW w:w="1512" w:type="dxa"/>
            <w:tcBorders>
              <w:top w:val="single" w:sz="4" w:space="0" w:color="auto"/>
            </w:tcBorders>
          </w:tcPr>
          <w:p w:rsidR="00C47D52" w:rsidRPr="0017341F" w:rsidRDefault="00C47D52" w:rsidP="00C47D52">
            <w:pPr>
              <w:pStyle w:val="acctfourfigures"/>
              <w:tabs>
                <w:tab w:val="clear" w:pos="765"/>
              </w:tabs>
              <w:spacing w:line="240" w:lineRule="auto"/>
              <w:ind w:right="-72"/>
              <w:jc w:val="right"/>
              <w:rPr>
                <w:rFonts w:ascii="Arial" w:hAnsi="Arial" w:cs="Arial"/>
                <w:b/>
                <w:bCs/>
                <w:sz w:val="18"/>
                <w:szCs w:val="18"/>
              </w:rPr>
            </w:pPr>
            <w:r w:rsidRPr="0017341F">
              <w:rPr>
                <w:rFonts w:ascii="Arial" w:hAnsi="Arial" w:cs="Arial"/>
                <w:b/>
                <w:bCs/>
                <w:sz w:val="18"/>
                <w:szCs w:val="18"/>
              </w:rPr>
              <w:t>Consolidated financial information</w:t>
            </w:r>
          </w:p>
        </w:tc>
      </w:tr>
      <w:tr w:rsidR="00C47D52" w:rsidRPr="0017341F" w:rsidTr="00964B07">
        <w:trPr>
          <w:trHeight w:val="20"/>
        </w:trPr>
        <w:tc>
          <w:tcPr>
            <w:tcW w:w="8080" w:type="dxa"/>
          </w:tcPr>
          <w:p w:rsidR="00C47D52" w:rsidRPr="0017341F" w:rsidRDefault="00C47D52" w:rsidP="00C47D52">
            <w:pPr>
              <w:tabs>
                <w:tab w:val="left" w:pos="2862"/>
              </w:tabs>
              <w:ind w:right="-72"/>
              <w:rPr>
                <w:rFonts w:ascii="Arial" w:hAnsi="Arial" w:cs="Arial"/>
                <w:b/>
                <w:bCs/>
                <w:sz w:val="18"/>
                <w:szCs w:val="18"/>
                <w:cs/>
                <w:lang w:val="en-GB"/>
              </w:rPr>
            </w:pPr>
          </w:p>
        </w:tc>
        <w:tc>
          <w:tcPr>
            <w:tcW w:w="1512" w:type="dxa"/>
            <w:tcBorders>
              <w:bottom w:val="single" w:sz="4" w:space="0" w:color="auto"/>
            </w:tcBorders>
          </w:tcPr>
          <w:p w:rsidR="00C47D52" w:rsidRPr="0017341F" w:rsidRDefault="00C47D52" w:rsidP="00C47D52">
            <w:pPr>
              <w:tabs>
                <w:tab w:val="left" w:pos="2862"/>
              </w:tabs>
              <w:ind w:right="-72"/>
              <w:jc w:val="right"/>
              <w:rPr>
                <w:rFonts w:ascii="Arial" w:hAnsi="Arial" w:cs="Arial"/>
                <w:b/>
                <w:bCs/>
                <w:sz w:val="18"/>
                <w:szCs w:val="18"/>
                <w:lang w:val="en-GB"/>
              </w:rPr>
            </w:pPr>
            <w:r w:rsidRPr="0017341F">
              <w:rPr>
                <w:rFonts w:ascii="Arial" w:hAnsi="Arial" w:cs="Arial"/>
                <w:b/>
                <w:bCs/>
                <w:sz w:val="18"/>
                <w:szCs w:val="18"/>
                <w:lang w:val="en-GB"/>
              </w:rPr>
              <w:t xml:space="preserve">Baht’000 </w:t>
            </w:r>
          </w:p>
        </w:tc>
      </w:tr>
      <w:tr w:rsidR="00C47D52" w:rsidRPr="008F03D9" w:rsidTr="00964B07">
        <w:tc>
          <w:tcPr>
            <w:tcW w:w="8080" w:type="dxa"/>
          </w:tcPr>
          <w:p w:rsidR="00C47D52" w:rsidRPr="00910F28" w:rsidRDefault="00C47D52" w:rsidP="00C47D52">
            <w:pPr>
              <w:pStyle w:val="a"/>
              <w:tabs>
                <w:tab w:val="right" w:pos="9000"/>
              </w:tabs>
              <w:ind w:right="0"/>
              <w:jc w:val="both"/>
              <w:rPr>
                <w:rFonts w:ascii="Arial" w:hAnsi="Arial" w:cs="Arial"/>
                <w:sz w:val="18"/>
                <w:szCs w:val="18"/>
                <w:lang w:val="en-GB"/>
              </w:rPr>
            </w:pPr>
          </w:p>
        </w:tc>
        <w:tc>
          <w:tcPr>
            <w:tcW w:w="1512" w:type="dxa"/>
            <w:tcBorders>
              <w:top w:val="single" w:sz="4" w:space="0" w:color="auto"/>
            </w:tcBorders>
            <w:shd w:val="clear" w:color="auto" w:fill="FAFAFA"/>
          </w:tcPr>
          <w:p w:rsidR="00C47D52" w:rsidRPr="00910F28" w:rsidRDefault="00C47D52" w:rsidP="00C47D52">
            <w:pPr>
              <w:pStyle w:val="a"/>
              <w:tabs>
                <w:tab w:val="right" w:pos="9000"/>
              </w:tabs>
              <w:ind w:left="342" w:right="0"/>
              <w:jc w:val="both"/>
              <w:rPr>
                <w:rFonts w:ascii="Arial" w:hAnsi="Arial" w:cs="Arial"/>
                <w:sz w:val="18"/>
                <w:szCs w:val="18"/>
                <w:lang w:val="en-GB"/>
              </w:rPr>
            </w:pPr>
          </w:p>
        </w:tc>
      </w:tr>
      <w:tr w:rsidR="00C47D52" w:rsidRPr="0017341F" w:rsidTr="00964B07">
        <w:trPr>
          <w:trHeight w:val="20"/>
        </w:trPr>
        <w:tc>
          <w:tcPr>
            <w:tcW w:w="8080" w:type="dxa"/>
          </w:tcPr>
          <w:p w:rsidR="00C47D52" w:rsidRPr="0017341F" w:rsidRDefault="00C47D52" w:rsidP="00C47D52">
            <w:pPr>
              <w:pStyle w:val="BodyTextIndent2"/>
              <w:ind w:left="0" w:firstLine="27"/>
              <w:jc w:val="left"/>
              <w:rPr>
                <w:rFonts w:ascii="Arial" w:hAnsi="Arial" w:cs="Arial"/>
                <w:sz w:val="18"/>
                <w:szCs w:val="18"/>
                <w:lang w:val="en-GB"/>
              </w:rPr>
            </w:pPr>
            <w:r w:rsidRPr="0017341F">
              <w:rPr>
                <w:rFonts w:ascii="Arial" w:hAnsi="Arial" w:cs="Arial"/>
                <w:sz w:val="18"/>
                <w:szCs w:val="18"/>
                <w:lang w:val="en-GB"/>
              </w:rPr>
              <w:t>Opening balance (Audited)</w:t>
            </w:r>
          </w:p>
        </w:tc>
        <w:tc>
          <w:tcPr>
            <w:tcW w:w="1512" w:type="dxa"/>
            <w:shd w:val="clear" w:color="auto" w:fill="FAFAFA"/>
          </w:tcPr>
          <w:p w:rsidR="00C47D52" w:rsidRPr="0017341F" w:rsidRDefault="00C47D52" w:rsidP="00C47D52">
            <w:pPr>
              <w:ind w:right="-72"/>
              <w:jc w:val="right"/>
              <w:rPr>
                <w:rFonts w:ascii="Arial" w:hAnsi="Arial" w:cs="Arial"/>
                <w:sz w:val="18"/>
                <w:szCs w:val="18"/>
                <w:lang w:val="en-GB"/>
              </w:rPr>
            </w:pPr>
            <w:r>
              <w:rPr>
                <w:rFonts w:ascii="Arial" w:hAnsi="Arial" w:cs="Arial"/>
                <w:sz w:val="18"/>
                <w:szCs w:val="18"/>
                <w:lang w:val="en-GB"/>
              </w:rPr>
              <w:t>6</w:t>
            </w:r>
            <w:r w:rsidRPr="0017341F">
              <w:rPr>
                <w:rFonts w:ascii="Arial" w:hAnsi="Arial" w:cs="Arial"/>
                <w:sz w:val="18"/>
                <w:szCs w:val="18"/>
                <w:lang w:val="en-GB"/>
              </w:rPr>
              <w:t>5,</w:t>
            </w:r>
            <w:r>
              <w:rPr>
                <w:rFonts w:ascii="Arial" w:hAnsi="Arial" w:cs="Arial"/>
                <w:sz w:val="18"/>
                <w:szCs w:val="18"/>
                <w:lang w:val="en-GB"/>
              </w:rPr>
              <w:t>530</w:t>
            </w:r>
          </w:p>
        </w:tc>
      </w:tr>
      <w:tr w:rsidR="00C47D52" w:rsidRPr="0017341F" w:rsidTr="00964B07">
        <w:trPr>
          <w:trHeight w:val="20"/>
        </w:trPr>
        <w:tc>
          <w:tcPr>
            <w:tcW w:w="8080" w:type="dxa"/>
          </w:tcPr>
          <w:p w:rsidR="00C47D52" w:rsidRPr="00C47D52" w:rsidRDefault="00C47D52" w:rsidP="00C47D52">
            <w:pPr>
              <w:pStyle w:val="BodyTextIndent2"/>
              <w:ind w:left="0" w:firstLine="27"/>
              <w:jc w:val="left"/>
              <w:rPr>
                <w:rFonts w:ascii="Arial" w:hAnsi="Arial" w:cs="Arial"/>
                <w:sz w:val="18"/>
                <w:szCs w:val="18"/>
                <w:lang w:val="en-GB"/>
              </w:rPr>
            </w:pPr>
            <w:r w:rsidRPr="00C47D52">
              <w:rPr>
                <w:rFonts w:ascii="Arial" w:hAnsi="Arial" w:cs="Arial"/>
                <w:sz w:val="18"/>
                <w:szCs w:val="18"/>
                <w:lang w:val="en-GB"/>
              </w:rPr>
              <w:t>Capital contributions by non-controlling interest in subsidiary</w:t>
            </w:r>
          </w:p>
        </w:tc>
        <w:tc>
          <w:tcPr>
            <w:tcW w:w="1512" w:type="dxa"/>
            <w:shd w:val="clear" w:color="auto" w:fill="FAFAFA"/>
          </w:tcPr>
          <w:p w:rsidR="00C47D52" w:rsidRPr="0017341F" w:rsidRDefault="00C47D52" w:rsidP="00C47D52">
            <w:pPr>
              <w:ind w:right="-72"/>
              <w:jc w:val="right"/>
              <w:rPr>
                <w:rFonts w:ascii="Arial" w:hAnsi="Arial" w:cs="Arial"/>
                <w:sz w:val="18"/>
                <w:szCs w:val="18"/>
                <w:lang w:val="en-GB"/>
              </w:rPr>
            </w:pPr>
            <w:r>
              <w:rPr>
                <w:rFonts w:ascii="Arial" w:hAnsi="Arial" w:cs="Arial"/>
                <w:sz w:val="18"/>
                <w:szCs w:val="18"/>
                <w:lang w:val="en-GB"/>
              </w:rPr>
              <w:t>40,378</w:t>
            </w:r>
          </w:p>
        </w:tc>
      </w:tr>
      <w:tr w:rsidR="00C47D52" w:rsidRPr="0017341F" w:rsidTr="00964B07">
        <w:trPr>
          <w:trHeight w:val="20"/>
        </w:trPr>
        <w:tc>
          <w:tcPr>
            <w:tcW w:w="8080" w:type="dxa"/>
          </w:tcPr>
          <w:p w:rsidR="00C47D52" w:rsidRPr="00C47D52" w:rsidRDefault="004F3C83" w:rsidP="004F3C83">
            <w:pPr>
              <w:pStyle w:val="BodyTextIndent2"/>
              <w:ind w:left="0" w:firstLine="27"/>
              <w:jc w:val="left"/>
              <w:rPr>
                <w:rFonts w:ascii="Arial" w:hAnsi="Arial" w:cs="Arial"/>
                <w:sz w:val="18"/>
                <w:szCs w:val="18"/>
                <w:lang w:val="en-GB"/>
              </w:rPr>
            </w:pPr>
            <w:r>
              <w:rPr>
                <w:rFonts w:ascii="Arial" w:hAnsi="Arial" w:cs="Arial"/>
                <w:sz w:val="18"/>
                <w:szCs w:val="18"/>
                <w:lang w:val="en-GB"/>
              </w:rPr>
              <w:t>Total comprehensive income</w:t>
            </w:r>
            <w:r w:rsidR="00C47D52" w:rsidRPr="00C47D52">
              <w:rPr>
                <w:rFonts w:ascii="Arial" w:hAnsi="Arial" w:cs="Arial"/>
                <w:sz w:val="18"/>
                <w:szCs w:val="18"/>
                <w:lang w:val="en-GB"/>
              </w:rPr>
              <w:t xml:space="preserve"> attributable to non-controlling interests</w:t>
            </w:r>
          </w:p>
        </w:tc>
        <w:tc>
          <w:tcPr>
            <w:tcW w:w="1512" w:type="dxa"/>
            <w:tcBorders>
              <w:bottom w:val="single" w:sz="4" w:space="0" w:color="auto"/>
            </w:tcBorders>
            <w:shd w:val="clear" w:color="auto" w:fill="FAFAFA"/>
            <w:vAlign w:val="center"/>
          </w:tcPr>
          <w:p w:rsidR="00C47D52" w:rsidRPr="0017341F" w:rsidRDefault="00C47D52" w:rsidP="00C47D52">
            <w:pPr>
              <w:pStyle w:val="IndexHeading1"/>
              <w:spacing w:after="0" w:line="240" w:lineRule="auto"/>
              <w:ind w:left="0" w:right="-72" w:hanging="40"/>
              <w:jc w:val="right"/>
              <w:rPr>
                <w:rFonts w:ascii="Arial" w:hAnsi="Arial" w:cs="Arial"/>
                <w:b w:val="0"/>
                <w:bCs/>
                <w:sz w:val="18"/>
                <w:szCs w:val="18"/>
                <w:lang w:bidi="th-TH"/>
              </w:rPr>
            </w:pPr>
            <w:r>
              <w:rPr>
                <w:rFonts w:ascii="Arial" w:hAnsi="Arial" w:cs="Arial"/>
                <w:b w:val="0"/>
                <w:bCs/>
                <w:sz w:val="18"/>
                <w:szCs w:val="18"/>
                <w:lang w:bidi="th-TH"/>
              </w:rPr>
              <w:t>3,688</w:t>
            </w:r>
          </w:p>
        </w:tc>
      </w:tr>
      <w:tr w:rsidR="00C47D52" w:rsidRPr="0039644A" w:rsidTr="00964B07">
        <w:trPr>
          <w:trHeight w:val="20"/>
        </w:trPr>
        <w:tc>
          <w:tcPr>
            <w:tcW w:w="8080" w:type="dxa"/>
          </w:tcPr>
          <w:p w:rsidR="00C47D52" w:rsidRPr="0039644A" w:rsidRDefault="00C47D52" w:rsidP="00C47D52">
            <w:pPr>
              <w:pStyle w:val="a"/>
              <w:tabs>
                <w:tab w:val="right" w:pos="9000"/>
              </w:tabs>
              <w:ind w:left="75" w:right="0"/>
              <w:jc w:val="both"/>
              <w:rPr>
                <w:rFonts w:ascii="Arial" w:hAnsi="Arial" w:cs="Arial"/>
                <w:sz w:val="12"/>
                <w:szCs w:val="12"/>
                <w:lang w:val="en-GB"/>
              </w:rPr>
            </w:pPr>
          </w:p>
        </w:tc>
        <w:tc>
          <w:tcPr>
            <w:tcW w:w="1512" w:type="dxa"/>
            <w:tcBorders>
              <w:top w:val="single" w:sz="4" w:space="0" w:color="auto"/>
            </w:tcBorders>
            <w:shd w:val="clear" w:color="auto" w:fill="FAFAFA"/>
          </w:tcPr>
          <w:p w:rsidR="00C47D52" w:rsidRPr="0039644A" w:rsidRDefault="00C47D52" w:rsidP="00C47D52">
            <w:pPr>
              <w:pStyle w:val="a"/>
              <w:tabs>
                <w:tab w:val="right" w:pos="9000"/>
              </w:tabs>
              <w:ind w:right="0"/>
              <w:jc w:val="both"/>
              <w:rPr>
                <w:rFonts w:ascii="Arial" w:hAnsi="Arial" w:cs="Arial"/>
                <w:sz w:val="12"/>
                <w:szCs w:val="12"/>
                <w:lang w:val="en-GB"/>
              </w:rPr>
            </w:pPr>
          </w:p>
        </w:tc>
      </w:tr>
      <w:tr w:rsidR="00C47D52" w:rsidRPr="0017341F" w:rsidTr="00964B07">
        <w:trPr>
          <w:trHeight w:val="20"/>
        </w:trPr>
        <w:tc>
          <w:tcPr>
            <w:tcW w:w="8080" w:type="dxa"/>
          </w:tcPr>
          <w:p w:rsidR="00C47D52" w:rsidRPr="0017341F" w:rsidRDefault="00964B07" w:rsidP="00E8750C">
            <w:pPr>
              <w:ind w:right="-72"/>
              <w:rPr>
                <w:rFonts w:ascii="Arial" w:hAnsi="Arial" w:cs="Arial"/>
                <w:sz w:val="18"/>
                <w:szCs w:val="18"/>
                <w:lang w:val="en-GB"/>
              </w:rPr>
            </w:pPr>
            <w:r>
              <w:rPr>
                <w:rFonts w:ascii="Arial" w:hAnsi="Arial" w:cs="Arial"/>
                <w:sz w:val="18"/>
                <w:szCs w:val="18"/>
                <w:lang w:val="en-GB"/>
              </w:rPr>
              <w:t xml:space="preserve"> </w:t>
            </w:r>
            <w:r w:rsidR="00C47D52" w:rsidRPr="0017341F">
              <w:rPr>
                <w:rFonts w:ascii="Arial" w:hAnsi="Arial" w:cs="Arial"/>
                <w:sz w:val="18"/>
                <w:szCs w:val="18"/>
                <w:lang w:val="en-GB"/>
              </w:rPr>
              <w:t>Closing balance (Unaudited)</w:t>
            </w:r>
          </w:p>
        </w:tc>
        <w:tc>
          <w:tcPr>
            <w:tcW w:w="1512" w:type="dxa"/>
            <w:tcBorders>
              <w:bottom w:val="single" w:sz="4" w:space="0" w:color="auto"/>
            </w:tcBorders>
            <w:shd w:val="clear" w:color="auto" w:fill="FAFAFA"/>
            <w:vAlign w:val="center"/>
          </w:tcPr>
          <w:p w:rsidR="00C47D52" w:rsidRPr="0017341F" w:rsidRDefault="00C47D52" w:rsidP="00C47D52">
            <w:pPr>
              <w:pStyle w:val="IndexHeading1"/>
              <w:spacing w:after="0" w:line="240" w:lineRule="auto"/>
              <w:ind w:left="0" w:right="-72" w:hanging="40"/>
              <w:jc w:val="right"/>
              <w:rPr>
                <w:rFonts w:ascii="Arial" w:hAnsi="Arial" w:cs="Arial"/>
                <w:b w:val="0"/>
                <w:bCs/>
                <w:sz w:val="18"/>
                <w:szCs w:val="18"/>
                <w:rtl/>
                <w:cs/>
              </w:rPr>
            </w:pPr>
            <w:r>
              <w:rPr>
                <w:rFonts w:ascii="Arial" w:hAnsi="Arial" w:cs="Arial"/>
                <w:b w:val="0"/>
                <w:bCs/>
                <w:sz w:val="18"/>
                <w:szCs w:val="18"/>
              </w:rPr>
              <w:t>109,</w:t>
            </w:r>
            <w:r w:rsidR="004F3C83">
              <w:rPr>
                <w:rFonts w:ascii="Arial" w:hAnsi="Arial" w:cs="Arial"/>
                <w:b w:val="0"/>
                <w:bCs/>
                <w:sz w:val="18"/>
                <w:szCs w:val="18"/>
              </w:rPr>
              <w:t>59</w:t>
            </w:r>
          </w:p>
        </w:tc>
      </w:tr>
    </w:tbl>
    <w:p w:rsidR="00C37750" w:rsidRDefault="00C37750" w:rsidP="00AE70E1">
      <w:pPr>
        <w:jc w:val="both"/>
        <w:rPr>
          <w:rFonts w:ascii="Arial" w:hAnsi="Arial" w:cs="Arial"/>
          <w:sz w:val="18"/>
          <w:szCs w:val="18"/>
          <w:lang w:val="en-GB"/>
        </w:rPr>
      </w:pPr>
    </w:p>
    <w:p w:rsidR="00696045" w:rsidRDefault="005B186D" w:rsidP="00964B07">
      <w:pPr>
        <w:adjustRightInd w:val="0"/>
        <w:jc w:val="both"/>
        <w:rPr>
          <w:rFonts w:ascii="Arial" w:hAnsi="Arial" w:cs="Arial"/>
          <w:sz w:val="18"/>
          <w:szCs w:val="18"/>
          <w:lang w:val="en-GB"/>
        </w:rPr>
      </w:pPr>
      <w:r w:rsidRPr="005B186D">
        <w:rPr>
          <w:rFonts w:ascii="Arial" w:hAnsi="Arial" w:cs="Arial"/>
          <w:sz w:val="18"/>
          <w:szCs w:val="18"/>
          <w:lang w:val="en-GB"/>
        </w:rPr>
        <w:t xml:space="preserve">In August 2019, </w:t>
      </w:r>
      <w:r w:rsidR="00FE3ADC">
        <w:rPr>
          <w:rFonts w:ascii="Arial" w:hAnsi="Arial" w:cs="Arial"/>
          <w:sz w:val="18"/>
          <w:szCs w:val="18"/>
          <w:lang w:val="en-GB"/>
        </w:rPr>
        <w:t>t</w:t>
      </w:r>
      <w:r w:rsidR="00FE3ADC" w:rsidRPr="005B186D">
        <w:rPr>
          <w:rFonts w:ascii="Arial" w:hAnsi="Arial" w:cs="Arial"/>
          <w:sz w:val="18"/>
          <w:szCs w:val="18"/>
          <w:lang w:val="en-GB"/>
        </w:rPr>
        <w:t>h</w:t>
      </w:r>
      <w:r w:rsidR="00FE3ADC">
        <w:rPr>
          <w:rFonts w:ascii="Arial" w:hAnsi="Arial" w:cs="Arial"/>
          <w:sz w:val="18"/>
          <w:szCs w:val="18"/>
          <w:lang w:val="en-GB"/>
        </w:rPr>
        <w:t xml:space="preserve">e Board of Directors’ meeting </w:t>
      </w:r>
      <w:r w:rsidRPr="005B186D">
        <w:rPr>
          <w:rFonts w:ascii="Arial" w:hAnsi="Arial" w:cs="Arial"/>
          <w:sz w:val="18"/>
          <w:szCs w:val="18"/>
          <w:lang w:val="en-GB"/>
        </w:rPr>
        <w:t xml:space="preserve">of </w:t>
      </w:r>
      <w:proofErr w:type="spellStart"/>
      <w:r w:rsidRPr="005B186D">
        <w:rPr>
          <w:rFonts w:ascii="Arial" w:hAnsi="Arial" w:cs="Arial"/>
          <w:sz w:val="18"/>
          <w:szCs w:val="18"/>
          <w:lang w:val="en-GB"/>
        </w:rPr>
        <w:t>Univanich</w:t>
      </w:r>
      <w:proofErr w:type="spellEnd"/>
      <w:r w:rsidRPr="005B186D">
        <w:rPr>
          <w:rFonts w:ascii="Arial" w:hAnsi="Arial" w:cs="Arial"/>
          <w:sz w:val="18"/>
          <w:szCs w:val="18"/>
          <w:lang w:val="en-GB"/>
        </w:rPr>
        <w:t xml:space="preserve"> Carmen Palm Oil Corporation (a subsidiary </w:t>
      </w:r>
      <w:r w:rsidR="00FE3ADC">
        <w:rPr>
          <w:rFonts w:ascii="Arial" w:hAnsi="Arial" w:cs="Arial"/>
          <w:sz w:val="18"/>
          <w:szCs w:val="18"/>
          <w:lang w:val="en-GB"/>
        </w:rPr>
        <w:t xml:space="preserve">of </w:t>
      </w:r>
      <w:proofErr w:type="spellStart"/>
      <w:r w:rsidR="00FE3ADC">
        <w:rPr>
          <w:rFonts w:ascii="Arial" w:hAnsi="Arial" w:cs="Arial"/>
          <w:sz w:val="18"/>
          <w:szCs w:val="18"/>
          <w:lang w:val="en-GB"/>
        </w:rPr>
        <w:t>Univanich</w:t>
      </w:r>
      <w:proofErr w:type="spellEnd"/>
      <w:r w:rsidR="00FE3ADC">
        <w:rPr>
          <w:rFonts w:ascii="Arial" w:hAnsi="Arial" w:cs="Arial"/>
          <w:sz w:val="18"/>
          <w:szCs w:val="18"/>
          <w:lang w:val="en-GB"/>
        </w:rPr>
        <w:t xml:space="preserve"> </w:t>
      </w:r>
      <w:r w:rsidR="00FE3ADC" w:rsidRPr="00FE3ADC">
        <w:rPr>
          <w:rFonts w:ascii="Arial" w:hAnsi="Arial" w:cs="Arial"/>
          <w:sz w:val="18"/>
          <w:szCs w:val="18"/>
          <w:lang w:val="en-GB"/>
        </w:rPr>
        <w:t>Agribusiness Corporation</w:t>
      </w:r>
      <w:r w:rsidRPr="005B186D">
        <w:rPr>
          <w:rFonts w:ascii="Arial" w:hAnsi="Arial" w:cs="Arial"/>
          <w:sz w:val="18"/>
          <w:szCs w:val="18"/>
          <w:lang w:val="en-GB"/>
        </w:rPr>
        <w:t xml:space="preserve">) </w:t>
      </w:r>
      <w:r w:rsidR="00696045">
        <w:rPr>
          <w:rFonts w:ascii="Arial" w:hAnsi="Arial" w:cs="Arial"/>
          <w:sz w:val="18"/>
          <w:szCs w:val="18"/>
          <w:lang w:val="en-GB"/>
        </w:rPr>
        <w:t xml:space="preserve">called up additional 140,000,000 ordinary </w:t>
      </w:r>
      <w:r w:rsidR="00696045" w:rsidRPr="00696045">
        <w:rPr>
          <w:rFonts w:ascii="Arial" w:hAnsi="Arial" w:cs="Arial"/>
          <w:sz w:val="18"/>
          <w:szCs w:val="18"/>
          <w:lang w:val="en-GB"/>
        </w:rPr>
        <w:t xml:space="preserve">shares </w:t>
      </w:r>
      <w:r w:rsidRPr="005B186D">
        <w:rPr>
          <w:rFonts w:ascii="Arial" w:hAnsi="Arial" w:cs="Arial"/>
          <w:sz w:val="18"/>
          <w:szCs w:val="18"/>
          <w:lang w:val="en-GB"/>
        </w:rPr>
        <w:t xml:space="preserve">at </w:t>
      </w:r>
      <w:r w:rsidR="00696045">
        <w:rPr>
          <w:rFonts w:ascii="Arial" w:hAnsi="Arial" w:cs="Arial"/>
          <w:sz w:val="18"/>
          <w:szCs w:val="18"/>
          <w:lang w:val="en-GB"/>
        </w:rPr>
        <w:t>the par value Peso 1 per share. The Group</w:t>
      </w:r>
      <w:r w:rsidR="00696045" w:rsidRPr="005B186D">
        <w:rPr>
          <w:rFonts w:ascii="Arial" w:hAnsi="Arial" w:cs="Arial"/>
          <w:sz w:val="18"/>
          <w:szCs w:val="18"/>
          <w:lang w:val="en-GB"/>
        </w:rPr>
        <w:t xml:space="preserve"> holds 51% of </w:t>
      </w:r>
      <w:r w:rsidR="00696045">
        <w:rPr>
          <w:rFonts w:ascii="Arial" w:hAnsi="Arial" w:cs="Arial"/>
          <w:sz w:val="18"/>
          <w:szCs w:val="18"/>
          <w:lang w:val="en-GB"/>
        </w:rPr>
        <w:t xml:space="preserve">total </w:t>
      </w:r>
      <w:r w:rsidR="00696045" w:rsidRPr="005B186D">
        <w:rPr>
          <w:rFonts w:ascii="Arial" w:hAnsi="Arial" w:cs="Arial"/>
          <w:sz w:val="18"/>
          <w:szCs w:val="18"/>
          <w:lang w:val="en-GB"/>
        </w:rPr>
        <w:t>authorised</w:t>
      </w:r>
      <w:r w:rsidR="00696045">
        <w:rPr>
          <w:rFonts w:ascii="Arial" w:hAnsi="Arial" w:cs="Arial"/>
          <w:sz w:val="18"/>
          <w:szCs w:val="18"/>
          <w:lang w:val="en-GB"/>
        </w:rPr>
        <w:t xml:space="preserve"> share capital totalling Pesos 71</w:t>
      </w:r>
      <w:r w:rsidR="00696045" w:rsidRPr="005B186D">
        <w:rPr>
          <w:rFonts w:ascii="Arial" w:hAnsi="Arial" w:cs="Arial"/>
          <w:sz w:val="18"/>
          <w:szCs w:val="18"/>
          <w:lang w:val="en-GB"/>
        </w:rPr>
        <w:t>.4 million</w:t>
      </w:r>
      <w:r w:rsidR="009D00E3" w:rsidRPr="00D022B1">
        <w:rPr>
          <w:rFonts w:ascii="Arial" w:hAnsi="Arial" w:cs="Cordia New" w:hint="cs"/>
          <w:sz w:val="18"/>
          <w:szCs w:val="18"/>
          <w:cs/>
          <w:lang w:val="en-GB"/>
        </w:rPr>
        <w:t xml:space="preserve"> </w:t>
      </w:r>
      <w:r w:rsidR="009D00E3" w:rsidRPr="00D022B1">
        <w:rPr>
          <w:rFonts w:ascii="Arial" w:hAnsi="Arial" w:cs="Cordia New"/>
          <w:sz w:val="18"/>
          <w:szCs w:val="18"/>
        </w:rPr>
        <w:t>(Baht 42.03 million)</w:t>
      </w:r>
      <w:r w:rsidR="00696045">
        <w:rPr>
          <w:rFonts w:ascii="Arial" w:hAnsi="Arial" w:cs="Arial"/>
          <w:sz w:val="18"/>
          <w:szCs w:val="18"/>
          <w:lang w:val="en-GB"/>
        </w:rPr>
        <w:t xml:space="preserve"> and 49% of the authorised share capital totalling Pesos 68.6</w:t>
      </w:r>
      <w:r w:rsidR="00696045" w:rsidRPr="005B186D">
        <w:rPr>
          <w:rFonts w:ascii="Arial" w:hAnsi="Arial" w:cs="Arial"/>
          <w:sz w:val="18"/>
          <w:szCs w:val="18"/>
          <w:lang w:val="en-GB"/>
        </w:rPr>
        <w:t xml:space="preserve"> million</w:t>
      </w:r>
      <w:r w:rsidR="00696045">
        <w:rPr>
          <w:rFonts w:ascii="Arial" w:hAnsi="Arial" w:cs="Arial"/>
          <w:sz w:val="18"/>
          <w:szCs w:val="18"/>
          <w:lang w:val="en-GB"/>
        </w:rPr>
        <w:t xml:space="preserve"> </w:t>
      </w:r>
      <w:r w:rsidR="009D00E3">
        <w:rPr>
          <w:rFonts w:ascii="Arial" w:hAnsi="Arial" w:cs="Arial"/>
          <w:sz w:val="18"/>
          <w:szCs w:val="18"/>
          <w:lang w:val="en-GB"/>
        </w:rPr>
        <w:t xml:space="preserve">(Baht 40.38 million) </w:t>
      </w:r>
      <w:r w:rsidR="00696045">
        <w:rPr>
          <w:rFonts w:ascii="Arial" w:hAnsi="Arial" w:cs="Arial"/>
          <w:sz w:val="18"/>
          <w:szCs w:val="18"/>
          <w:lang w:val="en-GB"/>
        </w:rPr>
        <w:t>is held by n</w:t>
      </w:r>
      <w:r w:rsidR="00696045" w:rsidRPr="00696045">
        <w:rPr>
          <w:rFonts w:ascii="Arial" w:hAnsi="Arial" w:cs="Arial"/>
          <w:sz w:val="18"/>
          <w:szCs w:val="18"/>
          <w:lang w:val="en-GB"/>
        </w:rPr>
        <w:t>on-controlling interests</w:t>
      </w:r>
      <w:r w:rsidR="00696045">
        <w:rPr>
          <w:rFonts w:ascii="Arial" w:hAnsi="Arial" w:cs="Arial"/>
          <w:sz w:val="18"/>
          <w:szCs w:val="18"/>
          <w:lang w:val="en-GB"/>
        </w:rPr>
        <w:t>.</w:t>
      </w:r>
    </w:p>
    <w:p w:rsidR="00696045" w:rsidRDefault="00696045" w:rsidP="00AE70E1">
      <w:pPr>
        <w:jc w:val="both"/>
        <w:rPr>
          <w:rFonts w:ascii="Arial" w:hAnsi="Arial" w:cs="Arial"/>
          <w:sz w:val="18"/>
          <w:szCs w:val="18"/>
          <w:lang w:val="en-GB"/>
        </w:rPr>
      </w:pPr>
    </w:p>
    <w:p w:rsidR="00696045" w:rsidRDefault="00696045" w:rsidP="00AE70E1">
      <w:pPr>
        <w:jc w:val="both"/>
        <w:rPr>
          <w:rFonts w:ascii="Arial" w:hAnsi="Arial" w:cs="Arial"/>
          <w:sz w:val="18"/>
          <w:szCs w:val="18"/>
          <w:lang w:val="en-GB"/>
        </w:rPr>
      </w:pPr>
    </w:p>
    <w:p w:rsidR="004F3C83" w:rsidRDefault="004F3C83" w:rsidP="00AE70E1">
      <w:pPr>
        <w:jc w:val="both"/>
        <w:rPr>
          <w:rFonts w:ascii="Arial" w:hAnsi="Arial" w:cs="Arial"/>
          <w:sz w:val="18"/>
          <w:szCs w:val="18"/>
          <w:lang w:val="en-GB"/>
        </w:rPr>
      </w:pPr>
    </w:p>
    <w:p w:rsidR="004F3C83" w:rsidRDefault="004F3C83" w:rsidP="00AE70E1">
      <w:pPr>
        <w:jc w:val="both"/>
        <w:rPr>
          <w:rFonts w:ascii="Arial" w:hAnsi="Arial" w:cs="Arial"/>
          <w:sz w:val="18"/>
          <w:szCs w:val="18"/>
          <w:lang w:val="en-GB"/>
        </w:rPr>
      </w:pPr>
    </w:p>
    <w:p w:rsidR="004F3C83" w:rsidRDefault="004F3C83" w:rsidP="00AE70E1">
      <w:pPr>
        <w:jc w:val="both"/>
        <w:rPr>
          <w:rFonts w:ascii="Arial" w:hAnsi="Arial" w:cs="Arial"/>
          <w:sz w:val="18"/>
          <w:szCs w:val="18"/>
          <w:lang w:val="en-GB"/>
        </w:rPr>
      </w:pPr>
    </w:p>
    <w:p w:rsidR="004F3C83" w:rsidRDefault="004F3C83" w:rsidP="00AE70E1">
      <w:pPr>
        <w:jc w:val="both"/>
        <w:rPr>
          <w:rFonts w:ascii="Arial" w:hAnsi="Arial" w:cs="Arial"/>
          <w:sz w:val="18"/>
          <w:szCs w:val="18"/>
          <w:lang w:val="en-GB"/>
        </w:rPr>
      </w:pPr>
    </w:p>
    <w:p w:rsidR="004F3C83" w:rsidRDefault="004F3C83" w:rsidP="00AE70E1">
      <w:pPr>
        <w:jc w:val="both"/>
        <w:rPr>
          <w:rFonts w:ascii="Arial" w:hAnsi="Arial" w:cs="Arial"/>
          <w:sz w:val="18"/>
          <w:szCs w:val="18"/>
          <w:lang w:val="en-GB"/>
        </w:rPr>
      </w:pPr>
    </w:p>
    <w:p w:rsidR="004F3C83" w:rsidRDefault="004F3C83" w:rsidP="00AE70E1">
      <w:pPr>
        <w:jc w:val="both"/>
        <w:rPr>
          <w:rFonts w:ascii="Arial" w:hAnsi="Arial" w:cs="Arial"/>
          <w:sz w:val="18"/>
          <w:szCs w:val="18"/>
          <w:lang w:val="en-GB"/>
        </w:rPr>
      </w:pPr>
    </w:p>
    <w:p w:rsidR="004F3C83" w:rsidRDefault="004F3C83" w:rsidP="00AE70E1">
      <w:pPr>
        <w:jc w:val="both"/>
        <w:rPr>
          <w:rFonts w:ascii="Arial" w:hAnsi="Arial" w:cs="Arial"/>
          <w:sz w:val="18"/>
          <w:szCs w:val="18"/>
          <w:lang w:val="en-GB"/>
        </w:rPr>
      </w:pPr>
    </w:p>
    <w:p w:rsidR="004F3C83" w:rsidRDefault="004F3C83" w:rsidP="00AE70E1">
      <w:pPr>
        <w:jc w:val="both"/>
        <w:rPr>
          <w:rFonts w:ascii="Arial" w:hAnsi="Arial" w:cs="Arial"/>
          <w:sz w:val="18"/>
          <w:szCs w:val="18"/>
          <w:lang w:val="en-GB"/>
        </w:rPr>
      </w:pPr>
    </w:p>
    <w:p w:rsidR="004F3C83" w:rsidRDefault="004F3C83" w:rsidP="00AE70E1">
      <w:pPr>
        <w:jc w:val="both"/>
        <w:rPr>
          <w:rFonts w:ascii="Arial" w:hAnsi="Arial" w:cs="Arial"/>
          <w:sz w:val="18"/>
          <w:szCs w:val="18"/>
          <w:lang w:val="en-GB"/>
        </w:rPr>
      </w:pPr>
    </w:p>
    <w:p w:rsidR="004F3C83" w:rsidRDefault="004F3C83" w:rsidP="00AE70E1">
      <w:pPr>
        <w:jc w:val="both"/>
        <w:rPr>
          <w:rFonts w:ascii="Arial" w:hAnsi="Arial" w:cs="Arial"/>
          <w:sz w:val="18"/>
          <w:szCs w:val="18"/>
          <w:lang w:val="en-GB"/>
        </w:rPr>
      </w:pPr>
    </w:p>
    <w:p w:rsidR="000A2C12" w:rsidRPr="0017341F" w:rsidRDefault="000A2C12" w:rsidP="00AE70E1">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14207" w:rsidRPr="0017341F" w:rsidTr="003C5826">
        <w:trPr>
          <w:trHeight w:val="386"/>
        </w:trPr>
        <w:tc>
          <w:tcPr>
            <w:tcW w:w="9461" w:type="dxa"/>
            <w:shd w:val="clear" w:color="auto" w:fill="FFA543"/>
            <w:vAlign w:val="center"/>
          </w:tcPr>
          <w:p w:rsidR="00414207" w:rsidRPr="0017341F" w:rsidRDefault="004F3C83" w:rsidP="0017341F">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18</w:t>
            </w:r>
            <w:r w:rsidR="0017341F" w:rsidRPr="0017341F">
              <w:rPr>
                <w:rFonts w:ascii="Arial" w:eastAsia="Arial Unicode MS" w:hAnsi="Arial" w:cs="Arial"/>
                <w:b/>
                <w:bCs/>
                <w:color w:val="FFFFFF"/>
                <w:sz w:val="18"/>
                <w:szCs w:val="18"/>
                <w:lang w:val="en-GB"/>
              </w:rPr>
              <w:tab/>
            </w:r>
            <w:r w:rsidR="00BB3326" w:rsidRPr="00BB3326">
              <w:rPr>
                <w:rFonts w:ascii="Arial" w:eastAsia="Arial Unicode MS" w:hAnsi="Arial" w:cs="Arial"/>
                <w:b/>
                <w:bCs/>
                <w:color w:val="FFFFFF"/>
                <w:sz w:val="18"/>
                <w:szCs w:val="18"/>
                <w:lang w:val="en-GB"/>
              </w:rPr>
              <w:t>Related-party transactions</w:t>
            </w:r>
          </w:p>
        </w:tc>
      </w:tr>
    </w:tbl>
    <w:p w:rsidR="009E6255" w:rsidRPr="0017341F" w:rsidRDefault="009E6255" w:rsidP="0017341F">
      <w:pPr>
        <w:ind w:left="547"/>
        <w:jc w:val="both"/>
        <w:rPr>
          <w:rFonts w:ascii="Arial" w:hAnsi="Arial" w:cs="Arial"/>
          <w:sz w:val="18"/>
          <w:szCs w:val="18"/>
          <w:lang w:val="en-GB"/>
        </w:rPr>
      </w:pPr>
    </w:p>
    <w:p w:rsidR="00662B14" w:rsidRDefault="000A0529" w:rsidP="0017341F">
      <w:pPr>
        <w:pStyle w:val="ListParagraph"/>
        <w:spacing w:line="240" w:lineRule="auto"/>
        <w:ind w:left="540" w:hanging="540"/>
        <w:jc w:val="both"/>
        <w:rPr>
          <w:rFonts w:ascii="Arial" w:eastAsia="MS Mincho" w:hAnsi="Arial" w:cs="Arial"/>
          <w:b/>
          <w:bCs/>
          <w:color w:val="CF4A02"/>
          <w:sz w:val="18"/>
          <w:szCs w:val="18"/>
        </w:rPr>
      </w:pPr>
      <w:r w:rsidRPr="00AE3A94">
        <w:rPr>
          <w:rFonts w:ascii="Arial" w:eastAsia="MS Mincho" w:hAnsi="Arial" w:cs="Arial"/>
          <w:b/>
          <w:bCs/>
          <w:color w:val="CF4A02"/>
          <w:sz w:val="18"/>
          <w:szCs w:val="18"/>
        </w:rPr>
        <w:t>a</w:t>
      </w:r>
      <w:r w:rsidR="00662B14" w:rsidRPr="00AE3A94">
        <w:rPr>
          <w:rFonts w:ascii="Arial" w:eastAsia="MS Mincho" w:hAnsi="Arial" w:cs="Arial"/>
          <w:b/>
          <w:bCs/>
          <w:color w:val="CF4A02"/>
          <w:sz w:val="18"/>
          <w:szCs w:val="18"/>
        </w:rPr>
        <w:t>)</w:t>
      </w:r>
      <w:r w:rsidR="00662B14" w:rsidRPr="00AE3A94">
        <w:rPr>
          <w:rFonts w:ascii="Arial" w:eastAsia="MS Mincho" w:hAnsi="Arial" w:cs="Arial"/>
          <w:b/>
          <w:bCs/>
          <w:color w:val="CF4A02"/>
          <w:sz w:val="18"/>
          <w:szCs w:val="18"/>
        </w:rPr>
        <w:tab/>
      </w:r>
      <w:r w:rsidR="003B17BB" w:rsidRPr="00AE3A94">
        <w:rPr>
          <w:rFonts w:ascii="Arial" w:eastAsia="MS Mincho" w:hAnsi="Arial" w:cs="Arial"/>
          <w:b/>
          <w:bCs/>
          <w:color w:val="CF4A02"/>
          <w:sz w:val="18"/>
          <w:szCs w:val="18"/>
        </w:rPr>
        <w:t>Transactions with related parties</w:t>
      </w:r>
      <w:r w:rsidR="00662B14" w:rsidRPr="00AE3A94">
        <w:rPr>
          <w:rFonts w:ascii="Arial" w:eastAsia="MS Mincho" w:hAnsi="Arial" w:cs="Arial"/>
          <w:b/>
          <w:bCs/>
          <w:color w:val="CF4A02"/>
          <w:sz w:val="18"/>
          <w:szCs w:val="18"/>
        </w:rPr>
        <w:t xml:space="preserve"> </w:t>
      </w:r>
    </w:p>
    <w:p w:rsidR="00BB3326" w:rsidRDefault="00BB3326" w:rsidP="00D577A8">
      <w:pPr>
        <w:pStyle w:val="ListParagraph"/>
        <w:spacing w:line="240" w:lineRule="auto"/>
        <w:ind w:left="540"/>
        <w:jc w:val="both"/>
        <w:rPr>
          <w:rFonts w:ascii="Arial" w:eastAsia="MS Mincho" w:hAnsi="Arial" w:cs="Arial"/>
          <w:b/>
          <w:bCs/>
          <w:color w:val="CF4A02"/>
          <w:sz w:val="18"/>
          <w:szCs w:val="18"/>
        </w:rPr>
      </w:pPr>
    </w:p>
    <w:p w:rsidR="00BB3326" w:rsidRPr="00BB3326" w:rsidRDefault="00BB3326" w:rsidP="00D577A8">
      <w:pPr>
        <w:adjustRightInd w:val="0"/>
        <w:ind w:left="540"/>
        <w:jc w:val="both"/>
        <w:rPr>
          <w:rFonts w:ascii="Arial" w:eastAsia="Times New Roman" w:hAnsi="Arial" w:cs="Arial"/>
          <w:sz w:val="18"/>
          <w:szCs w:val="18"/>
          <w:lang w:val="en-GB"/>
        </w:rPr>
      </w:pPr>
      <w:r w:rsidRPr="00BB3326">
        <w:rPr>
          <w:rFonts w:ascii="Arial" w:eastAsia="Times New Roman" w:hAnsi="Arial" w:cs="Arial"/>
          <w:sz w:val="18"/>
          <w:szCs w:val="18"/>
          <w:lang w:val="en-GB"/>
        </w:rPr>
        <w:t>Transactions with related parties</w:t>
      </w:r>
      <w:r w:rsidR="008662DE">
        <w:rPr>
          <w:rFonts w:ascii="Arial" w:eastAsia="Times New Roman" w:hAnsi="Arial" w:cs="Arial"/>
          <w:sz w:val="18"/>
          <w:szCs w:val="18"/>
          <w:lang w:val="en-GB"/>
        </w:rPr>
        <w:t xml:space="preserve"> f</w:t>
      </w:r>
      <w:r w:rsidR="008662DE" w:rsidRPr="008662DE">
        <w:rPr>
          <w:rFonts w:ascii="Arial" w:eastAsia="Times New Roman" w:hAnsi="Arial" w:cs="Arial"/>
          <w:sz w:val="18"/>
          <w:szCs w:val="18"/>
          <w:lang w:val="en-GB"/>
        </w:rPr>
        <w:t xml:space="preserve">or the </w:t>
      </w:r>
      <w:r w:rsidR="0054723E">
        <w:rPr>
          <w:rFonts w:ascii="Arial" w:eastAsia="Times New Roman" w:hAnsi="Arial" w:cs="Arial"/>
          <w:sz w:val="18"/>
          <w:szCs w:val="18"/>
          <w:lang w:val="en-GB"/>
        </w:rPr>
        <w:t>nine</w:t>
      </w:r>
      <w:r w:rsidR="008662DE" w:rsidRPr="008662DE">
        <w:rPr>
          <w:rFonts w:ascii="Arial" w:eastAsia="Times New Roman" w:hAnsi="Arial" w:cs="Arial"/>
          <w:sz w:val="18"/>
          <w:szCs w:val="18"/>
          <w:lang w:val="en-GB"/>
        </w:rPr>
        <w:t>-month periods ended</w:t>
      </w:r>
      <w:r w:rsidRPr="00BB3326">
        <w:rPr>
          <w:rFonts w:ascii="Arial" w:eastAsia="Times New Roman" w:hAnsi="Arial" w:cs="Arial"/>
          <w:sz w:val="18"/>
          <w:szCs w:val="18"/>
          <w:lang w:val="en-GB"/>
        </w:rPr>
        <w:t xml:space="preserve"> </w:t>
      </w:r>
      <w:r w:rsidR="008662DE">
        <w:rPr>
          <w:rFonts w:ascii="Arial" w:eastAsia="Times New Roman" w:hAnsi="Arial" w:cs="Arial"/>
          <w:sz w:val="18"/>
          <w:szCs w:val="18"/>
          <w:lang w:val="en-GB"/>
        </w:rPr>
        <w:t xml:space="preserve">30 </w:t>
      </w:r>
      <w:r w:rsidR="0054723E">
        <w:rPr>
          <w:rFonts w:ascii="Arial" w:eastAsia="Times New Roman" w:hAnsi="Arial" w:cs="Arial"/>
          <w:sz w:val="18"/>
          <w:szCs w:val="18"/>
          <w:lang w:val="en-GB"/>
        </w:rPr>
        <w:t>September</w:t>
      </w:r>
      <w:r w:rsidR="008662DE">
        <w:rPr>
          <w:rFonts w:ascii="Arial" w:eastAsia="Times New Roman" w:hAnsi="Arial" w:cs="Arial"/>
          <w:sz w:val="18"/>
          <w:szCs w:val="18"/>
          <w:lang w:val="en-GB"/>
        </w:rPr>
        <w:t xml:space="preserve"> </w:t>
      </w:r>
      <w:r w:rsidRPr="00BB3326">
        <w:rPr>
          <w:rFonts w:ascii="Arial" w:eastAsia="Times New Roman" w:hAnsi="Arial" w:cs="Arial"/>
          <w:sz w:val="18"/>
          <w:szCs w:val="18"/>
          <w:lang w:val="en-GB"/>
        </w:rPr>
        <w:t>are as follows:</w:t>
      </w:r>
    </w:p>
    <w:p w:rsidR="00CB5986" w:rsidRDefault="00CB5986" w:rsidP="00CB5986">
      <w:pPr>
        <w:ind w:left="540"/>
        <w:jc w:val="both"/>
        <w:rPr>
          <w:rFonts w:ascii="Arial" w:hAnsi="Arial" w:cs="Arial"/>
          <w:sz w:val="18"/>
          <w:szCs w:val="18"/>
          <w:lang w:val="en-GB"/>
        </w:rPr>
      </w:pPr>
    </w:p>
    <w:tbl>
      <w:tblPr>
        <w:tblW w:w="9576" w:type="dxa"/>
        <w:tblLayout w:type="fixed"/>
        <w:tblLook w:val="0000" w:firstRow="0" w:lastRow="0" w:firstColumn="0" w:lastColumn="0" w:noHBand="0" w:noVBand="0"/>
      </w:tblPr>
      <w:tblGrid>
        <w:gridCol w:w="4104"/>
        <w:gridCol w:w="1368"/>
        <w:gridCol w:w="1368"/>
        <w:gridCol w:w="1368"/>
        <w:gridCol w:w="1368"/>
      </w:tblGrid>
      <w:tr w:rsidR="00CB5986" w:rsidRPr="0017341F" w:rsidTr="00BA6761">
        <w:tc>
          <w:tcPr>
            <w:tcW w:w="4104" w:type="dxa"/>
            <w:vAlign w:val="bottom"/>
          </w:tcPr>
          <w:p w:rsidR="00CB5986" w:rsidRPr="0017341F" w:rsidRDefault="00CB5986" w:rsidP="00BA6761">
            <w:pPr>
              <w:pStyle w:val="BodyTextIndent2"/>
              <w:rPr>
                <w:rFonts w:ascii="Arial" w:hAnsi="Arial" w:cs="Arial"/>
                <w:b/>
                <w:bCs/>
                <w:sz w:val="18"/>
                <w:szCs w:val="18"/>
                <w:lang w:val="en-GB"/>
              </w:rPr>
            </w:pPr>
          </w:p>
        </w:tc>
        <w:tc>
          <w:tcPr>
            <w:tcW w:w="2736" w:type="dxa"/>
            <w:gridSpan w:val="2"/>
            <w:tcBorders>
              <w:top w:val="single" w:sz="4" w:space="0" w:color="auto"/>
              <w:bottom w:val="single" w:sz="4" w:space="0" w:color="auto"/>
            </w:tcBorders>
          </w:tcPr>
          <w:p w:rsidR="00CB5986" w:rsidRPr="0017341F" w:rsidRDefault="00CB5986" w:rsidP="00BA6761">
            <w:pPr>
              <w:ind w:right="-72"/>
              <w:jc w:val="right"/>
              <w:rPr>
                <w:rFonts w:ascii="Arial" w:hAnsi="Arial" w:cs="Arial"/>
                <w:b/>
                <w:bCs/>
                <w:sz w:val="18"/>
                <w:szCs w:val="18"/>
                <w:lang w:val="en-GB"/>
              </w:rPr>
            </w:pPr>
            <w:r w:rsidRPr="0017341F">
              <w:rPr>
                <w:rFonts w:ascii="Arial" w:hAnsi="Arial" w:cs="Arial"/>
                <w:b/>
                <w:bCs/>
                <w:sz w:val="18"/>
                <w:szCs w:val="18"/>
                <w:lang w:val="en-GB"/>
              </w:rPr>
              <w:t>Consolidated</w:t>
            </w:r>
          </w:p>
          <w:p w:rsidR="00CB5986" w:rsidRPr="0017341F" w:rsidRDefault="00CB5986" w:rsidP="00BA6761">
            <w:pPr>
              <w:ind w:right="-72"/>
              <w:jc w:val="right"/>
              <w:rPr>
                <w:rFonts w:ascii="Arial" w:hAnsi="Arial" w:cs="Arial"/>
                <w:b/>
                <w:bCs/>
                <w:sz w:val="18"/>
                <w:szCs w:val="18"/>
                <w:lang w:val="en-GB"/>
              </w:rPr>
            </w:pPr>
            <w:r w:rsidRPr="0017341F">
              <w:rPr>
                <w:rFonts w:ascii="Arial" w:hAnsi="Arial" w:cs="Arial"/>
                <w:b/>
                <w:bCs/>
                <w:sz w:val="18"/>
                <w:szCs w:val="18"/>
                <w:lang w:val="en-GB"/>
              </w:rPr>
              <w:t>financial information</w:t>
            </w:r>
          </w:p>
          <w:p w:rsidR="00CB5986" w:rsidRPr="0017341F" w:rsidRDefault="00CB5986" w:rsidP="00BA6761">
            <w:pPr>
              <w:ind w:right="-72"/>
              <w:jc w:val="right"/>
              <w:rPr>
                <w:rFonts w:ascii="Arial" w:hAnsi="Arial" w:cs="Arial"/>
                <w:b/>
                <w:bCs/>
                <w:sz w:val="18"/>
                <w:szCs w:val="18"/>
                <w:lang w:val="en-GB"/>
              </w:rPr>
            </w:pPr>
            <w:r w:rsidRPr="0017341F">
              <w:rPr>
                <w:rFonts w:ascii="Arial" w:hAnsi="Arial" w:cs="Arial"/>
                <w:b/>
                <w:bCs/>
                <w:sz w:val="18"/>
                <w:szCs w:val="18"/>
                <w:lang w:val="en-GB"/>
              </w:rPr>
              <w:t>(Unaudited)</w:t>
            </w:r>
          </w:p>
        </w:tc>
        <w:tc>
          <w:tcPr>
            <w:tcW w:w="2736" w:type="dxa"/>
            <w:gridSpan w:val="2"/>
            <w:tcBorders>
              <w:top w:val="single" w:sz="4" w:space="0" w:color="auto"/>
              <w:bottom w:val="single" w:sz="4" w:space="0" w:color="auto"/>
            </w:tcBorders>
          </w:tcPr>
          <w:p w:rsidR="00CB5986" w:rsidRPr="0017341F" w:rsidRDefault="00CB5986" w:rsidP="00BA6761">
            <w:pPr>
              <w:ind w:right="-72"/>
              <w:jc w:val="right"/>
              <w:rPr>
                <w:rFonts w:ascii="Arial" w:hAnsi="Arial" w:cs="Arial"/>
                <w:b/>
                <w:bCs/>
                <w:sz w:val="18"/>
                <w:szCs w:val="18"/>
                <w:lang w:val="en-GB"/>
              </w:rPr>
            </w:pPr>
            <w:r w:rsidRPr="0017341F">
              <w:rPr>
                <w:rFonts w:ascii="Arial" w:hAnsi="Arial" w:cs="Arial"/>
                <w:b/>
                <w:bCs/>
                <w:sz w:val="18"/>
                <w:szCs w:val="18"/>
                <w:lang w:val="en-GB"/>
              </w:rPr>
              <w:t xml:space="preserve">Separate </w:t>
            </w:r>
          </w:p>
          <w:p w:rsidR="00CB5986" w:rsidRPr="0017341F" w:rsidRDefault="00CB5986" w:rsidP="00BA6761">
            <w:pPr>
              <w:ind w:right="-72"/>
              <w:jc w:val="right"/>
              <w:rPr>
                <w:rFonts w:ascii="Arial" w:hAnsi="Arial" w:cs="Arial"/>
                <w:b/>
                <w:bCs/>
                <w:sz w:val="18"/>
                <w:szCs w:val="18"/>
                <w:lang w:val="en-GB"/>
              </w:rPr>
            </w:pPr>
            <w:r w:rsidRPr="0017341F">
              <w:rPr>
                <w:rFonts w:ascii="Arial" w:hAnsi="Arial" w:cs="Arial"/>
                <w:b/>
                <w:bCs/>
                <w:sz w:val="18"/>
                <w:szCs w:val="18"/>
                <w:lang w:val="en-GB"/>
              </w:rPr>
              <w:t>financial information</w:t>
            </w:r>
          </w:p>
          <w:p w:rsidR="00CB5986" w:rsidRPr="0017341F" w:rsidRDefault="00CB5986" w:rsidP="00BA6761">
            <w:pPr>
              <w:ind w:right="-72"/>
              <w:jc w:val="right"/>
              <w:rPr>
                <w:rFonts w:ascii="Arial" w:hAnsi="Arial" w:cs="Arial"/>
                <w:b/>
                <w:bCs/>
                <w:sz w:val="18"/>
                <w:szCs w:val="18"/>
                <w:lang w:val="en-GB"/>
              </w:rPr>
            </w:pPr>
            <w:r w:rsidRPr="0017341F">
              <w:rPr>
                <w:rFonts w:ascii="Arial" w:hAnsi="Arial" w:cs="Arial"/>
                <w:b/>
                <w:bCs/>
                <w:sz w:val="18"/>
                <w:szCs w:val="18"/>
                <w:lang w:val="en-GB"/>
              </w:rPr>
              <w:t>(Unaudited)</w:t>
            </w:r>
          </w:p>
        </w:tc>
      </w:tr>
      <w:tr w:rsidR="00CB5986" w:rsidRPr="0017341F" w:rsidTr="00BA6761">
        <w:tc>
          <w:tcPr>
            <w:tcW w:w="4104" w:type="dxa"/>
            <w:vAlign w:val="bottom"/>
          </w:tcPr>
          <w:p w:rsidR="00CB5986" w:rsidRPr="0017341F" w:rsidRDefault="00CB5986" w:rsidP="00BA6761">
            <w:pPr>
              <w:pStyle w:val="BodyTextIndent2"/>
              <w:rPr>
                <w:rFonts w:ascii="Arial" w:hAnsi="Arial" w:cs="Arial"/>
                <w:sz w:val="18"/>
                <w:szCs w:val="18"/>
                <w:lang w:val="en-GB"/>
              </w:rPr>
            </w:pPr>
          </w:p>
        </w:tc>
        <w:tc>
          <w:tcPr>
            <w:tcW w:w="1368" w:type="dxa"/>
            <w:tcBorders>
              <w:top w:val="single" w:sz="4" w:space="0" w:color="auto"/>
            </w:tcBorders>
          </w:tcPr>
          <w:p w:rsidR="00CB5986" w:rsidRPr="0017341F" w:rsidRDefault="00CB5986" w:rsidP="00BA6761">
            <w:pPr>
              <w:ind w:right="-72"/>
              <w:jc w:val="right"/>
              <w:rPr>
                <w:rFonts w:ascii="Arial" w:hAnsi="Arial" w:cs="Arial"/>
                <w:b/>
                <w:bCs/>
                <w:sz w:val="18"/>
                <w:szCs w:val="18"/>
                <w:lang w:val="en-GB"/>
              </w:rPr>
            </w:pPr>
            <w:r w:rsidRPr="0017341F">
              <w:rPr>
                <w:rFonts w:ascii="Arial" w:hAnsi="Arial" w:cs="Arial"/>
                <w:b/>
                <w:bCs/>
                <w:sz w:val="18"/>
                <w:szCs w:val="18"/>
                <w:lang w:val="en-GB"/>
              </w:rPr>
              <w:t>2019</w:t>
            </w:r>
          </w:p>
        </w:tc>
        <w:tc>
          <w:tcPr>
            <w:tcW w:w="1368" w:type="dxa"/>
            <w:tcBorders>
              <w:top w:val="single" w:sz="4" w:space="0" w:color="auto"/>
            </w:tcBorders>
          </w:tcPr>
          <w:p w:rsidR="00CB5986" w:rsidRPr="0017341F" w:rsidRDefault="00CB5986" w:rsidP="00BA6761">
            <w:pPr>
              <w:ind w:right="-72"/>
              <w:jc w:val="right"/>
              <w:rPr>
                <w:rFonts w:ascii="Arial" w:hAnsi="Arial" w:cs="Arial"/>
                <w:b/>
                <w:bCs/>
                <w:sz w:val="18"/>
                <w:szCs w:val="18"/>
                <w:lang w:val="en-GB"/>
              </w:rPr>
            </w:pPr>
            <w:r w:rsidRPr="0017341F">
              <w:rPr>
                <w:rFonts w:ascii="Arial" w:hAnsi="Arial" w:cs="Arial"/>
                <w:b/>
                <w:bCs/>
                <w:sz w:val="18"/>
                <w:szCs w:val="18"/>
                <w:lang w:val="en-GB"/>
              </w:rPr>
              <w:t>2018</w:t>
            </w:r>
          </w:p>
        </w:tc>
        <w:tc>
          <w:tcPr>
            <w:tcW w:w="1368" w:type="dxa"/>
            <w:tcBorders>
              <w:top w:val="single" w:sz="4" w:space="0" w:color="auto"/>
            </w:tcBorders>
          </w:tcPr>
          <w:p w:rsidR="00CB5986" w:rsidRPr="0017341F" w:rsidRDefault="00CB5986" w:rsidP="00BA6761">
            <w:pPr>
              <w:ind w:right="-72"/>
              <w:jc w:val="right"/>
              <w:rPr>
                <w:rFonts w:ascii="Arial" w:hAnsi="Arial" w:cs="Arial"/>
                <w:b/>
                <w:bCs/>
                <w:sz w:val="18"/>
                <w:szCs w:val="18"/>
                <w:lang w:val="en-GB"/>
              </w:rPr>
            </w:pPr>
            <w:r w:rsidRPr="0017341F">
              <w:rPr>
                <w:rFonts w:ascii="Arial" w:hAnsi="Arial" w:cs="Arial"/>
                <w:b/>
                <w:bCs/>
                <w:sz w:val="18"/>
                <w:szCs w:val="18"/>
                <w:lang w:val="en-GB"/>
              </w:rPr>
              <w:t>2019</w:t>
            </w:r>
          </w:p>
        </w:tc>
        <w:tc>
          <w:tcPr>
            <w:tcW w:w="1368" w:type="dxa"/>
            <w:tcBorders>
              <w:top w:val="single" w:sz="4" w:space="0" w:color="auto"/>
            </w:tcBorders>
          </w:tcPr>
          <w:p w:rsidR="00CB5986" w:rsidRPr="0017341F" w:rsidRDefault="00CB5986" w:rsidP="00BA6761">
            <w:pPr>
              <w:ind w:right="-72"/>
              <w:jc w:val="right"/>
              <w:rPr>
                <w:rFonts w:ascii="Arial" w:hAnsi="Arial" w:cs="Arial"/>
                <w:b/>
                <w:bCs/>
                <w:sz w:val="18"/>
                <w:szCs w:val="18"/>
                <w:lang w:val="en-GB"/>
              </w:rPr>
            </w:pPr>
            <w:r w:rsidRPr="0017341F">
              <w:rPr>
                <w:rFonts w:ascii="Arial" w:hAnsi="Arial" w:cs="Arial"/>
                <w:b/>
                <w:bCs/>
                <w:sz w:val="18"/>
                <w:szCs w:val="18"/>
                <w:lang w:val="en-GB"/>
              </w:rPr>
              <w:t>2018</w:t>
            </w:r>
          </w:p>
        </w:tc>
      </w:tr>
      <w:tr w:rsidR="00CB5986" w:rsidRPr="0017341F" w:rsidTr="00BA6761">
        <w:tc>
          <w:tcPr>
            <w:tcW w:w="4104" w:type="dxa"/>
            <w:vAlign w:val="bottom"/>
          </w:tcPr>
          <w:p w:rsidR="00CB5986" w:rsidRPr="0017341F" w:rsidRDefault="00CB5986" w:rsidP="00BA6761">
            <w:pPr>
              <w:pStyle w:val="BodyTextIndent2"/>
              <w:rPr>
                <w:rFonts w:ascii="Arial" w:hAnsi="Arial" w:cs="Arial"/>
                <w:sz w:val="18"/>
                <w:szCs w:val="18"/>
                <w:lang w:val="en-GB"/>
              </w:rPr>
            </w:pPr>
          </w:p>
        </w:tc>
        <w:tc>
          <w:tcPr>
            <w:tcW w:w="1368" w:type="dxa"/>
            <w:tcBorders>
              <w:bottom w:val="single" w:sz="4" w:space="0" w:color="auto"/>
            </w:tcBorders>
            <w:vAlign w:val="bottom"/>
          </w:tcPr>
          <w:p w:rsidR="00CB5986" w:rsidRPr="0017341F" w:rsidRDefault="00CB5986" w:rsidP="00BA6761">
            <w:pPr>
              <w:ind w:right="-72"/>
              <w:jc w:val="right"/>
              <w:rPr>
                <w:rFonts w:ascii="Arial" w:hAnsi="Arial" w:cs="Arial"/>
                <w:b/>
                <w:bCs/>
                <w:sz w:val="18"/>
                <w:szCs w:val="18"/>
                <w:lang w:val="en-GB"/>
              </w:rPr>
            </w:pPr>
            <w:r w:rsidRPr="0017341F">
              <w:rPr>
                <w:rFonts w:ascii="Arial" w:hAnsi="Arial" w:cs="Arial"/>
                <w:b/>
                <w:bCs/>
                <w:sz w:val="18"/>
                <w:szCs w:val="18"/>
                <w:lang w:val="en-GB"/>
              </w:rPr>
              <w:t>Baht’000</w:t>
            </w:r>
          </w:p>
        </w:tc>
        <w:tc>
          <w:tcPr>
            <w:tcW w:w="1368" w:type="dxa"/>
            <w:tcBorders>
              <w:bottom w:val="single" w:sz="4" w:space="0" w:color="auto"/>
            </w:tcBorders>
            <w:vAlign w:val="bottom"/>
          </w:tcPr>
          <w:p w:rsidR="00CB5986" w:rsidRPr="0017341F" w:rsidRDefault="00CB5986" w:rsidP="00BA6761">
            <w:pPr>
              <w:ind w:right="-72"/>
              <w:jc w:val="right"/>
              <w:rPr>
                <w:rFonts w:ascii="Arial" w:hAnsi="Arial" w:cs="Arial"/>
                <w:b/>
                <w:bCs/>
                <w:sz w:val="18"/>
                <w:szCs w:val="18"/>
                <w:lang w:val="en-GB"/>
              </w:rPr>
            </w:pPr>
            <w:r w:rsidRPr="0017341F">
              <w:rPr>
                <w:rFonts w:ascii="Arial" w:hAnsi="Arial" w:cs="Arial"/>
                <w:b/>
                <w:bCs/>
                <w:sz w:val="18"/>
                <w:szCs w:val="18"/>
                <w:lang w:val="en-GB"/>
              </w:rPr>
              <w:t>Baht’000</w:t>
            </w:r>
          </w:p>
        </w:tc>
        <w:tc>
          <w:tcPr>
            <w:tcW w:w="1368" w:type="dxa"/>
            <w:tcBorders>
              <w:bottom w:val="single" w:sz="4" w:space="0" w:color="auto"/>
            </w:tcBorders>
            <w:vAlign w:val="bottom"/>
          </w:tcPr>
          <w:p w:rsidR="00CB5986" w:rsidRPr="0017341F" w:rsidRDefault="00CB5986" w:rsidP="00BA6761">
            <w:pPr>
              <w:ind w:right="-72"/>
              <w:jc w:val="right"/>
              <w:rPr>
                <w:rFonts w:ascii="Arial" w:hAnsi="Arial" w:cs="Arial"/>
                <w:b/>
                <w:bCs/>
                <w:sz w:val="18"/>
                <w:szCs w:val="18"/>
                <w:lang w:val="en-GB"/>
              </w:rPr>
            </w:pPr>
            <w:r w:rsidRPr="0017341F">
              <w:rPr>
                <w:rFonts w:ascii="Arial" w:hAnsi="Arial" w:cs="Arial"/>
                <w:b/>
                <w:bCs/>
                <w:sz w:val="18"/>
                <w:szCs w:val="18"/>
                <w:lang w:val="en-GB"/>
              </w:rPr>
              <w:t>Baht’000</w:t>
            </w:r>
          </w:p>
        </w:tc>
        <w:tc>
          <w:tcPr>
            <w:tcW w:w="1368" w:type="dxa"/>
            <w:tcBorders>
              <w:bottom w:val="single" w:sz="4" w:space="0" w:color="auto"/>
            </w:tcBorders>
            <w:vAlign w:val="bottom"/>
          </w:tcPr>
          <w:p w:rsidR="00CB5986" w:rsidRPr="0017341F" w:rsidRDefault="00CB5986" w:rsidP="00BA6761">
            <w:pPr>
              <w:ind w:right="-72"/>
              <w:jc w:val="right"/>
              <w:rPr>
                <w:rFonts w:ascii="Arial" w:hAnsi="Arial" w:cs="Arial"/>
                <w:b/>
                <w:bCs/>
                <w:sz w:val="18"/>
                <w:szCs w:val="18"/>
                <w:lang w:val="en-GB"/>
              </w:rPr>
            </w:pPr>
            <w:r w:rsidRPr="0017341F">
              <w:rPr>
                <w:rFonts w:ascii="Arial" w:hAnsi="Arial" w:cs="Arial"/>
                <w:b/>
                <w:bCs/>
                <w:sz w:val="18"/>
                <w:szCs w:val="18"/>
                <w:lang w:val="en-GB"/>
              </w:rPr>
              <w:t>Baht’000</w:t>
            </w:r>
          </w:p>
        </w:tc>
      </w:tr>
      <w:tr w:rsidR="00CB5986" w:rsidRPr="004F3C83" w:rsidTr="00BA6761">
        <w:tc>
          <w:tcPr>
            <w:tcW w:w="4104" w:type="dxa"/>
          </w:tcPr>
          <w:p w:rsidR="00CB5986" w:rsidRPr="004F3C83" w:rsidRDefault="00CB5986" w:rsidP="004F3C83">
            <w:pPr>
              <w:ind w:left="525"/>
              <w:jc w:val="both"/>
              <w:rPr>
                <w:rFonts w:ascii="Arial" w:hAnsi="Arial" w:cs="Arial"/>
                <w:sz w:val="12"/>
                <w:szCs w:val="12"/>
                <w:lang w:val="en-GB"/>
              </w:rPr>
            </w:pPr>
          </w:p>
        </w:tc>
        <w:tc>
          <w:tcPr>
            <w:tcW w:w="1368" w:type="dxa"/>
            <w:tcBorders>
              <w:top w:val="single" w:sz="4" w:space="0" w:color="auto"/>
            </w:tcBorders>
            <w:shd w:val="clear" w:color="auto" w:fill="FAFAFA"/>
          </w:tcPr>
          <w:p w:rsidR="00CB5986" w:rsidRPr="004F3C83" w:rsidRDefault="00CB5986" w:rsidP="004F3C83">
            <w:pPr>
              <w:ind w:left="525"/>
              <w:jc w:val="both"/>
              <w:rPr>
                <w:rFonts w:ascii="Arial" w:hAnsi="Arial" w:cs="Arial"/>
                <w:sz w:val="12"/>
                <w:szCs w:val="12"/>
                <w:lang w:val="en-GB"/>
              </w:rPr>
            </w:pPr>
          </w:p>
        </w:tc>
        <w:tc>
          <w:tcPr>
            <w:tcW w:w="1368" w:type="dxa"/>
            <w:tcBorders>
              <w:top w:val="single" w:sz="4" w:space="0" w:color="auto"/>
            </w:tcBorders>
          </w:tcPr>
          <w:p w:rsidR="00CB5986" w:rsidRPr="004F3C83" w:rsidRDefault="00CB5986" w:rsidP="004F3C83">
            <w:pPr>
              <w:ind w:left="525"/>
              <w:jc w:val="both"/>
              <w:rPr>
                <w:rFonts w:ascii="Arial" w:hAnsi="Arial" w:cs="Arial"/>
                <w:sz w:val="12"/>
                <w:szCs w:val="12"/>
                <w:lang w:val="en-GB"/>
              </w:rPr>
            </w:pPr>
          </w:p>
        </w:tc>
        <w:tc>
          <w:tcPr>
            <w:tcW w:w="1368" w:type="dxa"/>
            <w:tcBorders>
              <w:top w:val="single" w:sz="4" w:space="0" w:color="auto"/>
            </w:tcBorders>
            <w:shd w:val="clear" w:color="auto" w:fill="FAFAFA"/>
          </w:tcPr>
          <w:p w:rsidR="00CB5986" w:rsidRPr="004F3C83" w:rsidRDefault="00CB5986" w:rsidP="004F3C83">
            <w:pPr>
              <w:ind w:left="525"/>
              <w:jc w:val="both"/>
              <w:rPr>
                <w:rFonts w:ascii="Arial" w:hAnsi="Arial" w:cs="Arial"/>
                <w:sz w:val="12"/>
                <w:szCs w:val="12"/>
                <w:lang w:val="en-GB"/>
              </w:rPr>
            </w:pPr>
          </w:p>
        </w:tc>
        <w:tc>
          <w:tcPr>
            <w:tcW w:w="1368" w:type="dxa"/>
            <w:tcBorders>
              <w:top w:val="single" w:sz="4" w:space="0" w:color="auto"/>
            </w:tcBorders>
          </w:tcPr>
          <w:p w:rsidR="00CB5986" w:rsidRPr="004F3C83" w:rsidRDefault="00CB5986" w:rsidP="004F3C83">
            <w:pPr>
              <w:ind w:left="525"/>
              <w:jc w:val="both"/>
              <w:rPr>
                <w:rFonts w:ascii="Arial" w:hAnsi="Arial" w:cs="Arial"/>
                <w:sz w:val="12"/>
                <w:szCs w:val="12"/>
                <w:lang w:val="en-GB"/>
              </w:rPr>
            </w:pPr>
          </w:p>
        </w:tc>
      </w:tr>
      <w:tr w:rsidR="00CB5986" w:rsidRPr="0017341F" w:rsidTr="00CB5986">
        <w:trPr>
          <w:trHeight w:val="80"/>
        </w:trPr>
        <w:tc>
          <w:tcPr>
            <w:tcW w:w="4104" w:type="dxa"/>
          </w:tcPr>
          <w:p w:rsidR="00CB5986" w:rsidRPr="0017341F" w:rsidRDefault="00CB5986" w:rsidP="00BA6761">
            <w:pPr>
              <w:ind w:left="540"/>
              <w:jc w:val="both"/>
              <w:rPr>
                <w:rFonts w:ascii="Arial" w:hAnsi="Arial" w:cs="Arial"/>
                <w:sz w:val="18"/>
                <w:szCs w:val="18"/>
                <w:lang w:val="en-GB"/>
              </w:rPr>
            </w:pPr>
            <w:r w:rsidRPr="0017341F">
              <w:rPr>
                <w:rFonts w:ascii="Arial" w:hAnsi="Arial" w:cs="Arial"/>
                <w:sz w:val="18"/>
                <w:szCs w:val="18"/>
                <w:lang w:val="en-GB"/>
              </w:rPr>
              <w:t>Other income</w:t>
            </w:r>
          </w:p>
        </w:tc>
        <w:tc>
          <w:tcPr>
            <w:tcW w:w="1368" w:type="dxa"/>
            <w:shd w:val="clear" w:color="auto" w:fill="FAFAFA"/>
            <w:vAlign w:val="bottom"/>
          </w:tcPr>
          <w:p w:rsidR="00CB5986" w:rsidRPr="0017341F" w:rsidRDefault="00CB5986" w:rsidP="00BA6761">
            <w:pPr>
              <w:ind w:right="-72" w:firstLine="207"/>
              <w:jc w:val="right"/>
              <w:rPr>
                <w:rFonts w:ascii="Arial" w:hAnsi="Arial" w:cs="Arial"/>
                <w:sz w:val="18"/>
                <w:szCs w:val="18"/>
                <w:lang w:val="en-GB"/>
              </w:rPr>
            </w:pPr>
          </w:p>
        </w:tc>
        <w:tc>
          <w:tcPr>
            <w:tcW w:w="1368" w:type="dxa"/>
            <w:vAlign w:val="bottom"/>
          </w:tcPr>
          <w:p w:rsidR="00CB5986" w:rsidRPr="0017341F" w:rsidRDefault="00CB5986" w:rsidP="00BA6761">
            <w:pPr>
              <w:ind w:right="-72" w:firstLine="207"/>
              <w:jc w:val="right"/>
              <w:rPr>
                <w:rFonts w:ascii="Arial" w:hAnsi="Arial" w:cs="Arial"/>
                <w:sz w:val="18"/>
                <w:szCs w:val="18"/>
                <w:lang w:val="en-GB"/>
              </w:rPr>
            </w:pPr>
          </w:p>
        </w:tc>
        <w:tc>
          <w:tcPr>
            <w:tcW w:w="1368" w:type="dxa"/>
            <w:shd w:val="clear" w:color="auto" w:fill="FAFAFA"/>
            <w:vAlign w:val="bottom"/>
          </w:tcPr>
          <w:p w:rsidR="00CB5986" w:rsidRPr="0017341F" w:rsidRDefault="00CB5986" w:rsidP="00BA6761">
            <w:pPr>
              <w:ind w:right="-72"/>
              <w:jc w:val="right"/>
              <w:rPr>
                <w:rFonts w:ascii="Arial" w:hAnsi="Arial" w:cs="Arial"/>
                <w:sz w:val="18"/>
                <w:szCs w:val="18"/>
                <w:lang w:val="en-GB"/>
              </w:rPr>
            </w:pPr>
          </w:p>
        </w:tc>
        <w:tc>
          <w:tcPr>
            <w:tcW w:w="1368" w:type="dxa"/>
            <w:vAlign w:val="bottom"/>
          </w:tcPr>
          <w:p w:rsidR="00CB5986" w:rsidRPr="0017341F" w:rsidRDefault="00CB5986" w:rsidP="00BA6761">
            <w:pPr>
              <w:ind w:right="-72"/>
              <w:jc w:val="right"/>
              <w:rPr>
                <w:rFonts w:ascii="Arial" w:hAnsi="Arial" w:cs="Arial"/>
                <w:sz w:val="18"/>
                <w:szCs w:val="18"/>
                <w:lang w:val="en-GB"/>
              </w:rPr>
            </w:pPr>
          </w:p>
        </w:tc>
      </w:tr>
      <w:tr w:rsidR="000D63B7" w:rsidRPr="00CB5986" w:rsidTr="00BA6761">
        <w:tc>
          <w:tcPr>
            <w:tcW w:w="4104" w:type="dxa"/>
          </w:tcPr>
          <w:p w:rsidR="000D63B7" w:rsidRPr="0017341F" w:rsidRDefault="000D63B7" w:rsidP="000D63B7">
            <w:pPr>
              <w:ind w:left="540"/>
              <w:jc w:val="both"/>
              <w:rPr>
                <w:rFonts w:ascii="Arial" w:hAnsi="Arial" w:cs="Arial"/>
                <w:sz w:val="18"/>
                <w:szCs w:val="18"/>
                <w:lang w:val="en-GB"/>
              </w:rPr>
            </w:pPr>
            <w:r w:rsidRPr="0017341F">
              <w:rPr>
                <w:rFonts w:ascii="Arial" w:hAnsi="Arial" w:cs="Arial"/>
                <w:sz w:val="18"/>
                <w:szCs w:val="18"/>
                <w:lang w:val="en-GB"/>
              </w:rPr>
              <w:t>- Subsidiaries</w:t>
            </w:r>
          </w:p>
        </w:tc>
        <w:tc>
          <w:tcPr>
            <w:tcW w:w="1368" w:type="dxa"/>
            <w:shd w:val="clear" w:color="auto" w:fill="FAFAFA"/>
            <w:vAlign w:val="bottom"/>
          </w:tcPr>
          <w:p w:rsidR="000D63B7" w:rsidRPr="0017341F" w:rsidRDefault="00B70CF3" w:rsidP="000D63B7">
            <w:pPr>
              <w:ind w:right="-72" w:firstLine="207"/>
              <w:jc w:val="right"/>
              <w:rPr>
                <w:rFonts w:ascii="Arial" w:hAnsi="Arial" w:cs="Arial"/>
                <w:sz w:val="18"/>
                <w:szCs w:val="18"/>
                <w:lang w:val="en-GB"/>
              </w:rPr>
            </w:pPr>
            <w:r>
              <w:rPr>
                <w:rFonts w:ascii="Arial" w:hAnsi="Arial" w:cs="Arial"/>
                <w:sz w:val="18"/>
                <w:szCs w:val="18"/>
                <w:lang w:val="en-GB"/>
              </w:rPr>
              <w:t>-</w:t>
            </w:r>
          </w:p>
        </w:tc>
        <w:tc>
          <w:tcPr>
            <w:tcW w:w="1368" w:type="dxa"/>
            <w:vAlign w:val="bottom"/>
          </w:tcPr>
          <w:p w:rsidR="000D63B7" w:rsidRPr="00CB5986" w:rsidRDefault="000D63B7" w:rsidP="000D63B7">
            <w:pPr>
              <w:ind w:right="-72" w:firstLine="207"/>
              <w:jc w:val="right"/>
              <w:rPr>
                <w:rFonts w:ascii="Arial" w:hAnsi="Arial" w:cs="Arial"/>
                <w:sz w:val="18"/>
                <w:szCs w:val="18"/>
                <w:lang w:val="en-GB"/>
              </w:rPr>
            </w:pPr>
            <w:r w:rsidRPr="00CB5986">
              <w:rPr>
                <w:rFonts w:ascii="Arial" w:hAnsi="Arial" w:cs="Arial"/>
                <w:sz w:val="18"/>
                <w:szCs w:val="18"/>
                <w:lang w:val="en-GB"/>
              </w:rPr>
              <w:t>-</w:t>
            </w:r>
          </w:p>
        </w:tc>
        <w:tc>
          <w:tcPr>
            <w:tcW w:w="1368" w:type="dxa"/>
            <w:shd w:val="clear" w:color="auto" w:fill="FAFAFA"/>
            <w:vAlign w:val="bottom"/>
          </w:tcPr>
          <w:p w:rsidR="000D63B7" w:rsidRPr="0017341F" w:rsidRDefault="00B90C7F" w:rsidP="000D63B7">
            <w:pPr>
              <w:ind w:right="-72"/>
              <w:jc w:val="right"/>
              <w:rPr>
                <w:rFonts w:ascii="Arial" w:hAnsi="Arial" w:cs="Arial"/>
                <w:sz w:val="18"/>
                <w:szCs w:val="18"/>
                <w:lang w:val="en-GB"/>
              </w:rPr>
            </w:pPr>
            <w:r>
              <w:rPr>
                <w:rFonts w:ascii="Arial" w:hAnsi="Arial" w:cs="Arial"/>
                <w:sz w:val="18"/>
                <w:szCs w:val="18"/>
                <w:lang w:val="en-GB"/>
              </w:rPr>
              <w:t>3,804</w:t>
            </w:r>
          </w:p>
        </w:tc>
        <w:tc>
          <w:tcPr>
            <w:tcW w:w="1368" w:type="dxa"/>
            <w:vAlign w:val="bottom"/>
          </w:tcPr>
          <w:p w:rsidR="000D63B7" w:rsidRPr="00CB5986" w:rsidRDefault="004E7F43" w:rsidP="000D63B7">
            <w:pPr>
              <w:ind w:right="-72" w:firstLine="207"/>
              <w:jc w:val="right"/>
              <w:rPr>
                <w:rFonts w:ascii="Arial" w:hAnsi="Arial" w:cs="Arial"/>
                <w:sz w:val="18"/>
                <w:szCs w:val="18"/>
                <w:lang w:val="en-GB"/>
              </w:rPr>
            </w:pPr>
            <w:r>
              <w:rPr>
                <w:rFonts w:ascii="Arial" w:hAnsi="Arial" w:cs="Arial"/>
                <w:sz w:val="18"/>
                <w:szCs w:val="18"/>
                <w:lang w:val="en-GB"/>
              </w:rPr>
              <w:t>4,173</w:t>
            </w:r>
          </w:p>
        </w:tc>
      </w:tr>
      <w:tr w:rsidR="000D63B7" w:rsidRPr="00CB5986" w:rsidTr="00BA6761">
        <w:tc>
          <w:tcPr>
            <w:tcW w:w="4104" w:type="dxa"/>
          </w:tcPr>
          <w:p w:rsidR="000D63B7" w:rsidRPr="0017341F" w:rsidRDefault="000D63B7" w:rsidP="000D63B7">
            <w:pPr>
              <w:ind w:left="540"/>
              <w:jc w:val="both"/>
              <w:rPr>
                <w:rFonts w:ascii="Arial" w:hAnsi="Arial" w:cs="Arial"/>
                <w:sz w:val="18"/>
                <w:szCs w:val="18"/>
                <w:lang w:val="en-GB"/>
              </w:rPr>
            </w:pPr>
            <w:r w:rsidRPr="0017341F">
              <w:rPr>
                <w:rFonts w:ascii="Arial" w:hAnsi="Arial" w:cs="Arial"/>
                <w:sz w:val="18"/>
                <w:szCs w:val="18"/>
                <w:lang w:val="en-GB"/>
              </w:rPr>
              <w:t>Interest income</w:t>
            </w:r>
          </w:p>
        </w:tc>
        <w:tc>
          <w:tcPr>
            <w:tcW w:w="1368" w:type="dxa"/>
            <w:shd w:val="clear" w:color="auto" w:fill="FAFAFA"/>
            <w:vAlign w:val="bottom"/>
          </w:tcPr>
          <w:p w:rsidR="000D63B7" w:rsidRPr="0017341F" w:rsidRDefault="000D63B7" w:rsidP="000D63B7">
            <w:pPr>
              <w:ind w:right="-72" w:firstLine="207"/>
              <w:jc w:val="right"/>
              <w:rPr>
                <w:rFonts w:ascii="Arial" w:hAnsi="Arial" w:cs="Arial"/>
                <w:sz w:val="18"/>
                <w:szCs w:val="18"/>
                <w:lang w:val="en-GB"/>
              </w:rPr>
            </w:pPr>
          </w:p>
        </w:tc>
        <w:tc>
          <w:tcPr>
            <w:tcW w:w="1368" w:type="dxa"/>
            <w:vAlign w:val="bottom"/>
          </w:tcPr>
          <w:p w:rsidR="000D63B7" w:rsidRPr="00CB5986" w:rsidRDefault="000D63B7" w:rsidP="000D63B7">
            <w:pPr>
              <w:ind w:right="-72" w:firstLine="207"/>
              <w:jc w:val="right"/>
              <w:rPr>
                <w:rFonts w:ascii="Arial" w:hAnsi="Arial" w:cs="Arial"/>
                <w:sz w:val="18"/>
                <w:szCs w:val="18"/>
                <w:lang w:val="en-GB"/>
              </w:rPr>
            </w:pPr>
          </w:p>
        </w:tc>
        <w:tc>
          <w:tcPr>
            <w:tcW w:w="1368" w:type="dxa"/>
            <w:shd w:val="clear" w:color="auto" w:fill="FAFAFA"/>
            <w:vAlign w:val="bottom"/>
          </w:tcPr>
          <w:p w:rsidR="000D63B7" w:rsidRPr="0017341F" w:rsidRDefault="000D63B7" w:rsidP="000D63B7">
            <w:pPr>
              <w:ind w:right="-72"/>
              <w:jc w:val="right"/>
              <w:rPr>
                <w:rFonts w:ascii="Arial" w:hAnsi="Arial" w:cs="Arial"/>
                <w:sz w:val="18"/>
                <w:szCs w:val="18"/>
                <w:lang w:val="en-GB"/>
              </w:rPr>
            </w:pPr>
          </w:p>
        </w:tc>
        <w:tc>
          <w:tcPr>
            <w:tcW w:w="1368" w:type="dxa"/>
            <w:vAlign w:val="bottom"/>
          </w:tcPr>
          <w:p w:rsidR="000D63B7" w:rsidRPr="00CB5986" w:rsidRDefault="000D63B7" w:rsidP="000D63B7">
            <w:pPr>
              <w:ind w:right="-72" w:firstLine="207"/>
              <w:jc w:val="right"/>
              <w:rPr>
                <w:rFonts w:ascii="Arial" w:hAnsi="Arial" w:cs="Arial"/>
                <w:sz w:val="18"/>
                <w:szCs w:val="18"/>
                <w:lang w:val="en-GB"/>
              </w:rPr>
            </w:pPr>
          </w:p>
        </w:tc>
      </w:tr>
      <w:tr w:rsidR="000D63B7" w:rsidRPr="00CB5986" w:rsidTr="00BA6761">
        <w:tc>
          <w:tcPr>
            <w:tcW w:w="4104" w:type="dxa"/>
          </w:tcPr>
          <w:p w:rsidR="000D63B7" w:rsidRPr="0017341F" w:rsidRDefault="000D63B7" w:rsidP="000D63B7">
            <w:pPr>
              <w:ind w:left="540"/>
              <w:jc w:val="both"/>
              <w:rPr>
                <w:rFonts w:ascii="Arial" w:hAnsi="Arial" w:cs="Arial"/>
                <w:sz w:val="18"/>
                <w:szCs w:val="18"/>
                <w:lang w:val="en-GB"/>
              </w:rPr>
            </w:pPr>
            <w:r w:rsidRPr="0017341F">
              <w:rPr>
                <w:rFonts w:ascii="Arial" w:hAnsi="Arial" w:cs="Arial"/>
                <w:sz w:val="18"/>
                <w:szCs w:val="18"/>
                <w:lang w:val="en-GB"/>
              </w:rPr>
              <w:t>- Subsidiaries</w:t>
            </w:r>
          </w:p>
        </w:tc>
        <w:tc>
          <w:tcPr>
            <w:tcW w:w="1368" w:type="dxa"/>
            <w:shd w:val="clear" w:color="auto" w:fill="FAFAFA"/>
            <w:vAlign w:val="bottom"/>
          </w:tcPr>
          <w:p w:rsidR="000D63B7" w:rsidRPr="0017341F" w:rsidRDefault="00B70CF3" w:rsidP="000D63B7">
            <w:pPr>
              <w:ind w:right="-72" w:firstLine="207"/>
              <w:jc w:val="right"/>
              <w:rPr>
                <w:rFonts w:ascii="Arial" w:hAnsi="Arial" w:cs="Arial"/>
                <w:sz w:val="18"/>
                <w:szCs w:val="18"/>
                <w:lang w:val="en-GB"/>
              </w:rPr>
            </w:pPr>
            <w:r>
              <w:rPr>
                <w:rFonts w:ascii="Arial" w:hAnsi="Arial" w:cs="Arial"/>
                <w:sz w:val="18"/>
                <w:szCs w:val="18"/>
                <w:lang w:val="en-GB"/>
              </w:rPr>
              <w:t>-</w:t>
            </w:r>
          </w:p>
        </w:tc>
        <w:tc>
          <w:tcPr>
            <w:tcW w:w="1368" w:type="dxa"/>
            <w:vAlign w:val="bottom"/>
          </w:tcPr>
          <w:p w:rsidR="000D63B7" w:rsidRPr="00CB5986" w:rsidRDefault="00831D7E" w:rsidP="000D63B7">
            <w:pPr>
              <w:ind w:right="-72" w:firstLine="207"/>
              <w:jc w:val="right"/>
              <w:rPr>
                <w:rFonts w:ascii="Arial" w:hAnsi="Arial" w:cs="Arial"/>
                <w:sz w:val="18"/>
                <w:szCs w:val="18"/>
                <w:lang w:val="en-GB"/>
              </w:rPr>
            </w:pPr>
            <w:r>
              <w:rPr>
                <w:rFonts w:ascii="Arial" w:hAnsi="Arial" w:cs="Arial"/>
                <w:sz w:val="18"/>
                <w:szCs w:val="18"/>
                <w:lang w:val="en-GB"/>
              </w:rPr>
              <w:t>-</w:t>
            </w:r>
          </w:p>
        </w:tc>
        <w:tc>
          <w:tcPr>
            <w:tcW w:w="1368" w:type="dxa"/>
            <w:shd w:val="clear" w:color="auto" w:fill="FAFAFA"/>
            <w:vAlign w:val="bottom"/>
          </w:tcPr>
          <w:p w:rsidR="000D63B7" w:rsidRPr="0017341F" w:rsidRDefault="00831D7E" w:rsidP="000D63B7">
            <w:pPr>
              <w:ind w:right="-72"/>
              <w:jc w:val="right"/>
              <w:rPr>
                <w:rFonts w:ascii="Arial" w:hAnsi="Arial" w:cs="Arial"/>
                <w:sz w:val="18"/>
                <w:szCs w:val="18"/>
                <w:lang w:val="en-GB"/>
              </w:rPr>
            </w:pPr>
            <w:r>
              <w:rPr>
                <w:rFonts w:ascii="Arial" w:hAnsi="Arial" w:cs="Arial"/>
                <w:sz w:val="18"/>
                <w:szCs w:val="18"/>
                <w:lang w:val="en-GB"/>
              </w:rPr>
              <w:t>231</w:t>
            </w:r>
          </w:p>
        </w:tc>
        <w:tc>
          <w:tcPr>
            <w:tcW w:w="1368" w:type="dxa"/>
            <w:vAlign w:val="bottom"/>
          </w:tcPr>
          <w:p w:rsidR="000D63B7" w:rsidRPr="00CB5986" w:rsidRDefault="004E7F43" w:rsidP="000D63B7">
            <w:pPr>
              <w:ind w:right="-72" w:firstLine="207"/>
              <w:jc w:val="right"/>
              <w:rPr>
                <w:rFonts w:ascii="Arial" w:hAnsi="Arial" w:cs="Arial"/>
                <w:sz w:val="18"/>
                <w:szCs w:val="18"/>
                <w:lang w:val="en-GB"/>
              </w:rPr>
            </w:pPr>
            <w:r>
              <w:rPr>
                <w:rFonts w:ascii="Arial" w:hAnsi="Arial" w:cs="Arial"/>
                <w:sz w:val="18"/>
                <w:szCs w:val="18"/>
                <w:lang w:val="en-GB"/>
              </w:rPr>
              <w:t>480</w:t>
            </w:r>
          </w:p>
        </w:tc>
      </w:tr>
      <w:tr w:rsidR="000D63B7" w:rsidRPr="00CB5986" w:rsidTr="00BA6761">
        <w:tc>
          <w:tcPr>
            <w:tcW w:w="4104" w:type="dxa"/>
          </w:tcPr>
          <w:p w:rsidR="000D63B7" w:rsidRPr="0017341F" w:rsidRDefault="000D63B7" w:rsidP="000D63B7">
            <w:pPr>
              <w:ind w:left="540"/>
              <w:jc w:val="both"/>
              <w:rPr>
                <w:rFonts w:ascii="Arial" w:hAnsi="Arial" w:cs="Arial"/>
                <w:sz w:val="18"/>
                <w:szCs w:val="18"/>
                <w:lang w:val="en-GB"/>
              </w:rPr>
            </w:pPr>
            <w:r w:rsidRPr="0017341F">
              <w:rPr>
                <w:rFonts w:ascii="Arial" w:hAnsi="Arial" w:cs="Arial"/>
                <w:sz w:val="18"/>
                <w:szCs w:val="18"/>
                <w:lang w:val="en-GB"/>
              </w:rPr>
              <w:t>Purchases of goods</w:t>
            </w:r>
          </w:p>
        </w:tc>
        <w:tc>
          <w:tcPr>
            <w:tcW w:w="1368" w:type="dxa"/>
            <w:shd w:val="clear" w:color="auto" w:fill="FAFAFA"/>
            <w:vAlign w:val="bottom"/>
          </w:tcPr>
          <w:p w:rsidR="000D63B7" w:rsidRPr="0017341F" w:rsidRDefault="000D63B7" w:rsidP="000D63B7">
            <w:pPr>
              <w:ind w:right="-72" w:firstLine="207"/>
              <w:jc w:val="right"/>
              <w:rPr>
                <w:rFonts w:ascii="Arial" w:hAnsi="Arial" w:cs="Arial"/>
                <w:sz w:val="18"/>
                <w:szCs w:val="18"/>
                <w:lang w:val="en-GB"/>
              </w:rPr>
            </w:pPr>
          </w:p>
        </w:tc>
        <w:tc>
          <w:tcPr>
            <w:tcW w:w="1368" w:type="dxa"/>
            <w:vAlign w:val="bottom"/>
          </w:tcPr>
          <w:p w:rsidR="000D63B7" w:rsidRPr="00CB5986" w:rsidRDefault="000D63B7" w:rsidP="000D63B7">
            <w:pPr>
              <w:ind w:right="-72" w:firstLine="207"/>
              <w:jc w:val="right"/>
              <w:rPr>
                <w:rFonts w:ascii="Arial" w:hAnsi="Arial" w:cs="Arial"/>
                <w:sz w:val="18"/>
                <w:szCs w:val="18"/>
                <w:lang w:val="en-GB"/>
              </w:rPr>
            </w:pPr>
          </w:p>
        </w:tc>
        <w:tc>
          <w:tcPr>
            <w:tcW w:w="1368" w:type="dxa"/>
            <w:shd w:val="clear" w:color="auto" w:fill="FAFAFA"/>
            <w:vAlign w:val="bottom"/>
          </w:tcPr>
          <w:p w:rsidR="000D63B7" w:rsidRPr="0017341F" w:rsidRDefault="000D63B7" w:rsidP="000D63B7">
            <w:pPr>
              <w:ind w:right="-72"/>
              <w:jc w:val="right"/>
              <w:rPr>
                <w:rFonts w:ascii="Arial" w:hAnsi="Arial" w:cs="Arial"/>
                <w:sz w:val="18"/>
                <w:szCs w:val="18"/>
                <w:lang w:val="en-GB"/>
              </w:rPr>
            </w:pPr>
          </w:p>
        </w:tc>
        <w:tc>
          <w:tcPr>
            <w:tcW w:w="1368" w:type="dxa"/>
            <w:vAlign w:val="bottom"/>
          </w:tcPr>
          <w:p w:rsidR="000D63B7" w:rsidRPr="00CB5986" w:rsidRDefault="000D63B7" w:rsidP="000D63B7">
            <w:pPr>
              <w:ind w:right="-72" w:firstLine="207"/>
              <w:jc w:val="right"/>
              <w:rPr>
                <w:rFonts w:ascii="Arial" w:hAnsi="Arial" w:cs="Arial"/>
                <w:sz w:val="18"/>
                <w:szCs w:val="18"/>
                <w:lang w:val="en-GB"/>
              </w:rPr>
            </w:pPr>
          </w:p>
        </w:tc>
      </w:tr>
      <w:tr w:rsidR="000D63B7" w:rsidRPr="00CB5986" w:rsidTr="00BA6761">
        <w:tc>
          <w:tcPr>
            <w:tcW w:w="4104" w:type="dxa"/>
          </w:tcPr>
          <w:p w:rsidR="000D63B7" w:rsidRPr="0017341F" w:rsidRDefault="000D63B7" w:rsidP="000D63B7">
            <w:pPr>
              <w:ind w:left="540"/>
              <w:jc w:val="both"/>
              <w:rPr>
                <w:rFonts w:ascii="Arial" w:hAnsi="Arial" w:cs="Arial"/>
                <w:sz w:val="18"/>
                <w:szCs w:val="18"/>
                <w:lang w:val="en-GB"/>
              </w:rPr>
            </w:pPr>
            <w:r w:rsidRPr="0017341F">
              <w:rPr>
                <w:rFonts w:ascii="Arial" w:hAnsi="Arial" w:cs="Arial"/>
                <w:sz w:val="18"/>
                <w:szCs w:val="18"/>
                <w:lang w:val="en-GB"/>
              </w:rPr>
              <w:t xml:space="preserve">- Other related parties - the same </w:t>
            </w:r>
          </w:p>
        </w:tc>
        <w:tc>
          <w:tcPr>
            <w:tcW w:w="1368" w:type="dxa"/>
            <w:shd w:val="clear" w:color="auto" w:fill="FAFAFA"/>
            <w:vAlign w:val="bottom"/>
          </w:tcPr>
          <w:p w:rsidR="000D63B7" w:rsidRPr="0017341F" w:rsidRDefault="000D63B7" w:rsidP="000D63B7">
            <w:pPr>
              <w:ind w:right="-72" w:firstLine="207"/>
              <w:jc w:val="right"/>
              <w:rPr>
                <w:rFonts w:ascii="Arial" w:hAnsi="Arial" w:cs="Arial"/>
                <w:sz w:val="18"/>
                <w:szCs w:val="18"/>
                <w:lang w:val="en-GB"/>
              </w:rPr>
            </w:pPr>
          </w:p>
        </w:tc>
        <w:tc>
          <w:tcPr>
            <w:tcW w:w="1368" w:type="dxa"/>
            <w:vAlign w:val="bottom"/>
          </w:tcPr>
          <w:p w:rsidR="000D63B7" w:rsidRPr="00CB5986" w:rsidRDefault="000D63B7" w:rsidP="000D63B7">
            <w:pPr>
              <w:ind w:right="-72" w:firstLine="207"/>
              <w:jc w:val="right"/>
              <w:rPr>
                <w:rFonts w:ascii="Arial" w:hAnsi="Arial" w:cs="Arial"/>
                <w:sz w:val="18"/>
                <w:szCs w:val="18"/>
                <w:lang w:val="en-GB"/>
              </w:rPr>
            </w:pPr>
          </w:p>
        </w:tc>
        <w:tc>
          <w:tcPr>
            <w:tcW w:w="1368" w:type="dxa"/>
            <w:shd w:val="clear" w:color="auto" w:fill="FAFAFA"/>
            <w:vAlign w:val="bottom"/>
          </w:tcPr>
          <w:p w:rsidR="000D63B7" w:rsidRPr="0017341F" w:rsidRDefault="000D63B7" w:rsidP="000D63B7">
            <w:pPr>
              <w:ind w:right="-72"/>
              <w:jc w:val="right"/>
              <w:rPr>
                <w:rFonts w:ascii="Arial" w:hAnsi="Arial" w:cs="Arial"/>
                <w:sz w:val="18"/>
                <w:szCs w:val="18"/>
                <w:lang w:val="en-GB"/>
              </w:rPr>
            </w:pPr>
          </w:p>
        </w:tc>
        <w:tc>
          <w:tcPr>
            <w:tcW w:w="1368" w:type="dxa"/>
            <w:vAlign w:val="bottom"/>
          </w:tcPr>
          <w:p w:rsidR="000D63B7" w:rsidRPr="00CB5986" w:rsidRDefault="000D63B7" w:rsidP="000D63B7">
            <w:pPr>
              <w:ind w:right="-72" w:firstLine="207"/>
              <w:jc w:val="right"/>
              <w:rPr>
                <w:rFonts w:ascii="Arial" w:hAnsi="Arial" w:cs="Arial"/>
                <w:sz w:val="18"/>
                <w:szCs w:val="18"/>
                <w:lang w:val="en-GB"/>
              </w:rPr>
            </w:pPr>
          </w:p>
        </w:tc>
      </w:tr>
      <w:tr w:rsidR="000D63B7" w:rsidRPr="00CB5986" w:rsidTr="00BA6761">
        <w:tc>
          <w:tcPr>
            <w:tcW w:w="4104" w:type="dxa"/>
          </w:tcPr>
          <w:p w:rsidR="000D63B7" w:rsidRPr="0017341F" w:rsidRDefault="00302511" w:rsidP="000D63B7">
            <w:pPr>
              <w:ind w:left="540"/>
              <w:jc w:val="both"/>
              <w:rPr>
                <w:rFonts w:ascii="Arial" w:hAnsi="Arial" w:cs="Arial"/>
                <w:sz w:val="18"/>
                <w:szCs w:val="18"/>
                <w:lang w:val="en-GB"/>
              </w:rPr>
            </w:pPr>
            <w:r>
              <w:rPr>
                <w:rFonts w:ascii="Arial" w:hAnsi="Arial" w:cs="Arial"/>
                <w:sz w:val="18"/>
                <w:szCs w:val="18"/>
                <w:lang w:val="en-GB"/>
              </w:rPr>
              <w:t xml:space="preserve">   </w:t>
            </w:r>
            <w:r w:rsidR="000D63B7" w:rsidRPr="0017341F">
              <w:rPr>
                <w:rFonts w:ascii="Arial" w:hAnsi="Arial" w:cs="Arial"/>
                <w:sz w:val="18"/>
                <w:szCs w:val="18"/>
                <w:lang w:val="en-GB"/>
              </w:rPr>
              <w:t>shareholders and directors</w:t>
            </w:r>
          </w:p>
        </w:tc>
        <w:tc>
          <w:tcPr>
            <w:tcW w:w="1368" w:type="dxa"/>
            <w:shd w:val="clear" w:color="auto" w:fill="FAFAFA"/>
            <w:vAlign w:val="bottom"/>
          </w:tcPr>
          <w:p w:rsidR="000D63B7" w:rsidRPr="0017341F" w:rsidRDefault="00B70CF3" w:rsidP="000D63B7">
            <w:pPr>
              <w:ind w:right="-72" w:firstLine="207"/>
              <w:jc w:val="right"/>
              <w:rPr>
                <w:rFonts w:ascii="Arial" w:hAnsi="Arial" w:cs="Arial"/>
                <w:sz w:val="18"/>
                <w:szCs w:val="18"/>
                <w:lang w:val="en-GB"/>
              </w:rPr>
            </w:pPr>
            <w:r>
              <w:rPr>
                <w:rFonts w:ascii="Arial" w:hAnsi="Arial" w:cs="Arial"/>
                <w:sz w:val="18"/>
                <w:szCs w:val="18"/>
                <w:lang w:val="en-GB"/>
              </w:rPr>
              <w:t>15,626</w:t>
            </w:r>
          </w:p>
        </w:tc>
        <w:tc>
          <w:tcPr>
            <w:tcW w:w="1368" w:type="dxa"/>
            <w:vAlign w:val="bottom"/>
          </w:tcPr>
          <w:p w:rsidR="000D63B7" w:rsidRPr="00CB5986" w:rsidRDefault="000D63B7" w:rsidP="000D63B7">
            <w:pPr>
              <w:ind w:right="-72" w:firstLine="207"/>
              <w:jc w:val="right"/>
              <w:rPr>
                <w:rFonts w:ascii="Arial" w:hAnsi="Arial" w:cs="Arial"/>
                <w:sz w:val="18"/>
                <w:szCs w:val="18"/>
                <w:lang w:val="en-GB"/>
              </w:rPr>
            </w:pPr>
            <w:r w:rsidRPr="00CB5986">
              <w:rPr>
                <w:rFonts w:ascii="Arial" w:hAnsi="Arial" w:cs="Arial"/>
                <w:sz w:val="18"/>
                <w:szCs w:val="18"/>
                <w:lang w:val="en-GB"/>
              </w:rPr>
              <w:t>15,699</w:t>
            </w:r>
          </w:p>
        </w:tc>
        <w:tc>
          <w:tcPr>
            <w:tcW w:w="1368" w:type="dxa"/>
            <w:shd w:val="clear" w:color="auto" w:fill="FAFAFA"/>
            <w:vAlign w:val="bottom"/>
          </w:tcPr>
          <w:p w:rsidR="000D63B7" w:rsidRPr="0017341F" w:rsidRDefault="00831D7E" w:rsidP="000D63B7">
            <w:pPr>
              <w:ind w:right="-72"/>
              <w:jc w:val="right"/>
              <w:rPr>
                <w:rFonts w:ascii="Arial" w:hAnsi="Arial" w:cs="Arial"/>
                <w:sz w:val="18"/>
                <w:szCs w:val="18"/>
                <w:lang w:val="en-GB"/>
              </w:rPr>
            </w:pPr>
            <w:r>
              <w:rPr>
                <w:rFonts w:ascii="Arial" w:hAnsi="Arial" w:cs="Arial"/>
                <w:sz w:val="18"/>
                <w:szCs w:val="18"/>
                <w:lang w:val="en-GB"/>
              </w:rPr>
              <w:t>15,626</w:t>
            </w:r>
          </w:p>
        </w:tc>
        <w:tc>
          <w:tcPr>
            <w:tcW w:w="1368" w:type="dxa"/>
            <w:vAlign w:val="bottom"/>
          </w:tcPr>
          <w:p w:rsidR="000D63B7" w:rsidRPr="00CB5986" w:rsidRDefault="000D63B7" w:rsidP="000D63B7">
            <w:pPr>
              <w:ind w:right="-72" w:firstLine="207"/>
              <w:jc w:val="right"/>
              <w:rPr>
                <w:rFonts w:ascii="Arial" w:hAnsi="Arial" w:cs="Arial"/>
                <w:sz w:val="18"/>
                <w:szCs w:val="18"/>
                <w:lang w:val="en-GB"/>
              </w:rPr>
            </w:pPr>
            <w:r w:rsidRPr="00CB5986">
              <w:rPr>
                <w:rFonts w:ascii="Arial" w:hAnsi="Arial" w:cs="Arial"/>
                <w:sz w:val="18"/>
                <w:szCs w:val="18"/>
                <w:lang w:val="en-GB"/>
              </w:rPr>
              <w:t>15,699</w:t>
            </w:r>
          </w:p>
        </w:tc>
      </w:tr>
      <w:tr w:rsidR="000D63B7" w:rsidRPr="00CB5986" w:rsidTr="00BA6761">
        <w:tc>
          <w:tcPr>
            <w:tcW w:w="4104" w:type="dxa"/>
          </w:tcPr>
          <w:p w:rsidR="000D63B7" w:rsidRPr="0017341F" w:rsidRDefault="000D63B7" w:rsidP="000D63B7">
            <w:pPr>
              <w:ind w:left="540"/>
              <w:jc w:val="both"/>
              <w:rPr>
                <w:rFonts w:ascii="Arial" w:hAnsi="Arial" w:cs="Arial"/>
                <w:sz w:val="18"/>
                <w:szCs w:val="18"/>
                <w:lang w:val="en-GB"/>
              </w:rPr>
            </w:pPr>
            <w:r w:rsidRPr="0017341F">
              <w:rPr>
                <w:rFonts w:ascii="Arial" w:hAnsi="Arial" w:cs="Arial"/>
                <w:sz w:val="18"/>
                <w:szCs w:val="18"/>
                <w:lang w:val="en-GB"/>
              </w:rPr>
              <w:t>Purchases of services</w:t>
            </w:r>
          </w:p>
        </w:tc>
        <w:tc>
          <w:tcPr>
            <w:tcW w:w="1368" w:type="dxa"/>
            <w:shd w:val="clear" w:color="auto" w:fill="FAFAFA"/>
            <w:vAlign w:val="bottom"/>
          </w:tcPr>
          <w:p w:rsidR="000D63B7" w:rsidRPr="0017341F" w:rsidRDefault="000D63B7" w:rsidP="000D63B7">
            <w:pPr>
              <w:ind w:right="-72" w:firstLine="207"/>
              <w:jc w:val="right"/>
              <w:rPr>
                <w:rFonts w:ascii="Arial" w:hAnsi="Arial" w:cs="Arial"/>
                <w:sz w:val="18"/>
                <w:szCs w:val="18"/>
                <w:lang w:val="en-GB"/>
              </w:rPr>
            </w:pPr>
          </w:p>
        </w:tc>
        <w:tc>
          <w:tcPr>
            <w:tcW w:w="1368" w:type="dxa"/>
            <w:vAlign w:val="bottom"/>
          </w:tcPr>
          <w:p w:rsidR="000D63B7" w:rsidRPr="00CB5986" w:rsidRDefault="000D63B7" w:rsidP="000D63B7">
            <w:pPr>
              <w:ind w:right="-72" w:firstLine="207"/>
              <w:jc w:val="right"/>
              <w:rPr>
                <w:rFonts w:ascii="Arial" w:hAnsi="Arial" w:cs="Arial"/>
                <w:sz w:val="18"/>
                <w:szCs w:val="18"/>
                <w:lang w:val="en-GB"/>
              </w:rPr>
            </w:pPr>
          </w:p>
        </w:tc>
        <w:tc>
          <w:tcPr>
            <w:tcW w:w="1368" w:type="dxa"/>
            <w:shd w:val="clear" w:color="auto" w:fill="FAFAFA"/>
            <w:vAlign w:val="bottom"/>
          </w:tcPr>
          <w:p w:rsidR="000D63B7" w:rsidRPr="0017341F" w:rsidRDefault="000D63B7" w:rsidP="000D63B7">
            <w:pPr>
              <w:ind w:right="-72"/>
              <w:jc w:val="right"/>
              <w:rPr>
                <w:rFonts w:ascii="Arial" w:hAnsi="Arial" w:cs="Arial"/>
                <w:sz w:val="18"/>
                <w:szCs w:val="18"/>
                <w:lang w:val="en-GB"/>
              </w:rPr>
            </w:pPr>
          </w:p>
        </w:tc>
        <w:tc>
          <w:tcPr>
            <w:tcW w:w="1368" w:type="dxa"/>
            <w:vAlign w:val="bottom"/>
          </w:tcPr>
          <w:p w:rsidR="000D63B7" w:rsidRPr="00CB5986" w:rsidRDefault="000D63B7" w:rsidP="000D63B7">
            <w:pPr>
              <w:ind w:right="-72" w:firstLine="207"/>
              <w:jc w:val="right"/>
              <w:rPr>
                <w:rFonts w:ascii="Arial" w:hAnsi="Arial" w:cs="Arial"/>
                <w:sz w:val="18"/>
                <w:szCs w:val="18"/>
                <w:lang w:val="en-GB"/>
              </w:rPr>
            </w:pPr>
          </w:p>
        </w:tc>
      </w:tr>
      <w:tr w:rsidR="000D63B7" w:rsidRPr="00CB5986" w:rsidTr="00BA6761">
        <w:tc>
          <w:tcPr>
            <w:tcW w:w="4104" w:type="dxa"/>
          </w:tcPr>
          <w:p w:rsidR="000D63B7" w:rsidRPr="0017341F" w:rsidRDefault="000D63B7" w:rsidP="000D63B7">
            <w:pPr>
              <w:ind w:left="540"/>
              <w:jc w:val="both"/>
              <w:rPr>
                <w:rFonts w:ascii="Arial" w:hAnsi="Arial" w:cs="Arial"/>
                <w:sz w:val="18"/>
                <w:szCs w:val="18"/>
                <w:lang w:val="en-GB"/>
              </w:rPr>
            </w:pPr>
            <w:r w:rsidRPr="0017341F">
              <w:rPr>
                <w:rFonts w:ascii="Arial" w:hAnsi="Arial" w:cs="Arial"/>
                <w:sz w:val="18"/>
                <w:szCs w:val="18"/>
                <w:lang w:val="en-GB"/>
              </w:rPr>
              <w:t xml:space="preserve">- Other related parties - the same </w:t>
            </w:r>
          </w:p>
        </w:tc>
        <w:tc>
          <w:tcPr>
            <w:tcW w:w="1368" w:type="dxa"/>
            <w:shd w:val="clear" w:color="auto" w:fill="FAFAFA"/>
            <w:vAlign w:val="bottom"/>
          </w:tcPr>
          <w:p w:rsidR="000D63B7" w:rsidRPr="0017341F" w:rsidRDefault="000D63B7" w:rsidP="000D63B7">
            <w:pPr>
              <w:ind w:right="-72" w:firstLine="207"/>
              <w:jc w:val="right"/>
              <w:rPr>
                <w:rFonts w:ascii="Arial" w:hAnsi="Arial" w:cs="Arial"/>
                <w:sz w:val="18"/>
                <w:szCs w:val="18"/>
                <w:lang w:val="en-GB"/>
              </w:rPr>
            </w:pPr>
          </w:p>
        </w:tc>
        <w:tc>
          <w:tcPr>
            <w:tcW w:w="1368" w:type="dxa"/>
            <w:vAlign w:val="bottom"/>
          </w:tcPr>
          <w:p w:rsidR="000D63B7" w:rsidRPr="0017341F" w:rsidRDefault="000D63B7" w:rsidP="000D63B7">
            <w:pPr>
              <w:ind w:right="-72" w:firstLine="207"/>
              <w:jc w:val="right"/>
              <w:rPr>
                <w:rFonts w:ascii="Arial" w:hAnsi="Arial" w:cs="Arial"/>
                <w:sz w:val="18"/>
                <w:szCs w:val="18"/>
                <w:lang w:val="en-GB"/>
              </w:rPr>
            </w:pPr>
          </w:p>
        </w:tc>
        <w:tc>
          <w:tcPr>
            <w:tcW w:w="1368" w:type="dxa"/>
            <w:shd w:val="clear" w:color="auto" w:fill="FAFAFA"/>
            <w:vAlign w:val="bottom"/>
          </w:tcPr>
          <w:p w:rsidR="000D63B7" w:rsidRPr="0017341F" w:rsidRDefault="000D63B7" w:rsidP="000D63B7">
            <w:pPr>
              <w:ind w:right="-72"/>
              <w:jc w:val="right"/>
              <w:rPr>
                <w:rFonts w:ascii="Arial" w:hAnsi="Arial" w:cs="Arial"/>
                <w:sz w:val="18"/>
                <w:szCs w:val="18"/>
                <w:lang w:val="en-GB"/>
              </w:rPr>
            </w:pPr>
          </w:p>
        </w:tc>
        <w:tc>
          <w:tcPr>
            <w:tcW w:w="1368" w:type="dxa"/>
            <w:vAlign w:val="bottom"/>
          </w:tcPr>
          <w:p w:rsidR="000D63B7" w:rsidRPr="00CB5986" w:rsidRDefault="000D63B7" w:rsidP="000D63B7">
            <w:pPr>
              <w:ind w:right="-72" w:firstLine="207"/>
              <w:jc w:val="right"/>
              <w:rPr>
                <w:rFonts w:ascii="Arial" w:hAnsi="Arial" w:cs="Arial"/>
                <w:sz w:val="18"/>
                <w:szCs w:val="18"/>
              </w:rPr>
            </w:pPr>
          </w:p>
        </w:tc>
      </w:tr>
      <w:tr w:rsidR="000D63B7" w:rsidRPr="00CB5986" w:rsidTr="00BA6761">
        <w:tc>
          <w:tcPr>
            <w:tcW w:w="4104" w:type="dxa"/>
          </w:tcPr>
          <w:p w:rsidR="000D63B7" w:rsidRPr="0017341F" w:rsidRDefault="00302511" w:rsidP="000D63B7">
            <w:pPr>
              <w:ind w:left="540"/>
              <w:jc w:val="both"/>
              <w:rPr>
                <w:rFonts w:ascii="Arial" w:hAnsi="Arial" w:cs="Arial"/>
                <w:sz w:val="18"/>
                <w:szCs w:val="18"/>
                <w:lang w:val="en-GB"/>
              </w:rPr>
            </w:pPr>
            <w:r>
              <w:rPr>
                <w:rFonts w:ascii="Arial" w:hAnsi="Arial" w:cs="Arial"/>
                <w:sz w:val="18"/>
                <w:szCs w:val="18"/>
                <w:lang w:val="en-GB"/>
              </w:rPr>
              <w:t xml:space="preserve">   </w:t>
            </w:r>
            <w:bookmarkStart w:id="1" w:name="_GoBack"/>
            <w:bookmarkEnd w:id="1"/>
            <w:r w:rsidR="000D63B7" w:rsidRPr="0017341F">
              <w:rPr>
                <w:rFonts w:ascii="Arial" w:hAnsi="Arial" w:cs="Arial"/>
                <w:sz w:val="18"/>
                <w:szCs w:val="18"/>
                <w:lang w:val="en-GB"/>
              </w:rPr>
              <w:t>shareholders and directors</w:t>
            </w:r>
          </w:p>
        </w:tc>
        <w:tc>
          <w:tcPr>
            <w:tcW w:w="1368" w:type="dxa"/>
            <w:shd w:val="clear" w:color="auto" w:fill="FAFAFA"/>
            <w:vAlign w:val="bottom"/>
          </w:tcPr>
          <w:p w:rsidR="000D63B7" w:rsidRPr="0017341F" w:rsidRDefault="00B70CF3" w:rsidP="000D63B7">
            <w:pPr>
              <w:ind w:right="-72" w:firstLine="207"/>
              <w:jc w:val="right"/>
              <w:rPr>
                <w:rFonts w:ascii="Arial" w:hAnsi="Arial" w:cs="Arial"/>
                <w:sz w:val="18"/>
                <w:szCs w:val="18"/>
                <w:lang w:val="en-GB"/>
              </w:rPr>
            </w:pPr>
            <w:r>
              <w:rPr>
                <w:rFonts w:ascii="Arial" w:hAnsi="Arial" w:cs="Arial"/>
                <w:sz w:val="18"/>
                <w:szCs w:val="18"/>
                <w:lang w:val="en-GB"/>
              </w:rPr>
              <w:t>4,481</w:t>
            </w:r>
          </w:p>
        </w:tc>
        <w:tc>
          <w:tcPr>
            <w:tcW w:w="1368" w:type="dxa"/>
            <w:vAlign w:val="bottom"/>
          </w:tcPr>
          <w:p w:rsidR="000D63B7" w:rsidRPr="00CB5986" w:rsidRDefault="000D63B7" w:rsidP="000D63B7">
            <w:pPr>
              <w:ind w:right="-72" w:firstLine="207"/>
              <w:jc w:val="right"/>
              <w:rPr>
                <w:rFonts w:ascii="Arial" w:hAnsi="Arial" w:cs="Arial"/>
                <w:sz w:val="18"/>
                <w:szCs w:val="18"/>
                <w:lang w:val="en-GB"/>
              </w:rPr>
            </w:pPr>
            <w:r w:rsidRPr="00CB5986">
              <w:rPr>
                <w:rFonts w:ascii="Arial" w:hAnsi="Arial" w:cs="Arial"/>
                <w:sz w:val="18"/>
                <w:szCs w:val="18"/>
                <w:lang w:val="en-GB"/>
              </w:rPr>
              <w:t>5,552</w:t>
            </w:r>
          </w:p>
        </w:tc>
        <w:tc>
          <w:tcPr>
            <w:tcW w:w="1368" w:type="dxa"/>
            <w:shd w:val="clear" w:color="auto" w:fill="FAFAFA"/>
            <w:vAlign w:val="bottom"/>
          </w:tcPr>
          <w:p w:rsidR="000D63B7" w:rsidRPr="0017341F" w:rsidRDefault="00B90C7F" w:rsidP="000D63B7">
            <w:pPr>
              <w:ind w:right="-72"/>
              <w:jc w:val="right"/>
              <w:rPr>
                <w:rFonts w:ascii="Arial" w:hAnsi="Arial" w:cs="Arial"/>
                <w:sz w:val="18"/>
                <w:szCs w:val="18"/>
                <w:lang w:val="en-GB"/>
              </w:rPr>
            </w:pPr>
            <w:r>
              <w:rPr>
                <w:rFonts w:ascii="Arial" w:hAnsi="Arial" w:cs="Arial"/>
                <w:sz w:val="18"/>
                <w:szCs w:val="18"/>
                <w:lang w:val="en-GB"/>
              </w:rPr>
              <w:t>4,481</w:t>
            </w:r>
          </w:p>
        </w:tc>
        <w:tc>
          <w:tcPr>
            <w:tcW w:w="1368" w:type="dxa"/>
            <w:vAlign w:val="bottom"/>
          </w:tcPr>
          <w:p w:rsidR="000D63B7" w:rsidRPr="00CB5986" w:rsidRDefault="000D63B7" w:rsidP="000D63B7">
            <w:pPr>
              <w:ind w:right="-72" w:firstLine="207"/>
              <w:jc w:val="right"/>
              <w:rPr>
                <w:rFonts w:ascii="Arial" w:hAnsi="Arial" w:cs="Arial"/>
                <w:sz w:val="18"/>
                <w:szCs w:val="18"/>
                <w:lang w:val="en-GB"/>
              </w:rPr>
            </w:pPr>
            <w:r w:rsidRPr="00CB5986">
              <w:rPr>
                <w:rFonts w:ascii="Arial" w:hAnsi="Arial" w:cs="Arial"/>
                <w:sz w:val="18"/>
                <w:szCs w:val="18"/>
                <w:lang w:val="en-GB"/>
              </w:rPr>
              <w:t>5,552</w:t>
            </w:r>
          </w:p>
        </w:tc>
      </w:tr>
    </w:tbl>
    <w:p w:rsidR="00CB5986" w:rsidRPr="004F3C83" w:rsidRDefault="00CB5986" w:rsidP="0017341F">
      <w:pPr>
        <w:ind w:left="1080" w:hanging="540"/>
        <w:jc w:val="both"/>
        <w:rPr>
          <w:rFonts w:ascii="Arial" w:hAnsi="Arial" w:cs="Arial"/>
          <w:sz w:val="16"/>
          <w:szCs w:val="16"/>
          <w:lang w:val="en-GB"/>
        </w:rPr>
      </w:pPr>
    </w:p>
    <w:p w:rsidR="004F3C83" w:rsidRPr="004F3C83" w:rsidRDefault="004F3C83" w:rsidP="0017341F">
      <w:pPr>
        <w:ind w:left="1080" w:hanging="540"/>
        <w:jc w:val="both"/>
        <w:rPr>
          <w:rFonts w:ascii="Arial" w:hAnsi="Arial" w:cs="Arial"/>
          <w:sz w:val="16"/>
          <w:szCs w:val="16"/>
          <w:lang w:val="en-GB"/>
        </w:rPr>
      </w:pPr>
    </w:p>
    <w:p w:rsidR="00FF79AC" w:rsidRPr="004F3C83" w:rsidRDefault="00FF79AC" w:rsidP="004F3C83">
      <w:pPr>
        <w:pStyle w:val="ListParagraph"/>
        <w:spacing w:line="240" w:lineRule="auto"/>
        <w:ind w:left="540" w:hanging="540"/>
        <w:jc w:val="both"/>
        <w:rPr>
          <w:rFonts w:ascii="Arial" w:eastAsia="MS Mincho" w:hAnsi="Arial" w:cs="Arial"/>
          <w:sz w:val="18"/>
          <w:szCs w:val="18"/>
        </w:rPr>
      </w:pPr>
      <w:r w:rsidRPr="00AE3A94">
        <w:rPr>
          <w:rFonts w:ascii="Arial" w:eastAsia="MS Mincho" w:hAnsi="Arial" w:cs="Arial"/>
          <w:b/>
          <w:bCs/>
          <w:color w:val="CF4A02"/>
          <w:sz w:val="18"/>
          <w:szCs w:val="18"/>
        </w:rPr>
        <w:t>b)</w:t>
      </w:r>
      <w:r w:rsidRPr="00AE3A94">
        <w:rPr>
          <w:rFonts w:ascii="Arial" w:eastAsia="MS Mincho" w:hAnsi="Arial" w:cs="Arial"/>
          <w:b/>
          <w:bCs/>
          <w:color w:val="CF4A02"/>
          <w:sz w:val="18"/>
          <w:szCs w:val="18"/>
        </w:rPr>
        <w:tab/>
      </w:r>
      <w:r w:rsidR="003B17BB" w:rsidRPr="00AE3A94">
        <w:rPr>
          <w:rFonts w:ascii="Arial" w:eastAsia="MS Mincho" w:hAnsi="Arial" w:cs="Arial"/>
          <w:b/>
          <w:bCs/>
          <w:color w:val="CF4A02"/>
          <w:sz w:val="18"/>
          <w:szCs w:val="18"/>
        </w:rPr>
        <w:t>Outstanding balances arising from sales and purchases of goods and services</w:t>
      </w:r>
    </w:p>
    <w:p w:rsidR="003B17BB" w:rsidRPr="0017341F" w:rsidRDefault="003B17BB" w:rsidP="00D577A8">
      <w:pPr>
        <w:ind w:left="540"/>
        <w:jc w:val="both"/>
        <w:rPr>
          <w:rFonts w:ascii="Arial" w:eastAsia="Times New Roman" w:hAnsi="Arial" w:cs="Arial"/>
          <w:sz w:val="18"/>
          <w:szCs w:val="18"/>
          <w:lang w:val="en-GB"/>
        </w:rPr>
      </w:pPr>
    </w:p>
    <w:p w:rsidR="00C37750" w:rsidRPr="0017341F" w:rsidRDefault="00C37750" w:rsidP="00C37750">
      <w:pPr>
        <w:adjustRightInd w:val="0"/>
        <w:ind w:left="540"/>
        <w:jc w:val="both"/>
        <w:rPr>
          <w:rFonts w:ascii="Arial" w:eastAsia="Times New Roman" w:hAnsi="Arial" w:cs="Arial"/>
          <w:sz w:val="18"/>
          <w:szCs w:val="18"/>
          <w:lang w:val="en-GB"/>
        </w:rPr>
      </w:pPr>
      <w:r w:rsidRPr="0017341F">
        <w:rPr>
          <w:rFonts w:ascii="Arial" w:eastAsia="Times New Roman" w:hAnsi="Arial" w:cs="Arial"/>
          <w:sz w:val="18"/>
          <w:szCs w:val="18"/>
          <w:lang w:val="en-GB"/>
        </w:rPr>
        <w:t>The outstanding balances at the end of the reporting period in relation to transactions with related parties are as follows</w:t>
      </w:r>
    </w:p>
    <w:p w:rsidR="00FF79AC" w:rsidRPr="004F3C83" w:rsidRDefault="00FF79AC" w:rsidP="00D577A8">
      <w:pPr>
        <w:ind w:left="540"/>
        <w:jc w:val="both"/>
        <w:rPr>
          <w:rFonts w:ascii="Arial" w:hAnsi="Arial" w:cs="Arial"/>
          <w:sz w:val="16"/>
          <w:szCs w:val="16"/>
          <w:lang w:val="en-GB"/>
        </w:rPr>
      </w:pPr>
    </w:p>
    <w:tbl>
      <w:tblPr>
        <w:tblW w:w="0" w:type="auto"/>
        <w:tblInd w:w="18" w:type="dxa"/>
        <w:tblLayout w:type="fixed"/>
        <w:tblLook w:val="0000" w:firstRow="0" w:lastRow="0" w:firstColumn="0" w:lastColumn="0" w:noHBand="0" w:noVBand="0"/>
      </w:tblPr>
      <w:tblGrid>
        <w:gridCol w:w="4059"/>
        <w:gridCol w:w="1418"/>
        <w:gridCol w:w="1363"/>
        <w:gridCol w:w="1386"/>
        <w:gridCol w:w="1350"/>
      </w:tblGrid>
      <w:tr w:rsidR="00FF79AC" w:rsidRPr="0017341F" w:rsidTr="000D63B7">
        <w:tc>
          <w:tcPr>
            <w:tcW w:w="4059" w:type="dxa"/>
          </w:tcPr>
          <w:p w:rsidR="00FF79AC" w:rsidRPr="0017341F" w:rsidRDefault="00FF79AC" w:rsidP="00D577A8">
            <w:pPr>
              <w:pStyle w:val="ListParagraph"/>
              <w:tabs>
                <w:tab w:val="left" w:pos="1242"/>
              </w:tabs>
              <w:spacing w:line="240" w:lineRule="auto"/>
              <w:ind w:left="525"/>
              <w:jc w:val="both"/>
              <w:rPr>
                <w:rFonts w:ascii="Arial" w:hAnsi="Arial" w:cs="Arial"/>
                <w:b/>
                <w:bCs/>
                <w:sz w:val="18"/>
                <w:szCs w:val="18"/>
              </w:rPr>
            </w:pPr>
          </w:p>
        </w:tc>
        <w:tc>
          <w:tcPr>
            <w:tcW w:w="2781" w:type="dxa"/>
            <w:gridSpan w:val="2"/>
            <w:tcBorders>
              <w:top w:val="single" w:sz="4" w:space="0" w:color="auto"/>
              <w:bottom w:val="single" w:sz="4" w:space="0" w:color="auto"/>
            </w:tcBorders>
          </w:tcPr>
          <w:p w:rsidR="00FF79AC" w:rsidRPr="0017341F" w:rsidRDefault="00FF79AC" w:rsidP="0039644A">
            <w:pPr>
              <w:ind w:right="-72"/>
              <w:jc w:val="right"/>
              <w:rPr>
                <w:rFonts w:ascii="Arial" w:hAnsi="Arial" w:cs="Arial"/>
                <w:b/>
                <w:bCs/>
                <w:sz w:val="18"/>
                <w:szCs w:val="18"/>
                <w:lang w:val="en-GB"/>
              </w:rPr>
            </w:pPr>
            <w:r w:rsidRPr="0017341F">
              <w:rPr>
                <w:rFonts w:ascii="Arial" w:hAnsi="Arial" w:cs="Arial"/>
                <w:b/>
                <w:bCs/>
                <w:sz w:val="18"/>
                <w:szCs w:val="18"/>
                <w:lang w:val="en-GB"/>
              </w:rPr>
              <w:t>Consolidated</w:t>
            </w:r>
          </w:p>
          <w:p w:rsidR="00FF79AC" w:rsidRPr="0017341F" w:rsidRDefault="00FF79AC" w:rsidP="0039644A">
            <w:pPr>
              <w:ind w:right="-72"/>
              <w:jc w:val="right"/>
              <w:rPr>
                <w:rFonts w:ascii="Arial" w:hAnsi="Arial" w:cs="Arial"/>
                <w:b/>
                <w:bCs/>
                <w:sz w:val="18"/>
                <w:szCs w:val="18"/>
                <w:lang w:val="en-GB"/>
              </w:rPr>
            </w:pPr>
            <w:r w:rsidRPr="0017341F">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tcPr>
          <w:p w:rsidR="00FF79AC" w:rsidRPr="0017341F" w:rsidRDefault="00FF79AC" w:rsidP="0039644A">
            <w:pPr>
              <w:ind w:right="-72"/>
              <w:jc w:val="right"/>
              <w:rPr>
                <w:rFonts w:ascii="Arial" w:hAnsi="Arial" w:cs="Arial"/>
                <w:b/>
                <w:bCs/>
                <w:sz w:val="18"/>
                <w:szCs w:val="18"/>
                <w:lang w:val="en-GB"/>
              </w:rPr>
            </w:pPr>
            <w:r w:rsidRPr="0017341F">
              <w:rPr>
                <w:rFonts w:ascii="Arial" w:hAnsi="Arial" w:cs="Arial"/>
                <w:b/>
                <w:bCs/>
                <w:sz w:val="18"/>
                <w:szCs w:val="18"/>
                <w:lang w:val="en-GB"/>
              </w:rPr>
              <w:t xml:space="preserve">Separate </w:t>
            </w:r>
          </w:p>
          <w:p w:rsidR="00FF79AC" w:rsidRPr="0017341F" w:rsidRDefault="00FF79AC" w:rsidP="0039644A">
            <w:pPr>
              <w:ind w:right="-72"/>
              <w:jc w:val="right"/>
              <w:rPr>
                <w:rFonts w:ascii="Arial" w:hAnsi="Arial" w:cs="Arial"/>
                <w:b/>
                <w:bCs/>
                <w:sz w:val="18"/>
                <w:szCs w:val="18"/>
                <w:lang w:val="en-GB"/>
              </w:rPr>
            </w:pPr>
            <w:r w:rsidRPr="0017341F">
              <w:rPr>
                <w:rFonts w:ascii="Arial" w:hAnsi="Arial" w:cs="Arial"/>
                <w:b/>
                <w:bCs/>
                <w:sz w:val="18"/>
                <w:szCs w:val="18"/>
                <w:lang w:val="en-GB"/>
              </w:rPr>
              <w:t>financial information</w:t>
            </w:r>
          </w:p>
        </w:tc>
      </w:tr>
      <w:tr w:rsidR="00FF79AC" w:rsidRPr="0017341F" w:rsidTr="000D63B7">
        <w:tc>
          <w:tcPr>
            <w:tcW w:w="4059" w:type="dxa"/>
          </w:tcPr>
          <w:p w:rsidR="00FF79AC" w:rsidRPr="0017341F" w:rsidRDefault="00FF79AC" w:rsidP="00D577A8">
            <w:pPr>
              <w:pStyle w:val="ListParagraph"/>
              <w:tabs>
                <w:tab w:val="left" w:pos="1242"/>
              </w:tabs>
              <w:spacing w:line="240" w:lineRule="auto"/>
              <w:ind w:left="525"/>
              <w:jc w:val="both"/>
              <w:rPr>
                <w:rFonts w:ascii="Arial" w:hAnsi="Arial" w:cs="Arial"/>
                <w:b/>
                <w:bCs/>
                <w:sz w:val="18"/>
                <w:szCs w:val="18"/>
              </w:rPr>
            </w:pPr>
          </w:p>
        </w:tc>
        <w:tc>
          <w:tcPr>
            <w:tcW w:w="1418" w:type="dxa"/>
            <w:tcBorders>
              <w:top w:val="single" w:sz="4" w:space="0" w:color="auto"/>
            </w:tcBorders>
          </w:tcPr>
          <w:p w:rsidR="00FF79AC" w:rsidRPr="0017341F" w:rsidRDefault="00FF79AC" w:rsidP="0039644A">
            <w:pPr>
              <w:ind w:right="-72"/>
              <w:jc w:val="right"/>
              <w:rPr>
                <w:rFonts w:ascii="Arial" w:hAnsi="Arial" w:cs="Arial"/>
                <w:b/>
                <w:bCs/>
                <w:sz w:val="18"/>
                <w:szCs w:val="18"/>
                <w:lang w:val="en-GB"/>
              </w:rPr>
            </w:pPr>
            <w:r w:rsidRPr="0017341F">
              <w:rPr>
                <w:rFonts w:ascii="Arial" w:hAnsi="Arial" w:cs="Arial"/>
                <w:b/>
                <w:bCs/>
                <w:sz w:val="18"/>
                <w:szCs w:val="18"/>
                <w:lang w:val="en-GB"/>
              </w:rPr>
              <w:t>(Unaudited)</w:t>
            </w:r>
          </w:p>
        </w:tc>
        <w:tc>
          <w:tcPr>
            <w:tcW w:w="1363" w:type="dxa"/>
            <w:tcBorders>
              <w:top w:val="single" w:sz="4" w:space="0" w:color="auto"/>
            </w:tcBorders>
          </w:tcPr>
          <w:p w:rsidR="00FF79AC" w:rsidRPr="0017341F" w:rsidRDefault="00FF79AC" w:rsidP="0039644A">
            <w:pPr>
              <w:ind w:right="-72"/>
              <w:jc w:val="right"/>
              <w:rPr>
                <w:rFonts w:ascii="Arial" w:hAnsi="Arial" w:cs="Arial"/>
                <w:b/>
                <w:bCs/>
                <w:sz w:val="18"/>
                <w:szCs w:val="18"/>
                <w:lang w:val="en-GB"/>
              </w:rPr>
            </w:pPr>
            <w:r w:rsidRPr="0017341F">
              <w:rPr>
                <w:rFonts w:ascii="Arial" w:hAnsi="Arial" w:cs="Arial"/>
                <w:b/>
                <w:bCs/>
                <w:sz w:val="18"/>
                <w:szCs w:val="18"/>
                <w:lang w:val="en-GB"/>
              </w:rPr>
              <w:t>(Audited)</w:t>
            </w:r>
          </w:p>
        </w:tc>
        <w:tc>
          <w:tcPr>
            <w:tcW w:w="1386" w:type="dxa"/>
            <w:tcBorders>
              <w:top w:val="single" w:sz="4" w:space="0" w:color="auto"/>
            </w:tcBorders>
          </w:tcPr>
          <w:p w:rsidR="00FF79AC" w:rsidRPr="0017341F" w:rsidRDefault="00FF79AC" w:rsidP="0039644A">
            <w:pPr>
              <w:ind w:right="-72"/>
              <w:jc w:val="right"/>
              <w:rPr>
                <w:rFonts w:ascii="Arial" w:hAnsi="Arial" w:cs="Arial"/>
                <w:b/>
                <w:bCs/>
                <w:sz w:val="18"/>
                <w:szCs w:val="18"/>
                <w:lang w:val="en-GB"/>
              </w:rPr>
            </w:pPr>
            <w:r w:rsidRPr="0017341F">
              <w:rPr>
                <w:rFonts w:ascii="Arial" w:hAnsi="Arial" w:cs="Arial"/>
                <w:b/>
                <w:bCs/>
                <w:sz w:val="18"/>
                <w:szCs w:val="18"/>
                <w:lang w:val="en-GB"/>
              </w:rPr>
              <w:t>(Unaudited)</w:t>
            </w:r>
          </w:p>
        </w:tc>
        <w:tc>
          <w:tcPr>
            <w:tcW w:w="1350" w:type="dxa"/>
            <w:tcBorders>
              <w:top w:val="single" w:sz="4" w:space="0" w:color="auto"/>
            </w:tcBorders>
          </w:tcPr>
          <w:p w:rsidR="00FF79AC" w:rsidRPr="0017341F" w:rsidRDefault="00FF79AC" w:rsidP="0039644A">
            <w:pPr>
              <w:ind w:right="-72"/>
              <w:jc w:val="right"/>
              <w:rPr>
                <w:rFonts w:ascii="Arial" w:hAnsi="Arial" w:cs="Arial"/>
                <w:b/>
                <w:bCs/>
                <w:sz w:val="18"/>
                <w:szCs w:val="18"/>
                <w:lang w:val="en-GB"/>
              </w:rPr>
            </w:pPr>
            <w:r w:rsidRPr="0017341F">
              <w:rPr>
                <w:rFonts w:ascii="Arial" w:hAnsi="Arial" w:cs="Arial"/>
                <w:b/>
                <w:bCs/>
                <w:sz w:val="18"/>
                <w:szCs w:val="18"/>
                <w:lang w:val="en-GB"/>
              </w:rPr>
              <w:t>(Audited)</w:t>
            </w:r>
          </w:p>
        </w:tc>
      </w:tr>
      <w:tr w:rsidR="00FF79AC" w:rsidRPr="0017341F" w:rsidTr="000D63B7">
        <w:tc>
          <w:tcPr>
            <w:tcW w:w="4059" w:type="dxa"/>
          </w:tcPr>
          <w:p w:rsidR="00FF79AC" w:rsidRPr="0017341F" w:rsidRDefault="00FF79AC" w:rsidP="00D577A8">
            <w:pPr>
              <w:pStyle w:val="ListParagraph"/>
              <w:tabs>
                <w:tab w:val="left" w:pos="1242"/>
              </w:tabs>
              <w:spacing w:line="240" w:lineRule="auto"/>
              <w:ind w:left="525"/>
              <w:jc w:val="both"/>
              <w:rPr>
                <w:rFonts w:ascii="Arial" w:hAnsi="Arial" w:cs="Arial"/>
                <w:b/>
                <w:bCs/>
                <w:sz w:val="18"/>
                <w:szCs w:val="18"/>
              </w:rPr>
            </w:pPr>
            <w:r w:rsidRPr="0017341F">
              <w:rPr>
                <w:rFonts w:ascii="Arial" w:hAnsi="Arial" w:cs="Arial"/>
                <w:b/>
                <w:bCs/>
                <w:sz w:val="18"/>
                <w:szCs w:val="18"/>
              </w:rPr>
              <w:t>As at</w:t>
            </w:r>
          </w:p>
        </w:tc>
        <w:tc>
          <w:tcPr>
            <w:tcW w:w="1418" w:type="dxa"/>
          </w:tcPr>
          <w:p w:rsidR="00FF79AC" w:rsidRPr="0017341F" w:rsidRDefault="00FF79AC" w:rsidP="0039644A">
            <w:pPr>
              <w:ind w:right="-72"/>
              <w:jc w:val="right"/>
              <w:rPr>
                <w:rFonts w:ascii="Arial" w:hAnsi="Arial" w:cs="Arial"/>
                <w:b/>
                <w:bCs/>
                <w:sz w:val="18"/>
                <w:szCs w:val="18"/>
                <w:lang w:val="en-GB"/>
              </w:rPr>
            </w:pPr>
            <w:r w:rsidRPr="0017341F">
              <w:rPr>
                <w:rFonts w:ascii="Arial" w:hAnsi="Arial" w:cs="Arial"/>
                <w:b/>
                <w:bCs/>
                <w:sz w:val="18"/>
                <w:szCs w:val="18"/>
                <w:lang w:val="en-GB"/>
              </w:rPr>
              <w:t xml:space="preserve">30 </w:t>
            </w:r>
            <w:r w:rsidR="0054723E">
              <w:rPr>
                <w:rFonts w:ascii="Arial" w:hAnsi="Arial" w:cs="Arial"/>
                <w:b/>
                <w:bCs/>
                <w:sz w:val="18"/>
                <w:szCs w:val="18"/>
                <w:lang w:val="en-GB"/>
              </w:rPr>
              <w:t>September</w:t>
            </w:r>
          </w:p>
        </w:tc>
        <w:tc>
          <w:tcPr>
            <w:tcW w:w="1363" w:type="dxa"/>
          </w:tcPr>
          <w:p w:rsidR="00FF79AC" w:rsidRPr="0017341F" w:rsidRDefault="00FF79AC" w:rsidP="0039644A">
            <w:pPr>
              <w:ind w:right="-72"/>
              <w:jc w:val="right"/>
              <w:rPr>
                <w:rFonts w:ascii="Arial" w:hAnsi="Arial" w:cs="Arial"/>
                <w:b/>
                <w:bCs/>
                <w:sz w:val="18"/>
                <w:szCs w:val="18"/>
                <w:lang w:val="en-GB"/>
              </w:rPr>
            </w:pPr>
            <w:r w:rsidRPr="0017341F">
              <w:rPr>
                <w:rFonts w:ascii="Arial" w:hAnsi="Arial" w:cs="Arial"/>
                <w:b/>
                <w:bCs/>
                <w:sz w:val="18"/>
                <w:szCs w:val="18"/>
                <w:lang w:val="en-GB"/>
              </w:rPr>
              <w:t>31 December</w:t>
            </w:r>
          </w:p>
        </w:tc>
        <w:tc>
          <w:tcPr>
            <w:tcW w:w="1386" w:type="dxa"/>
          </w:tcPr>
          <w:p w:rsidR="00FF79AC" w:rsidRPr="0017341F" w:rsidRDefault="00FF79AC" w:rsidP="0039644A">
            <w:pPr>
              <w:ind w:right="-72"/>
              <w:jc w:val="right"/>
              <w:rPr>
                <w:rFonts w:ascii="Arial" w:hAnsi="Arial" w:cs="Arial"/>
                <w:b/>
                <w:bCs/>
                <w:sz w:val="18"/>
                <w:szCs w:val="18"/>
                <w:lang w:val="en-GB"/>
              </w:rPr>
            </w:pPr>
            <w:r w:rsidRPr="0017341F">
              <w:rPr>
                <w:rFonts w:ascii="Arial" w:hAnsi="Arial" w:cs="Arial"/>
                <w:b/>
                <w:bCs/>
                <w:sz w:val="18"/>
                <w:szCs w:val="18"/>
                <w:lang w:val="en-GB"/>
              </w:rPr>
              <w:t xml:space="preserve">30 </w:t>
            </w:r>
            <w:r w:rsidR="0054723E">
              <w:rPr>
                <w:rFonts w:ascii="Arial" w:hAnsi="Arial" w:cs="Arial"/>
                <w:b/>
                <w:bCs/>
                <w:sz w:val="18"/>
                <w:szCs w:val="18"/>
                <w:lang w:val="en-GB"/>
              </w:rPr>
              <w:t>September</w:t>
            </w:r>
          </w:p>
        </w:tc>
        <w:tc>
          <w:tcPr>
            <w:tcW w:w="1350" w:type="dxa"/>
          </w:tcPr>
          <w:p w:rsidR="00FF79AC" w:rsidRPr="0017341F" w:rsidRDefault="00FF79AC" w:rsidP="0039644A">
            <w:pPr>
              <w:ind w:right="-72"/>
              <w:jc w:val="right"/>
              <w:rPr>
                <w:rFonts w:ascii="Arial" w:hAnsi="Arial" w:cs="Arial"/>
                <w:b/>
                <w:bCs/>
                <w:sz w:val="18"/>
                <w:szCs w:val="18"/>
                <w:lang w:val="en-GB"/>
              </w:rPr>
            </w:pPr>
            <w:r w:rsidRPr="0017341F">
              <w:rPr>
                <w:rFonts w:ascii="Arial" w:hAnsi="Arial" w:cs="Arial"/>
                <w:b/>
                <w:bCs/>
                <w:sz w:val="18"/>
                <w:szCs w:val="18"/>
                <w:lang w:val="en-GB"/>
              </w:rPr>
              <w:t>31 December</w:t>
            </w:r>
          </w:p>
        </w:tc>
      </w:tr>
      <w:tr w:rsidR="00FF79AC" w:rsidRPr="0017341F" w:rsidTr="000D63B7">
        <w:tc>
          <w:tcPr>
            <w:tcW w:w="4059" w:type="dxa"/>
          </w:tcPr>
          <w:p w:rsidR="00FF79AC" w:rsidRPr="0017341F" w:rsidRDefault="00FF79AC" w:rsidP="00D577A8">
            <w:pPr>
              <w:pStyle w:val="Header"/>
              <w:ind w:left="525"/>
              <w:rPr>
                <w:rFonts w:ascii="Arial" w:hAnsi="Arial" w:cs="Arial"/>
                <w:b/>
                <w:bCs/>
                <w:sz w:val="18"/>
                <w:szCs w:val="18"/>
                <w:lang w:val="en-GB" w:eastAsia="en-US"/>
              </w:rPr>
            </w:pPr>
          </w:p>
        </w:tc>
        <w:tc>
          <w:tcPr>
            <w:tcW w:w="1418" w:type="dxa"/>
          </w:tcPr>
          <w:p w:rsidR="00FF79AC" w:rsidRPr="0017341F" w:rsidRDefault="00FF79AC" w:rsidP="0039644A">
            <w:pPr>
              <w:ind w:right="-72"/>
              <w:jc w:val="right"/>
              <w:rPr>
                <w:rFonts w:ascii="Arial" w:hAnsi="Arial" w:cs="Arial"/>
                <w:b/>
                <w:bCs/>
                <w:sz w:val="18"/>
                <w:szCs w:val="18"/>
                <w:lang w:val="en-GB"/>
              </w:rPr>
            </w:pPr>
            <w:r w:rsidRPr="0017341F">
              <w:rPr>
                <w:rFonts w:ascii="Arial" w:hAnsi="Arial" w:cs="Arial"/>
                <w:b/>
                <w:bCs/>
                <w:sz w:val="18"/>
                <w:szCs w:val="18"/>
                <w:lang w:val="en-GB"/>
              </w:rPr>
              <w:t>2019</w:t>
            </w:r>
          </w:p>
        </w:tc>
        <w:tc>
          <w:tcPr>
            <w:tcW w:w="1363" w:type="dxa"/>
          </w:tcPr>
          <w:p w:rsidR="00FF79AC" w:rsidRPr="0017341F" w:rsidRDefault="00FF79AC" w:rsidP="0039644A">
            <w:pPr>
              <w:ind w:right="-72"/>
              <w:jc w:val="right"/>
              <w:rPr>
                <w:rFonts w:ascii="Arial" w:hAnsi="Arial" w:cs="Arial"/>
                <w:b/>
                <w:bCs/>
                <w:sz w:val="18"/>
                <w:szCs w:val="18"/>
                <w:lang w:val="en-GB"/>
              </w:rPr>
            </w:pPr>
            <w:r w:rsidRPr="0017341F">
              <w:rPr>
                <w:rFonts w:ascii="Arial" w:hAnsi="Arial" w:cs="Arial"/>
                <w:b/>
                <w:bCs/>
                <w:sz w:val="18"/>
                <w:szCs w:val="18"/>
                <w:lang w:val="en-GB"/>
              </w:rPr>
              <w:t>2018</w:t>
            </w:r>
          </w:p>
        </w:tc>
        <w:tc>
          <w:tcPr>
            <w:tcW w:w="1386" w:type="dxa"/>
          </w:tcPr>
          <w:p w:rsidR="00FF79AC" w:rsidRPr="0017341F" w:rsidRDefault="00FF79AC" w:rsidP="0039644A">
            <w:pPr>
              <w:ind w:right="-72"/>
              <w:jc w:val="right"/>
              <w:rPr>
                <w:rFonts w:ascii="Arial" w:hAnsi="Arial" w:cs="Arial"/>
                <w:b/>
                <w:bCs/>
                <w:sz w:val="18"/>
                <w:szCs w:val="18"/>
                <w:lang w:val="en-GB"/>
              </w:rPr>
            </w:pPr>
            <w:r w:rsidRPr="0017341F">
              <w:rPr>
                <w:rFonts w:ascii="Arial" w:hAnsi="Arial" w:cs="Arial"/>
                <w:b/>
                <w:bCs/>
                <w:sz w:val="18"/>
                <w:szCs w:val="18"/>
                <w:lang w:val="en-GB"/>
              </w:rPr>
              <w:t>2019</w:t>
            </w:r>
          </w:p>
        </w:tc>
        <w:tc>
          <w:tcPr>
            <w:tcW w:w="1350" w:type="dxa"/>
          </w:tcPr>
          <w:p w:rsidR="00FF79AC" w:rsidRPr="0017341F" w:rsidRDefault="00FF79AC" w:rsidP="0039644A">
            <w:pPr>
              <w:ind w:right="-72"/>
              <w:jc w:val="right"/>
              <w:rPr>
                <w:rFonts w:ascii="Arial" w:hAnsi="Arial" w:cs="Arial"/>
                <w:b/>
                <w:bCs/>
                <w:sz w:val="18"/>
                <w:szCs w:val="18"/>
                <w:lang w:val="en-GB"/>
              </w:rPr>
            </w:pPr>
            <w:r w:rsidRPr="0017341F">
              <w:rPr>
                <w:rFonts w:ascii="Arial" w:hAnsi="Arial" w:cs="Arial"/>
                <w:b/>
                <w:bCs/>
                <w:sz w:val="18"/>
                <w:szCs w:val="18"/>
                <w:lang w:val="en-GB"/>
              </w:rPr>
              <w:t>2018</w:t>
            </w:r>
          </w:p>
        </w:tc>
      </w:tr>
      <w:tr w:rsidR="00FF79AC" w:rsidRPr="0017341F" w:rsidTr="000D63B7">
        <w:tc>
          <w:tcPr>
            <w:tcW w:w="4059" w:type="dxa"/>
          </w:tcPr>
          <w:p w:rsidR="00FF79AC" w:rsidRPr="0017341F" w:rsidRDefault="00FF79AC" w:rsidP="00D577A8">
            <w:pPr>
              <w:pStyle w:val="Header"/>
              <w:ind w:left="525"/>
              <w:rPr>
                <w:rFonts w:ascii="Arial" w:hAnsi="Arial" w:cs="Arial"/>
                <w:b/>
                <w:bCs/>
                <w:sz w:val="18"/>
                <w:szCs w:val="18"/>
                <w:lang w:val="en-GB" w:eastAsia="en-US"/>
              </w:rPr>
            </w:pPr>
          </w:p>
        </w:tc>
        <w:tc>
          <w:tcPr>
            <w:tcW w:w="1418" w:type="dxa"/>
            <w:tcBorders>
              <w:bottom w:val="single" w:sz="4" w:space="0" w:color="auto"/>
            </w:tcBorders>
            <w:vAlign w:val="bottom"/>
          </w:tcPr>
          <w:p w:rsidR="00FF79AC" w:rsidRPr="0017341F" w:rsidRDefault="00FF79AC" w:rsidP="0039644A">
            <w:pPr>
              <w:ind w:right="-72"/>
              <w:jc w:val="right"/>
              <w:rPr>
                <w:rFonts w:ascii="Arial" w:hAnsi="Arial" w:cs="Arial"/>
                <w:b/>
                <w:bCs/>
                <w:sz w:val="18"/>
                <w:szCs w:val="18"/>
                <w:lang w:val="en-GB"/>
              </w:rPr>
            </w:pPr>
            <w:r w:rsidRPr="0017341F">
              <w:rPr>
                <w:rFonts w:ascii="Arial" w:hAnsi="Arial" w:cs="Arial"/>
                <w:b/>
                <w:bCs/>
                <w:sz w:val="18"/>
                <w:szCs w:val="18"/>
                <w:lang w:val="en-GB"/>
              </w:rPr>
              <w:t>Baht’000</w:t>
            </w:r>
          </w:p>
        </w:tc>
        <w:tc>
          <w:tcPr>
            <w:tcW w:w="1363" w:type="dxa"/>
            <w:tcBorders>
              <w:bottom w:val="single" w:sz="4" w:space="0" w:color="auto"/>
            </w:tcBorders>
            <w:vAlign w:val="bottom"/>
          </w:tcPr>
          <w:p w:rsidR="00FF79AC" w:rsidRPr="0017341F" w:rsidRDefault="00FF79AC" w:rsidP="0039644A">
            <w:pPr>
              <w:ind w:right="-72"/>
              <w:jc w:val="right"/>
              <w:rPr>
                <w:rFonts w:ascii="Arial" w:hAnsi="Arial" w:cs="Arial"/>
                <w:b/>
                <w:bCs/>
                <w:sz w:val="18"/>
                <w:szCs w:val="18"/>
                <w:lang w:val="en-GB"/>
              </w:rPr>
            </w:pPr>
            <w:r w:rsidRPr="0017341F">
              <w:rPr>
                <w:rFonts w:ascii="Arial" w:hAnsi="Arial" w:cs="Arial"/>
                <w:b/>
                <w:bCs/>
                <w:sz w:val="18"/>
                <w:szCs w:val="18"/>
                <w:lang w:val="en-GB"/>
              </w:rPr>
              <w:t>Baht’000</w:t>
            </w:r>
          </w:p>
        </w:tc>
        <w:tc>
          <w:tcPr>
            <w:tcW w:w="1386" w:type="dxa"/>
            <w:tcBorders>
              <w:bottom w:val="single" w:sz="4" w:space="0" w:color="auto"/>
            </w:tcBorders>
            <w:vAlign w:val="bottom"/>
          </w:tcPr>
          <w:p w:rsidR="00FF79AC" w:rsidRPr="0017341F" w:rsidRDefault="00FF79AC" w:rsidP="0039644A">
            <w:pPr>
              <w:ind w:right="-72"/>
              <w:jc w:val="right"/>
              <w:rPr>
                <w:rFonts w:ascii="Arial" w:hAnsi="Arial" w:cs="Arial"/>
                <w:b/>
                <w:bCs/>
                <w:sz w:val="18"/>
                <w:szCs w:val="18"/>
                <w:lang w:val="en-GB"/>
              </w:rPr>
            </w:pPr>
            <w:r w:rsidRPr="0017341F">
              <w:rPr>
                <w:rFonts w:ascii="Arial" w:hAnsi="Arial" w:cs="Arial"/>
                <w:b/>
                <w:bCs/>
                <w:sz w:val="18"/>
                <w:szCs w:val="18"/>
                <w:lang w:val="en-GB"/>
              </w:rPr>
              <w:t>Baht’000</w:t>
            </w:r>
          </w:p>
        </w:tc>
        <w:tc>
          <w:tcPr>
            <w:tcW w:w="1350" w:type="dxa"/>
            <w:tcBorders>
              <w:bottom w:val="single" w:sz="4" w:space="0" w:color="auto"/>
            </w:tcBorders>
            <w:vAlign w:val="bottom"/>
          </w:tcPr>
          <w:p w:rsidR="00FF79AC" w:rsidRPr="0017341F" w:rsidRDefault="00FF79AC" w:rsidP="0039644A">
            <w:pPr>
              <w:ind w:right="-72"/>
              <w:jc w:val="right"/>
              <w:rPr>
                <w:rFonts w:ascii="Arial" w:hAnsi="Arial" w:cs="Arial"/>
                <w:b/>
                <w:bCs/>
                <w:sz w:val="18"/>
                <w:szCs w:val="18"/>
                <w:lang w:val="en-GB"/>
              </w:rPr>
            </w:pPr>
            <w:r w:rsidRPr="0017341F">
              <w:rPr>
                <w:rFonts w:ascii="Arial" w:hAnsi="Arial" w:cs="Arial"/>
                <w:b/>
                <w:bCs/>
                <w:sz w:val="18"/>
                <w:szCs w:val="18"/>
                <w:lang w:val="en-GB"/>
              </w:rPr>
              <w:t>Baht’000</w:t>
            </w:r>
          </w:p>
        </w:tc>
      </w:tr>
      <w:tr w:rsidR="00FF79AC" w:rsidRPr="00493C25" w:rsidTr="000D63B7">
        <w:tc>
          <w:tcPr>
            <w:tcW w:w="4059" w:type="dxa"/>
          </w:tcPr>
          <w:p w:rsidR="00FF79AC" w:rsidRPr="00493C25" w:rsidRDefault="00FF79AC" w:rsidP="00D577A8">
            <w:pPr>
              <w:ind w:left="525"/>
              <w:jc w:val="both"/>
              <w:rPr>
                <w:rFonts w:ascii="Arial" w:hAnsi="Arial" w:cs="Arial"/>
                <w:sz w:val="12"/>
                <w:szCs w:val="12"/>
                <w:lang w:val="en-GB"/>
              </w:rPr>
            </w:pPr>
          </w:p>
        </w:tc>
        <w:tc>
          <w:tcPr>
            <w:tcW w:w="1418" w:type="dxa"/>
            <w:tcBorders>
              <w:top w:val="single" w:sz="4" w:space="0" w:color="auto"/>
            </w:tcBorders>
            <w:shd w:val="clear" w:color="auto" w:fill="FAFAFA"/>
          </w:tcPr>
          <w:p w:rsidR="00FF79AC" w:rsidRPr="00493C25" w:rsidRDefault="00FF79AC" w:rsidP="00493C25">
            <w:pPr>
              <w:ind w:left="525"/>
              <w:jc w:val="both"/>
              <w:rPr>
                <w:rFonts w:ascii="Arial" w:hAnsi="Arial" w:cs="Arial"/>
                <w:sz w:val="12"/>
                <w:szCs w:val="12"/>
                <w:lang w:val="en-GB"/>
              </w:rPr>
            </w:pPr>
          </w:p>
        </w:tc>
        <w:tc>
          <w:tcPr>
            <w:tcW w:w="1363" w:type="dxa"/>
            <w:tcBorders>
              <w:top w:val="single" w:sz="4" w:space="0" w:color="auto"/>
            </w:tcBorders>
          </w:tcPr>
          <w:p w:rsidR="00FF79AC" w:rsidRPr="00493C25" w:rsidRDefault="00FF79AC" w:rsidP="00493C25">
            <w:pPr>
              <w:ind w:left="525"/>
              <w:jc w:val="both"/>
              <w:rPr>
                <w:rFonts w:ascii="Arial" w:hAnsi="Arial" w:cs="Arial"/>
                <w:sz w:val="12"/>
                <w:szCs w:val="12"/>
                <w:lang w:val="en-GB"/>
              </w:rPr>
            </w:pPr>
          </w:p>
        </w:tc>
        <w:tc>
          <w:tcPr>
            <w:tcW w:w="1386" w:type="dxa"/>
            <w:tcBorders>
              <w:top w:val="single" w:sz="4" w:space="0" w:color="auto"/>
            </w:tcBorders>
            <w:shd w:val="clear" w:color="auto" w:fill="FAFAFA"/>
          </w:tcPr>
          <w:p w:rsidR="00FF79AC" w:rsidRPr="00493C25" w:rsidRDefault="00FF79AC" w:rsidP="00493C25">
            <w:pPr>
              <w:ind w:left="525"/>
              <w:jc w:val="both"/>
              <w:rPr>
                <w:rFonts w:ascii="Arial" w:hAnsi="Arial" w:cs="Arial"/>
                <w:sz w:val="12"/>
                <w:szCs w:val="12"/>
                <w:lang w:val="en-GB"/>
              </w:rPr>
            </w:pPr>
          </w:p>
        </w:tc>
        <w:tc>
          <w:tcPr>
            <w:tcW w:w="1350" w:type="dxa"/>
            <w:tcBorders>
              <w:top w:val="single" w:sz="4" w:space="0" w:color="auto"/>
            </w:tcBorders>
          </w:tcPr>
          <w:p w:rsidR="00FF79AC" w:rsidRPr="00493C25" w:rsidRDefault="00FF79AC" w:rsidP="00493C25">
            <w:pPr>
              <w:ind w:left="525"/>
              <w:jc w:val="both"/>
              <w:rPr>
                <w:rFonts w:ascii="Arial" w:hAnsi="Arial" w:cs="Arial"/>
                <w:sz w:val="12"/>
                <w:szCs w:val="12"/>
                <w:lang w:val="en-GB"/>
              </w:rPr>
            </w:pPr>
          </w:p>
        </w:tc>
      </w:tr>
      <w:tr w:rsidR="00FF79AC" w:rsidRPr="0017341F" w:rsidTr="000D63B7">
        <w:tc>
          <w:tcPr>
            <w:tcW w:w="4059" w:type="dxa"/>
          </w:tcPr>
          <w:p w:rsidR="00FF79AC" w:rsidRPr="0017341F" w:rsidRDefault="00FF79AC" w:rsidP="00D577A8">
            <w:pPr>
              <w:pStyle w:val="ListParagraph"/>
              <w:tabs>
                <w:tab w:val="left" w:pos="1242"/>
              </w:tabs>
              <w:spacing w:line="240" w:lineRule="auto"/>
              <w:ind w:left="525" w:right="-72"/>
              <w:jc w:val="both"/>
              <w:rPr>
                <w:rFonts w:ascii="Arial" w:hAnsi="Arial" w:cs="Arial"/>
                <w:sz w:val="18"/>
                <w:szCs w:val="18"/>
              </w:rPr>
            </w:pPr>
            <w:r w:rsidRPr="0017341F">
              <w:rPr>
                <w:rFonts w:ascii="Arial" w:hAnsi="Arial" w:cs="Arial"/>
                <w:sz w:val="18"/>
                <w:szCs w:val="18"/>
              </w:rPr>
              <w:t>Amount due from related parties</w:t>
            </w:r>
          </w:p>
        </w:tc>
        <w:tc>
          <w:tcPr>
            <w:tcW w:w="1418" w:type="dxa"/>
            <w:shd w:val="clear" w:color="auto" w:fill="FAFAFA"/>
          </w:tcPr>
          <w:p w:rsidR="00FF79AC" w:rsidRPr="0017341F" w:rsidRDefault="00FF79AC" w:rsidP="0039644A">
            <w:pPr>
              <w:ind w:right="-72"/>
              <w:jc w:val="right"/>
              <w:rPr>
                <w:rFonts w:ascii="Arial" w:hAnsi="Arial" w:cs="Arial"/>
                <w:sz w:val="18"/>
                <w:szCs w:val="18"/>
                <w:lang w:val="en-GB"/>
              </w:rPr>
            </w:pPr>
          </w:p>
        </w:tc>
        <w:tc>
          <w:tcPr>
            <w:tcW w:w="1363" w:type="dxa"/>
          </w:tcPr>
          <w:p w:rsidR="00FF79AC" w:rsidRPr="0017341F" w:rsidRDefault="00FF79AC" w:rsidP="0039644A">
            <w:pPr>
              <w:ind w:right="-72"/>
              <w:jc w:val="right"/>
              <w:rPr>
                <w:rFonts w:ascii="Arial" w:hAnsi="Arial" w:cs="Arial"/>
                <w:sz w:val="18"/>
                <w:szCs w:val="18"/>
                <w:lang w:val="en-GB"/>
              </w:rPr>
            </w:pPr>
          </w:p>
        </w:tc>
        <w:tc>
          <w:tcPr>
            <w:tcW w:w="1386" w:type="dxa"/>
            <w:shd w:val="clear" w:color="auto" w:fill="FAFAFA"/>
          </w:tcPr>
          <w:p w:rsidR="00FF79AC" w:rsidRPr="0017341F" w:rsidRDefault="00FF79AC" w:rsidP="0039644A">
            <w:pPr>
              <w:ind w:right="-72"/>
              <w:jc w:val="right"/>
              <w:rPr>
                <w:rFonts w:ascii="Arial" w:hAnsi="Arial" w:cs="Arial"/>
                <w:sz w:val="18"/>
                <w:szCs w:val="18"/>
                <w:lang w:val="en-GB"/>
              </w:rPr>
            </w:pPr>
          </w:p>
        </w:tc>
        <w:tc>
          <w:tcPr>
            <w:tcW w:w="1350" w:type="dxa"/>
          </w:tcPr>
          <w:p w:rsidR="00FF79AC" w:rsidRPr="0017341F" w:rsidRDefault="00FF79AC" w:rsidP="0039644A">
            <w:pPr>
              <w:ind w:right="-72"/>
              <w:jc w:val="right"/>
              <w:rPr>
                <w:rFonts w:ascii="Arial" w:hAnsi="Arial" w:cs="Arial"/>
                <w:sz w:val="18"/>
                <w:szCs w:val="18"/>
                <w:lang w:val="en-GB"/>
              </w:rPr>
            </w:pPr>
          </w:p>
        </w:tc>
      </w:tr>
      <w:tr w:rsidR="001D425E" w:rsidRPr="0017341F" w:rsidTr="000D63B7">
        <w:tc>
          <w:tcPr>
            <w:tcW w:w="4059" w:type="dxa"/>
          </w:tcPr>
          <w:p w:rsidR="001D425E" w:rsidRPr="0017341F" w:rsidRDefault="001D425E" w:rsidP="00D577A8">
            <w:pPr>
              <w:pStyle w:val="ListParagraph"/>
              <w:tabs>
                <w:tab w:val="left" w:pos="1242"/>
              </w:tabs>
              <w:spacing w:line="240" w:lineRule="auto"/>
              <w:ind w:left="525" w:right="-72"/>
              <w:jc w:val="both"/>
              <w:rPr>
                <w:rFonts w:ascii="Arial" w:hAnsi="Arial" w:cs="Arial"/>
                <w:sz w:val="18"/>
                <w:szCs w:val="18"/>
              </w:rPr>
            </w:pPr>
            <w:r w:rsidRPr="0017341F">
              <w:rPr>
                <w:rFonts w:ascii="Arial" w:hAnsi="Arial" w:cs="Arial"/>
                <w:sz w:val="18"/>
                <w:szCs w:val="18"/>
              </w:rPr>
              <w:t>- Amount due from subsidiaries</w:t>
            </w:r>
          </w:p>
        </w:tc>
        <w:tc>
          <w:tcPr>
            <w:tcW w:w="1418" w:type="dxa"/>
            <w:shd w:val="clear" w:color="auto" w:fill="FAFAFA"/>
          </w:tcPr>
          <w:p w:rsidR="001D425E" w:rsidRPr="0017341F" w:rsidRDefault="00B70CF3" w:rsidP="001D425E">
            <w:pPr>
              <w:ind w:right="-72"/>
              <w:jc w:val="right"/>
              <w:rPr>
                <w:rFonts w:ascii="Arial" w:hAnsi="Arial" w:cs="Arial"/>
                <w:sz w:val="18"/>
                <w:szCs w:val="18"/>
                <w:lang w:val="en-GB"/>
              </w:rPr>
            </w:pPr>
            <w:r>
              <w:rPr>
                <w:rFonts w:ascii="Arial" w:hAnsi="Arial" w:cs="Arial"/>
                <w:sz w:val="18"/>
                <w:szCs w:val="18"/>
                <w:lang w:val="en-GB"/>
              </w:rPr>
              <w:t>-</w:t>
            </w:r>
          </w:p>
        </w:tc>
        <w:tc>
          <w:tcPr>
            <w:tcW w:w="1363" w:type="dxa"/>
          </w:tcPr>
          <w:p w:rsidR="001D425E" w:rsidRPr="0017341F" w:rsidRDefault="001D425E" w:rsidP="001D425E">
            <w:pPr>
              <w:pStyle w:val="a"/>
              <w:tabs>
                <w:tab w:val="left" w:pos="360"/>
                <w:tab w:val="right" w:pos="7200"/>
                <w:tab w:val="right" w:pos="9000"/>
              </w:tabs>
              <w:ind w:right="-72"/>
              <w:jc w:val="right"/>
              <w:rPr>
                <w:rFonts w:ascii="Arial" w:hAnsi="Arial" w:cs="Arial"/>
                <w:color w:val="000000"/>
                <w:sz w:val="18"/>
                <w:szCs w:val="18"/>
              </w:rPr>
            </w:pPr>
            <w:r w:rsidRPr="0017341F">
              <w:rPr>
                <w:rFonts w:ascii="Arial" w:hAnsi="Arial" w:cs="Arial"/>
                <w:color w:val="000000"/>
                <w:sz w:val="18"/>
                <w:szCs w:val="18"/>
              </w:rPr>
              <w:t>-</w:t>
            </w:r>
          </w:p>
        </w:tc>
        <w:tc>
          <w:tcPr>
            <w:tcW w:w="1386" w:type="dxa"/>
            <w:shd w:val="clear" w:color="auto" w:fill="FAFAFA"/>
          </w:tcPr>
          <w:p w:rsidR="001D425E" w:rsidRPr="0017341F" w:rsidRDefault="00831D7E" w:rsidP="001D425E">
            <w:pPr>
              <w:pStyle w:val="a"/>
              <w:tabs>
                <w:tab w:val="left" w:pos="360"/>
                <w:tab w:val="right" w:pos="7200"/>
                <w:tab w:val="right" w:pos="9000"/>
              </w:tabs>
              <w:ind w:right="-72"/>
              <w:jc w:val="right"/>
              <w:rPr>
                <w:rFonts w:ascii="Arial" w:hAnsi="Arial" w:cs="Arial"/>
                <w:color w:val="000000"/>
                <w:sz w:val="18"/>
                <w:szCs w:val="18"/>
              </w:rPr>
            </w:pPr>
            <w:r>
              <w:rPr>
                <w:rFonts w:ascii="Arial" w:hAnsi="Arial" w:cs="Arial"/>
                <w:color w:val="000000"/>
                <w:sz w:val="18"/>
                <w:szCs w:val="18"/>
              </w:rPr>
              <w:t>5,379</w:t>
            </w:r>
          </w:p>
        </w:tc>
        <w:tc>
          <w:tcPr>
            <w:tcW w:w="1350" w:type="dxa"/>
          </w:tcPr>
          <w:p w:rsidR="001D425E" w:rsidRPr="0017341F" w:rsidRDefault="001D425E" w:rsidP="001D425E">
            <w:pPr>
              <w:pStyle w:val="a"/>
              <w:tabs>
                <w:tab w:val="left" w:pos="360"/>
                <w:tab w:val="right" w:pos="7200"/>
                <w:tab w:val="right" w:pos="9000"/>
              </w:tabs>
              <w:ind w:right="-72"/>
              <w:jc w:val="right"/>
              <w:rPr>
                <w:rFonts w:ascii="Arial" w:hAnsi="Arial" w:cs="Arial"/>
                <w:color w:val="000000"/>
                <w:sz w:val="18"/>
                <w:szCs w:val="18"/>
              </w:rPr>
            </w:pPr>
            <w:r w:rsidRPr="0017341F">
              <w:rPr>
                <w:rFonts w:ascii="Arial" w:hAnsi="Arial" w:cs="Arial"/>
                <w:color w:val="000000"/>
                <w:sz w:val="18"/>
                <w:szCs w:val="18"/>
              </w:rPr>
              <w:t>1,699</w:t>
            </w:r>
          </w:p>
        </w:tc>
      </w:tr>
      <w:tr w:rsidR="001D425E" w:rsidRPr="0017341F" w:rsidTr="000D63B7">
        <w:tc>
          <w:tcPr>
            <w:tcW w:w="4059" w:type="dxa"/>
          </w:tcPr>
          <w:p w:rsidR="001D425E" w:rsidRPr="0017341F" w:rsidRDefault="001D425E" w:rsidP="00D577A8">
            <w:pPr>
              <w:ind w:left="525" w:right="-150"/>
              <w:rPr>
                <w:rFonts w:ascii="Arial" w:hAnsi="Arial" w:cs="Arial"/>
                <w:color w:val="000000"/>
                <w:sz w:val="18"/>
                <w:szCs w:val="18"/>
                <w:lang w:val="en-GB"/>
              </w:rPr>
            </w:pPr>
            <w:r w:rsidRPr="0017341F">
              <w:rPr>
                <w:rFonts w:ascii="Arial" w:hAnsi="Arial" w:cs="Arial"/>
                <w:color w:val="000000"/>
                <w:sz w:val="18"/>
                <w:szCs w:val="18"/>
                <w:lang w:val="en-GB"/>
              </w:rPr>
              <w:t>- Accrued interest income</w:t>
            </w:r>
          </w:p>
        </w:tc>
        <w:tc>
          <w:tcPr>
            <w:tcW w:w="1418" w:type="dxa"/>
            <w:shd w:val="clear" w:color="auto" w:fill="FAFAFA"/>
          </w:tcPr>
          <w:p w:rsidR="001D425E" w:rsidRPr="0017341F" w:rsidRDefault="001D425E" w:rsidP="001D425E">
            <w:pPr>
              <w:ind w:right="-72"/>
              <w:jc w:val="right"/>
              <w:rPr>
                <w:rFonts w:ascii="Arial" w:hAnsi="Arial" w:cs="Arial"/>
                <w:sz w:val="18"/>
                <w:szCs w:val="18"/>
                <w:lang w:val="en-GB"/>
              </w:rPr>
            </w:pPr>
          </w:p>
        </w:tc>
        <w:tc>
          <w:tcPr>
            <w:tcW w:w="1363" w:type="dxa"/>
          </w:tcPr>
          <w:p w:rsidR="001D425E" w:rsidRPr="0017341F" w:rsidRDefault="001D425E" w:rsidP="001D425E">
            <w:pPr>
              <w:pStyle w:val="a"/>
              <w:tabs>
                <w:tab w:val="left" w:pos="360"/>
                <w:tab w:val="right" w:pos="7200"/>
                <w:tab w:val="right" w:pos="9000"/>
              </w:tabs>
              <w:ind w:right="-72"/>
              <w:jc w:val="right"/>
              <w:rPr>
                <w:rFonts w:ascii="Arial" w:hAnsi="Arial" w:cs="Arial"/>
                <w:color w:val="000000"/>
                <w:sz w:val="18"/>
                <w:szCs w:val="18"/>
              </w:rPr>
            </w:pPr>
          </w:p>
        </w:tc>
        <w:tc>
          <w:tcPr>
            <w:tcW w:w="1386" w:type="dxa"/>
            <w:shd w:val="clear" w:color="auto" w:fill="FAFAFA"/>
          </w:tcPr>
          <w:p w:rsidR="001D425E" w:rsidRPr="0017341F" w:rsidRDefault="001D425E" w:rsidP="001D425E">
            <w:pPr>
              <w:pStyle w:val="a"/>
              <w:tabs>
                <w:tab w:val="left" w:pos="360"/>
                <w:tab w:val="right" w:pos="7200"/>
                <w:tab w:val="right" w:pos="9000"/>
              </w:tabs>
              <w:ind w:right="-72"/>
              <w:jc w:val="right"/>
              <w:rPr>
                <w:rFonts w:ascii="Arial" w:hAnsi="Arial" w:cs="Arial"/>
                <w:color w:val="000000"/>
                <w:sz w:val="18"/>
                <w:szCs w:val="18"/>
              </w:rPr>
            </w:pPr>
          </w:p>
        </w:tc>
        <w:tc>
          <w:tcPr>
            <w:tcW w:w="1350" w:type="dxa"/>
          </w:tcPr>
          <w:p w:rsidR="001D425E" w:rsidRPr="0017341F" w:rsidRDefault="001D425E" w:rsidP="001D425E">
            <w:pPr>
              <w:pStyle w:val="a"/>
              <w:tabs>
                <w:tab w:val="left" w:pos="360"/>
                <w:tab w:val="right" w:pos="7200"/>
                <w:tab w:val="right" w:pos="9000"/>
              </w:tabs>
              <w:ind w:right="-72"/>
              <w:jc w:val="right"/>
              <w:rPr>
                <w:rFonts w:ascii="Arial" w:hAnsi="Arial" w:cs="Arial"/>
                <w:color w:val="000000"/>
                <w:sz w:val="18"/>
                <w:szCs w:val="18"/>
              </w:rPr>
            </w:pPr>
          </w:p>
        </w:tc>
      </w:tr>
      <w:tr w:rsidR="001D425E" w:rsidRPr="0017341F" w:rsidTr="000D63B7">
        <w:tc>
          <w:tcPr>
            <w:tcW w:w="4059" w:type="dxa"/>
          </w:tcPr>
          <w:p w:rsidR="001D425E" w:rsidRPr="0017341F" w:rsidRDefault="001D425E" w:rsidP="00D577A8">
            <w:pPr>
              <w:ind w:left="525" w:right="-150"/>
              <w:rPr>
                <w:rFonts w:ascii="Arial" w:hAnsi="Arial" w:cs="Arial"/>
                <w:color w:val="000000"/>
                <w:sz w:val="18"/>
                <w:szCs w:val="18"/>
                <w:lang w:val="en-GB"/>
              </w:rPr>
            </w:pPr>
            <w:r w:rsidRPr="0017341F">
              <w:rPr>
                <w:rFonts w:ascii="Arial" w:hAnsi="Arial" w:cs="Arial"/>
                <w:color w:val="000000"/>
                <w:sz w:val="18"/>
                <w:szCs w:val="18"/>
                <w:lang w:val="en-GB"/>
              </w:rPr>
              <w:t xml:space="preserve">  </w:t>
            </w:r>
            <w:r>
              <w:rPr>
                <w:rFonts w:ascii="Arial" w:hAnsi="Arial" w:cs="Arial"/>
                <w:color w:val="000000"/>
                <w:sz w:val="18"/>
                <w:szCs w:val="18"/>
                <w:lang w:val="en-GB"/>
              </w:rPr>
              <w:t xml:space="preserve">  </w:t>
            </w:r>
            <w:r w:rsidRPr="0017341F">
              <w:rPr>
                <w:rFonts w:ascii="Arial" w:hAnsi="Arial" w:cs="Arial"/>
                <w:color w:val="000000"/>
                <w:sz w:val="18"/>
                <w:szCs w:val="18"/>
                <w:lang w:val="en-GB"/>
              </w:rPr>
              <w:t>from subsidiaries</w:t>
            </w:r>
          </w:p>
        </w:tc>
        <w:tc>
          <w:tcPr>
            <w:tcW w:w="1418" w:type="dxa"/>
            <w:shd w:val="clear" w:color="auto" w:fill="FAFAFA"/>
          </w:tcPr>
          <w:p w:rsidR="001D425E" w:rsidRPr="0017341F" w:rsidRDefault="00B70CF3" w:rsidP="001D425E">
            <w:pPr>
              <w:ind w:right="-72"/>
              <w:jc w:val="right"/>
              <w:rPr>
                <w:rFonts w:ascii="Arial" w:hAnsi="Arial" w:cs="Arial"/>
                <w:sz w:val="18"/>
                <w:szCs w:val="18"/>
                <w:lang w:val="en-GB"/>
              </w:rPr>
            </w:pPr>
            <w:r>
              <w:rPr>
                <w:rFonts w:ascii="Arial" w:hAnsi="Arial" w:cs="Arial"/>
                <w:sz w:val="18"/>
                <w:szCs w:val="18"/>
                <w:lang w:val="en-GB"/>
              </w:rPr>
              <w:t>-</w:t>
            </w:r>
          </w:p>
        </w:tc>
        <w:tc>
          <w:tcPr>
            <w:tcW w:w="1363" w:type="dxa"/>
          </w:tcPr>
          <w:p w:rsidR="001D425E" w:rsidRPr="0017341F" w:rsidRDefault="001D425E" w:rsidP="001D425E">
            <w:pPr>
              <w:pStyle w:val="a"/>
              <w:tabs>
                <w:tab w:val="left" w:pos="360"/>
                <w:tab w:val="right" w:pos="7200"/>
                <w:tab w:val="right" w:pos="9000"/>
              </w:tabs>
              <w:ind w:right="-72"/>
              <w:jc w:val="right"/>
              <w:rPr>
                <w:rFonts w:ascii="Arial" w:hAnsi="Arial" w:cs="Arial"/>
                <w:color w:val="000000"/>
                <w:sz w:val="18"/>
                <w:szCs w:val="18"/>
              </w:rPr>
            </w:pPr>
            <w:r w:rsidRPr="0017341F">
              <w:rPr>
                <w:rFonts w:ascii="Arial" w:hAnsi="Arial" w:cs="Arial"/>
                <w:color w:val="000000"/>
                <w:sz w:val="18"/>
                <w:szCs w:val="18"/>
              </w:rPr>
              <w:t>-</w:t>
            </w:r>
          </w:p>
        </w:tc>
        <w:tc>
          <w:tcPr>
            <w:tcW w:w="1386" w:type="dxa"/>
            <w:shd w:val="clear" w:color="auto" w:fill="FAFAFA"/>
          </w:tcPr>
          <w:p w:rsidR="001D425E" w:rsidRPr="0017341F" w:rsidRDefault="00831D7E" w:rsidP="001D425E">
            <w:pPr>
              <w:pStyle w:val="a"/>
              <w:tabs>
                <w:tab w:val="left" w:pos="360"/>
                <w:tab w:val="right" w:pos="7200"/>
                <w:tab w:val="right" w:pos="9000"/>
              </w:tabs>
              <w:ind w:right="-72"/>
              <w:jc w:val="right"/>
              <w:rPr>
                <w:rFonts w:ascii="Arial" w:hAnsi="Arial" w:cs="Arial"/>
                <w:color w:val="000000"/>
                <w:sz w:val="18"/>
                <w:szCs w:val="18"/>
              </w:rPr>
            </w:pPr>
            <w:r>
              <w:rPr>
                <w:rFonts w:ascii="Arial" w:hAnsi="Arial" w:cs="Arial"/>
                <w:color w:val="000000"/>
                <w:sz w:val="18"/>
                <w:szCs w:val="18"/>
              </w:rPr>
              <w:t>381</w:t>
            </w:r>
          </w:p>
        </w:tc>
        <w:tc>
          <w:tcPr>
            <w:tcW w:w="1350" w:type="dxa"/>
          </w:tcPr>
          <w:p w:rsidR="001D425E" w:rsidRPr="0017341F" w:rsidRDefault="001D425E" w:rsidP="001D425E">
            <w:pPr>
              <w:pStyle w:val="a"/>
              <w:tabs>
                <w:tab w:val="left" w:pos="360"/>
                <w:tab w:val="right" w:pos="7200"/>
                <w:tab w:val="right" w:pos="9000"/>
              </w:tabs>
              <w:ind w:right="-72"/>
              <w:jc w:val="right"/>
              <w:rPr>
                <w:rFonts w:ascii="Arial" w:hAnsi="Arial" w:cs="Arial"/>
                <w:color w:val="000000"/>
                <w:sz w:val="18"/>
                <w:szCs w:val="18"/>
              </w:rPr>
            </w:pPr>
            <w:r w:rsidRPr="0017341F">
              <w:rPr>
                <w:rFonts w:ascii="Arial" w:hAnsi="Arial" w:cs="Arial"/>
                <w:color w:val="000000"/>
                <w:sz w:val="18"/>
                <w:szCs w:val="18"/>
              </w:rPr>
              <w:t>163</w:t>
            </w:r>
          </w:p>
        </w:tc>
      </w:tr>
      <w:tr w:rsidR="001D425E" w:rsidRPr="0017341F" w:rsidTr="000D63B7">
        <w:tc>
          <w:tcPr>
            <w:tcW w:w="4059" w:type="dxa"/>
          </w:tcPr>
          <w:p w:rsidR="001D425E" w:rsidRPr="0017341F" w:rsidRDefault="001D425E" w:rsidP="00D577A8">
            <w:pPr>
              <w:ind w:left="525" w:right="-150"/>
              <w:rPr>
                <w:rFonts w:ascii="Arial" w:hAnsi="Arial" w:cs="Arial"/>
                <w:color w:val="000000"/>
                <w:sz w:val="18"/>
                <w:szCs w:val="18"/>
                <w:lang w:val="en-GB"/>
              </w:rPr>
            </w:pPr>
            <w:r w:rsidRPr="0017341F">
              <w:rPr>
                <w:rFonts w:ascii="Arial" w:hAnsi="Arial" w:cs="Arial"/>
                <w:color w:val="000000"/>
                <w:sz w:val="18"/>
                <w:szCs w:val="18"/>
                <w:lang w:val="en-GB"/>
              </w:rPr>
              <w:t>- Advance to subsidiaries</w:t>
            </w:r>
          </w:p>
        </w:tc>
        <w:tc>
          <w:tcPr>
            <w:tcW w:w="1418" w:type="dxa"/>
            <w:tcBorders>
              <w:bottom w:val="single" w:sz="4" w:space="0" w:color="auto"/>
            </w:tcBorders>
            <w:shd w:val="clear" w:color="auto" w:fill="FAFAFA"/>
          </w:tcPr>
          <w:p w:rsidR="001D425E" w:rsidRPr="0017341F" w:rsidRDefault="00B70CF3" w:rsidP="001D425E">
            <w:pPr>
              <w:ind w:right="-72"/>
              <w:jc w:val="right"/>
              <w:rPr>
                <w:rFonts w:ascii="Arial" w:hAnsi="Arial" w:cs="Arial"/>
                <w:sz w:val="18"/>
                <w:szCs w:val="18"/>
                <w:lang w:val="en-GB"/>
              </w:rPr>
            </w:pPr>
            <w:r>
              <w:rPr>
                <w:rFonts w:ascii="Arial" w:hAnsi="Arial" w:cs="Arial"/>
                <w:sz w:val="18"/>
                <w:szCs w:val="18"/>
                <w:lang w:val="en-GB"/>
              </w:rPr>
              <w:t>-</w:t>
            </w:r>
          </w:p>
        </w:tc>
        <w:tc>
          <w:tcPr>
            <w:tcW w:w="1363" w:type="dxa"/>
            <w:tcBorders>
              <w:bottom w:val="single" w:sz="4" w:space="0" w:color="auto"/>
            </w:tcBorders>
          </w:tcPr>
          <w:p w:rsidR="001D425E" w:rsidRPr="0017341F" w:rsidRDefault="001D425E" w:rsidP="001D425E">
            <w:pPr>
              <w:pStyle w:val="a"/>
              <w:tabs>
                <w:tab w:val="left" w:pos="360"/>
                <w:tab w:val="right" w:pos="7200"/>
                <w:tab w:val="right" w:pos="9000"/>
              </w:tabs>
              <w:ind w:right="-72"/>
              <w:jc w:val="right"/>
              <w:rPr>
                <w:rFonts w:ascii="Arial" w:hAnsi="Arial" w:cs="Arial"/>
                <w:color w:val="000000"/>
                <w:sz w:val="18"/>
                <w:szCs w:val="18"/>
              </w:rPr>
            </w:pPr>
            <w:r w:rsidRPr="0017341F">
              <w:rPr>
                <w:rFonts w:ascii="Arial" w:hAnsi="Arial" w:cs="Arial"/>
                <w:color w:val="000000"/>
                <w:sz w:val="18"/>
                <w:szCs w:val="18"/>
              </w:rPr>
              <w:t>-</w:t>
            </w:r>
          </w:p>
        </w:tc>
        <w:tc>
          <w:tcPr>
            <w:tcW w:w="1386" w:type="dxa"/>
            <w:tcBorders>
              <w:bottom w:val="single" w:sz="4" w:space="0" w:color="auto"/>
            </w:tcBorders>
            <w:shd w:val="clear" w:color="auto" w:fill="FAFAFA"/>
          </w:tcPr>
          <w:p w:rsidR="001D425E" w:rsidRPr="0017341F" w:rsidRDefault="00831D7E" w:rsidP="001D425E">
            <w:pPr>
              <w:pStyle w:val="a"/>
              <w:tabs>
                <w:tab w:val="left" w:pos="360"/>
                <w:tab w:val="right" w:pos="7200"/>
                <w:tab w:val="right" w:pos="9000"/>
              </w:tabs>
              <w:ind w:right="-72"/>
              <w:jc w:val="right"/>
              <w:rPr>
                <w:rFonts w:ascii="Arial" w:hAnsi="Arial" w:cs="Arial"/>
                <w:color w:val="000000"/>
                <w:sz w:val="18"/>
                <w:szCs w:val="18"/>
              </w:rPr>
            </w:pPr>
            <w:r>
              <w:rPr>
                <w:rFonts w:ascii="Arial" w:hAnsi="Arial" w:cs="Arial"/>
                <w:color w:val="000000"/>
                <w:sz w:val="18"/>
                <w:szCs w:val="18"/>
              </w:rPr>
              <w:t>1,198</w:t>
            </w:r>
          </w:p>
        </w:tc>
        <w:tc>
          <w:tcPr>
            <w:tcW w:w="1350" w:type="dxa"/>
            <w:tcBorders>
              <w:bottom w:val="single" w:sz="4" w:space="0" w:color="auto"/>
            </w:tcBorders>
          </w:tcPr>
          <w:p w:rsidR="001D425E" w:rsidRPr="0017341F" w:rsidRDefault="001D425E" w:rsidP="001D425E">
            <w:pPr>
              <w:pStyle w:val="a"/>
              <w:tabs>
                <w:tab w:val="left" w:pos="360"/>
                <w:tab w:val="right" w:pos="7200"/>
                <w:tab w:val="right" w:pos="9000"/>
              </w:tabs>
              <w:ind w:right="-72"/>
              <w:jc w:val="right"/>
              <w:rPr>
                <w:rFonts w:ascii="Arial" w:hAnsi="Arial" w:cs="Arial"/>
                <w:color w:val="000000"/>
                <w:sz w:val="18"/>
                <w:szCs w:val="18"/>
              </w:rPr>
            </w:pPr>
            <w:r w:rsidRPr="0017341F">
              <w:rPr>
                <w:rFonts w:ascii="Arial" w:hAnsi="Arial" w:cs="Arial"/>
                <w:color w:val="000000"/>
                <w:sz w:val="18"/>
                <w:szCs w:val="18"/>
              </w:rPr>
              <w:t>434</w:t>
            </w:r>
          </w:p>
        </w:tc>
      </w:tr>
      <w:tr w:rsidR="001D425E" w:rsidRPr="0039644A" w:rsidTr="000D63B7">
        <w:tc>
          <w:tcPr>
            <w:tcW w:w="4059" w:type="dxa"/>
          </w:tcPr>
          <w:p w:rsidR="001D425E" w:rsidRPr="0039644A" w:rsidRDefault="001D425E" w:rsidP="00D577A8">
            <w:pPr>
              <w:ind w:left="525"/>
              <w:jc w:val="both"/>
              <w:rPr>
                <w:rFonts w:ascii="Arial" w:hAnsi="Arial" w:cs="Arial"/>
                <w:sz w:val="12"/>
                <w:szCs w:val="12"/>
                <w:lang w:val="en-GB"/>
              </w:rPr>
            </w:pPr>
          </w:p>
        </w:tc>
        <w:tc>
          <w:tcPr>
            <w:tcW w:w="1418" w:type="dxa"/>
            <w:tcBorders>
              <w:top w:val="single" w:sz="4" w:space="0" w:color="auto"/>
            </w:tcBorders>
            <w:shd w:val="clear" w:color="auto" w:fill="FAFAFA"/>
          </w:tcPr>
          <w:p w:rsidR="001D425E" w:rsidRPr="0039644A" w:rsidRDefault="001D425E" w:rsidP="001D425E">
            <w:pPr>
              <w:ind w:left="180"/>
              <w:jc w:val="both"/>
              <w:rPr>
                <w:rFonts w:ascii="Arial" w:hAnsi="Arial" w:cs="Arial"/>
                <w:sz w:val="12"/>
                <w:szCs w:val="12"/>
                <w:lang w:val="en-GB"/>
              </w:rPr>
            </w:pPr>
          </w:p>
        </w:tc>
        <w:tc>
          <w:tcPr>
            <w:tcW w:w="1363" w:type="dxa"/>
            <w:tcBorders>
              <w:top w:val="single" w:sz="4" w:space="0" w:color="auto"/>
            </w:tcBorders>
          </w:tcPr>
          <w:p w:rsidR="001D425E" w:rsidRPr="0039644A" w:rsidRDefault="001D425E" w:rsidP="001D425E">
            <w:pPr>
              <w:ind w:left="180"/>
              <w:jc w:val="both"/>
              <w:rPr>
                <w:rFonts w:ascii="Arial" w:hAnsi="Arial" w:cs="Arial"/>
                <w:sz w:val="12"/>
                <w:szCs w:val="12"/>
                <w:lang w:val="en-GB"/>
              </w:rPr>
            </w:pPr>
          </w:p>
        </w:tc>
        <w:tc>
          <w:tcPr>
            <w:tcW w:w="1386" w:type="dxa"/>
            <w:tcBorders>
              <w:top w:val="single" w:sz="4" w:space="0" w:color="auto"/>
            </w:tcBorders>
            <w:shd w:val="clear" w:color="auto" w:fill="FAFAFA"/>
            <w:vAlign w:val="bottom"/>
          </w:tcPr>
          <w:p w:rsidR="001D425E" w:rsidRPr="0039644A" w:rsidRDefault="001D425E" w:rsidP="001D425E">
            <w:pPr>
              <w:ind w:left="180"/>
              <w:jc w:val="both"/>
              <w:rPr>
                <w:rFonts w:ascii="Arial" w:hAnsi="Arial" w:cs="Arial"/>
                <w:sz w:val="12"/>
                <w:szCs w:val="12"/>
                <w:lang w:val="en-GB"/>
              </w:rPr>
            </w:pPr>
          </w:p>
        </w:tc>
        <w:tc>
          <w:tcPr>
            <w:tcW w:w="1350" w:type="dxa"/>
            <w:tcBorders>
              <w:top w:val="single" w:sz="4" w:space="0" w:color="auto"/>
            </w:tcBorders>
            <w:vAlign w:val="bottom"/>
          </w:tcPr>
          <w:p w:rsidR="001D425E" w:rsidRPr="0039644A" w:rsidRDefault="001D425E" w:rsidP="001D425E">
            <w:pPr>
              <w:ind w:left="180"/>
              <w:jc w:val="both"/>
              <w:rPr>
                <w:rFonts w:ascii="Arial" w:hAnsi="Arial" w:cs="Arial"/>
                <w:sz w:val="12"/>
                <w:szCs w:val="12"/>
                <w:lang w:val="en-GB"/>
              </w:rPr>
            </w:pPr>
          </w:p>
        </w:tc>
      </w:tr>
      <w:tr w:rsidR="001D425E" w:rsidRPr="0017341F" w:rsidTr="000D63B7">
        <w:tc>
          <w:tcPr>
            <w:tcW w:w="4059" w:type="dxa"/>
          </w:tcPr>
          <w:p w:rsidR="001D425E" w:rsidRPr="0017341F" w:rsidRDefault="001D425E" w:rsidP="00D577A8">
            <w:pPr>
              <w:pStyle w:val="ListParagraph"/>
              <w:tabs>
                <w:tab w:val="left" w:pos="1242"/>
              </w:tabs>
              <w:spacing w:line="240" w:lineRule="auto"/>
              <w:ind w:left="525"/>
              <w:jc w:val="both"/>
              <w:rPr>
                <w:rFonts w:ascii="Arial" w:hAnsi="Arial" w:cs="Arial"/>
                <w:sz w:val="18"/>
                <w:szCs w:val="18"/>
              </w:rPr>
            </w:pPr>
          </w:p>
        </w:tc>
        <w:tc>
          <w:tcPr>
            <w:tcW w:w="1418" w:type="dxa"/>
            <w:tcBorders>
              <w:bottom w:val="single" w:sz="4" w:space="0" w:color="auto"/>
            </w:tcBorders>
            <w:shd w:val="clear" w:color="auto" w:fill="FAFAFA"/>
          </w:tcPr>
          <w:p w:rsidR="001D425E" w:rsidRPr="0017341F" w:rsidRDefault="00B70CF3" w:rsidP="001D425E">
            <w:pPr>
              <w:ind w:right="-72"/>
              <w:jc w:val="right"/>
              <w:rPr>
                <w:rFonts w:ascii="Arial" w:hAnsi="Arial" w:cs="Arial"/>
                <w:sz w:val="18"/>
                <w:szCs w:val="18"/>
                <w:lang w:val="en-GB"/>
              </w:rPr>
            </w:pPr>
            <w:r>
              <w:rPr>
                <w:rFonts w:ascii="Arial" w:hAnsi="Arial" w:cs="Arial"/>
                <w:sz w:val="18"/>
                <w:szCs w:val="18"/>
                <w:lang w:val="en-GB"/>
              </w:rPr>
              <w:t>-</w:t>
            </w:r>
          </w:p>
        </w:tc>
        <w:tc>
          <w:tcPr>
            <w:tcW w:w="1363" w:type="dxa"/>
            <w:tcBorders>
              <w:bottom w:val="single" w:sz="4" w:space="0" w:color="auto"/>
            </w:tcBorders>
          </w:tcPr>
          <w:p w:rsidR="001D425E" w:rsidRPr="0017341F" w:rsidRDefault="001D425E" w:rsidP="001D425E">
            <w:pPr>
              <w:pStyle w:val="a"/>
              <w:tabs>
                <w:tab w:val="left" w:pos="360"/>
                <w:tab w:val="right" w:pos="7200"/>
                <w:tab w:val="right" w:pos="9000"/>
              </w:tabs>
              <w:ind w:right="-72"/>
              <w:jc w:val="right"/>
              <w:rPr>
                <w:rFonts w:ascii="Arial" w:hAnsi="Arial" w:cs="Arial"/>
                <w:color w:val="000000"/>
                <w:sz w:val="18"/>
                <w:szCs w:val="18"/>
              </w:rPr>
            </w:pPr>
            <w:r w:rsidRPr="0017341F">
              <w:rPr>
                <w:rFonts w:ascii="Arial" w:hAnsi="Arial" w:cs="Arial"/>
                <w:color w:val="000000"/>
                <w:sz w:val="18"/>
                <w:szCs w:val="18"/>
              </w:rPr>
              <w:t>-</w:t>
            </w:r>
          </w:p>
        </w:tc>
        <w:tc>
          <w:tcPr>
            <w:tcW w:w="1386" w:type="dxa"/>
            <w:tcBorders>
              <w:bottom w:val="single" w:sz="4" w:space="0" w:color="auto"/>
            </w:tcBorders>
            <w:shd w:val="clear" w:color="auto" w:fill="FAFAFA"/>
          </w:tcPr>
          <w:p w:rsidR="001D425E" w:rsidRPr="0017341F" w:rsidRDefault="00831D7E" w:rsidP="001D425E">
            <w:pPr>
              <w:pStyle w:val="a"/>
              <w:tabs>
                <w:tab w:val="left" w:pos="360"/>
                <w:tab w:val="right" w:pos="7200"/>
                <w:tab w:val="right" w:pos="9000"/>
              </w:tabs>
              <w:ind w:right="-72"/>
              <w:jc w:val="right"/>
              <w:rPr>
                <w:rFonts w:ascii="Arial" w:hAnsi="Arial" w:cs="Arial"/>
                <w:color w:val="000000"/>
                <w:sz w:val="18"/>
                <w:szCs w:val="18"/>
              </w:rPr>
            </w:pPr>
            <w:r>
              <w:rPr>
                <w:rFonts w:ascii="Arial" w:hAnsi="Arial" w:cs="Arial"/>
                <w:color w:val="000000"/>
                <w:sz w:val="18"/>
                <w:szCs w:val="18"/>
              </w:rPr>
              <w:t>6,958</w:t>
            </w:r>
          </w:p>
        </w:tc>
        <w:tc>
          <w:tcPr>
            <w:tcW w:w="1350" w:type="dxa"/>
            <w:tcBorders>
              <w:bottom w:val="single" w:sz="4" w:space="0" w:color="auto"/>
            </w:tcBorders>
          </w:tcPr>
          <w:p w:rsidR="001D425E" w:rsidRPr="0017341F" w:rsidRDefault="001D425E" w:rsidP="001D425E">
            <w:pPr>
              <w:pStyle w:val="a"/>
              <w:tabs>
                <w:tab w:val="left" w:pos="360"/>
                <w:tab w:val="right" w:pos="7200"/>
                <w:tab w:val="right" w:pos="9000"/>
              </w:tabs>
              <w:ind w:right="-72"/>
              <w:jc w:val="right"/>
              <w:rPr>
                <w:rFonts w:ascii="Arial" w:hAnsi="Arial" w:cs="Arial"/>
                <w:color w:val="000000"/>
                <w:sz w:val="18"/>
                <w:szCs w:val="18"/>
              </w:rPr>
            </w:pPr>
            <w:r w:rsidRPr="0017341F">
              <w:rPr>
                <w:rFonts w:ascii="Arial" w:hAnsi="Arial" w:cs="Arial"/>
                <w:color w:val="000000"/>
                <w:sz w:val="18"/>
                <w:szCs w:val="18"/>
              </w:rPr>
              <w:t>2,296</w:t>
            </w:r>
          </w:p>
        </w:tc>
      </w:tr>
      <w:tr w:rsidR="001D425E" w:rsidRPr="00493C25" w:rsidTr="000D63B7">
        <w:tc>
          <w:tcPr>
            <w:tcW w:w="4059" w:type="dxa"/>
          </w:tcPr>
          <w:p w:rsidR="001D425E" w:rsidRPr="00493C25" w:rsidRDefault="001D425E" w:rsidP="00493C25">
            <w:pPr>
              <w:ind w:left="525"/>
              <w:jc w:val="both"/>
              <w:rPr>
                <w:rFonts w:ascii="Arial" w:hAnsi="Arial" w:cs="Arial"/>
                <w:sz w:val="12"/>
                <w:szCs w:val="12"/>
                <w:lang w:val="en-GB"/>
              </w:rPr>
            </w:pPr>
          </w:p>
        </w:tc>
        <w:tc>
          <w:tcPr>
            <w:tcW w:w="1418" w:type="dxa"/>
            <w:shd w:val="clear" w:color="auto" w:fill="FAFAFA"/>
          </w:tcPr>
          <w:p w:rsidR="001D425E" w:rsidRPr="00493C25" w:rsidRDefault="001D425E" w:rsidP="00493C25">
            <w:pPr>
              <w:ind w:left="525"/>
              <w:jc w:val="both"/>
              <w:rPr>
                <w:rFonts w:ascii="Arial" w:hAnsi="Arial" w:cs="Arial"/>
                <w:sz w:val="12"/>
                <w:szCs w:val="12"/>
                <w:lang w:val="en-GB"/>
              </w:rPr>
            </w:pPr>
          </w:p>
        </w:tc>
        <w:tc>
          <w:tcPr>
            <w:tcW w:w="1363" w:type="dxa"/>
          </w:tcPr>
          <w:p w:rsidR="001D425E" w:rsidRPr="00493C25" w:rsidRDefault="001D425E" w:rsidP="00493C25">
            <w:pPr>
              <w:ind w:left="525"/>
              <w:jc w:val="both"/>
              <w:rPr>
                <w:rFonts w:ascii="Arial" w:hAnsi="Arial" w:cs="Arial"/>
                <w:sz w:val="12"/>
                <w:szCs w:val="12"/>
                <w:lang w:val="en-GB"/>
              </w:rPr>
            </w:pPr>
          </w:p>
        </w:tc>
        <w:tc>
          <w:tcPr>
            <w:tcW w:w="1386" w:type="dxa"/>
            <w:shd w:val="clear" w:color="auto" w:fill="FAFAFA"/>
          </w:tcPr>
          <w:p w:rsidR="001D425E" w:rsidRPr="00493C25" w:rsidRDefault="001D425E" w:rsidP="00493C25">
            <w:pPr>
              <w:ind w:left="525"/>
              <w:jc w:val="both"/>
              <w:rPr>
                <w:rFonts w:ascii="Arial" w:hAnsi="Arial" w:cs="Arial"/>
                <w:sz w:val="12"/>
                <w:szCs w:val="12"/>
                <w:lang w:val="en-GB"/>
              </w:rPr>
            </w:pPr>
          </w:p>
        </w:tc>
        <w:tc>
          <w:tcPr>
            <w:tcW w:w="1350" w:type="dxa"/>
          </w:tcPr>
          <w:p w:rsidR="001D425E" w:rsidRPr="00493C25" w:rsidRDefault="001D425E" w:rsidP="00493C25">
            <w:pPr>
              <w:ind w:left="525"/>
              <w:jc w:val="both"/>
              <w:rPr>
                <w:rFonts w:ascii="Arial" w:hAnsi="Arial" w:cs="Arial"/>
                <w:sz w:val="12"/>
                <w:szCs w:val="12"/>
                <w:lang w:val="en-GB"/>
              </w:rPr>
            </w:pPr>
          </w:p>
        </w:tc>
      </w:tr>
      <w:tr w:rsidR="001D425E" w:rsidRPr="0017341F" w:rsidTr="000D63B7">
        <w:tc>
          <w:tcPr>
            <w:tcW w:w="4059" w:type="dxa"/>
          </w:tcPr>
          <w:p w:rsidR="001D425E" w:rsidRPr="0017341F" w:rsidRDefault="001D425E" w:rsidP="00D577A8">
            <w:pPr>
              <w:pStyle w:val="ListParagraph"/>
              <w:tabs>
                <w:tab w:val="left" w:pos="1242"/>
              </w:tabs>
              <w:spacing w:line="240" w:lineRule="auto"/>
              <w:ind w:left="525" w:right="-72"/>
              <w:jc w:val="both"/>
              <w:rPr>
                <w:rFonts w:ascii="Arial" w:hAnsi="Arial" w:cs="Arial"/>
                <w:sz w:val="18"/>
                <w:szCs w:val="18"/>
              </w:rPr>
            </w:pPr>
            <w:r w:rsidRPr="0017341F">
              <w:rPr>
                <w:rFonts w:ascii="Arial" w:hAnsi="Arial" w:cs="Arial"/>
                <w:sz w:val="18"/>
                <w:szCs w:val="18"/>
              </w:rPr>
              <w:t>Accrued expenses</w:t>
            </w:r>
          </w:p>
        </w:tc>
        <w:tc>
          <w:tcPr>
            <w:tcW w:w="1418" w:type="dxa"/>
            <w:shd w:val="clear" w:color="auto" w:fill="FAFAFA"/>
          </w:tcPr>
          <w:p w:rsidR="001D425E" w:rsidRPr="0017341F" w:rsidRDefault="001D425E" w:rsidP="001D425E">
            <w:pPr>
              <w:ind w:right="-72"/>
              <w:jc w:val="right"/>
              <w:rPr>
                <w:rFonts w:ascii="Arial" w:hAnsi="Arial" w:cs="Arial"/>
                <w:sz w:val="18"/>
                <w:szCs w:val="18"/>
                <w:lang w:val="en-GB"/>
              </w:rPr>
            </w:pPr>
          </w:p>
        </w:tc>
        <w:tc>
          <w:tcPr>
            <w:tcW w:w="1363" w:type="dxa"/>
          </w:tcPr>
          <w:p w:rsidR="001D425E" w:rsidRPr="0017341F" w:rsidRDefault="001D425E" w:rsidP="001D425E">
            <w:pPr>
              <w:ind w:right="-72"/>
              <w:jc w:val="right"/>
              <w:rPr>
                <w:rFonts w:ascii="Arial" w:hAnsi="Arial" w:cs="Arial"/>
                <w:sz w:val="18"/>
                <w:szCs w:val="18"/>
                <w:lang w:val="en-GB"/>
              </w:rPr>
            </w:pPr>
          </w:p>
        </w:tc>
        <w:tc>
          <w:tcPr>
            <w:tcW w:w="1386" w:type="dxa"/>
            <w:shd w:val="clear" w:color="auto" w:fill="FAFAFA"/>
          </w:tcPr>
          <w:p w:rsidR="001D425E" w:rsidRPr="0017341F" w:rsidRDefault="001D425E" w:rsidP="001D425E">
            <w:pPr>
              <w:ind w:right="-72"/>
              <w:jc w:val="right"/>
              <w:rPr>
                <w:rFonts w:ascii="Arial" w:hAnsi="Arial" w:cs="Arial"/>
                <w:sz w:val="18"/>
                <w:szCs w:val="18"/>
                <w:lang w:val="en-GB"/>
              </w:rPr>
            </w:pPr>
          </w:p>
        </w:tc>
        <w:tc>
          <w:tcPr>
            <w:tcW w:w="1350" w:type="dxa"/>
          </w:tcPr>
          <w:p w:rsidR="001D425E" w:rsidRPr="0017341F" w:rsidRDefault="001D425E" w:rsidP="001D425E">
            <w:pPr>
              <w:ind w:right="-72"/>
              <w:jc w:val="right"/>
              <w:rPr>
                <w:rFonts w:ascii="Arial" w:hAnsi="Arial" w:cs="Arial"/>
                <w:sz w:val="18"/>
                <w:szCs w:val="18"/>
                <w:lang w:val="en-GB"/>
              </w:rPr>
            </w:pPr>
          </w:p>
        </w:tc>
      </w:tr>
      <w:tr w:rsidR="001D425E" w:rsidRPr="0017341F" w:rsidTr="000D63B7">
        <w:tc>
          <w:tcPr>
            <w:tcW w:w="4059" w:type="dxa"/>
          </w:tcPr>
          <w:p w:rsidR="001D425E" w:rsidRPr="0017341F" w:rsidRDefault="001D425E" w:rsidP="00D577A8">
            <w:pPr>
              <w:pStyle w:val="ListParagraph"/>
              <w:tabs>
                <w:tab w:val="left" w:pos="1242"/>
              </w:tabs>
              <w:spacing w:line="240" w:lineRule="auto"/>
              <w:ind w:left="525" w:right="-72"/>
              <w:jc w:val="both"/>
              <w:rPr>
                <w:rFonts w:ascii="Arial" w:hAnsi="Arial" w:cs="Arial"/>
                <w:sz w:val="18"/>
                <w:szCs w:val="18"/>
              </w:rPr>
            </w:pPr>
            <w:r w:rsidRPr="0017341F">
              <w:rPr>
                <w:rFonts w:ascii="Arial" w:hAnsi="Arial" w:cs="Arial"/>
                <w:sz w:val="18"/>
                <w:szCs w:val="18"/>
              </w:rPr>
              <w:t>- Other related parties</w:t>
            </w:r>
          </w:p>
        </w:tc>
        <w:tc>
          <w:tcPr>
            <w:tcW w:w="1418" w:type="dxa"/>
            <w:shd w:val="clear" w:color="auto" w:fill="FAFAFA"/>
          </w:tcPr>
          <w:p w:rsidR="001D425E" w:rsidRPr="0017341F" w:rsidRDefault="001D425E" w:rsidP="001D425E">
            <w:pPr>
              <w:ind w:right="-72"/>
              <w:jc w:val="right"/>
              <w:rPr>
                <w:rFonts w:ascii="Arial" w:hAnsi="Arial" w:cs="Arial"/>
                <w:sz w:val="18"/>
                <w:szCs w:val="18"/>
                <w:lang w:val="en-GB"/>
              </w:rPr>
            </w:pPr>
          </w:p>
        </w:tc>
        <w:tc>
          <w:tcPr>
            <w:tcW w:w="1363" w:type="dxa"/>
          </w:tcPr>
          <w:p w:rsidR="001D425E" w:rsidRPr="0017341F" w:rsidRDefault="001D425E" w:rsidP="001D425E">
            <w:pPr>
              <w:ind w:right="-72"/>
              <w:jc w:val="right"/>
              <w:rPr>
                <w:rFonts w:ascii="Arial" w:hAnsi="Arial" w:cs="Arial"/>
                <w:sz w:val="18"/>
                <w:szCs w:val="18"/>
                <w:lang w:val="en-GB"/>
              </w:rPr>
            </w:pPr>
          </w:p>
        </w:tc>
        <w:tc>
          <w:tcPr>
            <w:tcW w:w="1386" w:type="dxa"/>
            <w:shd w:val="clear" w:color="auto" w:fill="FAFAFA"/>
            <w:vAlign w:val="bottom"/>
          </w:tcPr>
          <w:p w:rsidR="001D425E" w:rsidRPr="0017341F" w:rsidRDefault="001D425E" w:rsidP="001D425E">
            <w:pPr>
              <w:ind w:right="-72"/>
              <w:jc w:val="right"/>
              <w:rPr>
                <w:rFonts w:ascii="Arial" w:hAnsi="Arial" w:cs="Arial"/>
                <w:sz w:val="18"/>
                <w:szCs w:val="18"/>
                <w:lang w:val="en-GB"/>
              </w:rPr>
            </w:pPr>
          </w:p>
        </w:tc>
        <w:tc>
          <w:tcPr>
            <w:tcW w:w="1350" w:type="dxa"/>
            <w:vAlign w:val="bottom"/>
          </w:tcPr>
          <w:p w:rsidR="001D425E" w:rsidRPr="0017341F" w:rsidRDefault="001D425E" w:rsidP="001D425E">
            <w:pPr>
              <w:ind w:right="-72"/>
              <w:jc w:val="right"/>
              <w:rPr>
                <w:rFonts w:ascii="Arial" w:hAnsi="Arial" w:cs="Arial"/>
                <w:sz w:val="18"/>
                <w:szCs w:val="18"/>
                <w:lang w:val="en-GB"/>
              </w:rPr>
            </w:pPr>
          </w:p>
        </w:tc>
      </w:tr>
      <w:tr w:rsidR="001D425E" w:rsidRPr="0017341F" w:rsidTr="000D63B7">
        <w:tc>
          <w:tcPr>
            <w:tcW w:w="4059" w:type="dxa"/>
          </w:tcPr>
          <w:p w:rsidR="001D425E" w:rsidRPr="0017341F" w:rsidRDefault="001D425E" w:rsidP="00D577A8">
            <w:pPr>
              <w:pStyle w:val="ListParagraph"/>
              <w:tabs>
                <w:tab w:val="left" w:pos="1242"/>
              </w:tabs>
              <w:spacing w:line="240" w:lineRule="auto"/>
              <w:ind w:left="525" w:right="-72"/>
              <w:jc w:val="both"/>
              <w:rPr>
                <w:rFonts w:ascii="Arial" w:hAnsi="Arial" w:cs="Arial"/>
                <w:sz w:val="18"/>
                <w:szCs w:val="18"/>
              </w:rPr>
            </w:pPr>
            <w:r w:rsidRPr="0017341F">
              <w:rPr>
                <w:rFonts w:ascii="Arial" w:hAnsi="Arial" w:cs="Arial"/>
                <w:sz w:val="18"/>
                <w:szCs w:val="18"/>
              </w:rPr>
              <w:t xml:space="preserve">      - the same shareholders</w:t>
            </w:r>
          </w:p>
        </w:tc>
        <w:tc>
          <w:tcPr>
            <w:tcW w:w="1418" w:type="dxa"/>
            <w:shd w:val="clear" w:color="auto" w:fill="FAFAFA"/>
          </w:tcPr>
          <w:p w:rsidR="001D425E" w:rsidRPr="0017341F" w:rsidRDefault="001D425E" w:rsidP="001D425E">
            <w:pPr>
              <w:ind w:right="-72"/>
              <w:jc w:val="right"/>
              <w:rPr>
                <w:rFonts w:ascii="Arial" w:hAnsi="Arial" w:cs="Arial"/>
                <w:sz w:val="18"/>
                <w:szCs w:val="18"/>
                <w:lang w:val="en-GB"/>
              </w:rPr>
            </w:pPr>
          </w:p>
        </w:tc>
        <w:tc>
          <w:tcPr>
            <w:tcW w:w="1363" w:type="dxa"/>
          </w:tcPr>
          <w:p w:rsidR="001D425E" w:rsidRPr="0017341F" w:rsidRDefault="001D425E" w:rsidP="001D425E">
            <w:pPr>
              <w:ind w:right="-72"/>
              <w:jc w:val="right"/>
              <w:rPr>
                <w:rFonts w:ascii="Arial" w:hAnsi="Arial" w:cs="Arial"/>
                <w:sz w:val="18"/>
                <w:szCs w:val="18"/>
                <w:lang w:val="en-GB"/>
              </w:rPr>
            </w:pPr>
          </w:p>
        </w:tc>
        <w:tc>
          <w:tcPr>
            <w:tcW w:w="1386" w:type="dxa"/>
            <w:shd w:val="clear" w:color="auto" w:fill="FAFAFA"/>
            <w:vAlign w:val="bottom"/>
          </w:tcPr>
          <w:p w:rsidR="001D425E" w:rsidRPr="0017341F" w:rsidRDefault="001D425E" w:rsidP="001D425E">
            <w:pPr>
              <w:ind w:right="-72"/>
              <w:jc w:val="right"/>
              <w:rPr>
                <w:rFonts w:ascii="Arial" w:hAnsi="Arial" w:cs="Arial"/>
                <w:sz w:val="18"/>
                <w:szCs w:val="18"/>
                <w:lang w:val="en-GB"/>
              </w:rPr>
            </w:pPr>
          </w:p>
        </w:tc>
        <w:tc>
          <w:tcPr>
            <w:tcW w:w="1350" w:type="dxa"/>
            <w:vAlign w:val="bottom"/>
          </w:tcPr>
          <w:p w:rsidR="001D425E" w:rsidRPr="0017341F" w:rsidRDefault="001D425E" w:rsidP="001D425E">
            <w:pPr>
              <w:ind w:right="-72"/>
              <w:jc w:val="right"/>
              <w:rPr>
                <w:rFonts w:ascii="Arial" w:hAnsi="Arial" w:cs="Arial"/>
                <w:sz w:val="18"/>
                <w:szCs w:val="18"/>
                <w:lang w:val="en-GB"/>
              </w:rPr>
            </w:pPr>
          </w:p>
        </w:tc>
      </w:tr>
      <w:tr w:rsidR="001D425E" w:rsidRPr="0017341F" w:rsidTr="000D63B7">
        <w:tc>
          <w:tcPr>
            <w:tcW w:w="4059" w:type="dxa"/>
          </w:tcPr>
          <w:p w:rsidR="001D425E" w:rsidRPr="0017341F" w:rsidRDefault="001D425E" w:rsidP="00D577A8">
            <w:pPr>
              <w:pStyle w:val="ListParagraph"/>
              <w:tabs>
                <w:tab w:val="left" w:pos="1242"/>
              </w:tabs>
              <w:spacing w:line="240" w:lineRule="auto"/>
              <w:ind w:left="525" w:right="-72"/>
              <w:jc w:val="both"/>
              <w:rPr>
                <w:rFonts w:ascii="Arial" w:hAnsi="Arial" w:cs="Arial"/>
                <w:sz w:val="18"/>
                <w:szCs w:val="18"/>
              </w:rPr>
            </w:pPr>
            <w:r w:rsidRPr="0017341F">
              <w:rPr>
                <w:rFonts w:ascii="Arial" w:hAnsi="Arial" w:cs="Arial"/>
                <w:sz w:val="18"/>
                <w:szCs w:val="18"/>
              </w:rPr>
              <w:t xml:space="preserve">            and directors</w:t>
            </w:r>
          </w:p>
        </w:tc>
        <w:tc>
          <w:tcPr>
            <w:tcW w:w="1418" w:type="dxa"/>
            <w:tcBorders>
              <w:bottom w:val="single" w:sz="4" w:space="0" w:color="auto"/>
            </w:tcBorders>
            <w:shd w:val="clear" w:color="auto" w:fill="FAFAFA"/>
          </w:tcPr>
          <w:p w:rsidR="001D425E" w:rsidRPr="0017341F" w:rsidRDefault="00B70CF3" w:rsidP="001D425E">
            <w:pPr>
              <w:ind w:right="-72"/>
              <w:jc w:val="right"/>
              <w:rPr>
                <w:rFonts w:ascii="Arial" w:hAnsi="Arial" w:cs="Arial"/>
                <w:sz w:val="18"/>
                <w:szCs w:val="18"/>
                <w:lang w:val="en-GB"/>
              </w:rPr>
            </w:pPr>
            <w:r>
              <w:rPr>
                <w:rFonts w:ascii="Arial" w:hAnsi="Arial" w:cs="Arial"/>
                <w:sz w:val="18"/>
                <w:szCs w:val="18"/>
                <w:lang w:val="en-GB"/>
              </w:rPr>
              <w:t>160</w:t>
            </w:r>
          </w:p>
        </w:tc>
        <w:tc>
          <w:tcPr>
            <w:tcW w:w="1363" w:type="dxa"/>
            <w:tcBorders>
              <w:bottom w:val="single" w:sz="4" w:space="0" w:color="auto"/>
            </w:tcBorders>
            <w:vAlign w:val="bottom"/>
          </w:tcPr>
          <w:p w:rsidR="001D425E" w:rsidRPr="0017341F" w:rsidRDefault="001D425E" w:rsidP="001D425E">
            <w:pPr>
              <w:ind w:right="-72"/>
              <w:jc w:val="right"/>
              <w:rPr>
                <w:rFonts w:ascii="Arial" w:hAnsi="Arial" w:cs="Arial"/>
                <w:color w:val="000000"/>
                <w:sz w:val="18"/>
                <w:szCs w:val="18"/>
                <w:lang w:val="en-GB"/>
              </w:rPr>
            </w:pPr>
            <w:r w:rsidRPr="0017341F">
              <w:rPr>
                <w:rFonts w:ascii="Arial" w:hAnsi="Arial" w:cs="Arial"/>
                <w:color w:val="000000"/>
                <w:sz w:val="18"/>
                <w:szCs w:val="18"/>
                <w:lang w:val="en-GB"/>
              </w:rPr>
              <w:t>163</w:t>
            </w:r>
          </w:p>
        </w:tc>
        <w:tc>
          <w:tcPr>
            <w:tcW w:w="1386" w:type="dxa"/>
            <w:tcBorders>
              <w:bottom w:val="single" w:sz="4" w:space="0" w:color="auto"/>
            </w:tcBorders>
            <w:shd w:val="clear" w:color="auto" w:fill="FAFAFA"/>
            <w:vAlign w:val="bottom"/>
          </w:tcPr>
          <w:p w:rsidR="001D425E" w:rsidRPr="0017341F" w:rsidRDefault="00831D7E" w:rsidP="001D425E">
            <w:pPr>
              <w:ind w:right="-72"/>
              <w:jc w:val="right"/>
              <w:rPr>
                <w:rFonts w:ascii="Arial" w:hAnsi="Arial" w:cs="Arial"/>
                <w:color w:val="000000"/>
                <w:sz w:val="18"/>
                <w:szCs w:val="18"/>
                <w:lang w:val="en-GB"/>
              </w:rPr>
            </w:pPr>
            <w:r>
              <w:rPr>
                <w:rFonts w:ascii="Arial" w:hAnsi="Arial" w:cs="Arial"/>
                <w:color w:val="000000"/>
                <w:sz w:val="18"/>
                <w:szCs w:val="18"/>
                <w:lang w:val="en-GB"/>
              </w:rPr>
              <w:t>160</w:t>
            </w:r>
          </w:p>
        </w:tc>
        <w:tc>
          <w:tcPr>
            <w:tcW w:w="1350" w:type="dxa"/>
            <w:tcBorders>
              <w:bottom w:val="single" w:sz="4" w:space="0" w:color="auto"/>
            </w:tcBorders>
            <w:vAlign w:val="bottom"/>
          </w:tcPr>
          <w:p w:rsidR="001D425E" w:rsidRPr="0017341F" w:rsidRDefault="001D425E" w:rsidP="001D425E">
            <w:pPr>
              <w:ind w:right="-72"/>
              <w:jc w:val="right"/>
              <w:rPr>
                <w:rFonts w:ascii="Arial" w:hAnsi="Arial" w:cs="Arial"/>
                <w:color w:val="000000"/>
                <w:sz w:val="18"/>
                <w:szCs w:val="18"/>
                <w:lang w:val="en-GB"/>
              </w:rPr>
            </w:pPr>
            <w:r w:rsidRPr="0017341F">
              <w:rPr>
                <w:rFonts w:ascii="Arial" w:hAnsi="Arial" w:cs="Arial"/>
                <w:color w:val="000000"/>
                <w:sz w:val="18"/>
                <w:szCs w:val="18"/>
                <w:lang w:val="en-GB"/>
              </w:rPr>
              <w:t>163</w:t>
            </w:r>
          </w:p>
        </w:tc>
      </w:tr>
      <w:tr w:rsidR="001D425E" w:rsidRPr="0039644A" w:rsidTr="000D63B7">
        <w:tc>
          <w:tcPr>
            <w:tcW w:w="4059" w:type="dxa"/>
          </w:tcPr>
          <w:p w:rsidR="001D425E" w:rsidRPr="0039644A" w:rsidRDefault="001D425E" w:rsidP="00D577A8">
            <w:pPr>
              <w:ind w:left="525"/>
              <w:jc w:val="both"/>
              <w:rPr>
                <w:rFonts w:ascii="Arial" w:hAnsi="Arial" w:cs="Arial"/>
                <w:sz w:val="12"/>
                <w:szCs w:val="12"/>
                <w:lang w:val="en-GB"/>
              </w:rPr>
            </w:pPr>
          </w:p>
        </w:tc>
        <w:tc>
          <w:tcPr>
            <w:tcW w:w="1418" w:type="dxa"/>
            <w:tcBorders>
              <w:top w:val="single" w:sz="4" w:space="0" w:color="auto"/>
            </w:tcBorders>
            <w:shd w:val="clear" w:color="auto" w:fill="FAFAFA"/>
          </w:tcPr>
          <w:p w:rsidR="001D425E" w:rsidRPr="0039644A" w:rsidRDefault="001D425E" w:rsidP="001D425E">
            <w:pPr>
              <w:ind w:left="180"/>
              <w:jc w:val="both"/>
              <w:rPr>
                <w:rFonts w:ascii="Arial" w:hAnsi="Arial" w:cs="Arial"/>
                <w:sz w:val="12"/>
                <w:szCs w:val="12"/>
                <w:lang w:val="en-GB"/>
              </w:rPr>
            </w:pPr>
          </w:p>
        </w:tc>
        <w:tc>
          <w:tcPr>
            <w:tcW w:w="1363" w:type="dxa"/>
            <w:tcBorders>
              <w:top w:val="single" w:sz="4" w:space="0" w:color="auto"/>
            </w:tcBorders>
          </w:tcPr>
          <w:p w:rsidR="001D425E" w:rsidRPr="0039644A" w:rsidRDefault="001D425E" w:rsidP="001D425E">
            <w:pPr>
              <w:ind w:left="180"/>
              <w:jc w:val="both"/>
              <w:rPr>
                <w:rFonts w:ascii="Arial" w:hAnsi="Arial" w:cs="Arial"/>
                <w:sz w:val="12"/>
                <w:szCs w:val="12"/>
                <w:lang w:val="en-GB"/>
              </w:rPr>
            </w:pPr>
          </w:p>
        </w:tc>
        <w:tc>
          <w:tcPr>
            <w:tcW w:w="1386" w:type="dxa"/>
            <w:tcBorders>
              <w:top w:val="single" w:sz="4" w:space="0" w:color="auto"/>
            </w:tcBorders>
            <w:shd w:val="clear" w:color="auto" w:fill="FAFAFA"/>
            <w:vAlign w:val="bottom"/>
          </w:tcPr>
          <w:p w:rsidR="001D425E" w:rsidRPr="0039644A" w:rsidRDefault="001D425E" w:rsidP="001D425E">
            <w:pPr>
              <w:ind w:left="180"/>
              <w:jc w:val="both"/>
              <w:rPr>
                <w:rFonts w:ascii="Arial" w:hAnsi="Arial" w:cs="Arial"/>
                <w:sz w:val="12"/>
                <w:szCs w:val="12"/>
                <w:lang w:val="en-GB"/>
              </w:rPr>
            </w:pPr>
          </w:p>
        </w:tc>
        <w:tc>
          <w:tcPr>
            <w:tcW w:w="1350" w:type="dxa"/>
            <w:tcBorders>
              <w:top w:val="single" w:sz="4" w:space="0" w:color="auto"/>
            </w:tcBorders>
            <w:vAlign w:val="bottom"/>
          </w:tcPr>
          <w:p w:rsidR="001D425E" w:rsidRPr="0039644A" w:rsidRDefault="001D425E" w:rsidP="001D425E">
            <w:pPr>
              <w:ind w:left="180"/>
              <w:jc w:val="both"/>
              <w:rPr>
                <w:rFonts w:ascii="Arial" w:hAnsi="Arial" w:cs="Arial"/>
                <w:sz w:val="12"/>
                <w:szCs w:val="12"/>
                <w:lang w:val="en-GB"/>
              </w:rPr>
            </w:pPr>
          </w:p>
        </w:tc>
      </w:tr>
      <w:tr w:rsidR="001D425E" w:rsidRPr="0017341F" w:rsidTr="000D63B7">
        <w:tc>
          <w:tcPr>
            <w:tcW w:w="4059" w:type="dxa"/>
          </w:tcPr>
          <w:p w:rsidR="001D425E" w:rsidRPr="0017341F" w:rsidRDefault="001D425E" w:rsidP="00D577A8">
            <w:pPr>
              <w:pStyle w:val="ListParagraph"/>
              <w:tabs>
                <w:tab w:val="left" w:pos="1242"/>
              </w:tabs>
              <w:spacing w:line="240" w:lineRule="auto"/>
              <w:ind w:left="525" w:right="-72"/>
              <w:jc w:val="both"/>
              <w:rPr>
                <w:rFonts w:ascii="Arial" w:hAnsi="Arial" w:cs="Arial"/>
                <w:sz w:val="18"/>
                <w:szCs w:val="18"/>
              </w:rPr>
            </w:pPr>
          </w:p>
        </w:tc>
        <w:tc>
          <w:tcPr>
            <w:tcW w:w="1418" w:type="dxa"/>
            <w:tcBorders>
              <w:bottom w:val="single" w:sz="4" w:space="0" w:color="auto"/>
            </w:tcBorders>
            <w:shd w:val="clear" w:color="auto" w:fill="FAFAFA"/>
          </w:tcPr>
          <w:p w:rsidR="001D425E" w:rsidRPr="0017341F" w:rsidRDefault="00B70CF3" w:rsidP="001D425E">
            <w:pPr>
              <w:ind w:right="-72"/>
              <w:jc w:val="right"/>
              <w:rPr>
                <w:rFonts w:ascii="Arial" w:hAnsi="Arial" w:cs="Arial"/>
                <w:sz w:val="18"/>
                <w:szCs w:val="18"/>
                <w:lang w:val="en-GB"/>
              </w:rPr>
            </w:pPr>
            <w:r>
              <w:rPr>
                <w:rFonts w:ascii="Arial" w:hAnsi="Arial" w:cs="Arial"/>
                <w:sz w:val="18"/>
                <w:szCs w:val="18"/>
                <w:lang w:val="en-GB"/>
              </w:rPr>
              <w:t>160</w:t>
            </w:r>
          </w:p>
        </w:tc>
        <w:tc>
          <w:tcPr>
            <w:tcW w:w="1363" w:type="dxa"/>
            <w:tcBorders>
              <w:bottom w:val="single" w:sz="4" w:space="0" w:color="auto"/>
            </w:tcBorders>
            <w:vAlign w:val="bottom"/>
          </w:tcPr>
          <w:p w:rsidR="001D425E" w:rsidRPr="0017341F" w:rsidRDefault="001D425E" w:rsidP="001D425E">
            <w:pPr>
              <w:ind w:right="-72"/>
              <w:jc w:val="right"/>
              <w:rPr>
                <w:rFonts w:ascii="Arial" w:hAnsi="Arial" w:cs="Arial"/>
                <w:color w:val="000000"/>
                <w:sz w:val="18"/>
                <w:szCs w:val="18"/>
                <w:lang w:val="en-GB"/>
              </w:rPr>
            </w:pPr>
            <w:r w:rsidRPr="0017341F">
              <w:rPr>
                <w:rFonts w:ascii="Arial" w:hAnsi="Arial" w:cs="Arial"/>
                <w:color w:val="000000"/>
                <w:sz w:val="18"/>
                <w:szCs w:val="18"/>
                <w:lang w:val="en-GB"/>
              </w:rPr>
              <w:t>163</w:t>
            </w:r>
          </w:p>
        </w:tc>
        <w:tc>
          <w:tcPr>
            <w:tcW w:w="1386" w:type="dxa"/>
            <w:tcBorders>
              <w:bottom w:val="single" w:sz="4" w:space="0" w:color="auto"/>
            </w:tcBorders>
            <w:shd w:val="clear" w:color="auto" w:fill="FAFAFA"/>
            <w:vAlign w:val="bottom"/>
          </w:tcPr>
          <w:p w:rsidR="001D425E" w:rsidRPr="0017341F" w:rsidRDefault="00831D7E" w:rsidP="001D425E">
            <w:pPr>
              <w:ind w:right="-72"/>
              <w:jc w:val="right"/>
              <w:rPr>
                <w:rFonts w:ascii="Arial" w:hAnsi="Arial" w:cs="Arial"/>
                <w:color w:val="000000"/>
                <w:sz w:val="18"/>
                <w:szCs w:val="18"/>
                <w:lang w:val="en-GB"/>
              </w:rPr>
            </w:pPr>
            <w:r>
              <w:rPr>
                <w:rFonts w:ascii="Arial" w:hAnsi="Arial" w:cs="Arial"/>
                <w:color w:val="000000"/>
                <w:sz w:val="18"/>
                <w:szCs w:val="18"/>
                <w:lang w:val="en-GB"/>
              </w:rPr>
              <w:t>160</w:t>
            </w:r>
          </w:p>
        </w:tc>
        <w:tc>
          <w:tcPr>
            <w:tcW w:w="1350" w:type="dxa"/>
            <w:tcBorders>
              <w:bottom w:val="single" w:sz="4" w:space="0" w:color="auto"/>
            </w:tcBorders>
            <w:vAlign w:val="bottom"/>
          </w:tcPr>
          <w:p w:rsidR="001D425E" w:rsidRPr="0017341F" w:rsidRDefault="001D425E" w:rsidP="001D425E">
            <w:pPr>
              <w:ind w:right="-72"/>
              <w:jc w:val="right"/>
              <w:rPr>
                <w:rFonts w:ascii="Arial" w:hAnsi="Arial" w:cs="Arial"/>
                <w:color w:val="000000"/>
                <w:sz w:val="18"/>
                <w:szCs w:val="18"/>
                <w:lang w:val="en-GB"/>
              </w:rPr>
            </w:pPr>
            <w:r w:rsidRPr="0017341F">
              <w:rPr>
                <w:rFonts w:ascii="Arial" w:hAnsi="Arial" w:cs="Arial"/>
                <w:color w:val="000000"/>
                <w:sz w:val="18"/>
                <w:szCs w:val="18"/>
                <w:lang w:val="en-GB"/>
              </w:rPr>
              <w:t>163</w:t>
            </w:r>
          </w:p>
        </w:tc>
      </w:tr>
    </w:tbl>
    <w:p w:rsidR="00025E42" w:rsidRPr="004F3C83" w:rsidRDefault="00025E42" w:rsidP="00AE70E1">
      <w:pPr>
        <w:ind w:left="540"/>
        <w:jc w:val="both"/>
        <w:rPr>
          <w:rFonts w:ascii="Arial" w:hAnsi="Arial" w:cs="Arial"/>
          <w:sz w:val="16"/>
          <w:szCs w:val="16"/>
          <w:lang w:val="en-GB"/>
        </w:rPr>
      </w:pPr>
    </w:p>
    <w:p w:rsidR="004F3C83" w:rsidRPr="004F3C83" w:rsidRDefault="004F3C83" w:rsidP="00AE70E1">
      <w:pPr>
        <w:ind w:left="540"/>
        <w:jc w:val="both"/>
        <w:rPr>
          <w:rFonts w:ascii="Arial" w:hAnsi="Arial" w:cs="Arial"/>
          <w:sz w:val="16"/>
          <w:szCs w:val="16"/>
          <w:lang w:val="en-GB"/>
        </w:rPr>
      </w:pPr>
    </w:p>
    <w:p w:rsidR="008371E3" w:rsidRPr="00AE3A94" w:rsidRDefault="00415BEA" w:rsidP="00AE3A94">
      <w:pPr>
        <w:pStyle w:val="ListParagraph"/>
        <w:spacing w:line="240" w:lineRule="auto"/>
        <w:ind w:left="540" w:hanging="540"/>
        <w:jc w:val="both"/>
        <w:rPr>
          <w:rFonts w:ascii="Arial" w:eastAsia="MS Mincho" w:hAnsi="Arial" w:cs="Arial"/>
          <w:b/>
          <w:bCs/>
          <w:color w:val="CF4A02"/>
          <w:sz w:val="18"/>
          <w:szCs w:val="18"/>
        </w:rPr>
      </w:pPr>
      <w:r w:rsidRPr="00AE3A94">
        <w:rPr>
          <w:rFonts w:ascii="Arial" w:eastAsia="MS Mincho" w:hAnsi="Arial" w:cs="Arial"/>
          <w:b/>
          <w:bCs/>
          <w:color w:val="CF4A02"/>
          <w:sz w:val="18"/>
          <w:szCs w:val="18"/>
        </w:rPr>
        <w:t>c</w:t>
      </w:r>
      <w:r w:rsidR="008371E3" w:rsidRPr="00AE3A94">
        <w:rPr>
          <w:rFonts w:ascii="Arial" w:eastAsia="MS Mincho" w:hAnsi="Arial" w:cs="Arial"/>
          <w:b/>
          <w:bCs/>
          <w:color w:val="CF4A02"/>
          <w:sz w:val="18"/>
          <w:szCs w:val="18"/>
        </w:rPr>
        <w:t>)</w:t>
      </w:r>
      <w:r w:rsidR="008371E3" w:rsidRPr="00AE3A94">
        <w:rPr>
          <w:rFonts w:ascii="Arial" w:eastAsia="MS Mincho" w:hAnsi="Arial" w:cs="Arial"/>
          <w:b/>
          <w:bCs/>
          <w:color w:val="CF4A02"/>
          <w:sz w:val="18"/>
          <w:szCs w:val="18"/>
        </w:rPr>
        <w:tab/>
        <w:t>Short-term loans to a subsidiary</w:t>
      </w:r>
    </w:p>
    <w:p w:rsidR="008371E3" w:rsidRPr="0017341F" w:rsidRDefault="008371E3" w:rsidP="00D577A8">
      <w:pPr>
        <w:ind w:left="540"/>
        <w:jc w:val="both"/>
        <w:rPr>
          <w:rFonts w:ascii="Arial" w:hAnsi="Arial" w:cs="Arial"/>
          <w:sz w:val="18"/>
          <w:szCs w:val="18"/>
          <w:lang w:val="en-GB"/>
        </w:rPr>
      </w:pPr>
    </w:p>
    <w:p w:rsidR="008371E3" w:rsidRPr="0017341F" w:rsidRDefault="00EF1A6B" w:rsidP="00D577A8">
      <w:pPr>
        <w:adjustRightInd w:val="0"/>
        <w:ind w:left="540"/>
        <w:jc w:val="both"/>
        <w:rPr>
          <w:rFonts w:ascii="Arial" w:hAnsi="Arial" w:cs="Arial"/>
          <w:sz w:val="18"/>
          <w:szCs w:val="18"/>
          <w:lang w:val="en-GB"/>
        </w:rPr>
      </w:pPr>
      <w:r w:rsidRPr="0017341F">
        <w:rPr>
          <w:rFonts w:ascii="Arial" w:hAnsi="Arial" w:cs="Arial"/>
          <w:sz w:val="18"/>
          <w:szCs w:val="18"/>
          <w:lang w:val="en-GB"/>
        </w:rPr>
        <w:t xml:space="preserve">The </w:t>
      </w:r>
      <w:r w:rsidRPr="00AE3A94">
        <w:rPr>
          <w:rFonts w:ascii="Arial" w:eastAsia="Times New Roman" w:hAnsi="Arial" w:cs="Arial"/>
          <w:sz w:val="18"/>
          <w:szCs w:val="18"/>
          <w:lang w:val="en-GB"/>
        </w:rPr>
        <w:t>movements</w:t>
      </w:r>
      <w:r w:rsidRPr="0017341F">
        <w:rPr>
          <w:rFonts w:ascii="Arial" w:hAnsi="Arial" w:cs="Arial"/>
          <w:sz w:val="18"/>
          <w:szCs w:val="18"/>
          <w:lang w:val="en-GB"/>
        </w:rPr>
        <w:t xml:space="preserve"> of short-term loans to a subsidiary for the </w:t>
      </w:r>
      <w:r w:rsidR="0054723E">
        <w:rPr>
          <w:rFonts w:ascii="Arial" w:hAnsi="Arial" w:cs="Arial"/>
          <w:sz w:val="18"/>
          <w:szCs w:val="18"/>
          <w:lang w:val="en-GB"/>
        </w:rPr>
        <w:t>nine</w:t>
      </w:r>
      <w:r w:rsidRPr="0017341F">
        <w:rPr>
          <w:rFonts w:ascii="Arial" w:hAnsi="Arial" w:cs="Arial"/>
          <w:sz w:val="18"/>
          <w:szCs w:val="18"/>
          <w:lang w:val="en-GB"/>
        </w:rPr>
        <w:t xml:space="preserve">-month period ended 30 </w:t>
      </w:r>
      <w:r w:rsidR="0054723E">
        <w:rPr>
          <w:rFonts w:ascii="Arial" w:hAnsi="Arial" w:cs="Arial"/>
          <w:sz w:val="18"/>
          <w:szCs w:val="18"/>
          <w:lang w:val="en-GB"/>
        </w:rPr>
        <w:t>September</w:t>
      </w:r>
      <w:r w:rsidRPr="0017341F">
        <w:rPr>
          <w:rFonts w:ascii="Arial" w:hAnsi="Arial" w:cs="Arial"/>
          <w:sz w:val="18"/>
          <w:szCs w:val="18"/>
          <w:lang w:val="en-GB"/>
        </w:rPr>
        <w:t xml:space="preserve"> 2019 are as follows:</w:t>
      </w:r>
    </w:p>
    <w:p w:rsidR="008371E3" w:rsidRPr="004F3C83" w:rsidRDefault="008371E3" w:rsidP="00D577A8">
      <w:pPr>
        <w:tabs>
          <w:tab w:val="left" w:pos="1440"/>
        </w:tabs>
        <w:ind w:left="540"/>
        <w:jc w:val="both"/>
        <w:rPr>
          <w:rFonts w:ascii="Arial" w:hAnsi="Arial" w:cs="Arial"/>
          <w:sz w:val="16"/>
          <w:szCs w:val="16"/>
          <w:lang w:val="en-GB"/>
        </w:rPr>
      </w:pPr>
    </w:p>
    <w:tbl>
      <w:tblPr>
        <w:tblW w:w="9597" w:type="dxa"/>
        <w:tblInd w:w="-34" w:type="dxa"/>
        <w:tblLayout w:type="fixed"/>
        <w:tblLook w:val="01E0" w:firstRow="1" w:lastRow="1" w:firstColumn="1" w:lastColumn="1" w:noHBand="0" w:noVBand="0"/>
      </w:tblPr>
      <w:tblGrid>
        <w:gridCol w:w="7432"/>
        <w:gridCol w:w="2165"/>
      </w:tblGrid>
      <w:tr w:rsidR="008371E3" w:rsidRPr="0017341F" w:rsidTr="00CB0E73">
        <w:tc>
          <w:tcPr>
            <w:tcW w:w="7432" w:type="dxa"/>
          </w:tcPr>
          <w:p w:rsidR="008371E3" w:rsidRPr="0017341F" w:rsidRDefault="008371E3" w:rsidP="00D577A8">
            <w:pPr>
              <w:ind w:left="581"/>
              <w:jc w:val="both"/>
              <w:rPr>
                <w:rFonts w:ascii="Arial" w:hAnsi="Arial" w:cs="Arial"/>
                <w:b/>
                <w:bCs/>
                <w:sz w:val="18"/>
                <w:szCs w:val="18"/>
                <w:lang w:val="en-GB"/>
              </w:rPr>
            </w:pPr>
          </w:p>
        </w:tc>
        <w:tc>
          <w:tcPr>
            <w:tcW w:w="2165" w:type="dxa"/>
            <w:tcBorders>
              <w:top w:val="single" w:sz="4" w:space="0" w:color="auto"/>
            </w:tcBorders>
          </w:tcPr>
          <w:p w:rsidR="008371E3" w:rsidRPr="0017341F" w:rsidRDefault="008371E3" w:rsidP="0039644A">
            <w:pPr>
              <w:autoSpaceDE/>
              <w:autoSpaceDN/>
              <w:ind w:right="-72"/>
              <w:jc w:val="right"/>
              <w:rPr>
                <w:rFonts w:ascii="Arial" w:eastAsia="Times New Roman" w:hAnsi="Arial" w:cs="Arial"/>
                <w:b/>
                <w:bCs/>
                <w:sz w:val="18"/>
                <w:szCs w:val="18"/>
                <w:lang w:val="en-GB" w:bidi="ar-SA"/>
              </w:rPr>
            </w:pPr>
            <w:r w:rsidRPr="0017341F">
              <w:rPr>
                <w:rFonts w:ascii="Arial" w:eastAsia="Times New Roman" w:hAnsi="Arial" w:cs="Arial"/>
                <w:b/>
                <w:bCs/>
                <w:sz w:val="18"/>
                <w:szCs w:val="18"/>
                <w:lang w:val="en-GB" w:bidi="ar-SA"/>
              </w:rPr>
              <w:t xml:space="preserve">Separate financial </w:t>
            </w:r>
          </w:p>
          <w:p w:rsidR="008371E3" w:rsidRPr="0017341F" w:rsidRDefault="008371E3" w:rsidP="0039644A">
            <w:pPr>
              <w:autoSpaceDE/>
              <w:autoSpaceDN/>
              <w:ind w:right="-72"/>
              <w:jc w:val="right"/>
              <w:rPr>
                <w:rFonts w:ascii="Arial" w:eastAsia="Times New Roman" w:hAnsi="Arial" w:cs="Arial"/>
                <w:b/>
                <w:bCs/>
                <w:sz w:val="18"/>
                <w:szCs w:val="18"/>
                <w:lang w:val="en-GB"/>
              </w:rPr>
            </w:pPr>
            <w:r w:rsidRPr="0017341F">
              <w:rPr>
                <w:rFonts w:ascii="Arial" w:eastAsia="Times New Roman" w:hAnsi="Arial" w:cs="Arial"/>
                <w:b/>
                <w:bCs/>
                <w:sz w:val="18"/>
                <w:szCs w:val="18"/>
                <w:lang w:val="en-GB"/>
              </w:rPr>
              <w:t>information</w:t>
            </w:r>
          </w:p>
        </w:tc>
      </w:tr>
      <w:tr w:rsidR="008371E3" w:rsidRPr="0017341F" w:rsidTr="00B406A8">
        <w:tc>
          <w:tcPr>
            <w:tcW w:w="7432" w:type="dxa"/>
          </w:tcPr>
          <w:p w:rsidR="008371E3" w:rsidRPr="0017341F" w:rsidRDefault="008371E3" w:rsidP="00D577A8">
            <w:pPr>
              <w:ind w:left="581"/>
              <w:jc w:val="both"/>
              <w:rPr>
                <w:rFonts w:ascii="Arial" w:hAnsi="Arial" w:cs="Arial"/>
                <w:b/>
                <w:bCs/>
                <w:sz w:val="18"/>
                <w:szCs w:val="18"/>
                <w:lang w:val="en-GB"/>
              </w:rPr>
            </w:pPr>
          </w:p>
        </w:tc>
        <w:tc>
          <w:tcPr>
            <w:tcW w:w="2165" w:type="dxa"/>
            <w:tcBorders>
              <w:bottom w:val="single" w:sz="4" w:space="0" w:color="auto"/>
            </w:tcBorders>
            <w:vAlign w:val="bottom"/>
          </w:tcPr>
          <w:p w:rsidR="008371E3" w:rsidRPr="0017341F" w:rsidRDefault="008371E3" w:rsidP="0039644A">
            <w:pPr>
              <w:ind w:right="-72"/>
              <w:jc w:val="right"/>
              <w:rPr>
                <w:rFonts w:ascii="Arial" w:hAnsi="Arial" w:cs="Arial"/>
                <w:b/>
                <w:bCs/>
                <w:sz w:val="18"/>
                <w:szCs w:val="18"/>
                <w:lang w:val="en-GB"/>
              </w:rPr>
            </w:pPr>
            <w:r w:rsidRPr="0017341F">
              <w:rPr>
                <w:rFonts w:ascii="Arial" w:hAnsi="Arial" w:cs="Arial"/>
                <w:b/>
                <w:bCs/>
                <w:sz w:val="18"/>
                <w:szCs w:val="18"/>
                <w:lang w:val="en-GB"/>
              </w:rPr>
              <w:t>Baht’000</w:t>
            </w:r>
          </w:p>
        </w:tc>
      </w:tr>
      <w:tr w:rsidR="008371E3" w:rsidRPr="00493C25" w:rsidTr="00B406A8">
        <w:trPr>
          <w:trHeight w:val="135"/>
        </w:trPr>
        <w:tc>
          <w:tcPr>
            <w:tcW w:w="7432" w:type="dxa"/>
          </w:tcPr>
          <w:p w:rsidR="008371E3" w:rsidRPr="00493C25" w:rsidRDefault="008371E3" w:rsidP="00D577A8">
            <w:pPr>
              <w:tabs>
                <w:tab w:val="left" w:pos="2862"/>
              </w:tabs>
              <w:ind w:left="581" w:right="-72"/>
              <w:rPr>
                <w:rFonts w:ascii="Arial" w:hAnsi="Arial" w:cs="Arial"/>
                <w:b/>
                <w:bCs/>
                <w:sz w:val="12"/>
                <w:szCs w:val="12"/>
                <w:cs/>
                <w:lang w:val="en-GB"/>
              </w:rPr>
            </w:pPr>
          </w:p>
        </w:tc>
        <w:tc>
          <w:tcPr>
            <w:tcW w:w="2165" w:type="dxa"/>
            <w:tcBorders>
              <w:top w:val="single" w:sz="4" w:space="0" w:color="auto"/>
            </w:tcBorders>
            <w:shd w:val="clear" w:color="auto" w:fill="FAFAFA"/>
          </w:tcPr>
          <w:p w:rsidR="008371E3" w:rsidRPr="00493C25" w:rsidRDefault="008371E3" w:rsidP="00493C25">
            <w:pPr>
              <w:tabs>
                <w:tab w:val="left" w:pos="2862"/>
              </w:tabs>
              <w:ind w:left="581" w:right="-72"/>
              <w:rPr>
                <w:rFonts w:ascii="Arial" w:hAnsi="Arial" w:cs="Arial"/>
                <w:b/>
                <w:bCs/>
                <w:sz w:val="12"/>
                <w:szCs w:val="12"/>
                <w:lang w:val="en-GB"/>
              </w:rPr>
            </w:pPr>
          </w:p>
        </w:tc>
      </w:tr>
      <w:tr w:rsidR="00C37750" w:rsidRPr="0017341F" w:rsidTr="00B406A8">
        <w:trPr>
          <w:trHeight w:val="221"/>
        </w:trPr>
        <w:tc>
          <w:tcPr>
            <w:tcW w:w="7432" w:type="dxa"/>
          </w:tcPr>
          <w:p w:rsidR="00C37750" w:rsidRPr="0017341F" w:rsidRDefault="00C37750" w:rsidP="00C37750">
            <w:pPr>
              <w:ind w:left="581" w:right="-72"/>
              <w:rPr>
                <w:rFonts w:ascii="Arial" w:hAnsi="Arial" w:cs="Arial"/>
                <w:sz w:val="18"/>
                <w:szCs w:val="18"/>
                <w:lang w:val="en-GB"/>
              </w:rPr>
            </w:pPr>
            <w:r w:rsidRPr="0017341F">
              <w:rPr>
                <w:rFonts w:ascii="Arial" w:hAnsi="Arial" w:cs="Arial"/>
                <w:sz w:val="18"/>
                <w:szCs w:val="18"/>
                <w:lang w:val="en-GB"/>
              </w:rPr>
              <w:t>Opening book value (Audited)</w:t>
            </w:r>
          </w:p>
        </w:tc>
        <w:tc>
          <w:tcPr>
            <w:tcW w:w="2165" w:type="dxa"/>
            <w:shd w:val="clear" w:color="auto" w:fill="FAFAFA"/>
          </w:tcPr>
          <w:p w:rsidR="00C37750" w:rsidRPr="0017341F" w:rsidRDefault="00C37750" w:rsidP="00C37750">
            <w:pPr>
              <w:autoSpaceDE/>
              <w:autoSpaceDN/>
              <w:ind w:right="-72"/>
              <w:jc w:val="right"/>
              <w:rPr>
                <w:rFonts w:ascii="Arial" w:eastAsia="Times New Roman" w:hAnsi="Arial" w:cs="Arial"/>
                <w:bCs/>
                <w:sz w:val="18"/>
                <w:szCs w:val="18"/>
                <w:lang w:val="en-GB"/>
              </w:rPr>
            </w:pPr>
            <w:r w:rsidRPr="0017341F">
              <w:rPr>
                <w:rFonts w:ascii="Arial" w:eastAsia="Times New Roman" w:hAnsi="Arial" w:cs="Arial"/>
                <w:bCs/>
                <w:sz w:val="18"/>
                <w:szCs w:val="18"/>
                <w:lang w:val="en-GB"/>
              </w:rPr>
              <w:t>16,142</w:t>
            </w:r>
          </w:p>
        </w:tc>
      </w:tr>
      <w:tr w:rsidR="00C37750" w:rsidRPr="0017341F" w:rsidTr="00B406A8">
        <w:trPr>
          <w:trHeight w:val="221"/>
        </w:trPr>
        <w:tc>
          <w:tcPr>
            <w:tcW w:w="7432" w:type="dxa"/>
          </w:tcPr>
          <w:p w:rsidR="00C37750" w:rsidRPr="0017341F" w:rsidRDefault="00C37750" w:rsidP="00C37750">
            <w:pPr>
              <w:ind w:left="581" w:right="-72"/>
              <w:rPr>
                <w:rFonts w:ascii="Arial" w:hAnsi="Arial" w:cs="Arial"/>
                <w:sz w:val="18"/>
                <w:szCs w:val="18"/>
                <w:lang w:val="en-GB"/>
              </w:rPr>
            </w:pPr>
            <w:r w:rsidRPr="0017341F">
              <w:rPr>
                <w:rFonts w:ascii="Arial" w:hAnsi="Arial" w:cs="Arial"/>
                <w:sz w:val="18"/>
                <w:szCs w:val="18"/>
                <w:lang w:val="en-GB"/>
              </w:rPr>
              <w:t xml:space="preserve">Unrealised loss on exchange rate </w:t>
            </w:r>
          </w:p>
        </w:tc>
        <w:tc>
          <w:tcPr>
            <w:tcW w:w="2165" w:type="dxa"/>
            <w:tcBorders>
              <w:bottom w:val="single" w:sz="4" w:space="0" w:color="auto"/>
            </w:tcBorders>
            <w:shd w:val="clear" w:color="auto" w:fill="FAFAFA"/>
            <w:vAlign w:val="center"/>
          </w:tcPr>
          <w:p w:rsidR="00C37750" w:rsidRPr="0017341F" w:rsidRDefault="00831D7E" w:rsidP="00C37750">
            <w:pPr>
              <w:autoSpaceDE/>
              <w:autoSpaceDN/>
              <w:ind w:right="-72"/>
              <w:jc w:val="right"/>
              <w:rPr>
                <w:rFonts w:ascii="Arial" w:eastAsia="Times New Roman" w:hAnsi="Arial" w:cs="Arial"/>
                <w:bCs/>
                <w:sz w:val="18"/>
                <w:szCs w:val="18"/>
                <w:lang w:val="en-GB"/>
              </w:rPr>
            </w:pPr>
            <w:r>
              <w:rPr>
                <w:rFonts w:ascii="Arial" w:eastAsia="Times New Roman" w:hAnsi="Arial" w:cs="Arial"/>
                <w:bCs/>
                <w:sz w:val="18"/>
                <w:szCs w:val="18"/>
                <w:lang w:val="en-GB"/>
              </w:rPr>
              <w:t>(933)</w:t>
            </w:r>
          </w:p>
        </w:tc>
      </w:tr>
      <w:tr w:rsidR="00C37750" w:rsidRPr="004F3C83" w:rsidTr="00B406A8">
        <w:tc>
          <w:tcPr>
            <w:tcW w:w="7432" w:type="dxa"/>
          </w:tcPr>
          <w:p w:rsidR="00C37750" w:rsidRPr="0039644A" w:rsidRDefault="00C37750" w:rsidP="00C37750">
            <w:pPr>
              <w:tabs>
                <w:tab w:val="left" w:pos="2862"/>
              </w:tabs>
              <w:ind w:left="581" w:right="-72"/>
              <w:rPr>
                <w:rFonts w:ascii="Arial" w:hAnsi="Arial" w:cs="Arial"/>
                <w:b/>
                <w:bCs/>
                <w:sz w:val="12"/>
                <w:szCs w:val="12"/>
                <w:lang w:val="en-GB"/>
              </w:rPr>
            </w:pPr>
          </w:p>
        </w:tc>
        <w:tc>
          <w:tcPr>
            <w:tcW w:w="2165" w:type="dxa"/>
            <w:tcBorders>
              <w:top w:val="single" w:sz="4" w:space="0" w:color="auto"/>
            </w:tcBorders>
            <w:shd w:val="clear" w:color="auto" w:fill="FAFAFA"/>
          </w:tcPr>
          <w:p w:rsidR="00C37750" w:rsidRPr="0039644A" w:rsidRDefault="00C37750" w:rsidP="004F3C83">
            <w:pPr>
              <w:tabs>
                <w:tab w:val="left" w:pos="2862"/>
              </w:tabs>
              <w:ind w:left="581" w:right="-72"/>
              <w:rPr>
                <w:rFonts w:ascii="Arial" w:hAnsi="Arial" w:cs="Arial"/>
                <w:b/>
                <w:bCs/>
                <w:sz w:val="12"/>
                <w:szCs w:val="12"/>
                <w:lang w:val="en-GB"/>
              </w:rPr>
            </w:pPr>
          </w:p>
        </w:tc>
      </w:tr>
      <w:tr w:rsidR="00C258E0" w:rsidRPr="0017341F" w:rsidTr="00493C25">
        <w:trPr>
          <w:trHeight w:val="221"/>
        </w:trPr>
        <w:tc>
          <w:tcPr>
            <w:tcW w:w="7432" w:type="dxa"/>
          </w:tcPr>
          <w:p w:rsidR="00C258E0" w:rsidRPr="0017341F" w:rsidRDefault="00C258E0" w:rsidP="00493C25">
            <w:pPr>
              <w:ind w:left="581" w:right="-72"/>
              <w:rPr>
                <w:rFonts w:ascii="Arial" w:hAnsi="Arial" w:cs="Arial"/>
                <w:sz w:val="18"/>
                <w:szCs w:val="18"/>
                <w:lang w:val="en-GB"/>
              </w:rPr>
            </w:pPr>
            <w:r w:rsidRPr="0017341F">
              <w:rPr>
                <w:rFonts w:ascii="Arial" w:hAnsi="Arial" w:cs="Arial"/>
                <w:sz w:val="18"/>
                <w:szCs w:val="18"/>
                <w:lang w:val="en-GB"/>
              </w:rPr>
              <w:t xml:space="preserve">Closing book value (Unaudited) </w:t>
            </w:r>
          </w:p>
        </w:tc>
        <w:tc>
          <w:tcPr>
            <w:tcW w:w="2165" w:type="dxa"/>
            <w:tcBorders>
              <w:bottom w:val="single" w:sz="4" w:space="0" w:color="auto"/>
            </w:tcBorders>
            <w:shd w:val="clear" w:color="auto" w:fill="FAFAFA"/>
            <w:vAlign w:val="center"/>
          </w:tcPr>
          <w:p w:rsidR="00C258E0" w:rsidRPr="0017341F" w:rsidRDefault="00C258E0" w:rsidP="00493C25">
            <w:pPr>
              <w:autoSpaceDE/>
              <w:autoSpaceDN/>
              <w:ind w:right="-72"/>
              <w:jc w:val="right"/>
              <w:rPr>
                <w:rFonts w:ascii="Arial" w:eastAsia="Times New Roman" w:hAnsi="Arial" w:cs="Arial"/>
                <w:bCs/>
                <w:sz w:val="18"/>
                <w:szCs w:val="18"/>
                <w:lang w:val="en-GB"/>
              </w:rPr>
            </w:pPr>
            <w:r>
              <w:rPr>
                <w:rFonts w:ascii="Arial" w:eastAsia="Times New Roman" w:hAnsi="Arial" w:cs="Arial"/>
                <w:bCs/>
                <w:sz w:val="18"/>
                <w:szCs w:val="18"/>
                <w:lang w:val="en-GB"/>
              </w:rPr>
              <w:t>15,209</w:t>
            </w:r>
          </w:p>
        </w:tc>
      </w:tr>
    </w:tbl>
    <w:p w:rsidR="009A1A90" w:rsidRPr="00AE70E1" w:rsidRDefault="009A1A90" w:rsidP="00AE70E1">
      <w:pPr>
        <w:ind w:left="1080" w:hanging="540"/>
        <w:jc w:val="both"/>
        <w:rPr>
          <w:rFonts w:ascii="Arial" w:hAnsi="Arial" w:cs="Arial"/>
          <w:sz w:val="18"/>
          <w:szCs w:val="18"/>
          <w:lang w:val="en-GB"/>
        </w:rPr>
      </w:pPr>
    </w:p>
    <w:p w:rsidR="003B17BB" w:rsidRPr="0017341F" w:rsidRDefault="00EF1A6B" w:rsidP="00D577A8">
      <w:pPr>
        <w:adjustRightInd w:val="0"/>
        <w:ind w:left="540"/>
        <w:jc w:val="both"/>
        <w:rPr>
          <w:rFonts w:ascii="Arial" w:hAnsi="Arial" w:cs="Arial"/>
          <w:spacing w:val="-6"/>
          <w:sz w:val="18"/>
          <w:szCs w:val="18"/>
          <w:lang w:val="en-GB"/>
        </w:rPr>
      </w:pPr>
      <w:r w:rsidRPr="00AE70E1">
        <w:rPr>
          <w:rFonts w:ascii="Arial" w:hAnsi="Arial" w:cs="Arial"/>
          <w:spacing w:val="-6"/>
          <w:sz w:val="18"/>
          <w:szCs w:val="18"/>
          <w:lang w:val="en-GB"/>
        </w:rPr>
        <w:t xml:space="preserve">The short-term loans to a subsidiary </w:t>
      </w:r>
      <w:r w:rsidR="00493C25">
        <w:rPr>
          <w:rFonts w:ascii="Arial" w:hAnsi="Arial" w:cs="Arial"/>
          <w:spacing w:val="-6"/>
          <w:sz w:val="18"/>
          <w:szCs w:val="18"/>
          <w:lang w:val="en-GB"/>
        </w:rPr>
        <w:t>amounting to USD</w:t>
      </w:r>
      <w:r w:rsidR="00493C25" w:rsidRPr="00493C25">
        <w:rPr>
          <w:rFonts w:ascii="Arial" w:hAnsi="Arial" w:cs="Arial"/>
          <w:spacing w:val="-6"/>
          <w:sz w:val="18"/>
          <w:szCs w:val="18"/>
          <w:lang w:val="en-GB"/>
        </w:rPr>
        <w:t xml:space="preserve"> </w:t>
      </w:r>
      <w:r w:rsidR="00493C25">
        <w:rPr>
          <w:rFonts w:ascii="Arial" w:hAnsi="Arial" w:cs="Arial"/>
          <w:spacing w:val="-6"/>
          <w:sz w:val="18"/>
          <w:szCs w:val="18"/>
          <w:lang w:val="en-GB"/>
        </w:rPr>
        <w:t>0.5</w:t>
      </w:r>
      <w:r w:rsidR="00493C25" w:rsidRPr="00493C25">
        <w:rPr>
          <w:rFonts w:ascii="Arial" w:hAnsi="Arial" w:cs="Arial"/>
          <w:spacing w:val="-6"/>
          <w:sz w:val="18"/>
          <w:szCs w:val="18"/>
          <w:lang w:val="en-GB"/>
        </w:rPr>
        <w:t xml:space="preserve"> million </w:t>
      </w:r>
      <w:r w:rsidR="00C04130" w:rsidRPr="00AE70E1">
        <w:rPr>
          <w:rFonts w:ascii="Arial" w:hAnsi="Arial" w:cs="Arial"/>
          <w:spacing w:val="-6"/>
          <w:sz w:val="18"/>
          <w:szCs w:val="18"/>
          <w:lang w:val="en-GB"/>
        </w:rPr>
        <w:t>carries</w:t>
      </w:r>
      <w:r w:rsidRPr="00AE70E1">
        <w:rPr>
          <w:rFonts w:ascii="Arial" w:hAnsi="Arial" w:cs="Arial"/>
          <w:spacing w:val="-6"/>
          <w:sz w:val="18"/>
          <w:szCs w:val="18"/>
          <w:lang w:val="en-GB"/>
        </w:rPr>
        <w:t xml:space="preserve"> inter</w:t>
      </w:r>
      <w:r w:rsidR="001C0DD3" w:rsidRPr="00AE70E1">
        <w:rPr>
          <w:rFonts w:ascii="Arial" w:hAnsi="Arial" w:cs="Arial"/>
          <w:spacing w:val="-6"/>
          <w:sz w:val="18"/>
          <w:szCs w:val="18"/>
          <w:lang w:val="en-GB"/>
        </w:rPr>
        <w:t>est at the rate of 2% per annum and is due on 31 October 2019.</w:t>
      </w:r>
      <w:r w:rsidR="00493C25">
        <w:rPr>
          <w:rFonts w:ascii="Arial" w:hAnsi="Arial" w:cs="Arial"/>
          <w:spacing w:val="-6"/>
          <w:sz w:val="18"/>
          <w:szCs w:val="18"/>
          <w:lang w:val="en-GB"/>
        </w:rPr>
        <w:t xml:space="preserve"> However, on </w:t>
      </w:r>
      <w:r w:rsidR="00662798">
        <w:rPr>
          <w:rFonts w:ascii="Arial" w:hAnsi="Arial" w:cs="Arial"/>
          <w:spacing w:val="-6"/>
          <w:sz w:val="18"/>
          <w:szCs w:val="18"/>
          <w:lang w:val="en-GB"/>
        </w:rPr>
        <w:t>31 October</w:t>
      </w:r>
      <w:r w:rsidR="00493C25">
        <w:rPr>
          <w:rFonts w:ascii="Arial" w:hAnsi="Arial" w:cs="Arial"/>
          <w:spacing w:val="-6"/>
          <w:sz w:val="18"/>
          <w:szCs w:val="18"/>
          <w:lang w:val="en-GB"/>
        </w:rPr>
        <w:t xml:space="preserve"> 2019,</w:t>
      </w:r>
      <w:r w:rsidR="00493C25" w:rsidRPr="00493C25">
        <w:rPr>
          <w:rFonts w:ascii="Arial" w:hAnsi="Arial" w:cs="Arial"/>
          <w:spacing w:val="-6"/>
          <w:sz w:val="18"/>
          <w:szCs w:val="18"/>
          <w:lang w:val="en-GB"/>
        </w:rPr>
        <w:t xml:space="preserve"> the Company entered into Supplemental Agreement to amend the t</w:t>
      </w:r>
      <w:r w:rsidR="00493C25">
        <w:rPr>
          <w:rFonts w:ascii="Arial" w:hAnsi="Arial" w:cs="Arial"/>
          <w:spacing w:val="-6"/>
          <w:sz w:val="18"/>
          <w:szCs w:val="18"/>
          <w:lang w:val="en-GB"/>
        </w:rPr>
        <w:t>erm of repayment to be within 3</w:t>
      </w:r>
      <w:r w:rsidR="00662798">
        <w:rPr>
          <w:rFonts w:ascii="Arial" w:hAnsi="Arial" w:cs="Arial"/>
          <w:spacing w:val="-6"/>
          <w:sz w:val="18"/>
          <w:szCs w:val="18"/>
          <w:lang w:val="en-GB"/>
        </w:rPr>
        <w:t>0</w:t>
      </w:r>
      <w:r w:rsidR="00493C25">
        <w:rPr>
          <w:rFonts w:ascii="Arial" w:hAnsi="Arial" w:cs="Arial"/>
          <w:spacing w:val="-6"/>
          <w:sz w:val="18"/>
          <w:szCs w:val="18"/>
          <w:lang w:val="en-GB"/>
        </w:rPr>
        <w:t xml:space="preserve"> December</w:t>
      </w:r>
      <w:r w:rsidR="00493C25" w:rsidRPr="00493C25">
        <w:rPr>
          <w:rFonts w:ascii="Arial" w:hAnsi="Arial" w:cs="Arial"/>
          <w:spacing w:val="-6"/>
          <w:sz w:val="18"/>
          <w:szCs w:val="18"/>
          <w:lang w:val="en-GB"/>
        </w:rPr>
        <w:t xml:space="preserve"> 2019</w:t>
      </w:r>
      <w:r w:rsidR="00493C25">
        <w:rPr>
          <w:rFonts w:ascii="Arial" w:hAnsi="Arial" w:cs="Arial"/>
          <w:spacing w:val="-6"/>
          <w:sz w:val="18"/>
          <w:szCs w:val="18"/>
          <w:lang w:val="en-GB"/>
        </w:rPr>
        <w:t>.</w:t>
      </w:r>
    </w:p>
    <w:p w:rsidR="00025E42" w:rsidRDefault="00025E42" w:rsidP="0017341F">
      <w:pPr>
        <w:ind w:left="1080" w:hanging="540"/>
        <w:jc w:val="both"/>
        <w:rPr>
          <w:rFonts w:ascii="Arial" w:hAnsi="Arial" w:cs="Arial"/>
          <w:sz w:val="18"/>
          <w:szCs w:val="18"/>
          <w:lang w:val="en-GB"/>
        </w:rPr>
      </w:pPr>
    </w:p>
    <w:p w:rsidR="000A0529" w:rsidRPr="00AE3A94" w:rsidRDefault="00415BEA" w:rsidP="0017341F">
      <w:pPr>
        <w:pStyle w:val="ListParagraph"/>
        <w:spacing w:line="240" w:lineRule="auto"/>
        <w:ind w:left="540" w:hanging="540"/>
        <w:jc w:val="both"/>
        <w:rPr>
          <w:rFonts w:ascii="Arial" w:eastAsia="MS Mincho" w:hAnsi="Arial" w:cs="Arial"/>
          <w:b/>
          <w:bCs/>
          <w:color w:val="CF4A02"/>
          <w:sz w:val="18"/>
          <w:szCs w:val="18"/>
        </w:rPr>
      </w:pPr>
      <w:r w:rsidRPr="00AE3A94">
        <w:rPr>
          <w:rFonts w:ascii="Arial" w:eastAsia="MS Mincho" w:hAnsi="Arial" w:cs="Arial"/>
          <w:b/>
          <w:bCs/>
          <w:color w:val="CF4A02"/>
          <w:sz w:val="18"/>
          <w:szCs w:val="18"/>
        </w:rPr>
        <w:t>d</w:t>
      </w:r>
      <w:r w:rsidR="000A0529" w:rsidRPr="00AE3A94">
        <w:rPr>
          <w:rFonts w:ascii="Arial" w:eastAsia="MS Mincho" w:hAnsi="Arial" w:cs="Arial"/>
          <w:b/>
          <w:bCs/>
          <w:color w:val="CF4A02"/>
          <w:sz w:val="18"/>
          <w:szCs w:val="18"/>
        </w:rPr>
        <w:t>)</w:t>
      </w:r>
      <w:r w:rsidR="000A0529" w:rsidRPr="00AE3A94">
        <w:rPr>
          <w:rFonts w:ascii="Arial" w:eastAsia="MS Mincho" w:hAnsi="Arial" w:cs="Arial"/>
          <w:b/>
          <w:bCs/>
          <w:color w:val="CF4A02"/>
          <w:sz w:val="18"/>
          <w:szCs w:val="18"/>
        </w:rPr>
        <w:tab/>
        <w:t>Lo</w:t>
      </w:r>
      <w:r w:rsidR="00D04A11" w:rsidRPr="00AE3A94">
        <w:rPr>
          <w:rFonts w:ascii="Arial" w:eastAsia="MS Mincho" w:hAnsi="Arial" w:cs="Arial"/>
          <w:b/>
          <w:bCs/>
          <w:color w:val="CF4A02"/>
          <w:sz w:val="18"/>
          <w:szCs w:val="18"/>
        </w:rPr>
        <w:t>ng-term loans to a subsidiary</w:t>
      </w:r>
    </w:p>
    <w:p w:rsidR="000A0529" w:rsidRPr="0017341F" w:rsidRDefault="000A0529" w:rsidP="00D577A8">
      <w:pPr>
        <w:ind w:left="540"/>
        <w:jc w:val="both"/>
        <w:rPr>
          <w:rFonts w:ascii="Arial" w:hAnsi="Arial" w:cs="Arial"/>
          <w:sz w:val="18"/>
          <w:szCs w:val="18"/>
          <w:lang w:val="en-GB"/>
        </w:rPr>
      </w:pPr>
    </w:p>
    <w:p w:rsidR="000A0529" w:rsidRPr="0017341F" w:rsidRDefault="00EF1A6B" w:rsidP="00D577A8">
      <w:pPr>
        <w:adjustRightInd w:val="0"/>
        <w:ind w:left="540"/>
        <w:jc w:val="both"/>
        <w:rPr>
          <w:rFonts w:ascii="Arial" w:hAnsi="Arial" w:cs="Arial"/>
          <w:sz w:val="18"/>
          <w:szCs w:val="18"/>
          <w:lang w:val="en-GB"/>
        </w:rPr>
      </w:pPr>
      <w:r w:rsidRPr="0017341F">
        <w:rPr>
          <w:rFonts w:ascii="Arial" w:hAnsi="Arial" w:cs="Arial"/>
          <w:sz w:val="18"/>
          <w:szCs w:val="18"/>
          <w:lang w:val="en-GB"/>
        </w:rPr>
        <w:t>The movements of long-term loans to a subsidiary fo</w:t>
      </w:r>
      <w:r w:rsidR="0054723E">
        <w:rPr>
          <w:rFonts w:ascii="Arial" w:hAnsi="Arial" w:cs="Arial"/>
          <w:sz w:val="18"/>
          <w:szCs w:val="18"/>
          <w:lang w:val="en-GB"/>
        </w:rPr>
        <w:t>r the nine</w:t>
      </w:r>
      <w:r w:rsidRPr="0017341F">
        <w:rPr>
          <w:rFonts w:ascii="Arial" w:hAnsi="Arial" w:cs="Arial"/>
          <w:sz w:val="18"/>
          <w:szCs w:val="18"/>
          <w:lang w:val="en-GB"/>
        </w:rPr>
        <w:t xml:space="preserve">-month period ended 30 </w:t>
      </w:r>
      <w:r w:rsidR="0054723E">
        <w:rPr>
          <w:rFonts w:ascii="Arial" w:hAnsi="Arial" w:cs="Arial"/>
          <w:sz w:val="18"/>
          <w:szCs w:val="18"/>
          <w:lang w:val="en-GB"/>
        </w:rPr>
        <w:t>September</w:t>
      </w:r>
      <w:r w:rsidRPr="0017341F">
        <w:rPr>
          <w:rFonts w:ascii="Arial" w:hAnsi="Arial" w:cs="Arial"/>
          <w:sz w:val="18"/>
          <w:szCs w:val="18"/>
          <w:lang w:val="en-GB"/>
        </w:rPr>
        <w:t xml:space="preserve"> 2019 are as follows</w:t>
      </w:r>
      <w:r w:rsidR="000A0529" w:rsidRPr="0017341F">
        <w:rPr>
          <w:rFonts w:ascii="Arial" w:hAnsi="Arial" w:cs="Arial"/>
          <w:sz w:val="18"/>
          <w:szCs w:val="18"/>
          <w:lang w:val="en-GB"/>
        </w:rPr>
        <w:t>:</w:t>
      </w:r>
    </w:p>
    <w:p w:rsidR="00577C9A" w:rsidRPr="0017341F" w:rsidRDefault="00577C9A" w:rsidP="00D577A8">
      <w:pPr>
        <w:tabs>
          <w:tab w:val="left" w:pos="1440"/>
        </w:tabs>
        <w:ind w:left="540"/>
        <w:jc w:val="both"/>
        <w:rPr>
          <w:rFonts w:ascii="Arial" w:hAnsi="Arial" w:cs="Arial"/>
          <w:sz w:val="18"/>
          <w:szCs w:val="18"/>
          <w:lang w:val="en-GB"/>
        </w:rPr>
      </w:pPr>
    </w:p>
    <w:tbl>
      <w:tblPr>
        <w:tblW w:w="9597" w:type="dxa"/>
        <w:tblInd w:w="-34" w:type="dxa"/>
        <w:tblLayout w:type="fixed"/>
        <w:tblLook w:val="01E0" w:firstRow="1" w:lastRow="1" w:firstColumn="1" w:lastColumn="1" w:noHBand="0" w:noVBand="0"/>
      </w:tblPr>
      <w:tblGrid>
        <w:gridCol w:w="7612"/>
        <w:gridCol w:w="1985"/>
      </w:tblGrid>
      <w:tr w:rsidR="000A0529" w:rsidRPr="0017341F" w:rsidTr="00D577A8">
        <w:trPr>
          <w:trHeight w:val="20"/>
        </w:trPr>
        <w:tc>
          <w:tcPr>
            <w:tcW w:w="7612" w:type="dxa"/>
          </w:tcPr>
          <w:p w:rsidR="000A0529" w:rsidRPr="0017341F" w:rsidRDefault="000A0529" w:rsidP="00D577A8">
            <w:pPr>
              <w:tabs>
                <w:tab w:val="left" w:pos="2862"/>
              </w:tabs>
              <w:ind w:left="581" w:right="-72"/>
              <w:rPr>
                <w:rFonts w:ascii="Arial" w:hAnsi="Arial" w:cs="Arial"/>
                <w:b/>
                <w:bCs/>
                <w:sz w:val="18"/>
                <w:szCs w:val="18"/>
                <w:lang w:val="en-GB"/>
              </w:rPr>
            </w:pPr>
          </w:p>
        </w:tc>
        <w:tc>
          <w:tcPr>
            <w:tcW w:w="1985" w:type="dxa"/>
            <w:tcBorders>
              <w:top w:val="single" w:sz="4" w:space="0" w:color="auto"/>
            </w:tcBorders>
          </w:tcPr>
          <w:p w:rsidR="000A0529" w:rsidRPr="0017341F" w:rsidRDefault="00DE0462" w:rsidP="0039644A">
            <w:pPr>
              <w:pStyle w:val="acctfourfigures"/>
              <w:tabs>
                <w:tab w:val="clear" w:pos="765"/>
              </w:tabs>
              <w:spacing w:line="240" w:lineRule="auto"/>
              <w:ind w:right="-72"/>
              <w:jc w:val="right"/>
              <w:rPr>
                <w:rFonts w:ascii="Arial" w:hAnsi="Arial" w:cs="Arial"/>
                <w:b/>
                <w:bCs/>
                <w:sz w:val="18"/>
                <w:szCs w:val="18"/>
              </w:rPr>
            </w:pPr>
            <w:r w:rsidRPr="0017341F">
              <w:rPr>
                <w:rFonts w:ascii="Arial" w:hAnsi="Arial" w:cs="Arial"/>
                <w:b/>
                <w:bCs/>
                <w:sz w:val="18"/>
                <w:szCs w:val="18"/>
              </w:rPr>
              <w:t>Separate financial information</w:t>
            </w:r>
          </w:p>
        </w:tc>
      </w:tr>
      <w:tr w:rsidR="000A0529" w:rsidRPr="0017341F" w:rsidTr="00D577A8">
        <w:trPr>
          <w:trHeight w:val="20"/>
        </w:trPr>
        <w:tc>
          <w:tcPr>
            <w:tcW w:w="7612" w:type="dxa"/>
          </w:tcPr>
          <w:p w:rsidR="000A0529" w:rsidRPr="0017341F" w:rsidRDefault="000A0529" w:rsidP="00D577A8">
            <w:pPr>
              <w:tabs>
                <w:tab w:val="left" w:pos="2862"/>
              </w:tabs>
              <w:ind w:left="581" w:right="-72"/>
              <w:rPr>
                <w:rFonts w:ascii="Arial" w:hAnsi="Arial" w:cs="Arial"/>
                <w:b/>
                <w:bCs/>
                <w:sz w:val="18"/>
                <w:szCs w:val="18"/>
                <w:cs/>
                <w:lang w:val="en-GB"/>
              </w:rPr>
            </w:pPr>
          </w:p>
        </w:tc>
        <w:tc>
          <w:tcPr>
            <w:tcW w:w="1985" w:type="dxa"/>
            <w:tcBorders>
              <w:bottom w:val="single" w:sz="4" w:space="0" w:color="auto"/>
            </w:tcBorders>
          </w:tcPr>
          <w:p w:rsidR="000A0529" w:rsidRPr="0017341F" w:rsidRDefault="000A0529" w:rsidP="0039644A">
            <w:pPr>
              <w:tabs>
                <w:tab w:val="left" w:pos="2862"/>
              </w:tabs>
              <w:ind w:right="-72"/>
              <w:jc w:val="right"/>
              <w:rPr>
                <w:rFonts w:ascii="Arial" w:hAnsi="Arial" w:cs="Arial"/>
                <w:b/>
                <w:bCs/>
                <w:sz w:val="18"/>
                <w:szCs w:val="18"/>
                <w:lang w:val="en-GB"/>
              </w:rPr>
            </w:pPr>
            <w:r w:rsidRPr="0017341F">
              <w:rPr>
                <w:rFonts w:ascii="Arial" w:hAnsi="Arial" w:cs="Arial"/>
                <w:b/>
                <w:bCs/>
                <w:sz w:val="18"/>
                <w:szCs w:val="18"/>
                <w:lang w:val="en-GB"/>
              </w:rPr>
              <w:t>Baht</w:t>
            </w:r>
            <w:r w:rsidR="00C948CB" w:rsidRPr="0017341F">
              <w:rPr>
                <w:rFonts w:ascii="Arial" w:hAnsi="Arial" w:cs="Arial"/>
                <w:b/>
                <w:bCs/>
                <w:sz w:val="18"/>
                <w:szCs w:val="18"/>
                <w:lang w:val="en-GB"/>
              </w:rPr>
              <w:t>’000</w:t>
            </w:r>
            <w:r w:rsidRPr="0017341F">
              <w:rPr>
                <w:rFonts w:ascii="Arial" w:hAnsi="Arial" w:cs="Arial"/>
                <w:b/>
                <w:bCs/>
                <w:sz w:val="18"/>
                <w:szCs w:val="18"/>
                <w:lang w:val="en-GB"/>
              </w:rPr>
              <w:t xml:space="preserve"> </w:t>
            </w:r>
          </w:p>
        </w:tc>
      </w:tr>
      <w:tr w:rsidR="000A0529" w:rsidRPr="00493C25" w:rsidTr="00D577A8">
        <w:trPr>
          <w:trHeight w:val="20"/>
        </w:trPr>
        <w:tc>
          <w:tcPr>
            <w:tcW w:w="7612" w:type="dxa"/>
          </w:tcPr>
          <w:p w:rsidR="000A0529" w:rsidRPr="00493C25" w:rsidRDefault="000A0529" w:rsidP="00D577A8">
            <w:pPr>
              <w:pStyle w:val="a"/>
              <w:tabs>
                <w:tab w:val="right" w:pos="9000"/>
              </w:tabs>
              <w:ind w:left="581" w:right="0"/>
              <w:jc w:val="both"/>
              <w:rPr>
                <w:rFonts w:ascii="Arial" w:hAnsi="Arial" w:cs="Arial"/>
                <w:sz w:val="12"/>
                <w:szCs w:val="12"/>
                <w:lang w:val="en-GB"/>
              </w:rPr>
            </w:pPr>
          </w:p>
        </w:tc>
        <w:tc>
          <w:tcPr>
            <w:tcW w:w="1985" w:type="dxa"/>
            <w:tcBorders>
              <w:top w:val="single" w:sz="4" w:space="0" w:color="auto"/>
            </w:tcBorders>
            <w:shd w:val="clear" w:color="auto" w:fill="FAFAFA"/>
          </w:tcPr>
          <w:p w:rsidR="000A0529" w:rsidRPr="00493C25" w:rsidRDefault="000A0529" w:rsidP="00493C25">
            <w:pPr>
              <w:pStyle w:val="a"/>
              <w:tabs>
                <w:tab w:val="right" w:pos="9000"/>
              </w:tabs>
              <w:ind w:left="581" w:right="0"/>
              <w:jc w:val="both"/>
              <w:rPr>
                <w:rFonts w:ascii="Arial" w:hAnsi="Arial" w:cs="Arial"/>
                <w:sz w:val="12"/>
                <w:szCs w:val="12"/>
                <w:lang w:val="en-GB"/>
              </w:rPr>
            </w:pPr>
          </w:p>
        </w:tc>
      </w:tr>
      <w:tr w:rsidR="00C37750" w:rsidRPr="0017341F" w:rsidTr="00D84FC1">
        <w:trPr>
          <w:trHeight w:val="20"/>
        </w:trPr>
        <w:tc>
          <w:tcPr>
            <w:tcW w:w="7612" w:type="dxa"/>
          </w:tcPr>
          <w:p w:rsidR="00C37750" w:rsidRPr="0017341F" w:rsidRDefault="00C37750" w:rsidP="00C37750">
            <w:pPr>
              <w:adjustRightInd w:val="0"/>
              <w:ind w:left="581"/>
              <w:jc w:val="both"/>
              <w:rPr>
                <w:rFonts w:ascii="Arial" w:hAnsi="Arial" w:cs="Arial"/>
                <w:sz w:val="18"/>
                <w:szCs w:val="18"/>
                <w:lang w:val="en-GB"/>
              </w:rPr>
            </w:pPr>
            <w:r w:rsidRPr="0017341F">
              <w:rPr>
                <w:rFonts w:ascii="Arial" w:hAnsi="Arial" w:cs="Arial"/>
                <w:sz w:val="18"/>
                <w:szCs w:val="18"/>
                <w:lang w:val="en-GB"/>
              </w:rPr>
              <w:t>Opening book value (Audited)</w:t>
            </w:r>
          </w:p>
        </w:tc>
        <w:tc>
          <w:tcPr>
            <w:tcW w:w="1985" w:type="dxa"/>
            <w:shd w:val="clear" w:color="auto" w:fill="FAFAFA"/>
          </w:tcPr>
          <w:p w:rsidR="00C37750" w:rsidRPr="0017341F" w:rsidRDefault="00C37750" w:rsidP="00C37750">
            <w:pPr>
              <w:pStyle w:val="IndexHeading1"/>
              <w:spacing w:after="0" w:line="240" w:lineRule="auto"/>
              <w:ind w:left="0" w:right="-72" w:firstLine="0"/>
              <w:jc w:val="right"/>
              <w:rPr>
                <w:rFonts w:ascii="Arial" w:hAnsi="Arial" w:cs="Arial"/>
                <w:b w:val="0"/>
                <w:bCs/>
                <w:sz w:val="18"/>
                <w:szCs w:val="18"/>
                <w:lang w:bidi="th-TH"/>
              </w:rPr>
            </w:pPr>
            <w:r w:rsidRPr="0017341F">
              <w:rPr>
                <w:rFonts w:ascii="Arial" w:hAnsi="Arial" w:cs="Arial"/>
                <w:b w:val="0"/>
                <w:bCs/>
                <w:sz w:val="18"/>
                <w:szCs w:val="18"/>
                <w:lang w:bidi="th-TH"/>
              </w:rPr>
              <w:t>96,854</w:t>
            </w:r>
          </w:p>
        </w:tc>
      </w:tr>
      <w:tr w:rsidR="003C5DF1" w:rsidRPr="0017341F" w:rsidTr="00D84FC1">
        <w:trPr>
          <w:trHeight w:val="20"/>
        </w:trPr>
        <w:tc>
          <w:tcPr>
            <w:tcW w:w="7612" w:type="dxa"/>
          </w:tcPr>
          <w:p w:rsidR="003C5DF1" w:rsidRPr="00B53065" w:rsidRDefault="003C5DF1" w:rsidP="00C37750">
            <w:pPr>
              <w:ind w:left="581" w:right="-72"/>
              <w:rPr>
                <w:rFonts w:ascii="Arial" w:hAnsi="Arial" w:cs="Cordia New"/>
                <w:sz w:val="18"/>
                <w:szCs w:val="18"/>
              </w:rPr>
            </w:pPr>
            <w:r w:rsidRPr="003C5DF1">
              <w:rPr>
                <w:rFonts w:ascii="Arial" w:hAnsi="Arial" w:cs="Arial"/>
                <w:sz w:val="18"/>
                <w:szCs w:val="18"/>
                <w:lang w:val="en-GB"/>
              </w:rPr>
              <w:t>Addition</w:t>
            </w:r>
            <w:r w:rsidRPr="00B53065">
              <w:rPr>
                <w:rFonts w:ascii="Arial" w:hAnsi="Arial" w:cs="Cordia New" w:hint="cs"/>
                <w:sz w:val="18"/>
                <w:szCs w:val="18"/>
                <w:cs/>
                <w:lang w:val="en-GB"/>
              </w:rPr>
              <w:t xml:space="preserve"> </w:t>
            </w:r>
            <w:r w:rsidRPr="00B53065">
              <w:rPr>
                <w:rFonts w:ascii="Arial" w:hAnsi="Arial" w:cs="Cordia New"/>
                <w:sz w:val="18"/>
                <w:szCs w:val="18"/>
              </w:rPr>
              <w:t>during the period</w:t>
            </w:r>
          </w:p>
        </w:tc>
        <w:tc>
          <w:tcPr>
            <w:tcW w:w="1985" w:type="dxa"/>
            <w:shd w:val="clear" w:color="auto" w:fill="FAFAFA"/>
            <w:vAlign w:val="center"/>
          </w:tcPr>
          <w:p w:rsidR="003C5DF1" w:rsidRPr="0017341F" w:rsidRDefault="00DC12F7" w:rsidP="00C37750">
            <w:pPr>
              <w:pStyle w:val="IndexHeading1"/>
              <w:spacing w:after="0" w:line="240" w:lineRule="auto"/>
              <w:ind w:left="0" w:right="-72" w:firstLine="0"/>
              <w:jc w:val="right"/>
              <w:rPr>
                <w:rFonts w:ascii="Arial" w:hAnsi="Arial" w:cs="Arial"/>
                <w:b w:val="0"/>
                <w:bCs/>
                <w:sz w:val="18"/>
                <w:szCs w:val="18"/>
                <w:lang w:bidi="th-TH"/>
              </w:rPr>
            </w:pPr>
            <w:r>
              <w:rPr>
                <w:rFonts w:ascii="Arial" w:hAnsi="Arial" w:cs="Arial"/>
                <w:b w:val="0"/>
                <w:bCs/>
                <w:sz w:val="18"/>
                <w:szCs w:val="18"/>
                <w:lang w:bidi="th-TH"/>
              </w:rPr>
              <w:t>43,483</w:t>
            </w:r>
          </w:p>
        </w:tc>
      </w:tr>
      <w:tr w:rsidR="00C37750" w:rsidRPr="0017341F" w:rsidTr="00D84FC1">
        <w:trPr>
          <w:trHeight w:val="20"/>
        </w:trPr>
        <w:tc>
          <w:tcPr>
            <w:tcW w:w="7612" w:type="dxa"/>
          </w:tcPr>
          <w:p w:rsidR="00C37750" w:rsidRPr="0017341F" w:rsidRDefault="00C37750" w:rsidP="00C37750">
            <w:pPr>
              <w:ind w:left="581" w:right="-72"/>
              <w:rPr>
                <w:rFonts w:ascii="Arial" w:hAnsi="Arial" w:cs="Arial"/>
                <w:sz w:val="18"/>
                <w:szCs w:val="18"/>
                <w:lang w:val="en-GB"/>
              </w:rPr>
            </w:pPr>
            <w:r w:rsidRPr="0017341F">
              <w:rPr>
                <w:rFonts w:ascii="Arial" w:hAnsi="Arial" w:cs="Arial"/>
                <w:sz w:val="18"/>
                <w:szCs w:val="18"/>
                <w:lang w:val="en-GB"/>
              </w:rPr>
              <w:t xml:space="preserve">Unrealised loss on exchange rate </w:t>
            </w:r>
          </w:p>
        </w:tc>
        <w:tc>
          <w:tcPr>
            <w:tcW w:w="1985" w:type="dxa"/>
            <w:tcBorders>
              <w:bottom w:val="single" w:sz="4" w:space="0" w:color="auto"/>
            </w:tcBorders>
            <w:shd w:val="clear" w:color="auto" w:fill="FAFAFA"/>
            <w:vAlign w:val="center"/>
          </w:tcPr>
          <w:p w:rsidR="00C37750" w:rsidRPr="0017341F" w:rsidRDefault="00DC12F7" w:rsidP="00C37750">
            <w:pPr>
              <w:pStyle w:val="IndexHeading1"/>
              <w:spacing w:after="0" w:line="240" w:lineRule="auto"/>
              <w:ind w:left="0" w:right="-72" w:firstLine="0"/>
              <w:jc w:val="right"/>
              <w:rPr>
                <w:rFonts w:ascii="Arial" w:hAnsi="Arial" w:cs="Arial"/>
                <w:b w:val="0"/>
                <w:bCs/>
                <w:sz w:val="18"/>
                <w:szCs w:val="18"/>
                <w:lang w:bidi="th-TH"/>
              </w:rPr>
            </w:pPr>
            <w:r>
              <w:rPr>
                <w:rFonts w:ascii="Arial" w:hAnsi="Arial" w:cs="Arial"/>
                <w:b w:val="0"/>
                <w:bCs/>
                <w:sz w:val="18"/>
                <w:szCs w:val="18"/>
                <w:lang w:bidi="th-TH"/>
              </w:rPr>
              <w:t>(7,665)</w:t>
            </w:r>
          </w:p>
        </w:tc>
      </w:tr>
      <w:tr w:rsidR="00C37750" w:rsidRPr="0039644A" w:rsidTr="00D577A8">
        <w:trPr>
          <w:trHeight w:val="20"/>
        </w:trPr>
        <w:tc>
          <w:tcPr>
            <w:tcW w:w="7612" w:type="dxa"/>
          </w:tcPr>
          <w:p w:rsidR="00C37750" w:rsidRPr="0039644A" w:rsidRDefault="00C37750" w:rsidP="00C37750">
            <w:pPr>
              <w:pStyle w:val="a"/>
              <w:tabs>
                <w:tab w:val="right" w:pos="9000"/>
              </w:tabs>
              <w:ind w:left="581" w:right="0"/>
              <w:jc w:val="both"/>
              <w:rPr>
                <w:rFonts w:ascii="Arial" w:hAnsi="Arial" w:cs="Arial"/>
                <w:sz w:val="12"/>
                <w:szCs w:val="12"/>
                <w:lang w:val="en-GB"/>
              </w:rPr>
            </w:pPr>
          </w:p>
        </w:tc>
        <w:tc>
          <w:tcPr>
            <w:tcW w:w="1985" w:type="dxa"/>
            <w:tcBorders>
              <w:top w:val="single" w:sz="4" w:space="0" w:color="auto"/>
            </w:tcBorders>
            <w:shd w:val="clear" w:color="auto" w:fill="FAFAFA"/>
          </w:tcPr>
          <w:p w:rsidR="00C37750" w:rsidRPr="0039644A" w:rsidRDefault="00C37750" w:rsidP="00C37750">
            <w:pPr>
              <w:pStyle w:val="a"/>
              <w:tabs>
                <w:tab w:val="right" w:pos="9000"/>
              </w:tabs>
              <w:ind w:left="972" w:right="0"/>
              <w:jc w:val="both"/>
              <w:rPr>
                <w:rFonts w:ascii="Arial" w:hAnsi="Arial" w:cs="Arial"/>
                <w:sz w:val="12"/>
                <w:szCs w:val="12"/>
                <w:lang w:val="en-GB"/>
              </w:rPr>
            </w:pPr>
          </w:p>
        </w:tc>
      </w:tr>
      <w:tr w:rsidR="00C37750" w:rsidRPr="0017341F" w:rsidTr="00D577A8">
        <w:trPr>
          <w:trHeight w:val="20"/>
        </w:trPr>
        <w:tc>
          <w:tcPr>
            <w:tcW w:w="7612" w:type="dxa"/>
          </w:tcPr>
          <w:p w:rsidR="00C37750" w:rsidRPr="0017341F" w:rsidRDefault="00C37750" w:rsidP="00C37750">
            <w:pPr>
              <w:ind w:left="581" w:right="-72"/>
              <w:rPr>
                <w:rFonts w:ascii="Arial" w:hAnsi="Arial" w:cs="Arial"/>
                <w:sz w:val="18"/>
                <w:szCs w:val="18"/>
                <w:lang w:val="en-GB"/>
              </w:rPr>
            </w:pPr>
            <w:r w:rsidRPr="0017341F">
              <w:rPr>
                <w:rFonts w:ascii="Arial" w:hAnsi="Arial" w:cs="Arial"/>
                <w:sz w:val="18"/>
                <w:szCs w:val="18"/>
                <w:lang w:val="en-GB"/>
              </w:rPr>
              <w:t>Closing book value (Unaudited)</w:t>
            </w:r>
          </w:p>
        </w:tc>
        <w:tc>
          <w:tcPr>
            <w:tcW w:w="1985" w:type="dxa"/>
            <w:tcBorders>
              <w:bottom w:val="single" w:sz="4" w:space="0" w:color="auto"/>
            </w:tcBorders>
            <w:shd w:val="clear" w:color="auto" w:fill="FAFAFA"/>
            <w:vAlign w:val="center"/>
          </w:tcPr>
          <w:p w:rsidR="00C37750" w:rsidRPr="0017341F" w:rsidRDefault="00DC12F7" w:rsidP="00C37750">
            <w:pPr>
              <w:pStyle w:val="IndexHeading1"/>
              <w:spacing w:after="0" w:line="240" w:lineRule="auto"/>
              <w:ind w:left="0" w:right="-72" w:firstLine="0"/>
              <w:jc w:val="right"/>
              <w:rPr>
                <w:rFonts w:ascii="Arial" w:hAnsi="Arial" w:cs="Arial"/>
                <w:b w:val="0"/>
                <w:sz w:val="18"/>
                <w:szCs w:val="18"/>
                <w:lang w:bidi="th-TH"/>
              </w:rPr>
            </w:pPr>
            <w:r>
              <w:rPr>
                <w:rFonts w:ascii="Arial" w:hAnsi="Arial" w:cs="Arial"/>
                <w:b w:val="0"/>
                <w:sz w:val="18"/>
                <w:szCs w:val="18"/>
                <w:lang w:bidi="th-TH"/>
              </w:rPr>
              <w:t>132,672</w:t>
            </w:r>
          </w:p>
        </w:tc>
      </w:tr>
    </w:tbl>
    <w:p w:rsidR="00690BFB" w:rsidRDefault="00690BFB" w:rsidP="00D577A8">
      <w:pPr>
        <w:adjustRightInd w:val="0"/>
        <w:ind w:left="540"/>
        <w:jc w:val="both"/>
        <w:rPr>
          <w:rFonts w:ascii="Arial" w:hAnsi="Arial" w:cs="Arial"/>
          <w:sz w:val="18"/>
          <w:szCs w:val="18"/>
          <w:lang w:val="en-GB"/>
        </w:rPr>
      </w:pPr>
    </w:p>
    <w:p w:rsidR="00BA6872" w:rsidRDefault="00EF1A6B" w:rsidP="00D577A8">
      <w:pPr>
        <w:adjustRightInd w:val="0"/>
        <w:ind w:left="540"/>
        <w:jc w:val="both"/>
        <w:rPr>
          <w:rFonts w:ascii="Arial" w:hAnsi="Arial" w:cs="Arial"/>
          <w:sz w:val="18"/>
          <w:szCs w:val="18"/>
          <w:lang w:val="en-GB"/>
        </w:rPr>
      </w:pPr>
      <w:r w:rsidRPr="00281D25">
        <w:rPr>
          <w:rFonts w:ascii="Arial" w:hAnsi="Arial" w:cs="Arial"/>
          <w:spacing w:val="-6"/>
          <w:sz w:val="18"/>
          <w:szCs w:val="18"/>
          <w:lang w:val="en-GB"/>
        </w:rPr>
        <w:t>The long-</w:t>
      </w:r>
      <w:r w:rsidRPr="00281D25">
        <w:rPr>
          <w:rFonts w:ascii="Arial" w:hAnsi="Arial" w:cs="Arial"/>
          <w:sz w:val="18"/>
          <w:szCs w:val="18"/>
          <w:lang w:val="en-GB"/>
        </w:rPr>
        <w:t>term</w:t>
      </w:r>
      <w:r w:rsidRPr="00281D25">
        <w:rPr>
          <w:rFonts w:ascii="Arial" w:hAnsi="Arial" w:cs="Arial"/>
          <w:spacing w:val="-6"/>
          <w:sz w:val="18"/>
          <w:szCs w:val="18"/>
          <w:lang w:val="en-GB"/>
        </w:rPr>
        <w:t xml:space="preserve"> loans to a subsidiary</w:t>
      </w:r>
      <w:r w:rsidR="00485BE1">
        <w:rPr>
          <w:rFonts w:ascii="Arial" w:hAnsi="Arial" w:cs="Arial"/>
          <w:spacing w:val="-6"/>
          <w:sz w:val="18"/>
          <w:szCs w:val="18"/>
          <w:lang w:val="en-GB"/>
        </w:rPr>
        <w:t xml:space="preserve"> amounting to USD 3 million</w:t>
      </w:r>
      <w:r w:rsidR="0021000E" w:rsidRPr="00281D25">
        <w:rPr>
          <w:rFonts w:ascii="Arial" w:hAnsi="Arial" w:cs="Arial"/>
          <w:spacing w:val="-6"/>
          <w:sz w:val="18"/>
          <w:szCs w:val="18"/>
          <w:lang w:val="en-GB"/>
        </w:rPr>
        <w:t xml:space="preserve"> is due on t</w:t>
      </w:r>
      <w:r w:rsidRPr="00281D25">
        <w:rPr>
          <w:rFonts w:ascii="Arial" w:hAnsi="Arial" w:cs="Arial"/>
          <w:spacing w:val="-6"/>
          <w:sz w:val="18"/>
          <w:szCs w:val="18"/>
          <w:lang w:val="en-GB"/>
        </w:rPr>
        <w:t xml:space="preserve">he </w:t>
      </w:r>
      <w:r w:rsidR="00473503" w:rsidRPr="00281D25">
        <w:rPr>
          <w:rFonts w:ascii="Arial" w:hAnsi="Arial" w:cs="Arial"/>
          <w:sz w:val="18"/>
          <w:szCs w:val="18"/>
          <w:lang w:val="en-GB"/>
        </w:rPr>
        <w:t>first repayment</w:t>
      </w:r>
      <w:r w:rsidR="00473503" w:rsidRPr="00281D25">
        <w:rPr>
          <w:rFonts w:ascii="Arial" w:hAnsi="Arial" w:cs="Cordia New" w:hint="cs"/>
          <w:sz w:val="18"/>
          <w:szCs w:val="18"/>
          <w:cs/>
          <w:lang w:val="en-GB"/>
        </w:rPr>
        <w:t xml:space="preserve"> </w:t>
      </w:r>
      <w:r w:rsidR="00473503" w:rsidRPr="00281D25">
        <w:rPr>
          <w:rFonts w:ascii="Arial" w:hAnsi="Arial" w:cs="Cordia New"/>
          <w:sz w:val="18"/>
          <w:szCs w:val="18"/>
        </w:rPr>
        <w:t>on</w:t>
      </w:r>
      <w:r w:rsidR="0021000E" w:rsidRPr="00281D25">
        <w:rPr>
          <w:rFonts w:ascii="Arial" w:hAnsi="Arial" w:cs="Arial"/>
          <w:sz w:val="18"/>
          <w:szCs w:val="18"/>
          <w:lang w:val="en-GB"/>
        </w:rPr>
        <w:t xml:space="preserve"> </w:t>
      </w:r>
      <w:r w:rsidRPr="00281D25">
        <w:rPr>
          <w:rFonts w:ascii="Arial" w:hAnsi="Arial" w:cs="Arial"/>
          <w:sz w:val="18"/>
          <w:szCs w:val="18"/>
          <w:lang w:val="en-GB"/>
        </w:rPr>
        <w:t xml:space="preserve">21 June 2021. </w:t>
      </w:r>
    </w:p>
    <w:p w:rsidR="00493C25" w:rsidRDefault="00493C25" w:rsidP="00D577A8">
      <w:pPr>
        <w:adjustRightInd w:val="0"/>
        <w:ind w:left="540"/>
        <w:jc w:val="both"/>
        <w:rPr>
          <w:rFonts w:ascii="Arial" w:hAnsi="Arial" w:cs="Arial"/>
          <w:sz w:val="18"/>
          <w:szCs w:val="18"/>
          <w:lang w:val="en-GB"/>
        </w:rPr>
      </w:pPr>
    </w:p>
    <w:p w:rsidR="00BA6872" w:rsidRDefault="00485BE1" w:rsidP="009447CD">
      <w:pPr>
        <w:adjustRightInd w:val="0"/>
        <w:ind w:left="540"/>
        <w:jc w:val="both"/>
        <w:rPr>
          <w:rFonts w:ascii="Arial" w:hAnsi="Arial" w:cs="Arial"/>
          <w:sz w:val="18"/>
          <w:szCs w:val="18"/>
          <w:lang w:val="en-GB"/>
        </w:rPr>
      </w:pPr>
      <w:r>
        <w:rPr>
          <w:rFonts w:ascii="Arial" w:hAnsi="Arial" w:cs="Browallia New"/>
          <w:spacing w:val="-4"/>
          <w:sz w:val="18"/>
          <w:szCs w:val="22"/>
        </w:rPr>
        <w:t>In addition, o</w:t>
      </w:r>
      <w:r w:rsidR="00075626" w:rsidRPr="00AE70E1">
        <w:rPr>
          <w:rFonts w:ascii="Arial" w:hAnsi="Arial" w:cs="Arial"/>
          <w:spacing w:val="-4"/>
          <w:sz w:val="18"/>
          <w:szCs w:val="18"/>
          <w:lang w:val="en-GB"/>
        </w:rPr>
        <w:t xml:space="preserve">n 2 August 2019, the Company entered into an additional long-term loan agreement with </w:t>
      </w:r>
      <w:proofErr w:type="spellStart"/>
      <w:r w:rsidR="00075626" w:rsidRPr="00AE70E1">
        <w:rPr>
          <w:rFonts w:ascii="Arial" w:hAnsi="Arial" w:cs="Arial"/>
          <w:spacing w:val="-4"/>
          <w:sz w:val="18"/>
          <w:szCs w:val="18"/>
          <w:lang w:val="en-GB"/>
        </w:rPr>
        <w:t>Univanich</w:t>
      </w:r>
      <w:proofErr w:type="spellEnd"/>
      <w:r w:rsidR="00075626" w:rsidRPr="00AE70E1">
        <w:rPr>
          <w:rFonts w:ascii="Arial" w:hAnsi="Arial" w:cs="Arial"/>
          <w:spacing w:val="-4"/>
          <w:sz w:val="18"/>
          <w:szCs w:val="18"/>
          <w:lang w:val="en-GB"/>
        </w:rPr>
        <w:t xml:space="preserve"> Agribusiness</w:t>
      </w:r>
      <w:r w:rsidR="00075626" w:rsidRPr="00AE70E1">
        <w:rPr>
          <w:rFonts w:ascii="Arial" w:hAnsi="Arial" w:cs="Arial"/>
          <w:sz w:val="18"/>
          <w:szCs w:val="18"/>
          <w:lang w:val="en-GB"/>
        </w:rPr>
        <w:t xml:space="preserve"> Corporation </w:t>
      </w:r>
      <w:r w:rsidR="00075626" w:rsidRPr="00AE70E1">
        <w:rPr>
          <w:rFonts w:ascii="Arial" w:hAnsi="Arial" w:cs="Arial"/>
          <w:sz w:val="18"/>
          <w:szCs w:val="18"/>
          <w:lang w:val="en-GB" w:eastAsia="en-GB"/>
        </w:rPr>
        <w:t xml:space="preserve">amounting to Peso 71.4 million. </w:t>
      </w:r>
      <w:r w:rsidR="00BA6872" w:rsidRPr="00AE70E1">
        <w:rPr>
          <w:rFonts w:ascii="Arial" w:hAnsi="Arial" w:cs="Arial"/>
          <w:sz w:val="18"/>
          <w:szCs w:val="18"/>
          <w:lang w:val="en-GB"/>
        </w:rPr>
        <w:t xml:space="preserve">The repayment of loan </w:t>
      </w:r>
      <w:r w:rsidR="00B4003D">
        <w:rPr>
          <w:rFonts w:ascii="Arial" w:hAnsi="Arial" w:cs="Arial"/>
          <w:sz w:val="18"/>
          <w:szCs w:val="18"/>
          <w:lang w:val="en-GB"/>
        </w:rPr>
        <w:t>is</w:t>
      </w:r>
      <w:r w:rsidR="009447CD" w:rsidRPr="00AE70E1">
        <w:rPr>
          <w:rFonts w:ascii="Arial" w:hAnsi="Arial" w:cs="Arial"/>
          <w:sz w:val="18"/>
          <w:szCs w:val="18"/>
          <w:lang w:val="en-GB"/>
        </w:rPr>
        <w:t xml:space="preserve"> due within 5 years commencing from the draw-down date</w:t>
      </w:r>
      <w:r w:rsidR="00493C25">
        <w:rPr>
          <w:rFonts w:ascii="Arial" w:hAnsi="Arial" w:cs="Arial"/>
          <w:sz w:val="18"/>
          <w:szCs w:val="18"/>
          <w:lang w:val="en-GB"/>
        </w:rPr>
        <w:t>.</w:t>
      </w:r>
    </w:p>
    <w:p w:rsidR="00493C25" w:rsidRDefault="00493C25" w:rsidP="00493C25">
      <w:pPr>
        <w:tabs>
          <w:tab w:val="left" w:pos="1440"/>
        </w:tabs>
        <w:jc w:val="both"/>
        <w:rPr>
          <w:rFonts w:ascii="Arial" w:hAnsi="Arial" w:cs="Arial"/>
          <w:sz w:val="18"/>
          <w:szCs w:val="18"/>
          <w:lang w:val="en-GB"/>
        </w:rPr>
      </w:pPr>
    </w:p>
    <w:p w:rsidR="00493C25" w:rsidRDefault="00493C25" w:rsidP="00493C25">
      <w:pPr>
        <w:adjustRightInd w:val="0"/>
        <w:ind w:left="540"/>
        <w:jc w:val="both"/>
        <w:rPr>
          <w:rFonts w:ascii="Arial" w:hAnsi="Arial" w:cs="Arial"/>
          <w:spacing w:val="-4"/>
          <w:sz w:val="18"/>
          <w:szCs w:val="18"/>
          <w:lang w:val="en-GB"/>
        </w:rPr>
      </w:pPr>
      <w:r>
        <w:rPr>
          <w:rFonts w:ascii="Arial" w:hAnsi="Arial" w:cs="Arial"/>
          <w:spacing w:val="-4"/>
          <w:sz w:val="18"/>
          <w:szCs w:val="18"/>
          <w:lang w:val="en-GB"/>
        </w:rPr>
        <w:t>These</w:t>
      </w:r>
      <w:r w:rsidRPr="00493C25">
        <w:rPr>
          <w:rFonts w:ascii="Arial" w:hAnsi="Arial" w:cs="Arial"/>
          <w:spacing w:val="-4"/>
          <w:sz w:val="18"/>
          <w:szCs w:val="18"/>
          <w:lang w:val="en-GB"/>
        </w:rPr>
        <w:t xml:space="preserve"> loan</w:t>
      </w:r>
      <w:r>
        <w:rPr>
          <w:rFonts w:ascii="Arial" w:hAnsi="Arial" w:cs="Arial"/>
          <w:spacing w:val="-4"/>
          <w:sz w:val="18"/>
          <w:szCs w:val="18"/>
          <w:lang w:val="en-GB"/>
        </w:rPr>
        <w:t>s</w:t>
      </w:r>
      <w:r w:rsidRPr="00493C25">
        <w:rPr>
          <w:rFonts w:ascii="Arial" w:hAnsi="Arial" w:cs="Arial"/>
          <w:spacing w:val="-4"/>
          <w:sz w:val="18"/>
          <w:szCs w:val="18"/>
          <w:lang w:val="en-GB"/>
        </w:rPr>
        <w:t xml:space="preserve"> </w:t>
      </w:r>
      <w:r>
        <w:rPr>
          <w:rFonts w:ascii="Arial" w:hAnsi="Arial" w:cs="Arial"/>
          <w:spacing w:val="-4"/>
          <w:sz w:val="18"/>
          <w:szCs w:val="18"/>
          <w:lang w:val="en-GB"/>
        </w:rPr>
        <w:t xml:space="preserve">are </w:t>
      </w:r>
      <w:r w:rsidRPr="00493C25">
        <w:rPr>
          <w:rFonts w:ascii="Arial" w:hAnsi="Arial" w:cs="Arial"/>
          <w:spacing w:val="-4"/>
          <w:sz w:val="18"/>
          <w:szCs w:val="18"/>
          <w:lang w:val="en-GB"/>
        </w:rPr>
        <w:t>uncollateralised and interest-free.</w:t>
      </w:r>
    </w:p>
    <w:p w:rsidR="004F3C83" w:rsidRDefault="004F3C83" w:rsidP="00493C25">
      <w:pPr>
        <w:adjustRightInd w:val="0"/>
        <w:ind w:left="540"/>
        <w:jc w:val="both"/>
        <w:rPr>
          <w:rFonts w:ascii="Arial" w:hAnsi="Arial" w:cs="Arial"/>
          <w:spacing w:val="-4"/>
          <w:sz w:val="18"/>
          <w:szCs w:val="18"/>
          <w:lang w:val="en-GB"/>
        </w:rPr>
      </w:pPr>
    </w:p>
    <w:p w:rsidR="00E17084" w:rsidRDefault="00E17084" w:rsidP="0017341F">
      <w:pPr>
        <w:pStyle w:val="ListParagraph"/>
        <w:spacing w:line="240" w:lineRule="auto"/>
        <w:ind w:left="540" w:hanging="540"/>
        <w:jc w:val="both"/>
        <w:rPr>
          <w:rFonts w:ascii="Arial" w:eastAsia="MS Mincho" w:hAnsi="Arial" w:cs="Arial"/>
          <w:b/>
          <w:bCs/>
          <w:color w:val="CF4A02"/>
          <w:sz w:val="18"/>
          <w:szCs w:val="18"/>
        </w:rPr>
      </w:pPr>
    </w:p>
    <w:p w:rsidR="00684BD5" w:rsidRPr="00AE3A94" w:rsidRDefault="00415BEA" w:rsidP="0017341F">
      <w:pPr>
        <w:pStyle w:val="ListParagraph"/>
        <w:spacing w:line="240" w:lineRule="auto"/>
        <w:ind w:left="540" w:hanging="540"/>
        <w:jc w:val="both"/>
        <w:rPr>
          <w:rFonts w:ascii="Arial" w:eastAsia="MS Mincho" w:hAnsi="Arial" w:cs="Arial"/>
          <w:b/>
          <w:bCs/>
          <w:color w:val="CF4A02"/>
          <w:sz w:val="18"/>
          <w:szCs w:val="18"/>
        </w:rPr>
      </w:pPr>
      <w:r w:rsidRPr="00AE3A94">
        <w:rPr>
          <w:rFonts w:ascii="Arial" w:eastAsia="MS Mincho" w:hAnsi="Arial" w:cs="Arial"/>
          <w:b/>
          <w:bCs/>
          <w:color w:val="CF4A02"/>
          <w:sz w:val="18"/>
          <w:szCs w:val="18"/>
        </w:rPr>
        <w:t>e</w:t>
      </w:r>
      <w:r w:rsidR="00684BD5" w:rsidRPr="00AE3A94">
        <w:rPr>
          <w:rFonts w:ascii="Arial" w:eastAsia="MS Mincho" w:hAnsi="Arial" w:cs="Arial"/>
          <w:b/>
          <w:bCs/>
          <w:color w:val="CF4A02"/>
          <w:sz w:val="18"/>
          <w:szCs w:val="18"/>
        </w:rPr>
        <w:t>)</w:t>
      </w:r>
      <w:r w:rsidR="00684BD5" w:rsidRPr="00AE3A94">
        <w:rPr>
          <w:rFonts w:ascii="Arial" w:eastAsia="MS Mincho" w:hAnsi="Arial" w:cs="Arial"/>
          <w:b/>
          <w:bCs/>
          <w:color w:val="CF4A02"/>
          <w:sz w:val="18"/>
          <w:szCs w:val="18"/>
        </w:rPr>
        <w:tab/>
        <w:t>Prepayment of land rent</w:t>
      </w:r>
    </w:p>
    <w:p w:rsidR="00684BD5" w:rsidRPr="0017341F" w:rsidRDefault="00684BD5" w:rsidP="000D63B7">
      <w:pPr>
        <w:ind w:left="540"/>
        <w:jc w:val="both"/>
        <w:rPr>
          <w:rFonts w:ascii="Arial" w:hAnsi="Arial" w:cs="Arial"/>
          <w:sz w:val="18"/>
          <w:szCs w:val="18"/>
          <w:lang w:val="en-GB"/>
        </w:rPr>
      </w:pPr>
    </w:p>
    <w:tbl>
      <w:tblPr>
        <w:tblW w:w="9446" w:type="dxa"/>
        <w:tblInd w:w="108" w:type="dxa"/>
        <w:tblLayout w:type="fixed"/>
        <w:tblLook w:val="0000" w:firstRow="0" w:lastRow="0" w:firstColumn="0" w:lastColumn="0" w:noHBand="0" w:noVBand="0"/>
      </w:tblPr>
      <w:tblGrid>
        <w:gridCol w:w="6096"/>
        <w:gridCol w:w="1701"/>
        <w:gridCol w:w="1649"/>
      </w:tblGrid>
      <w:tr w:rsidR="00684BD5" w:rsidRPr="00910F28" w:rsidTr="008B4B59">
        <w:tc>
          <w:tcPr>
            <w:tcW w:w="6096" w:type="dxa"/>
            <w:tcBorders>
              <w:top w:val="nil"/>
              <w:left w:val="nil"/>
              <w:bottom w:val="nil"/>
              <w:right w:val="nil"/>
            </w:tcBorders>
          </w:tcPr>
          <w:p w:rsidR="00684BD5" w:rsidRPr="00910F28" w:rsidRDefault="00684BD5" w:rsidP="00D577A8">
            <w:pPr>
              <w:ind w:left="435" w:right="-198"/>
              <w:rPr>
                <w:rFonts w:ascii="Arial" w:hAnsi="Arial" w:cs="Arial"/>
                <w:sz w:val="18"/>
                <w:szCs w:val="18"/>
                <w:lang w:val="en-GB"/>
              </w:rPr>
            </w:pPr>
          </w:p>
        </w:tc>
        <w:tc>
          <w:tcPr>
            <w:tcW w:w="3350" w:type="dxa"/>
            <w:gridSpan w:val="2"/>
            <w:tcBorders>
              <w:top w:val="single" w:sz="4" w:space="0" w:color="auto"/>
              <w:left w:val="nil"/>
              <w:bottom w:val="single" w:sz="4" w:space="0" w:color="auto"/>
              <w:right w:val="nil"/>
            </w:tcBorders>
          </w:tcPr>
          <w:p w:rsidR="00684BD5" w:rsidRPr="00910F28" w:rsidRDefault="00684BD5" w:rsidP="0039644A">
            <w:pPr>
              <w:ind w:right="-72"/>
              <w:jc w:val="right"/>
              <w:rPr>
                <w:rFonts w:ascii="Arial" w:hAnsi="Arial" w:cs="Arial"/>
                <w:b/>
                <w:bCs/>
                <w:sz w:val="18"/>
                <w:szCs w:val="18"/>
                <w:lang w:val="en-GB"/>
              </w:rPr>
            </w:pPr>
            <w:r w:rsidRPr="00910F28">
              <w:rPr>
                <w:rFonts w:ascii="Arial" w:hAnsi="Arial" w:cs="Arial"/>
                <w:b/>
                <w:bCs/>
                <w:sz w:val="18"/>
                <w:szCs w:val="18"/>
                <w:lang w:val="en-GB"/>
              </w:rPr>
              <w:t>Consolidated</w:t>
            </w:r>
            <w:r w:rsidR="00656044" w:rsidRPr="00910F28">
              <w:rPr>
                <w:rFonts w:ascii="Arial" w:hAnsi="Arial" w:cs="Arial"/>
                <w:b/>
                <w:bCs/>
                <w:sz w:val="18"/>
                <w:szCs w:val="18"/>
                <w:lang w:val="en-GB"/>
              </w:rPr>
              <w:t xml:space="preserve"> financial information</w:t>
            </w:r>
          </w:p>
        </w:tc>
      </w:tr>
      <w:tr w:rsidR="001B596A" w:rsidRPr="00910F28" w:rsidTr="008B4B59">
        <w:tc>
          <w:tcPr>
            <w:tcW w:w="6096" w:type="dxa"/>
            <w:tcBorders>
              <w:top w:val="nil"/>
              <w:left w:val="nil"/>
              <w:bottom w:val="nil"/>
              <w:right w:val="nil"/>
            </w:tcBorders>
          </w:tcPr>
          <w:p w:rsidR="001B596A" w:rsidRPr="00910F28" w:rsidRDefault="001B596A" w:rsidP="00D577A8">
            <w:pPr>
              <w:pStyle w:val="ListParagraph"/>
              <w:tabs>
                <w:tab w:val="left" w:pos="1242"/>
              </w:tabs>
              <w:spacing w:line="240" w:lineRule="auto"/>
              <w:ind w:left="435"/>
              <w:rPr>
                <w:rFonts w:ascii="Arial" w:hAnsi="Arial" w:cs="Arial"/>
                <w:b/>
                <w:bCs/>
                <w:sz w:val="18"/>
                <w:szCs w:val="18"/>
              </w:rPr>
            </w:pPr>
          </w:p>
        </w:tc>
        <w:tc>
          <w:tcPr>
            <w:tcW w:w="1701" w:type="dxa"/>
            <w:tcBorders>
              <w:top w:val="single" w:sz="4" w:space="0" w:color="auto"/>
              <w:left w:val="nil"/>
              <w:bottom w:val="nil"/>
              <w:right w:val="nil"/>
            </w:tcBorders>
          </w:tcPr>
          <w:p w:rsidR="001B596A" w:rsidRPr="00910F28" w:rsidRDefault="001B596A" w:rsidP="0039644A">
            <w:pPr>
              <w:ind w:right="-72"/>
              <w:jc w:val="right"/>
              <w:rPr>
                <w:rFonts w:ascii="Arial" w:hAnsi="Arial" w:cs="Arial"/>
                <w:b/>
                <w:bCs/>
                <w:sz w:val="18"/>
                <w:szCs w:val="18"/>
                <w:lang w:val="en-GB"/>
              </w:rPr>
            </w:pPr>
            <w:r w:rsidRPr="00910F28">
              <w:rPr>
                <w:rFonts w:ascii="Arial" w:hAnsi="Arial" w:cs="Arial"/>
                <w:b/>
                <w:bCs/>
                <w:sz w:val="18"/>
                <w:szCs w:val="18"/>
                <w:lang w:val="en-GB"/>
              </w:rPr>
              <w:t>(Unaudited)</w:t>
            </w:r>
          </w:p>
        </w:tc>
        <w:tc>
          <w:tcPr>
            <w:tcW w:w="1649" w:type="dxa"/>
            <w:tcBorders>
              <w:top w:val="single" w:sz="4" w:space="0" w:color="auto"/>
              <w:left w:val="nil"/>
              <w:bottom w:val="nil"/>
              <w:right w:val="nil"/>
            </w:tcBorders>
          </w:tcPr>
          <w:p w:rsidR="001B596A" w:rsidRPr="00910F28" w:rsidRDefault="001B596A" w:rsidP="0039644A">
            <w:pPr>
              <w:ind w:right="-72"/>
              <w:jc w:val="right"/>
              <w:rPr>
                <w:rFonts w:ascii="Arial" w:hAnsi="Arial" w:cs="Arial"/>
                <w:b/>
                <w:bCs/>
                <w:sz w:val="18"/>
                <w:szCs w:val="18"/>
                <w:lang w:val="en-GB"/>
              </w:rPr>
            </w:pPr>
            <w:r w:rsidRPr="00910F28">
              <w:rPr>
                <w:rFonts w:ascii="Arial" w:hAnsi="Arial" w:cs="Arial"/>
                <w:b/>
                <w:bCs/>
                <w:sz w:val="18"/>
                <w:szCs w:val="18"/>
                <w:lang w:val="en-GB"/>
              </w:rPr>
              <w:t>(Audited)</w:t>
            </w:r>
          </w:p>
        </w:tc>
      </w:tr>
      <w:tr w:rsidR="00C948CB" w:rsidRPr="00910F28" w:rsidTr="00C948CB">
        <w:tc>
          <w:tcPr>
            <w:tcW w:w="6096" w:type="dxa"/>
            <w:tcBorders>
              <w:top w:val="nil"/>
              <w:left w:val="nil"/>
              <w:bottom w:val="nil"/>
              <w:right w:val="nil"/>
            </w:tcBorders>
          </w:tcPr>
          <w:p w:rsidR="00C948CB" w:rsidRPr="00910F28" w:rsidRDefault="00C948CB" w:rsidP="00D577A8">
            <w:pPr>
              <w:pStyle w:val="ListParagraph"/>
              <w:tabs>
                <w:tab w:val="left" w:pos="1242"/>
              </w:tabs>
              <w:spacing w:line="240" w:lineRule="auto"/>
              <w:ind w:left="435"/>
              <w:rPr>
                <w:rFonts w:ascii="Arial" w:hAnsi="Arial" w:cs="Arial"/>
                <w:b/>
                <w:bCs/>
                <w:sz w:val="18"/>
                <w:szCs w:val="18"/>
              </w:rPr>
            </w:pPr>
            <w:r w:rsidRPr="00910F28">
              <w:rPr>
                <w:rFonts w:ascii="Arial" w:hAnsi="Arial" w:cs="Arial"/>
                <w:b/>
                <w:bCs/>
                <w:sz w:val="18"/>
                <w:szCs w:val="18"/>
              </w:rPr>
              <w:t>As at</w:t>
            </w:r>
          </w:p>
        </w:tc>
        <w:tc>
          <w:tcPr>
            <w:tcW w:w="1701" w:type="dxa"/>
            <w:tcBorders>
              <w:top w:val="nil"/>
              <w:left w:val="nil"/>
              <w:bottom w:val="nil"/>
              <w:right w:val="nil"/>
            </w:tcBorders>
          </w:tcPr>
          <w:p w:rsidR="00C948CB" w:rsidRPr="00910F28" w:rsidRDefault="007307E8" w:rsidP="0039644A">
            <w:pPr>
              <w:ind w:right="-72"/>
              <w:jc w:val="right"/>
              <w:rPr>
                <w:rFonts w:ascii="Arial" w:hAnsi="Arial" w:cs="Arial"/>
                <w:b/>
                <w:bCs/>
                <w:sz w:val="18"/>
                <w:szCs w:val="18"/>
                <w:lang w:val="en-GB"/>
              </w:rPr>
            </w:pPr>
            <w:r w:rsidRPr="00910F28">
              <w:rPr>
                <w:rFonts w:ascii="Arial" w:hAnsi="Arial" w:cs="Arial"/>
                <w:b/>
                <w:bCs/>
                <w:sz w:val="18"/>
                <w:szCs w:val="18"/>
                <w:lang w:val="en-GB"/>
              </w:rPr>
              <w:t xml:space="preserve">30 </w:t>
            </w:r>
            <w:r w:rsidR="0054723E" w:rsidRPr="00910F28">
              <w:rPr>
                <w:rFonts w:ascii="Arial" w:hAnsi="Arial" w:cs="Arial"/>
                <w:b/>
                <w:bCs/>
                <w:sz w:val="18"/>
                <w:szCs w:val="18"/>
                <w:lang w:val="en-GB"/>
              </w:rPr>
              <w:t>September</w:t>
            </w:r>
          </w:p>
        </w:tc>
        <w:tc>
          <w:tcPr>
            <w:tcW w:w="1649" w:type="dxa"/>
            <w:tcBorders>
              <w:top w:val="nil"/>
              <w:left w:val="nil"/>
              <w:bottom w:val="nil"/>
              <w:right w:val="nil"/>
            </w:tcBorders>
          </w:tcPr>
          <w:p w:rsidR="00C948CB" w:rsidRPr="00910F28" w:rsidRDefault="00C948CB" w:rsidP="0039644A">
            <w:pPr>
              <w:ind w:right="-72"/>
              <w:jc w:val="right"/>
              <w:rPr>
                <w:rFonts w:ascii="Arial" w:hAnsi="Arial" w:cs="Arial"/>
                <w:b/>
                <w:bCs/>
                <w:sz w:val="18"/>
                <w:szCs w:val="18"/>
                <w:lang w:val="en-GB"/>
              </w:rPr>
            </w:pPr>
            <w:r w:rsidRPr="00910F28">
              <w:rPr>
                <w:rFonts w:ascii="Arial" w:hAnsi="Arial" w:cs="Arial"/>
                <w:b/>
                <w:bCs/>
                <w:sz w:val="18"/>
                <w:szCs w:val="18"/>
                <w:lang w:val="en-GB"/>
              </w:rPr>
              <w:t>31 December</w:t>
            </w:r>
          </w:p>
        </w:tc>
      </w:tr>
      <w:tr w:rsidR="00C948CB" w:rsidRPr="00910F28" w:rsidTr="008B4B59">
        <w:tc>
          <w:tcPr>
            <w:tcW w:w="6096" w:type="dxa"/>
            <w:tcBorders>
              <w:top w:val="nil"/>
              <w:left w:val="nil"/>
              <w:bottom w:val="nil"/>
              <w:right w:val="nil"/>
            </w:tcBorders>
          </w:tcPr>
          <w:p w:rsidR="00C948CB" w:rsidRPr="00910F28" w:rsidRDefault="00C948CB" w:rsidP="00D577A8">
            <w:pPr>
              <w:ind w:left="435" w:right="-198"/>
              <w:rPr>
                <w:rFonts w:ascii="Arial" w:hAnsi="Arial" w:cs="Arial"/>
                <w:sz w:val="18"/>
                <w:szCs w:val="18"/>
                <w:lang w:val="en-GB"/>
              </w:rPr>
            </w:pPr>
          </w:p>
        </w:tc>
        <w:tc>
          <w:tcPr>
            <w:tcW w:w="1701" w:type="dxa"/>
            <w:tcBorders>
              <w:top w:val="nil"/>
              <w:left w:val="nil"/>
              <w:right w:val="nil"/>
            </w:tcBorders>
          </w:tcPr>
          <w:p w:rsidR="00C948CB" w:rsidRPr="00910F28" w:rsidRDefault="002E2137" w:rsidP="0039644A">
            <w:pPr>
              <w:ind w:right="-72"/>
              <w:jc w:val="right"/>
              <w:rPr>
                <w:rFonts w:ascii="Arial" w:hAnsi="Arial" w:cs="Arial"/>
                <w:b/>
                <w:bCs/>
                <w:sz w:val="18"/>
                <w:szCs w:val="18"/>
                <w:lang w:val="en-GB"/>
              </w:rPr>
            </w:pPr>
            <w:r w:rsidRPr="00910F28">
              <w:rPr>
                <w:rFonts w:ascii="Arial" w:hAnsi="Arial" w:cs="Arial"/>
                <w:b/>
                <w:bCs/>
                <w:sz w:val="18"/>
                <w:szCs w:val="18"/>
                <w:lang w:val="en-GB"/>
              </w:rPr>
              <w:t>201</w:t>
            </w:r>
            <w:r w:rsidR="00F44A6A" w:rsidRPr="00910F28">
              <w:rPr>
                <w:rFonts w:ascii="Arial" w:hAnsi="Arial" w:cs="Arial"/>
                <w:b/>
                <w:bCs/>
                <w:sz w:val="18"/>
                <w:szCs w:val="18"/>
                <w:lang w:val="en-GB"/>
              </w:rPr>
              <w:t>9</w:t>
            </w:r>
          </w:p>
        </w:tc>
        <w:tc>
          <w:tcPr>
            <w:tcW w:w="1649" w:type="dxa"/>
            <w:tcBorders>
              <w:top w:val="nil"/>
              <w:left w:val="nil"/>
              <w:right w:val="nil"/>
            </w:tcBorders>
          </w:tcPr>
          <w:p w:rsidR="00C948CB" w:rsidRPr="00910F28" w:rsidRDefault="002E2137" w:rsidP="0039644A">
            <w:pPr>
              <w:ind w:right="-72"/>
              <w:jc w:val="right"/>
              <w:rPr>
                <w:rFonts w:ascii="Arial" w:hAnsi="Arial" w:cs="Arial"/>
                <w:b/>
                <w:bCs/>
                <w:sz w:val="18"/>
                <w:szCs w:val="18"/>
                <w:lang w:val="en-GB"/>
              </w:rPr>
            </w:pPr>
            <w:r w:rsidRPr="00910F28">
              <w:rPr>
                <w:rFonts w:ascii="Arial" w:hAnsi="Arial" w:cs="Arial"/>
                <w:b/>
                <w:bCs/>
                <w:sz w:val="18"/>
                <w:szCs w:val="18"/>
                <w:lang w:val="en-GB"/>
              </w:rPr>
              <w:t>201</w:t>
            </w:r>
            <w:r w:rsidR="00F44A6A" w:rsidRPr="00910F28">
              <w:rPr>
                <w:rFonts w:ascii="Arial" w:hAnsi="Arial" w:cs="Arial"/>
                <w:b/>
                <w:bCs/>
                <w:sz w:val="18"/>
                <w:szCs w:val="18"/>
                <w:lang w:val="en-GB"/>
              </w:rPr>
              <w:t>8</w:t>
            </w:r>
          </w:p>
        </w:tc>
      </w:tr>
      <w:tr w:rsidR="00C948CB" w:rsidRPr="00910F28" w:rsidTr="008B4B59">
        <w:tc>
          <w:tcPr>
            <w:tcW w:w="6096" w:type="dxa"/>
            <w:tcBorders>
              <w:top w:val="nil"/>
              <w:left w:val="nil"/>
              <w:bottom w:val="nil"/>
              <w:right w:val="nil"/>
            </w:tcBorders>
            <w:vAlign w:val="center"/>
          </w:tcPr>
          <w:p w:rsidR="00C948CB" w:rsidRPr="00910F28" w:rsidRDefault="00C948CB" w:rsidP="00D577A8">
            <w:pPr>
              <w:ind w:left="435"/>
              <w:rPr>
                <w:rFonts w:ascii="Arial" w:hAnsi="Arial" w:cs="Arial"/>
                <w:sz w:val="18"/>
                <w:szCs w:val="18"/>
                <w:lang w:val="en-GB"/>
              </w:rPr>
            </w:pPr>
          </w:p>
        </w:tc>
        <w:tc>
          <w:tcPr>
            <w:tcW w:w="1701" w:type="dxa"/>
            <w:tcBorders>
              <w:top w:val="nil"/>
              <w:left w:val="nil"/>
              <w:bottom w:val="single" w:sz="4" w:space="0" w:color="auto"/>
              <w:right w:val="nil"/>
            </w:tcBorders>
          </w:tcPr>
          <w:p w:rsidR="00C948CB" w:rsidRPr="00910F28" w:rsidRDefault="00C948CB" w:rsidP="0039644A">
            <w:pPr>
              <w:tabs>
                <w:tab w:val="left" w:pos="2862"/>
              </w:tabs>
              <w:ind w:right="-72"/>
              <w:jc w:val="right"/>
              <w:rPr>
                <w:rFonts w:ascii="Arial" w:hAnsi="Arial" w:cs="Arial"/>
                <w:b/>
                <w:bCs/>
                <w:sz w:val="18"/>
                <w:szCs w:val="18"/>
                <w:lang w:val="en-GB"/>
              </w:rPr>
            </w:pPr>
            <w:r w:rsidRPr="00910F28">
              <w:rPr>
                <w:rFonts w:ascii="Arial" w:hAnsi="Arial" w:cs="Arial"/>
                <w:b/>
                <w:bCs/>
                <w:sz w:val="18"/>
                <w:szCs w:val="18"/>
                <w:lang w:val="en-GB"/>
              </w:rPr>
              <w:t xml:space="preserve">Baht’000 </w:t>
            </w:r>
          </w:p>
        </w:tc>
        <w:tc>
          <w:tcPr>
            <w:tcW w:w="1649" w:type="dxa"/>
            <w:tcBorders>
              <w:top w:val="nil"/>
              <w:left w:val="nil"/>
              <w:bottom w:val="single" w:sz="4" w:space="0" w:color="auto"/>
              <w:right w:val="nil"/>
            </w:tcBorders>
          </w:tcPr>
          <w:p w:rsidR="00C948CB" w:rsidRPr="00910F28" w:rsidRDefault="00C948CB" w:rsidP="0039644A">
            <w:pPr>
              <w:tabs>
                <w:tab w:val="left" w:pos="2862"/>
              </w:tabs>
              <w:ind w:right="-72"/>
              <w:jc w:val="right"/>
              <w:rPr>
                <w:rFonts w:ascii="Arial" w:hAnsi="Arial" w:cs="Arial"/>
                <w:b/>
                <w:bCs/>
                <w:sz w:val="18"/>
                <w:szCs w:val="18"/>
                <w:lang w:val="en-GB"/>
              </w:rPr>
            </w:pPr>
            <w:r w:rsidRPr="00910F28">
              <w:rPr>
                <w:rFonts w:ascii="Arial" w:hAnsi="Arial" w:cs="Arial"/>
                <w:b/>
                <w:bCs/>
                <w:sz w:val="18"/>
                <w:szCs w:val="18"/>
                <w:lang w:val="en-GB"/>
              </w:rPr>
              <w:t xml:space="preserve">Baht’000 </w:t>
            </w:r>
          </w:p>
        </w:tc>
      </w:tr>
      <w:tr w:rsidR="00C948CB" w:rsidRPr="00910F28" w:rsidTr="0039644A">
        <w:trPr>
          <w:trHeight w:val="80"/>
        </w:trPr>
        <w:tc>
          <w:tcPr>
            <w:tcW w:w="6096" w:type="dxa"/>
            <w:tcBorders>
              <w:top w:val="nil"/>
              <w:left w:val="nil"/>
              <w:bottom w:val="nil"/>
              <w:right w:val="nil"/>
            </w:tcBorders>
          </w:tcPr>
          <w:p w:rsidR="00C948CB" w:rsidRPr="00910F28" w:rsidRDefault="00C948CB" w:rsidP="00D577A8">
            <w:pPr>
              <w:pStyle w:val="a"/>
              <w:tabs>
                <w:tab w:val="right" w:pos="9000"/>
              </w:tabs>
              <w:ind w:left="435" w:right="0"/>
              <w:rPr>
                <w:rFonts w:ascii="Arial" w:hAnsi="Arial" w:cs="Arial"/>
                <w:sz w:val="18"/>
                <w:szCs w:val="18"/>
                <w:lang w:val="en-GB"/>
              </w:rPr>
            </w:pPr>
          </w:p>
        </w:tc>
        <w:tc>
          <w:tcPr>
            <w:tcW w:w="1701" w:type="dxa"/>
            <w:tcBorders>
              <w:top w:val="single" w:sz="4" w:space="0" w:color="auto"/>
              <w:left w:val="nil"/>
              <w:bottom w:val="nil"/>
              <w:right w:val="nil"/>
            </w:tcBorders>
            <w:shd w:val="clear" w:color="auto" w:fill="FAFAFA"/>
          </w:tcPr>
          <w:p w:rsidR="00C948CB" w:rsidRPr="00910F28" w:rsidRDefault="00C948CB" w:rsidP="0039644A">
            <w:pPr>
              <w:pStyle w:val="a"/>
              <w:tabs>
                <w:tab w:val="right" w:pos="9000"/>
              </w:tabs>
              <w:ind w:left="972" w:right="0"/>
              <w:jc w:val="both"/>
              <w:rPr>
                <w:rFonts w:ascii="Arial" w:hAnsi="Arial" w:cs="Arial"/>
                <w:sz w:val="18"/>
                <w:szCs w:val="18"/>
                <w:lang w:val="en-GB"/>
              </w:rPr>
            </w:pPr>
          </w:p>
        </w:tc>
        <w:tc>
          <w:tcPr>
            <w:tcW w:w="1649" w:type="dxa"/>
            <w:tcBorders>
              <w:top w:val="single" w:sz="4" w:space="0" w:color="auto"/>
              <w:left w:val="nil"/>
              <w:bottom w:val="nil"/>
              <w:right w:val="nil"/>
            </w:tcBorders>
          </w:tcPr>
          <w:p w:rsidR="00C948CB" w:rsidRPr="00910F28" w:rsidRDefault="00C948CB" w:rsidP="0039644A">
            <w:pPr>
              <w:pStyle w:val="a"/>
              <w:tabs>
                <w:tab w:val="right" w:pos="9000"/>
              </w:tabs>
              <w:ind w:left="972" w:right="0"/>
              <w:jc w:val="both"/>
              <w:rPr>
                <w:rFonts w:ascii="Arial" w:hAnsi="Arial" w:cs="Arial"/>
                <w:sz w:val="18"/>
                <w:szCs w:val="18"/>
                <w:lang w:val="en-GB"/>
              </w:rPr>
            </w:pPr>
          </w:p>
        </w:tc>
      </w:tr>
      <w:tr w:rsidR="001D425E" w:rsidRPr="00910F28" w:rsidTr="0039644A">
        <w:tc>
          <w:tcPr>
            <w:tcW w:w="6096" w:type="dxa"/>
            <w:tcBorders>
              <w:top w:val="nil"/>
              <w:left w:val="nil"/>
              <w:bottom w:val="nil"/>
              <w:right w:val="nil"/>
            </w:tcBorders>
            <w:vAlign w:val="center"/>
          </w:tcPr>
          <w:p w:rsidR="001D425E" w:rsidRPr="00910F28" w:rsidRDefault="001D425E" w:rsidP="00D577A8">
            <w:pPr>
              <w:ind w:left="435"/>
              <w:rPr>
                <w:rFonts w:ascii="Arial" w:hAnsi="Arial" w:cs="Arial"/>
                <w:sz w:val="18"/>
                <w:szCs w:val="18"/>
                <w:lang w:val="en-GB"/>
              </w:rPr>
            </w:pPr>
            <w:r w:rsidRPr="00910F28">
              <w:rPr>
                <w:rFonts w:ascii="Arial" w:hAnsi="Arial" w:cs="Arial"/>
                <w:sz w:val="18"/>
                <w:szCs w:val="18"/>
                <w:lang w:val="en-GB"/>
              </w:rPr>
              <w:t>Current portion of prepayment of land rent</w:t>
            </w:r>
          </w:p>
        </w:tc>
        <w:tc>
          <w:tcPr>
            <w:tcW w:w="1701" w:type="dxa"/>
            <w:tcBorders>
              <w:top w:val="nil"/>
              <w:left w:val="nil"/>
              <w:right w:val="nil"/>
            </w:tcBorders>
            <w:shd w:val="clear" w:color="auto" w:fill="FAFAFA"/>
          </w:tcPr>
          <w:p w:rsidR="001D425E" w:rsidRPr="00910F28" w:rsidRDefault="00C37CA7" w:rsidP="001D425E">
            <w:pPr>
              <w:pStyle w:val="IndexHeading1"/>
              <w:spacing w:after="0" w:line="240" w:lineRule="auto"/>
              <w:ind w:left="0" w:right="-72" w:firstLine="0"/>
              <w:jc w:val="right"/>
              <w:rPr>
                <w:rFonts w:ascii="Arial" w:hAnsi="Arial" w:cs="Arial"/>
                <w:b w:val="0"/>
                <w:bCs/>
                <w:sz w:val="18"/>
                <w:szCs w:val="18"/>
                <w:lang w:bidi="th-TH"/>
              </w:rPr>
            </w:pPr>
            <w:r w:rsidRPr="00910F28">
              <w:rPr>
                <w:rFonts w:ascii="Arial" w:hAnsi="Arial" w:cs="Arial"/>
                <w:b w:val="0"/>
                <w:bCs/>
                <w:sz w:val="18"/>
                <w:szCs w:val="18"/>
                <w:lang w:bidi="th-TH"/>
              </w:rPr>
              <w:t>295</w:t>
            </w:r>
          </w:p>
        </w:tc>
        <w:tc>
          <w:tcPr>
            <w:tcW w:w="1649" w:type="dxa"/>
            <w:tcBorders>
              <w:top w:val="nil"/>
              <w:left w:val="nil"/>
              <w:right w:val="nil"/>
            </w:tcBorders>
          </w:tcPr>
          <w:p w:rsidR="001D425E" w:rsidRPr="00910F28" w:rsidRDefault="001D425E" w:rsidP="001D425E">
            <w:pPr>
              <w:pStyle w:val="IndexHeading1"/>
              <w:spacing w:after="0" w:line="240" w:lineRule="auto"/>
              <w:ind w:left="0" w:right="-72" w:firstLine="0"/>
              <w:jc w:val="right"/>
              <w:rPr>
                <w:rFonts w:ascii="Arial" w:hAnsi="Arial" w:cs="Arial"/>
                <w:b w:val="0"/>
                <w:bCs/>
                <w:color w:val="000000"/>
                <w:sz w:val="18"/>
                <w:szCs w:val="18"/>
                <w:lang w:bidi="th-TH"/>
              </w:rPr>
            </w:pPr>
            <w:r w:rsidRPr="00910F28">
              <w:rPr>
                <w:rFonts w:ascii="Arial" w:hAnsi="Arial" w:cs="Arial"/>
                <w:b w:val="0"/>
                <w:bCs/>
                <w:color w:val="000000"/>
                <w:sz w:val="18"/>
                <w:szCs w:val="18"/>
                <w:lang w:bidi="th-TH"/>
              </w:rPr>
              <w:t>359</w:t>
            </w:r>
          </w:p>
        </w:tc>
      </w:tr>
      <w:tr w:rsidR="001D425E" w:rsidRPr="00910F28" w:rsidTr="0039644A">
        <w:tc>
          <w:tcPr>
            <w:tcW w:w="6096" w:type="dxa"/>
            <w:tcBorders>
              <w:top w:val="nil"/>
              <w:left w:val="nil"/>
              <w:bottom w:val="nil"/>
              <w:right w:val="nil"/>
            </w:tcBorders>
            <w:vAlign w:val="center"/>
          </w:tcPr>
          <w:p w:rsidR="001D425E" w:rsidRPr="00910F28" w:rsidRDefault="001D425E" w:rsidP="00D577A8">
            <w:pPr>
              <w:ind w:left="435"/>
              <w:rPr>
                <w:rFonts w:ascii="Arial" w:hAnsi="Arial" w:cs="Arial"/>
                <w:sz w:val="18"/>
                <w:szCs w:val="18"/>
                <w:lang w:val="en-GB"/>
              </w:rPr>
            </w:pPr>
            <w:r w:rsidRPr="00910F28">
              <w:rPr>
                <w:rFonts w:ascii="Arial" w:hAnsi="Arial" w:cs="Arial"/>
                <w:sz w:val="18"/>
                <w:szCs w:val="18"/>
                <w:lang w:val="en-GB"/>
              </w:rPr>
              <w:t>Prepayment of land rent later than 1 year</w:t>
            </w:r>
          </w:p>
        </w:tc>
        <w:tc>
          <w:tcPr>
            <w:tcW w:w="1701" w:type="dxa"/>
            <w:tcBorders>
              <w:top w:val="nil"/>
              <w:left w:val="nil"/>
              <w:bottom w:val="single" w:sz="4" w:space="0" w:color="auto"/>
              <w:right w:val="nil"/>
            </w:tcBorders>
            <w:shd w:val="clear" w:color="auto" w:fill="FAFAFA"/>
          </w:tcPr>
          <w:p w:rsidR="001D425E" w:rsidRPr="00910F28" w:rsidRDefault="00C37CA7" w:rsidP="001D425E">
            <w:pPr>
              <w:pStyle w:val="IndexHeading1"/>
              <w:spacing w:after="0" w:line="240" w:lineRule="auto"/>
              <w:ind w:left="0" w:right="-72" w:firstLine="0"/>
              <w:jc w:val="right"/>
              <w:rPr>
                <w:rFonts w:ascii="Arial" w:hAnsi="Arial" w:cs="Arial"/>
                <w:b w:val="0"/>
                <w:bCs/>
                <w:sz w:val="18"/>
                <w:szCs w:val="18"/>
                <w:lang w:bidi="th-TH"/>
              </w:rPr>
            </w:pPr>
            <w:r w:rsidRPr="00910F28">
              <w:rPr>
                <w:rFonts w:ascii="Arial" w:hAnsi="Arial" w:cs="Arial"/>
                <w:b w:val="0"/>
                <w:bCs/>
                <w:sz w:val="18"/>
                <w:szCs w:val="18"/>
                <w:lang w:bidi="th-TH"/>
              </w:rPr>
              <w:t>12,769</w:t>
            </w:r>
          </w:p>
        </w:tc>
        <w:tc>
          <w:tcPr>
            <w:tcW w:w="1649" w:type="dxa"/>
            <w:tcBorders>
              <w:top w:val="nil"/>
              <w:left w:val="nil"/>
              <w:bottom w:val="single" w:sz="4" w:space="0" w:color="auto"/>
              <w:right w:val="nil"/>
            </w:tcBorders>
          </w:tcPr>
          <w:p w:rsidR="001D425E" w:rsidRPr="00910F28" w:rsidRDefault="001D425E" w:rsidP="001D425E">
            <w:pPr>
              <w:pStyle w:val="IndexHeading1"/>
              <w:spacing w:after="0" w:line="240" w:lineRule="auto"/>
              <w:ind w:left="0" w:right="-72" w:firstLine="0"/>
              <w:jc w:val="right"/>
              <w:rPr>
                <w:rFonts w:ascii="Arial" w:hAnsi="Arial" w:cs="Arial"/>
                <w:b w:val="0"/>
                <w:bCs/>
                <w:color w:val="000000"/>
                <w:sz w:val="18"/>
                <w:szCs w:val="18"/>
                <w:lang w:bidi="th-TH"/>
              </w:rPr>
            </w:pPr>
            <w:r w:rsidRPr="00910F28">
              <w:rPr>
                <w:rFonts w:ascii="Arial" w:hAnsi="Arial" w:cs="Arial"/>
                <w:b w:val="0"/>
                <w:bCs/>
                <w:color w:val="000000"/>
                <w:sz w:val="18"/>
                <w:szCs w:val="18"/>
                <w:lang w:bidi="th-TH"/>
              </w:rPr>
              <w:t>12,989</w:t>
            </w:r>
          </w:p>
        </w:tc>
      </w:tr>
      <w:tr w:rsidR="001D425E" w:rsidRPr="00910F28" w:rsidTr="0039644A">
        <w:trPr>
          <w:trHeight w:val="80"/>
        </w:trPr>
        <w:tc>
          <w:tcPr>
            <w:tcW w:w="6096" w:type="dxa"/>
            <w:tcBorders>
              <w:top w:val="nil"/>
              <w:left w:val="nil"/>
              <w:bottom w:val="nil"/>
              <w:right w:val="nil"/>
            </w:tcBorders>
          </w:tcPr>
          <w:p w:rsidR="001D425E" w:rsidRPr="00910F28" w:rsidRDefault="001D425E" w:rsidP="00D577A8">
            <w:pPr>
              <w:pStyle w:val="a"/>
              <w:tabs>
                <w:tab w:val="right" w:pos="9000"/>
              </w:tabs>
              <w:ind w:left="435" w:right="0"/>
              <w:rPr>
                <w:rFonts w:ascii="Arial" w:hAnsi="Arial" w:cs="Arial"/>
                <w:sz w:val="12"/>
                <w:szCs w:val="12"/>
                <w:lang w:val="en-GB"/>
              </w:rPr>
            </w:pPr>
          </w:p>
        </w:tc>
        <w:tc>
          <w:tcPr>
            <w:tcW w:w="1701" w:type="dxa"/>
            <w:tcBorders>
              <w:top w:val="single" w:sz="4" w:space="0" w:color="auto"/>
              <w:left w:val="nil"/>
              <w:right w:val="nil"/>
            </w:tcBorders>
            <w:shd w:val="clear" w:color="auto" w:fill="FAFAFA"/>
          </w:tcPr>
          <w:p w:rsidR="001D425E" w:rsidRPr="00910F28" w:rsidRDefault="001D425E" w:rsidP="001D425E">
            <w:pPr>
              <w:pStyle w:val="a"/>
              <w:tabs>
                <w:tab w:val="right" w:pos="9000"/>
              </w:tabs>
              <w:ind w:left="972" w:right="0"/>
              <w:jc w:val="both"/>
              <w:rPr>
                <w:rFonts w:ascii="Arial" w:hAnsi="Arial" w:cs="Arial"/>
                <w:sz w:val="12"/>
                <w:szCs w:val="12"/>
                <w:lang w:val="en-GB"/>
              </w:rPr>
            </w:pPr>
          </w:p>
        </w:tc>
        <w:tc>
          <w:tcPr>
            <w:tcW w:w="1649" w:type="dxa"/>
            <w:tcBorders>
              <w:top w:val="single" w:sz="4" w:space="0" w:color="auto"/>
              <w:left w:val="nil"/>
              <w:right w:val="nil"/>
            </w:tcBorders>
          </w:tcPr>
          <w:p w:rsidR="001D425E" w:rsidRPr="00910F28" w:rsidRDefault="001D425E" w:rsidP="001D425E">
            <w:pPr>
              <w:pStyle w:val="a"/>
              <w:tabs>
                <w:tab w:val="right" w:pos="9000"/>
              </w:tabs>
              <w:ind w:left="972" w:right="0"/>
              <w:jc w:val="both"/>
              <w:rPr>
                <w:rFonts w:ascii="Arial" w:hAnsi="Arial" w:cs="Arial"/>
                <w:sz w:val="12"/>
                <w:szCs w:val="12"/>
                <w:lang w:val="en-GB"/>
              </w:rPr>
            </w:pPr>
          </w:p>
        </w:tc>
      </w:tr>
      <w:tr w:rsidR="001D425E" w:rsidRPr="00910F28" w:rsidTr="0039644A">
        <w:tc>
          <w:tcPr>
            <w:tcW w:w="6096" w:type="dxa"/>
            <w:tcBorders>
              <w:top w:val="nil"/>
              <w:left w:val="nil"/>
              <w:bottom w:val="nil"/>
              <w:right w:val="nil"/>
            </w:tcBorders>
          </w:tcPr>
          <w:p w:rsidR="001D425E" w:rsidRPr="00910F28" w:rsidRDefault="001D425E" w:rsidP="00D577A8">
            <w:pPr>
              <w:ind w:left="435" w:right="-150"/>
              <w:rPr>
                <w:rFonts w:ascii="Arial" w:hAnsi="Arial" w:cs="Arial"/>
                <w:sz w:val="18"/>
                <w:szCs w:val="18"/>
                <w:lang w:val="en-GB"/>
              </w:rPr>
            </w:pPr>
          </w:p>
        </w:tc>
        <w:tc>
          <w:tcPr>
            <w:tcW w:w="1701" w:type="dxa"/>
            <w:tcBorders>
              <w:top w:val="nil"/>
              <w:left w:val="nil"/>
              <w:bottom w:val="single" w:sz="4" w:space="0" w:color="auto"/>
              <w:right w:val="nil"/>
            </w:tcBorders>
            <w:shd w:val="clear" w:color="auto" w:fill="FAFAFA"/>
          </w:tcPr>
          <w:p w:rsidR="001D425E" w:rsidRPr="00910F28" w:rsidRDefault="00C37CA7" w:rsidP="001D425E">
            <w:pPr>
              <w:pStyle w:val="IndexHeading1"/>
              <w:spacing w:after="0" w:line="240" w:lineRule="auto"/>
              <w:ind w:left="0" w:right="-72" w:firstLine="0"/>
              <w:jc w:val="right"/>
              <w:rPr>
                <w:rFonts w:ascii="Arial" w:hAnsi="Arial" w:cs="Arial"/>
                <w:b w:val="0"/>
                <w:bCs/>
                <w:sz w:val="18"/>
                <w:szCs w:val="18"/>
                <w:lang w:bidi="th-TH"/>
              </w:rPr>
            </w:pPr>
            <w:r w:rsidRPr="00910F28">
              <w:rPr>
                <w:rFonts w:ascii="Arial" w:hAnsi="Arial" w:cs="Arial"/>
                <w:b w:val="0"/>
                <w:bCs/>
                <w:sz w:val="18"/>
                <w:szCs w:val="18"/>
                <w:lang w:bidi="th-TH"/>
              </w:rPr>
              <w:t>13,064</w:t>
            </w:r>
          </w:p>
        </w:tc>
        <w:tc>
          <w:tcPr>
            <w:tcW w:w="1649" w:type="dxa"/>
            <w:tcBorders>
              <w:top w:val="nil"/>
              <w:left w:val="nil"/>
              <w:bottom w:val="single" w:sz="4" w:space="0" w:color="auto"/>
              <w:right w:val="nil"/>
            </w:tcBorders>
          </w:tcPr>
          <w:p w:rsidR="001D425E" w:rsidRPr="00910F28" w:rsidRDefault="001D425E" w:rsidP="001D425E">
            <w:pPr>
              <w:pStyle w:val="IndexHeading1"/>
              <w:spacing w:after="0" w:line="240" w:lineRule="auto"/>
              <w:ind w:left="0" w:right="-72" w:firstLine="0"/>
              <w:jc w:val="right"/>
              <w:rPr>
                <w:rFonts w:ascii="Arial" w:hAnsi="Arial" w:cs="Arial"/>
                <w:b w:val="0"/>
                <w:bCs/>
                <w:sz w:val="18"/>
                <w:szCs w:val="18"/>
                <w:lang w:bidi="th-TH"/>
              </w:rPr>
            </w:pPr>
            <w:r w:rsidRPr="00910F28">
              <w:rPr>
                <w:rFonts w:ascii="Arial" w:hAnsi="Arial" w:cs="Arial"/>
                <w:b w:val="0"/>
                <w:bCs/>
                <w:color w:val="000000"/>
                <w:sz w:val="18"/>
                <w:szCs w:val="18"/>
                <w:lang w:bidi="th-TH"/>
              </w:rPr>
              <w:t>13,348</w:t>
            </w:r>
          </w:p>
        </w:tc>
      </w:tr>
    </w:tbl>
    <w:p w:rsidR="008371E3" w:rsidRDefault="008371E3" w:rsidP="00433D73">
      <w:pPr>
        <w:ind w:left="540"/>
        <w:jc w:val="both"/>
        <w:rPr>
          <w:rFonts w:ascii="Arial" w:hAnsi="Arial" w:cs="Arial"/>
          <w:sz w:val="18"/>
          <w:szCs w:val="18"/>
          <w:lang w:val="en-GB"/>
        </w:rPr>
      </w:pPr>
    </w:p>
    <w:p w:rsidR="00025E42" w:rsidRPr="0017341F" w:rsidRDefault="00025E42" w:rsidP="00433D73">
      <w:pPr>
        <w:ind w:left="540"/>
        <w:jc w:val="both"/>
        <w:rPr>
          <w:rFonts w:ascii="Arial" w:hAnsi="Arial" w:cs="Arial"/>
          <w:sz w:val="18"/>
          <w:szCs w:val="18"/>
          <w:lang w:val="en-GB"/>
        </w:rPr>
      </w:pPr>
    </w:p>
    <w:p w:rsidR="001D6858" w:rsidRPr="00AE3A94" w:rsidRDefault="0011380D" w:rsidP="0017341F">
      <w:pPr>
        <w:pStyle w:val="ListParagraph"/>
        <w:spacing w:line="240" w:lineRule="auto"/>
        <w:ind w:left="540" w:hanging="540"/>
        <w:jc w:val="both"/>
        <w:rPr>
          <w:rFonts w:ascii="Arial" w:eastAsia="MS Mincho" w:hAnsi="Arial" w:cs="Arial"/>
          <w:b/>
          <w:bCs/>
          <w:color w:val="CF4A02"/>
          <w:sz w:val="18"/>
          <w:szCs w:val="18"/>
        </w:rPr>
      </w:pPr>
      <w:r w:rsidRPr="00AE3A94">
        <w:rPr>
          <w:rFonts w:ascii="Arial" w:eastAsia="MS Mincho" w:hAnsi="Arial" w:cs="Arial"/>
          <w:b/>
          <w:bCs/>
          <w:color w:val="CF4A02"/>
          <w:sz w:val="18"/>
          <w:szCs w:val="18"/>
        </w:rPr>
        <w:t>f</w:t>
      </w:r>
      <w:r w:rsidR="001D6858" w:rsidRPr="00AE3A94">
        <w:rPr>
          <w:rFonts w:ascii="Arial" w:eastAsia="MS Mincho" w:hAnsi="Arial" w:cs="Arial"/>
          <w:b/>
          <w:bCs/>
          <w:color w:val="CF4A02"/>
          <w:sz w:val="18"/>
          <w:szCs w:val="18"/>
        </w:rPr>
        <w:t>)</w:t>
      </w:r>
      <w:r w:rsidR="001D6858" w:rsidRPr="00AE3A94">
        <w:rPr>
          <w:rFonts w:ascii="Arial" w:eastAsia="MS Mincho" w:hAnsi="Arial" w:cs="Arial"/>
          <w:b/>
          <w:bCs/>
          <w:color w:val="CF4A02"/>
          <w:sz w:val="18"/>
          <w:szCs w:val="18"/>
        </w:rPr>
        <w:tab/>
      </w:r>
      <w:r w:rsidR="009F4E79" w:rsidRPr="00AE3A94">
        <w:rPr>
          <w:rFonts w:ascii="Arial" w:eastAsia="MS Mincho" w:hAnsi="Arial" w:cs="Arial"/>
          <w:b/>
          <w:bCs/>
          <w:color w:val="CF4A02"/>
          <w:sz w:val="18"/>
          <w:szCs w:val="18"/>
        </w:rPr>
        <w:t>Key management compensation</w:t>
      </w:r>
    </w:p>
    <w:p w:rsidR="001D6858" w:rsidRPr="0017341F" w:rsidRDefault="001D6858" w:rsidP="00D577A8">
      <w:pPr>
        <w:ind w:left="540"/>
        <w:jc w:val="both"/>
        <w:rPr>
          <w:rFonts w:ascii="Arial" w:hAnsi="Arial" w:cs="Arial"/>
          <w:sz w:val="18"/>
          <w:szCs w:val="18"/>
          <w:lang w:val="en-GB"/>
        </w:rPr>
      </w:pPr>
    </w:p>
    <w:p w:rsidR="001D6858" w:rsidRPr="0017341F" w:rsidRDefault="00991E67" w:rsidP="00D577A8">
      <w:pPr>
        <w:ind w:left="540"/>
        <w:jc w:val="both"/>
        <w:rPr>
          <w:rFonts w:ascii="Arial" w:hAnsi="Arial" w:cs="Arial"/>
          <w:sz w:val="18"/>
          <w:szCs w:val="18"/>
          <w:lang w:val="en-GB"/>
        </w:rPr>
      </w:pPr>
      <w:r w:rsidRPr="0017341F">
        <w:rPr>
          <w:rFonts w:ascii="Arial" w:hAnsi="Arial" w:cs="Arial"/>
          <w:sz w:val="18"/>
          <w:szCs w:val="18"/>
          <w:lang w:val="en-GB"/>
        </w:rPr>
        <w:t xml:space="preserve">The compensation paid or payable to key management </w:t>
      </w:r>
      <w:r w:rsidR="005E0432" w:rsidRPr="005E0432">
        <w:rPr>
          <w:rFonts w:ascii="Arial" w:hAnsi="Arial" w:cs="Arial"/>
          <w:sz w:val="18"/>
          <w:szCs w:val="18"/>
          <w:lang w:val="en-GB"/>
        </w:rPr>
        <w:t xml:space="preserve">for the </w:t>
      </w:r>
      <w:r w:rsidR="0054723E">
        <w:rPr>
          <w:rFonts w:ascii="Arial" w:hAnsi="Arial" w:cs="Arial"/>
          <w:sz w:val="18"/>
          <w:szCs w:val="18"/>
          <w:lang w:val="en-GB"/>
        </w:rPr>
        <w:t>nine</w:t>
      </w:r>
      <w:r w:rsidR="005E0432" w:rsidRPr="005E0432">
        <w:rPr>
          <w:rFonts w:ascii="Arial" w:hAnsi="Arial" w:cs="Arial"/>
          <w:sz w:val="18"/>
          <w:szCs w:val="18"/>
          <w:lang w:val="en-GB"/>
        </w:rPr>
        <w:t xml:space="preserve">-month periods ended 30 </w:t>
      </w:r>
      <w:r w:rsidR="0054723E">
        <w:rPr>
          <w:rFonts w:ascii="Arial" w:hAnsi="Arial" w:cs="Arial"/>
          <w:sz w:val="18"/>
          <w:szCs w:val="18"/>
          <w:lang w:val="en-GB"/>
        </w:rPr>
        <w:t>September</w:t>
      </w:r>
      <w:r w:rsidR="005E0432" w:rsidRPr="005E0432">
        <w:rPr>
          <w:rFonts w:ascii="Arial" w:hAnsi="Arial" w:cs="Arial"/>
          <w:sz w:val="18"/>
          <w:szCs w:val="18"/>
          <w:lang w:val="en-GB"/>
        </w:rPr>
        <w:t xml:space="preserve"> </w:t>
      </w:r>
      <w:r w:rsidRPr="0017341F">
        <w:rPr>
          <w:rFonts w:ascii="Arial" w:hAnsi="Arial" w:cs="Arial"/>
          <w:sz w:val="18"/>
          <w:szCs w:val="18"/>
          <w:lang w:val="en-GB"/>
        </w:rPr>
        <w:t>are as follows:</w:t>
      </w:r>
    </w:p>
    <w:p w:rsidR="000D63B7" w:rsidRDefault="000D63B7" w:rsidP="00D577A8">
      <w:pPr>
        <w:ind w:left="540"/>
        <w:jc w:val="both"/>
        <w:rPr>
          <w:rFonts w:ascii="Arial" w:hAnsi="Arial" w:cs="Arial"/>
          <w:sz w:val="18"/>
          <w:szCs w:val="18"/>
          <w:lang w:val="en-GB"/>
        </w:rPr>
      </w:pPr>
    </w:p>
    <w:tbl>
      <w:tblPr>
        <w:tblW w:w="9576" w:type="dxa"/>
        <w:tblLayout w:type="fixed"/>
        <w:tblLook w:val="0000" w:firstRow="0" w:lastRow="0" w:firstColumn="0" w:lastColumn="0" w:noHBand="0" w:noVBand="0"/>
      </w:tblPr>
      <w:tblGrid>
        <w:gridCol w:w="4104"/>
        <w:gridCol w:w="1368"/>
        <w:gridCol w:w="1368"/>
        <w:gridCol w:w="1368"/>
        <w:gridCol w:w="1368"/>
      </w:tblGrid>
      <w:tr w:rsidR="00D04707" w:rsidRPr="0017341F" w:rsidTr="00C47D52">
        <w:tc>
          <w:tcPr>
            <w:tcW w:w="4104" w:type="dxa"/>
            <w:vAlign w:val="bottom"/>
          </w:tcPr>
          <w:p w:rsidR="00D04707" w:rsidRPr="0017341F" w:rsidRDefault="00D04707" w:rsidP="00C47D52">
            <w:pPr>
              <w:pStyle w:val="BodyTextIndent2"/>
              <w:rPr>
                <w:rFonts w:ascii="Arial" w:hAnsi="Arial" w:cs="Arial"/>
                <w:b/>
                <w:bCs/>
                <w:sz w:val="18"/>
                <w:szCs w:val="18"/>
                <w:lang w:val="en-GB"/>
              </w:rPr>
            </w:pPr>
          </w:p>
        </w:tc>
        <w:tc>
          <w:tcPr>
            <w:tcW w:w="2736" w:type="dxa"/>
            <w:gridSpan w:val="2"/>
            <w:tcBorders>
              <w:top w:val="single" w:sz="4" w:space="0" w:color="auto"/>
              <w:bottom w:val="single" w:sz="4" w:space="0" w:color="auto"/>
            </w:tcBorders>
          </w:tcPr>
          <w:p w:rsidR="00D04707" w:rsidRPr="0017341F" w:rsidRDefault="00D04707" w:rsidP="00C47D52">
            <w:pPr>
              <w:ind w:right="-72"/>
              <w:jc w:val="right"/>
              <w:rPr>
                <w:rFonts w:ascii="Arial" w:hAnsi="Arial" w:cs="Arial"/>
                <w:b/>
                <w:bCs/>
                <w:sz w:val="18"/>
                <w:szCs w:val="18"/>
                <w:lang w:val="en-GB"/>
              </w:rPr>
            </w:pPr>
            <w:r w:rsidRPr="0017341F">
              <w:rPr>
                <w:rFonts w:ascii="Arial" w:hAnsi="Arial" w:cs="Arial"/>
                <w:b/>
                <w:bCs/>
                <w:sz w:val="18"/>
                <w:szCs w:val="18"/>
                <w:lang w:val="en-GB"/>
              </w:rPr>
              <w:t>Consolidated</w:t>
            </w:r>
          </w:p>
          <w:p w:rsidR="00D04707" w:rsidRPr="0017341F" w:rsidRDefault="00D04707" w:rsidP="00C47D52">
            <w:pPr>
              <w:ind w:right="-72"/>
              <w:jc w:val="right"/>
              <w:rPr>
                <w:rFonts w:ascii="Arial" w:hAnsi="Arial" w:cs="Arial"/>
                <w:b/>
                <w:bCs/>
                <w:sz w:val="18"/>
                <w:szCs w:val="18"/>
                <w:lang w:val="en-GB"/>
              </w:rPr>
            </w:pPr>
            <w:r w:rsidRPr="0017341F">
              <w:rPr>
                <w:rFonts w:ascii="Arial" w:hAnsi="Arial" w:cs="Arial"/>
                <w:b/>
                <w:bCs/>
                <w:sz w:val="18"/>
                <w:szCs w:val="18"/>
                <w:lang w:val="en-GB"/>
              </w:rPr>
              <w:t>financial information</w:t>
            </w:r>
          </w:p>
          <w:p w:rsidR="00D04707" w:rsidRPr="0017341F" w:rsidRDefault="00D04707" w:rsidP="00C47D52">
            <w:pPr>
              <w:ind w:right="-72"/>
              <w:jc w:val="right"/>
              <w:rPr>
                <w:rFonts w:ascii="Arial" w:hAnsi="Arial" w:cs="Arial"/>
                <w:b/>
                <w:bCs/>
                <w:sz w:val="18"/>
                <w:szCs w:val="18"/>
                <w:lang w:val="en-GB"/>
              </w:rPr>
            </w:pPr>
            <w:r w:rsidRPr="0017341F">
              <w:rPr>
                <w:rFonts w:ascii="Arial" w:hAnsi="Arial" w:cs="Arial"/>
                <w:b/>
                <w:bCs/>
                <w:sz w:val="18"/>
                <w:szCs w:val="18"/>
                <w:lang w:val="en-GB"/>
              </w:rPr>
              <w:t>(Unaudited)</w:t>
            </w:r>
          </w:p>
        </w:tc>
        <w:tc>
          <w:tcPr>
            <w:tcW w:w="2736" w:type="dxa"/>
            <w:gridSpan w:val="2"/>
            <w:tcBorders>
              <w:top w:val="single" w:sz="4" w:space="0" w:color="auto"/>
              <w:bottom w:val="single" w:sz="4" w:space="0" w:color="auto"/>
            </w:tcBorders>
          </w:tcPr>
          <w:p w:rsidR="00D04707" w:rsidRPr="0017341F" w:rsidRDefault="00D04707" w:rsidP="00C47D52">
            <w:pPr>
              <w:ind w:right="-72"/>
              <w:jc w:val="right"/>
              <w:rPr>
                <w:rFonts w:ascii="Arial" w:hAnsi="Arial" w:cs="Arial"/>
                <w:b/>
                <w:bCs/>
                <w:sz w:val="18"/>
                <w:szCs w:val="18"/>
                <w:lang w:val="en-GB"/>
              </w:rPr>
            </w:pPr>
            <w:r w:rsidRPr="0017341F">
              <w:rPr>
                <w:rFonts w:ascii="Arial" w:hAnsi="Arial" w:cs="Arial"/>
                <w:b/>
                <w:bCs/>
                <w:sz w:val="18"/>
                <w:szCs w:val="18"/>
                <w:lang w:val="en-GB"/>
              </w:rPr>
              <w:t xml:space="preserve">Separate </w:t>
            </w:r>
          </w:p>
          <w:p w:rsidR="00D04707" w:rsidRPr="0017341F" w:rsidRDefault="00D04707" w:rsidP="00C47D52">
            <w:pPr>
              <w:ind w:right="-72"/>
              <w:jc w:val="right"/>
              <w:rPr>
                <w:rFonts w:ascii="Arial" w:hAnsi="Arial" w:cs="Arial"/>
                <w:b/>
                <w:bCs/>
                <w:sz w:val="18"/>
                <w:szCs w:val="18"/>
                <w:lang w:val="en-GB"/>
              </w:rPr>
            </w:pPr>
            <w:r w:rsidRPr="0017341F">
              <w:rPr>
                <w:rFonts w:ascii="Arial" w:hAnsi="Arial" w:cs="Arial"/>
                <w:b/>
                <w:bCs/>
                <w:sz w:val="18"/>
                <w:szCs w:val="18"/>
                <w:lang w:val="en-GB"/>
              </w:rPr>
              <w:t>financial information</w:t>
            </w:r>
          </w:p>
          <w:p w:rsidR="00D04707" w:rsidRPr="0017341F" w:rsidRDefault="00D04707" w:rsidP="00C47D52">
            <w:pPr>
              <w:ind w:right="-72"/>
              <w:jc w:val="right"/>
              <w:rPr>
                <w:rFonts w:ascii="Arial" w:hAnsi="Arial" w:cs="Arial"/>
                <w:b/>
                <w:bCs/>
                <w:sz w:val="18"/>
                <w:szCs w:val="18"/>
                <w:lang w:val="en-GB"/>
              </w:rPr>
            </w:pPr>
            <w:r w:rsidRPr="0017341F">
              <w:rPr>
                <w:rFonts w:ascii="Arial" w:hAnsi="Arial" w:cs="Arial"/>
                <w:b/>
                <w:bCs/>
                <w:sz w:val="18"/>
                <w:szCs w:val="18"/>
                <w:lang w:val="en-GB"/>
              </w:rPr>
              <w:t>(Unaudited)</w:t>
            </w:r>
          </w:p>
        </w:tc>
      </w:tr>
      <w:tr w:rsidR="000D63B7" w:rsidRPr="00910F28" w:rsidTr="00BA6761">
        <w:tc>
          <w:tcPr>
            <w:tcW w:w="4104" w:type="dxa"/>
            <w:vAlign w:val="bottom"/>
          </w:tcPr>
          <w:p w:rsidR="000D63B7" w:rsidRPr="00910F28" w:rsidRDefault="000D63B7" w:rsidP="00C37750">
            <w:pPr>
              <w:autoSpaceDE/>
              <w:autoSpaceDN/>
              <w:rPr>
                <w:rFonts w:ascii="Arial" w:hAnsi="Arial" w:cs="Arial"/>
                <w:sz w:val="18"/>
                <w:szCs w:val="18"/>
                <w:lang w:val="en-GB"/>
              </w:rPr>
            </w:pPr>
          </w:p>
        </w:tc>
        <w:tc>
          <w:tcPr>
            <w:tcW w:w="1368" w:type="dxa"/>
            <w:tcBorders>
              <w:top w:val="single" w:sz="4" w:space="0" w:color="auto"/>
            </w:tcBorders>
          </w:tcPr>
          <w:p w:rsidR="000D63B7" w:rsidRPr="00910F28" w:rsidRDefault="000D63B7" w:rsidP="00BA6761">
            <w:pPr>
              <w:ind w:right="-72"/>
              <w:jc w:val="right"/>
              <w:rPr>
                <w:rFonts w:ascii="Arial" w:hAnsi="Arial" w:cs="Arial"/>
                <w:b/>
                <w:bCs/>
                <w:sz w:val="18"/>
                <w:szCs w:val="18"/>
                <w:lang w:val="en-GB"/>
              </w:rPr>
            </w:pPr>
            <w:r w:rsidRPr="00910F28">
              <w:rPr>
                <w:rFonts w:ascii="Arial" w:hAnsi="Arial" w:cs="Arial"/>
                <w:b/>
                <w:bCs/>
                <w:sz w:val="18"/>
                <w:szCs w:val="18"/>
                <w:lang w:val="en-GB"/>
              </w:rPr>
              <w:t>2019</w:t>
            </w:r>
          </w:p>
        </w:tc>
        <w:tc>
          <w:tcPr>
            <w:tcW w:w="1368" w:type="dxa"/>
            <w:tcBorders>
              <w:top w:val="single" w:sz="4" w:space="0" w:color="auto"/>
            </w:tcBorders>
          </w:tcPr>
          <w:p w:rsidR="000D63B7" w:rsidRPr="00910F28" w:rsidRDefault="000D63B7" w:rsidP="00BA6761">
            <w:pPr>
              <w:ind w:right="-72"/>
              <w:jc w:val="right"/>
              <w:rPr>
                <w:rFonts w:ascii="Arial" w:hAnsi="Arial" w:cs="Arial"/>
                <w:b/>
                <w:bCs/>
                <w:sz w:val="18"/>
                <w:szCs w:val="18"/>
                <w:lang w:val="en-GB"/>
              </w:rPr>
            </w:pPr>
            <w:r w:rsidRPr="00910F28">
              <w:rPr>
                <w:rFonts w:ascii="Arial" w:hAnsi="Arial" w:cs="Arial"/>
                <w:b/>
                <w:bCs/>
                <w:sz w:val="18"/>
                <w:szCs w:val="18"/>
                <w:lang w:val="en-GB"/>
              </w:rPr>
              <w:t>2018</w:t>
            </w:r>
          </w:p>
        </w:tc>
        <w:tc>
          <w:tcPr>
            <w:tcW w:w="1368" w:type="dxa"/>
            <w:tcBorders>
              <w:top w:val="single" w:sz="4" w:space="0" w:color="auto"/>
            </w:tcBorders>
          </w:tcPr>
          <w:p w:rsidR="000D63B7" w:rsidRPr="00910F28" w:rsidRDefault="000D63B7" w:rsidP="00BA6761">
            <w:pPr>
              <w:ind w:right="-72"/>
              <w:jc w:val="right"/>
              <w:rPr>
                <w:rFonts w:ascii="Arial" w:hAnsi="Arial" w:cs="Arial"/>
                <w:b/>
                <w:bCs/>
                <w:sz w:val="18"/>
                <w:szCs w:val="18"/>
                <w:lang w:val="en-GB"/>
              </w:rPr>
            </w:pPr>
            <w:r w:rsidRPr="00910F28">
              <w:rPr>
                <w:rFonts w:ascii="Arial" w:hAnsi="Arial" w:cs="Arial"/>
                <w:b/>
                <w:bCs/>
                <w:sz w:val="18"/>
                <w:szCs w:val="18"/>
                <w:lang w:val="en-GB"/>
              </w:rPr>
              <w:t>2019</w:t>
            </w:r>
          </w:p>
        </w:tc>
        <w:tc>
          <w:tcPr>
            <w:tcW w:w="1368" w:type="dxa"/>
            <w:tcBorders>
              <w:top w:val="single" w:sz="4" w:space="0" w:color="auto"/>
            </w:tcBorders>
          </w:tcPr>
          <w:p w:rsidR="000D63B7" w:rsidRPr="00910F28" w:rsidRDefault="000D63B7" w:rsidP="00BA6761">
            <w:pPr>
              <w:ind w:right="-72"/>
              <w:jc w:val="right"/>
              <w:rPr>
                <w:rFonts w:ascii="Arial" w:hAnsi="Arial" w:cs="Arial"/>
                <w:b/>
                <w:bCs/>
                <w:sz w:val="18"/>
                <w:szCs w:val="18"/>
                <w:lang w:val="en-GB"/>
              </w:rPr>
            </w:pPr>
            <w:r w:rsidRPr="00910F28">
              <w:rPr>
                <w:rFonts w:ascii="Arial" w:hAnsi="Arial" w:cs="Arial"/>
                <w:b/>
                <w:bCs/>
                <w:sz w:val="18"/>
                <w:szCs w:val="18"/>
                <w:lang w:val="en-GB"/>
              </w:rPr>
              <w:t>2018</w:t>
            </w:r>
          </w:p>
        </w:tc>
      </w:tr>
      <w:tr w:rsidR="000D63B7" w:rsidRPr="00910F28" w:rsidTr="00BA6761">
        <w:tc>
          <w:tcPr>
            <w:tcW w:w="4104" w:type="dxa"/>
            <w:vAlign w:val="bottom"/>
          </w:tcPr>
          <w:p w:rsidR="000D63B7" w:rsidRPr="00910F28" w:rsidRDefault="000D63B7" w:rsidP="00BA6761">
            <w:pPr>
              <w:pStyle w:val="BodyTextIndent2"/>
              <w:rPr>
                <w:rFonts w:ascii="Arial" w:hAnsi="Arial" w:cs="Arial"/>
                <w:sz w:val="18"/>
                <w:szCs w:val="18"/>
                <w:lang w:val="en-GB"/>
              </w:rPr>
            </w:pPr>
          </w:p>
        </w:tc>
        <w:tc>
          <w:tcPr>
            <w:tcW w:w="1368" w:type="dxa"/>
            <w:tcBorders>
              <w:bottom w:val="single" w:sz="4" w:space="0" w:color="auto"/>
            </w:tcBorders>
            <w:vAlign w:val="bottom"/>
          </w:tcPr>
          <w:p w:rsidR="000D63B7" w:rsidRPr="00910F28" w:rsidRDefault="000D63B7" w:rsidP="00BA6761">
            <w:pPr>
              <w:ind w:right="-72"/>
              <w:jc w:val="right"/>
              <w:rPr>
                <w:rFonts w:ascii="Arial" w:hAnsi="Arial" w:cs="Arial"/>
                <w:b/>
                <w:bCs/>
                <w:sz w:val="18"/>
                <w:szCs w:val="18"/>
                <w:lang w:val="en-GB"/>
              </w:rPr>
            </w:pPr>
            <w:r w:rsidRPr="00910F28">
              <w:rPr>
                <w:rFonts w:ascii="Arial" w:hAnsi="Arial" w:cs="Arial"/>
                <w:b/>
                <w:bCs/>
                <w:sz w:val="18"/>
                <w:szCs w:val="18"/>
                <w:lang w:val="en-GB"/>
              </w:rPr>
              <w:t>Baht’000</w:t>
            </w:r>
          </w:p>
        </w:tc>
        <w:tc>
          <w:tcPr>
            <w:tcW w:w="1368" w:type="dxa"/>
            <w:tcBorders>
              <w:bottom w:val="single" w:sz="4" w:space="0" w:color="auto"/>
            </w:tcBorders>
            <w:vAlign w:val="bottom"/>
          </w:tcPr>
          <w:p w:rsidR="000D63B7" w:rsidRPr="00910F28" w:rsidRDefault="000D63B7" w:rsidP="00BA6761">
            <w:pPr>
              <w:ind w:right="-72"/>
              <w:jc w:val="right"/>
              <w:rPr>
                <w:rFonts w:ascii="Arial" w:hAnsi="Arial" w:cs="Arial"/>
                <w:b/>
                <w:bCs/>
                <w:sz w:val="18"/>
                <w:szCs w:val="18"/>
                <w:lang w:val="en-GB"/>
              </w:rPr>
            </w:pPr>
            <w:r w:rsidRPr="00910F28">
              <w:rPr>
                <w:rFonts w:ascii="Arial" w:hAnsi="Arial" w:cs="Arial"/>
                <w:b/>
                <w:bCs/>
                <w:sz w:val="18"/>
                <w:szCs w:val="18"/>
                <w:lang w:val="en-GB"/>
              </w:rPr>
              <w:t>Baht’000</w:t>
            </w:r>
          </w:p>
        </w:tc>
        <w:tc>
          <w:tcPr>
            <w:tcW w:w="1368" w:type="dxa"/>
            <w:tcBorders>
              <w:bottom w:val="single" w:sz="4" w:space="0" w:color="auto"/>
            </w:tcBorders>
            <w:vAlign w:val="bottom"/>
          </w:tcPr>
          <w:p w:rsidR="000D63B7" w:rsidRPr="00910F28" w:rsidRDefault="000D63B7" w:rsidP="00BA6761">
            <w:pPr>
              <w:ind w:right="-72"/>
              <w:jc w:val="right"/>
              <w:rPr>
                <w:rFonts w:ascii="Arial" w:hAnsi="Arial" w:cs="Arial"/>
                <w:b/>
                <w:bCs/>
                <w:sz w:val="18"/>
                <w:szCs w:val="18"/>
                <w:lang w:val="en-GB"/>
              </w:rPr>
            </w:pPr>
            <w:r w:rsidRPr="00910F28">
              <w:rPr>
                <w:rFonts w:ascii="Arial" w:hAnsi="Arial" w:cs="Arial"/>
                <w:b/>
                <w:bCs/>
                <w:sz w:val="18"/>
                <w:szCs w:val="18"/>
                <w:lang w:val="en-GB"/>
              </w:rPr>
              <w:t>Baht’000</w:t>
            </w:r>
          </w:p>
        </w:tc>
        <w:tc>
          <w:tcPr>
            <w:tcW w:w="1368" w:type="dxa"/>
            <w:tcBorders>
              <w:bottom w:val="single" w:sz="4" w:space="0" w:color="auto"/>
            </w:tcBorders>
            <w:vAlign w:val="bottom"/>
          </w:tcPr>
          <w:p w:rsidR="000D63B7" w:rsidRPr="00910F28" w:rsidRDefault="000D63B7" w:rsidP="00BA6761">
            <w:pPr>
              <w:ind w:right="-72"/>
              <w:jc w:val="right"/>
              <w:rPr>
                <w:rFonts w:ascii="Arial" w:hAnsi="Arial" w:cs="Arial"/>
                <w:b/>
                <w:bCs/>
                <w:sz w:val="18"/>
                <w:szCs w:val="18"/>
                <w:lang w:val="en-GB"/>
              </w:rPr>
            </w:pPr>
            <w:r w:rsidRPr="00910F28">
              <w:rPr>
                <w:rFonts w:ascii="Arial" w:hAnsi="Arial" w:cs="Arial"/>
                <w:b/>
                <w:bCs/>
                <w:sz w:val="18"/>
                <w:szCs w:val="18"/>
                <w:lang w:val="en-GB"/>
              </w:rPr>
              <w:t>Baht’000</w:t>
            </w:r>
          </w:p>
        </w:tc>
      </w:tr>
      <w:tr w:rsidR="000D63B7" w:rsidRPr="00910F28" w:rsidTr="00BA6761">
        <w:tc>
          <w:tcPr>
            <w:tcW w:w="4104" w:type="dxa"/>
          </w:tcPr>
          <w:p w:rsidR="000D63B7" w:rsidRPr="00910F28" w:rsidRDefault="000D63B7" w:rsidP="00BA6761">
            <w:pPr>
              <w:ind w:left="540"/>
              <w:jc w:val="both"/>
              <w:rPr>
                <w:rFonts w:ascii="Arial" w:hAnsi="Arial" w:cs="Arial"/>
                <w:sz w:val="18"/>
                <w:szCs w:val="18"/>
                <w:lang w:val="en-GB"/>
              </w:rPr>
            </w:pPr>
          </w:p>
        </w:tc>
        <w:tc>
          <w:tcPr>
            <w:tcW w:w="1368" w:type="dxa"/>
            <w:tcBorders>
              <w:top w:val="single" w:sz="4" w:space="0" w:color="auto"/>
            </w:tcBorders>
            <w:shd w:val="clear" w:color="auto" w:fill="FAFAFA"/>
          </w:tcPr>
          <w:p w:rsidR="000D63B7" w:rsidRPr="00910F28" w:rsidRDefault="000D63B7" w:rsidP="00910F28">
            <w:pPr>
              <w:ind w:left="180" w:right="-87"/>
              <w:jc w:val="right"/>
              <w:rPr>
                <w:rFonts w:ascii="Arial" w:hAnsi="Arial" w:cs="Arial"/>
                <w:sz w:val="18"/>
                <w:szCs w:val="18"/>
                <w:lang w:val="en-GB"/>
              </w:rPr>
            </w:pPr>
          </w:p>
        </w:tc>
        <w:tc>
          <w:tcPr>
            <w:tcW w:w="1368" w:type="dxa"/>
            <w:tcBorders>
              <w:top w:val="single" w:sz="4" w:space="0" w:color="auto"/>
            </w:tcBorders>
          </w:tcPr>
          <w:p w:rsidR="000D63B7" w:rsidRPr="00910F28" w:rsidRDefault="000D63B7" w:rsidP="00910F28">
            <w:pPr>
              <w:ind w:left="180" w:right="-87"/>
              <w:jc w:val="right"/>
              <w:rPr>
                <w:rFonts w:ascii="Arial" w:hAnsi="Arial" w:cs="Arial"/>
                <w:sz w:val="18"/>
                <w:szCs w:val="18"/>
                <w:lang w:val="en-GB"/>
              </w:rPr>
            </w:pPr>
          </w:p>
        </w:tc>
        <w:tc>
          <w:tcPr>
            <w:tcW w:w="1368" w:type="dxa"/>
            <w:tcBorders>
              <w:top w:val="single" w:sz="4" w:space="0" w:color="auto"/>
            </w:tcBorders>
            <w:shd w:val="clear" w:color="auto" w:fill="FAFAFA"/>
          </w:tcPr>
          <w:p w:rsidR="000D63B7" w:rsidRPr="00910F28" w:rsidRDefault="000D63B7" w:rsidP="00910F28">
            <w:pPr>
              <w:ind w:left="180" w:right="-87"/>
              <w:jc w:val="right"/>
              <w:rPr>
                <w:rFonts w:ascii="Arial" w:hAnsi="Arial" w:cs="Arial"/>
                <w:sz w:val="18"/>
                <w:szCs w:val="18"/>
                <w:lang w:val="en-GB"/>
              </w:rPr>
            </w:pPr>
          </w:p>
        </w:tc>
        <w:tc>
          <w:tcPr>
            <w:tcW w:w="1368" w:type="dxa"/>
            <w:tcBorders>
              <w:top w:val="single" w:sz="4" w:space="0" w:color="auto"/>
            </w:tcBorders>
          </w:tcPr>
          <w:p w:rsidR="000D63B7" w:rsidRPr="00910F28" w:rsidRDefault="000D63B7" w:rsidP="00910F28">
            <w:pPr>
              <w:ind w:left="180" w:right="-87"/>
              <w:jc w:val="right"/>
              <w:rPr>
                <w:rFonts w:ascii="Arial" w:hAnsi="Arial" w:cs="Arial"/>
                <w:sz w:val="18"/>
                <w:szCs w:val="18"/>
                <w:lang w:val="en-GB"/>
              </w:rPr>
            </w:pPr>
          </w:p>
        </w:tc>
      </w:tr>
      <w:tr w:rsidR="000D63B7" w:rsidRPr="00910F28" w:rsidTr="00BA6761">
        <w:tc>
          <w:tcPr>
            <w:tcW w:w="4104" w:type="dxa"/>
          </w:tcPr>
          <w:p w:rsidR="000D63B7" w:rsidRPr="00910F28" w:rsidRDefault="000D63B7" w:rsidP="000D63B7">
            <w:pPr>
              <w:ind w:left="540"/>
              <w:rPr>
                <w:rFonts w:ascii="Arial" w:hAnsi="Arial" w:cs="Arial"/>
                <w:sz w:val="18"/>
                <w:szCs w:val="18"/>
                <w:lang w:val="en-GB"/>
              </w:rPr>
            </w:pPr>
            <w:r w:rsidRPr="00910F28">
              <w:rPr>
                <w:rFonts w:ascii="Arial" w:hAnsi="Arial" w:cs="Arial"/>
                <w:sz w:val="18"/>
                <w:szCs w:val="18"/>
                <w:lang w:val="en-GB"/>
              </w:rPr>
              <w:t>Short-term employee benefits</w:t>
            </w:r>
          </w:p>
        </w:tc>
        <w:tc>
          <w:tcPr>
            <w:tcW w:w="1368" w:type="dxa"/>
            <w:shd w:val="clear" w:color="auto" w:fill="FAFAFA"/>
          </w:tcPr>
          <w:p w:rsidR="000D63B7" w:rsidRPr="00910F28" w:rsidRDefault="00E34DAA" w:rsidP="00910F28">
            <w:pPr>
              <w:tabs>
                <w:tab w:val="left" w:pos="4536"/>
              </w:tabs>
              <w:ind w:right="-87"/>
              <w:jc w:val="right"/>
              <w:rPr>
                <w:rFonts w:ascii="Arial" w:eastAsia="Times New Roman" w:hAnsi="Arial" w:cs="Arial"/>
                <w:bCs/>
                <w:sz w:val="18"/>
                <w:szCs w:val="18"/>
                <w:lang w:val="en-GB"/>
              </w:rPr>
            </w:pPr>
            <w:r w:rsidRPr="00910F28">
              <w:rPr>
                <w:rFonts w:ascii="Arial" w:eastAsia="Times New Roman" w:hAnsi="Arial" w:cs="Arial"/>
                <w:bCs/>
                <w:sz w:val="18"/>
                <w:szCs w:val="18"/>
                <w:lang w:val="en-GB"/>
              </w:rPr>
              <w:t>39,647</w:t>
            </w:r>
          </w:p>
        </w:tc>
        <w:tc>
          <w:tcPr>
            <w:tcW w:w="1368" w:type="dxa"/>
            <w:vAlign w:val="center"/>
          </w:tcPr>
          <w:p w:rsidR="000D63B7" w:rsidRPr="00910F28" w:rsidRDefault="000D63B7" w:rsidP="00910F28">
            <w:pPr>
              <w:pStyle w:val="IndexHeading1"/>
              <w:spacing w:after="0" w:line="240" w:lineRule="auto"/>
              <w:ind w:left="0" w:right="-87" w:firstLine="0"/>
              <w:jc w:val="right"/>
              <w:rPr>
                <w:rFonts w:ascii="Arial" w:hAnsi="Arial" w:cs="Arial"/>
                <w:b w:val="0"/>
                <w:bCs/>
                <w:sz w:val="18"/>
                <w:szCs w:val="18"/>
                <w:lang w:bidi="th-TH"/>
              </w:rPr>
            </w:pPr>
            <w:r w:rsidRPr="00910F28">
              <w:rPr>
                <w:rFonts w:ascii="Arial" w:hAnsi="Arial" w:cs="Arial"/>
                <w:b w:val="0"/>
                <w:bCs/>
                <w:sz w:val="18"/>
                <w:szCs w:val="18"/>
                <w:lang w:bidi="th-TH"/>
              </w:rPr>
              <w:t>38,227</w:t>
            </w:r>
          </w:p>
        </w:tc>
        <w:tc>
          <w:tcPr>
            <w:tcW w:w="1368" w:type="dxa"/>
            <w:shd w:val="clear" w:color="auto" w:fill="FAFAFA"/>
            <w:vAlign w:val="center"/>
          </w:tcPr>
          <w:p w:rsidR="000D63B7" w:rsidRPr="00910F28" w:rsidRDefault="00DC12F7" w:rsidP="00910F28">
            <w:pPr>
              <w:pStyle w:val="IndexHeading1"/>
              <w:spacing w:after="0" w:line="240" w:lineRule="auto"/>
              <w:ind w:left="0" w:right="-87" w:firstLine="0"/>
              <w:jc w:val="right"/>
              <w:rPr>
                <w:rFonts w:ascii="Arial" w:hAnsi="Arial" w:cs="Arial"/>
                <w:b w:val="0"/>
                <w:bCs/>
                <w:sz w:val="18"/>
                <w:szCs w:val="18"/>
                <w:lang w:bidi="th-TH"/>
              </w:rPr>
            </w:pPr>
            <w:r w:rsidRPr="00910F28">
              <w:rPr>
                <w:rFonts w:ascii="Arial" w:hAnsi="Arial" w:cs="Arial"/>
                <w:b w:val="0"/>
                <w:bCs/>
                <w:sz w:val="18"/>
                <w:szCs w:val="18"/>
                <w:lang w:bidi="th-TH"/>
              </w:rPr>
              <w:t>35,504</w:t>
            </w:r>
          </w:p>
        </w:tc>
        <w:tc>
          <w:tcPr>
            <w:tcW w:w="1368" w:type="dxa"/>
            <w:vAlign w:val="center"/>
          </w:tcPr>
          <w:p w:rsidR="000D63B7" w:rsidRPr="00910F28" w:rsidRDefault="000D63B7" w:rsidP="00910F28">
            <w:pPr>
              <w:pStyle w:val="IndexHeading1"/>
              <w:spacing w:after="0" w:line="240" w:lineRule="auto"/>
              <w:ind w:left="0" w:right="-87" w:firstLine="0"/>
              <w:jc w:val="right"/>
              <w:rPr>
                <w:rFonts w:ascii="Arial" w:hAnsi="Arial" w:cs="Arial"/>
                <w:b w:val="0"/>
                <w:bCs/>
                <w:sz w:val="18"/>
                <w:szCs w:val="18"/>
                <w:lang w:bidi="th-TH"/>
              </w:rPr>
            </w:pPr>
            <w:r w:rsidRPr="00910F28">
              <w:rPr>
                <w:rFonts w:ascii="Arial" w:hAnsi="Arial" w:cs="Arial"/>
                <w:b w:val="0"/>
                <w:bCs/>
                <w:sz w:val="18"/>
                <w:szCs w:val="18"/>
                <w:lang w:bidi="th-TH"/>
              </w:rPr>
              <w:t>37,004</w:t>
            </w:r>
          </w:p>
        </w:tc>
      </w:tr>
      <w:tr w:rsidR="000D63B7" w:rsidRPr="00910F28" w:rsidTr="00BA6761">
        <w:tc>
          <w:tcPr>
            <w:tcW w:w="4104" w:type="dxa"/>
          </w:tcPr>
          <w:p w:rsidR="000D63B7" w:rsidRPr="00910F28" w:rsidRDefault="000D63B7" w:rsidP="000D63B7">
            <w:pPr>
              <w:pStyle w:val="a"/>
              <w:tabs>
                <w:tab w:val="right" w:pos="7200"/>
                <w:tab w:val="right" w:pos="9000"/>
              </w:tabs>
              <w:ind w:left="540" w:right="-108"/>
              <w:rPr>
                <w:rFonts w:ascii="Arial" w:hAnsi="Arial" w:cs="Arial"/>
                <w:sz w:val="18"/>
                <w:szCs w:val="18"/>
                <w:lang w:val="en-GB"/>
              </w:rPr>
            </w:pPr>
            <w:r w:rsidRPr="00910F28">
              <w:rPr>
                <w:rFonts w:ascii="Arial" w:hAnsi="Arial" w:cs="Arial"/>
                <w:sz w:val="18"/>
                <w:szCs w:val="18"/>
                <w:lang w:val="en-GB"/>
              </w:rPr>
              <w:t>Post-employment benefits</w:t>
            </w:r>
          </w:p>
        </w:tc>
        <w:tc>
          <w:tcPr>
            <w:tcW w:w="1368" w:type="dxa"/>
            <w:tcBorders>
              <w:bottom w:val="single" w:sz="4" w:space="0" w:color="auto"/>
            </w:tcBorders>
            <w:shd w:val="clear" w:color="auto" w:fill="FAFAFA"/>
          </w:tcPr>
          <w:p w:rsidR="000D63B7" w:rsidRPr="00910F28" w:rsidRDefault="00E34DAA" w:rsidP="00910F28">
            <w:pPr>
              <w:tabs>
                <w:tab w:val="left" w:pos="4536"/>
              </w:tabs>
              <w:ind w:right="-87"/>
              <w:jc w:val="right"/>
              <w:rPr>
                <w:rFonts w:ascii="Arial" w:eastAsia="Times New Roman" w:hAnsi="Arial" w:cs="Arial"/>
                <w:bCs/>
                <w:sz w:val="18"/>
                <w:szCs w:val="18"/>
                <w:lang w:val="en-GB"/>
              </w:rPr>
            </w:pPr>
            <w:r w:rsidRPr="00910F28">
              <w:rPr>
                <w:rFonts w:ascii="Arial" w:eastAsia="Times New Roman" w:hAnsi="Arial" w:cs="Arial"/>
                <w:bCs/>
                <w:sz w:val="18"/>
                <w:szCs w:val="18"/>
                <w:lang w:val="en-GB"/>
              </w:rPr>
              <w:t>3,442</w:t>
            </w:r>
          </w:p>
        </w:tc>
        <w:tc>
          <w:tcPr>
            <w:tcW w:w="1368" w:type="dxa"/>
            <w:tcBorders>
              <w:bottom w:val="single" w:sz="4" w:space="0" w:color="auto"/>
            </w:tcBorders>
            <w:vAlign w:val="center"/>
          </w:tcPr>
          <w:p w:rsidR="000D63B7" w:rsidRPr="00910F28" w:rsidRDefault="000D63B7" w:rsidP="00910F28">
            <w:pPr>
              <w:pStyle w:val="IndexHeading1"/>
              <w:spacing w:after="0" w:line="240" w:lineRule="auto"/>
              <w:ind w:left="0" w:right="-87" w:firstLine="0"/>
              <w:jc w:val="right"/>
              <w:rPr>
                <w:rFonts w:ascii="Arial" w:hAnsi="Arial" w:cs="Arial"/>
                <w:b w:val="0"/>
                <w:bCs/>
                <w:sz w:val="18"/>
                <w:szCs w:val="18"/>
                <w:lang w:bidi="th-TH"/>
              </w:rPr>
            </w:pPr>
            <w:r w:rsidRPr="00910F28">
              <w:rPr>
                <w:rFonts w:ascii="Arial" w:hAnsi="Arial" w:cs="Arial"/>
                <w:b w:val="0"/>
                <w:bCs/>
                <w:sz w:val="18"/>
                <w:szCs w:val="18"/>
                <w:lang w:bidi="th-TH"/>
              </w:rPr>
              <w:t>3,258</w:t>
            </w:r>
          </w:p>
        </w:tc>
        <w:tc>
          <w:tcPr>
            <w:tcW w:w="1368" w:type="dxa"/>
            <w:tcBorders>
              <w:bottom w:val="single" w:sz="4" w:space="0" w:color="auto"/>
            </w:tcBorders>
            <w:shd w:val="clear" w:color="auto" w:fill="FAFAFA"/>
            <w:vAlign w:val="center"/>
          </w:tcPr>
          <w:p w:rsidR="000D63B7" w:rsidRPr="00910F28" w:rsidRDefault="00DC12F7" w:rsidP="00910F28">
            <w:pPr>
              <w:tabs>
                <w:tab w:val="left" w:pos="4536"/>
              </w:tabs>
              <w:ind w:right="-87"/>
              <w:jc w:val="right"/>
              <w:rPr>
                <w:rFonts w:ascii="Arial" w:eastAsia="Times New Roman" w:hAnsi="Arial" w:cs="Arial"/>
                <w:bCs/>
                <w:sz w:val="18"/>
                <w:szCs w:val="18"/>
                <w:lang w:val="en-GB"/>
              </w:rPr>
            </w:pPr>
            <w:r w:rsidRPr="00910F28">
              <w:rPr>
                <w:rFonts w:ascii="Arial" w:eastAsia="Times New Roman" w:hAnsi="Arial" w:cs="Arial"/>
                <w:bCs/>
                <w:sz w:val="18"/>
                <w:szCs w:val="18"/>
                <w:lang w:val="en-GB"/>
              </w:rPr>
              <w:t>3,442</w:t>
            </w:r>
          </w:p>
        </w:tc>
        <w:tc>
          <w:tcPr>
            <w:tcW w:w="1368" w:type="dxa"/>
            <w:tcBorders>
              <w:bottom w:val="single" w:sz="4" w:space="0" w:color="auto"/>
            </w:tcBorders>
            <w:vAlign w:val="center"/>
          </w:tcPr>
          <w:p w:rsidR="000D63B7" w:rsidRPr="00910F28" w:rsidRDefault="000D63B7" w:rsidP="00910F28">
            <w:pPr>
              <w:pStyle w:val="IndexHeading1"/>
              <w:spacing w:after="0" w:line="240" w:lineRule="auto"/>
              <w:ind w:left="0" w:right="-87" w:firstLine="0"/>
              <w:jc w:val="right"/>
              <w:rPr>
                <w:rFonts w:ascii="Arial" w:hAnsi="Arial" w:cs="Arial"/>
                <w:b w:val="0"/>
                <w:bCs/>
                <w:sz w:val="18"/>
                <w:szCs w:val="18"/>
                <w:lang w:bidi="th-TH"/>
              </w:rPr>
            </w:pPr>
            <w:r w:rsidRPr="00910F28">
              <w:rPr>
                <w:rFonts w:ascii="Arial" w:hAnsi="Arial" w:cs="Arial"/>
                <w:b w:val="0"/>
                <w:bCs/>
                <w:sz w:val="18"/>
                <w:szCs w:val="18"/>
                <w:lang w:bidi="th-TH"/>
              </w:rPr>
              <w:t>3,258</w:t>
            </w:r>
          </w:p>
        </w:tc>
      </w:tr>
      <w:tr w:rsidR="000D63B7" w:rsidRPr="00910F28" w:rsidTr="00BA6761">
        <w:tc>
          <w:tcPr>
            <w:tcW w:w="4104" w:type="dxa"/>
          </w:tcPr>
          <w:p w:rsidR="000D63B7" w:rsidRPr="00910F28" w:rsidRDefault="000D63B7" w:rsidP="000D63B7">
            <w:pPr>
              <w:ind w:left="540"/>
              <w:jc w:val="both"/>
              <w:rPr>
                <w:rFonts w:ascii="Arial" w:hAnsi="Arial" w:cs="Arial"/>
                <w:sz w:val="12"/>
                <w:szCs w:val="12"/>
                <w:lang w:val="en-GB"/>
              </w:rPr>
            </w:pPr>
          </w:p>
        </w:tc>
        <w:tc>
          <w:tcPr>
            <w:tcW w:w="1368" w:type="dxa"/>
            <w:tcBorders>
              <w:top w:val="single" w:sz="4" w:space="0" w:color="auto"/>
            </w:tcBorders>
            <w:shd w:val="clear" w:color="auto" w:fill="FAFAFA"/>
          </w:tcPr>
          <w:p w:rsidR="000D63B7" w:rsidRPr="00910F28" w:rsidRDefault="000D63B7" w:rsidP="00910F28">
            <w:pPr>
              <w:ind w:left="180" w:right="-87"/>
              <w:jc w:val="right"/>
              <w:rPr>
                <w:rFonts w:ascii="Arial" w:hAnsi="Arial" w:cs="Arial"/>
                <w:sz w:val="12"/>
                <w:szCs w:val="12"/>
                <w:lang w:val="en-GB"/>
              </w:rPr>
            </w:pPr>
          </w:p>
        </w:tc>
        <w:tc>
          <w:tcPr>
            <w:tcW w:w="1368" w:type="dxa"/>
            <w:tcBorders>
              <w:top w:val="single" w:sz="4" w:space="0" w:color="auto"/>
            </w:tcBorders>
          </w:tcPr>
          <w:p w:rsidR="000D63B7" w:rsidRPr="00910F28" w:rsidRDefault="000D63B7" w:rsidP="00910F28">
            <w:pPr>
              <w:ind w:left="180" w:right="-87"/>
              <w:jc w:val="right"/>
              <w:rPr>
                <w:rFonts w:ascii="Arial" w:hAnsi="Arial" w:cs="Arial"/>
                <w:sz w:val="12"/>
                <w:szCs w:val="12"/>
                <w:lang w:val="en-GB"/>
              </w:rPr>
            </w:pPr>
          </w:p>
        </w:tc>
        <w:tc>
          <w:tcPr>
            <w:tcW w:w="1368" w:type="dxa"/>
            <w:tcBorders>
              <w:top w:val="single" w:sz="4" w:space="0" w:color="auto"/>
            </w:tcBorders>
            <w:shd w:val="clear" w:color="auto" w:fill="FAFAFA"/>
          </w:tcPr>
          <w:p w:rsidR="000D63B7" w:rsidRPr="00910F28" w:rsidRDefault="000D63B7" w:rsidP="00910F28">
            <w:pPr>
              <w:ind w:left="180" w:right="-87"/>
              <w:jc w:val="right"/>
              <w:rPr>
                <w:rFonts w:ascii="Arial" w:hAnsi="Arial" w:cs="Arial"/>
                <w:bCs/>
                <w:sz w:val="12"/>
                <w:szCs w:val="12"/>
                <w:lang w:val="en-GB"/>
              </w:rPr>
            </w:pPr>
          </w:p>
        </w:tc>
        <w:tc>
          <w:tcPr>
            <w:tcW w:w="1368" w:type="dxa"/>
            <w:tcBorders>
              <w:top w:val="single" w:sz="4" w:space="0" w:color="auto"/>
            </w:tcBorders>
          </w:tcPr>
          <w:p w:rsidR="000D63B7" w:rsidRPr="00910F28" w:rsidRDefault="000D63B7" w:rsidP="00910F28">
            <w:pPr>
              <w:pStyle w:val="IndexHeading1"/>
              <w:spacing w:after="0" w:line="240" w:lineRule="auto"/>
              <w:ind w:left="0" w:right="-87" w:firstLine="0"/>
              <w:jc w:val="right"/>
              <w:rPr>
                <w:rFonts w:ascii="Arial" w:hAnsi="Arial" w:cs="Arial"/>
                <w:b w:val="0"/>
                <w:bCs/>
                <w:sz w:val="12"/>
                <w:szCs w:val="12"/>
                <w:lang w:bidi="th-TH"/>
              </w:rPr>
            </w:pPr>
          </w:p>
        </w:tc>
      </w:tr>
      <w:tr w:rsidR="000D63B7" w:rsidRPr="00910F28" w:rsidTr="00BA6761">
        <w:tc>
          <w:tcPr>
            <w:tcW w:w="4104" w:type="dxa"/>
          </w:tcPr>
          <w:p w:rsidR="000D63B7" w:rsidRPr="00910F28" w:rsidRDefault="000D63B7" w:rsidP="000D63B7">
            <w:pPr>
              <w:pStyle w:val="a"/>
              <w:tabs>
                <w:tab w:val="right" w:pos="7200"/>
                <w:tab w:val="right" w:pos="9000"/>
              </w:tabs>
              <w:ind w:left="540" w:right="-108"/>
              <w:rPr>
                <w:rFonts w:ascii="Arial" w:hAnsi="Arial" w:cs="Arial"/>
                <w:sz w:val="18"/>
                <w:szCs w:val="18"/>
                <w:lang w:val="en-GB"/>
              </w:rPr>
            </w:pPr>
          </w:p>
        </w:tc>
        <w:tc>
          <w:tcPr>
            <w:tcW w:w="1368" w:type="dxa"/>
            <w:tcBorders>
              <w:bottom w:val="single" w:sz="4" w:space="0" w:color="auto"/>
            </w:tcBorders>
            <w:shd w:val="clear" w:color="auto" w:fill="FAFAFA"/>
            <w:vAlign w:val="center"/>
          </w:tcPr>
          <w:p w:rsidR="000D63B7" w:rsidRPr="00910F28" w:rsidRDefault="00E34DAA" w:rsidP="00910F28">
            <w:pPr>
              <w:pStyle w:val="IndexHeading1"/>
              <w:spacing w:after="0" w:line="240" w:lineRule="auto"/>
              <w:ind w:left="0" w:right="-87" w:firstLine="0"/>
              <w:jc w:val="right"/>
              <w:rPr>
                <w:rFonts w:ascii="Arial" w:hAnsi="Arial" w:cs="Arial"/>
                <w:b w:val="0"/>
                <w:bCs/>
                <w:noProof/>
                <w:sz w:val="18"/>
                <w:szCs w:val="18"/>
                <w:lang w:bidi="th-TH"/>
              </w:rPr>
            </w:pPr>
            <w:r w:rsidRPr="00910F28">
              <w:rPr>
                <w:rFonts w:ascii="Arial" w:hAnsi="Arial" w:cs="Arial"/>
                <w:b w:val="0"/>
                <w:bCs/>
                <w:noProof/>
                <w:sz w:val="18"/>
                <w:szCs w:val="18"/>
                <w:lang w:bidi="th-TH"/>
              </w:rPr>
              <w:t>4</w:t>
            </w:r>
            <w:r w:rsidR="004E7F43" w:rsidRPr="00910F28">
              <w:rPr>
                <w:rFonts w:ascii="Arial" w:hAnsi="Arial" w:cs="Arial"/>
                <w:b w:val="0"/>
                <w:bCs/>
                <w:noProof/>
                <w:sz w:val="18"/>
                <w:szCs w:val="18"/>
                <w:lang w:bidi="th-TH"/>
              </w:rPr>
              <w:t>3</w:t>
            </w:r>
            <w:r w:rsidRPr="00910F28">
              <w:rPr>
                <w:rFonts w:ascii="Arial" w:hAnsi="Arial" w:cs="Arial"/>
                <w:b w:val="0"/>
                <w:bCs/>
                <w:noProof/>
                <w:sz w:val="18"/>
                <w:szCs w:val="18"/>
                <w:lang w:bidi="th-TH"/>
              </w:rPr>
              <w:t>,089</w:t>
            </w:r>
          </w:p>
        </w:tc>
        <w:tc>
          <w:tcPr>
            <w:tcW w:w="1368" w:type="dxa"/>
            <w:tcBorders>
              <w:bottom w:val="single" w:sz="4" w:space="0" w:color="auto"/>
            </w:tcBorders>
            <w:vAlign w:val="center"/>
          </w:tcPr>
          <w:p w:rsidR="000D63B7" w:rsidRPr="00910F28" w:rsidRDefault="000D63B7" w:rsidP="00910F28">
            <w:pPr>
              <w:pStyle w:val="IndexHeading1"/>
              <w:spacing w:after="0" w:line="240" w:lineRule="auto"/>
              <w:ind w:left="0" w:right="-87" w:firstLine="0"/>
              <w:jc w:val="right"/>
              <w:rPr>
                <w:rFonts w:ascii="Arial" w:hAnsi="Arial" w:cs="Arial"/>
                <w:b w:val="0"/>
                <w:bCs/>
                <w:sz w:val="18"/>
                <w:szCs w:val="18"/>
                <w:lang w:bidi="th-TH"/>
              </w:rPr>
            </w:pPr>
            <w:r w:rsidRPr="00910F28">
              <w:rPr>
                <w:rFonts w:ascii="Arial" w:hAnsi="Arial" w:cs="Arial"/>
                <w:b w:val="0"/>
                <w:bCs/>
                <w:sz w:val="18"/>
                <w:szCs w:val="18"/>
                <w:lang w:bidi="th-TH"/>
              </w:rPr>
              <w:t>41,485</w:t>
            </w:r>
          </w:p>
        </w:tc>
        <w:tc>
          <w:tcPr>
            <w:tcW w:w="1368" w:type="dxa"/>
            <w:tcBorders>
              <w:bottom w:val="single" w:sz="4" w:space="0" w:color="auto"/>
            </w:tcBorders>
            <w:shd w:val="clear" w:color="auto" w:fill="FAFAFA"/>
            <w:vAlign w:val="center"/>
          </w:tcPr>
          <w:p w:rsidR="000D63B7" w:rsidRPr="00910F28" w:rsidRDefault="00DC12F7" w:rsidP="00910F28">
            <w:pPr>
              <w:tabs>
                <w:tab w:val="left" w:pos="4536"/>
              </w:tabs>
              <w:ind w:right="-87"/>
              <w:jc w:val="right"/>
              <w:rPr>
                <w:rFonts w:ascii="Arial" w:eastAsia="Times New Roman" w:hAnsi="Arial" w:cs="Arial"/>
                <w:bCs/>
                <w:noProof/>
                <w:sz w:val="18"/>
                <w:szCs w:val="18"/>
                <w:lang w:val="en-GB"/>
              </w:rPr>
            </w:pPr>
            <w:r w:rsidRPr="00910F28">
              <w:rPr>
                <w:rFonts w:ascii="Arial" w:eastAsia="Times New Roman" w:hAnsi="Arial" w:cs="Arial"/>
                <w:bCs/>
                <w:noProof/>
                <w:sz w:val="18"/>
                <w:szCs w:val="18"/>
                <w:lang w:val="en-GB"/>
              </w:rPr>
              <w:t>38,946</w:t>
            </w:r>
          </w:p>
        </w:tc>
        <w:tc>
          <w:tcPr>
            <w:tcW w:w="1368" w:type="dxa"/>
            <w:tcBorders>
              <w:bottom w:val="single" w:sz="4" w:space="0" w:color="auto"/>
            </w:tcBorders>
            <w:vAlign w:val="center"/>
          </w:tcPr>
          <w:p w:rsidR="000D63B7" w:rsidRPr="00910F28" w:rsidRDefault="000D63B7" w:rsidP="00910F28">
            <w:pPr>
              <w:pStyle w:val="IndexHeading1"/>
              <w:spacing w:after="0" w:line="240" w:lineRule="auto"/>
              <w:ind w:left="0" w:right="-87" w:firstLine="0"/>
              <w:jc w:val="right"/>
              <w:rPr>
                <w:rFonts w:ascii="Arial" w:hAnsi="Arial" w:cs="Cordia New"/>
                <w:b w:val="0"/>
                <w:bCs/>
                <w:sz w:val="18"/>
                <w:szCs w:val="18"/>
                <w:cs/>
                <w:lang w:bidi="th-TH"/>
              </w:rPr>
            </w:pPr>
            <w:r w:rsidRPr="00910F28">
              <w:rPr>
                <w:rFonts w:ascii="Arial" w:hAnsi="Arial" w:cs="Cordia New"/>
                <w:b w:val="0"/>
                <w:bCs/>
                <w:sz w:val="18"/>
                <w:szCs w:val="18"/>
                <w:lang w:bidi="th-TH"/>
              </w:rPr>
              <w:t>40,262</w:t>
            </w:r>
          </w:p>
        </w:tc>
      </w:tr>
    </w:tbl>
    <w:p w:rsidR="000D63B7" w:rsidRPr="00433D73" w:rsidRDefault="000D63B7" w:rsidP="00433D73">
      <w:pPr>
        <w:ind w:left="540"/>
        <w:jc w:val="both"/>
        <w:rPr>
          <w:rFonts w:ascii="Arial" w:hAnsi="Arial" w:cs="Arial"/>
          <w:sz w:val="18"/>
          <w:szCs w:val="18"/>
          <w:lang w:val="en-GB"/>
        </w:rPr>
      </w:pPr>
    </w:p>
    <w:p w:rsidR="001E7F03" w:rsidRDefault="001E7F03" w:rsidP="00433D73">
      <w:pPr>
        <w:ind w:left="540"/>
        <w:jc w:val="both"/>
        <w:rPr>
          <w:rFonts w:ascii="Arial" w:hAnsi="Arial" w:cs="Arial"/>
          <w:sz w:val="18"/>
          <w:szCs w:val="18"/>
          <w:lang w:val="en-GB"/>
        </w:rPr>
      </w:pPr>
    </w:p>
    <w:p w:rsidR="004F3C83" w:rsidRDefault="004F3C83" w:rsidP="00433D73">
      <w:pPr>
        <w:ind w:left="540"/>
        <w:jc w:val="both"/>
        <w:rPr>
          <w:rFonts w:ascii="Arial" w:hAnsi="Arial" w:cs="Arial"/>
          <w:sz w:val="18"/>
          <w:szCs w:val="18"/>
          <w:lang w:val="en-GB"/>
        </w:rPr>
      </w:pPr>
    </w:p>
    <w:p w:rsidR="004F3C83" w:rsidRDefault="004F3C83" w:rsidP="00433D73">
      <w:pPr>
        <w:ind w:left="540"/>
        <w:jc w:val="both"/>
        <w:rPr>
          <w:rFonts w:ascii="Arial" w:hAnsi="Arial" w:cs="Arial"/>
          <w:sz w:val="18"/>
          <w:szCs w:val="18"/>
          <w:lang w:val="en-GB"/>
        </w:rPr>
      </w:pPr>
    </w:p>
    <w:p w:rsidR="004F3C83" w:rsidRDefault="004F3C83" w:rsidP="00433D73">
      <w:pPr>
        <w:ind w:left="540"/>
        <w:jc w:val="both"/>
        <w:rPr>
          <w:rFonts w:ascii="Arial" w:hAnsi="Arial" w:cs="Arial"/>
          <w:sz w:val="18"/>
          <w:szCs w:val="18"/>
          <w:lang w:val="en-GB"/>
        </w:rPr>
      </w:pPr>
    </w:p>
    <w:p w:rsidR="004F3C83" w:rsidRDefault="004F3C83" w:rsidP="00433D73">
      <w:pPr>
        <w:ind w:left="540"/>
        <w:jc w:val="both"/>
        <w:rPr>
          <w:rFonts w:ascii="Arial" w:hAnsi="Arial" w:cs="Arial"/>
          <w:sz w:val="18"/>
          <w:szCs w:val="18"/>
          <w:lang w:val="en-GB"/>
        </w:rPr>
      </w:pPr>
    </w:p>
    <w:p w:rsidR="004F3C83" w:rsidRDefault="004F3C83" w:rsidP="00433D73">
      <w:pPr>
        <w:ind w:left="540"/>
        <w:jc w:val="both"/>
        <w:rPr>
          <w:rFonts w:ascii="Arial" w:hAnsi="Arial" w:cs="Arial"/>
          <w:sz w:val="18"/>
          <w:szCs w:val="18"/>
          <w:lang w:val="en-GB"/>
        </w:rPr>
      </w:pPr>
    </w:p>
    <w:p w:rsidR="004F3C83" w:rsidRDefault="004F3C83" w:rsidP="00433D73">
      <w:pPr>
        <w:ind w:left="540"/>
        <w:jc w:val="both"/>
        <w:rPr>
          <w:rFonts w:ascii="Arial" w:hAnsi="Arial" w:cs="Arial"/>
          <w:sz w:val="18"/>
          <w:szCs w:val="18"/>
          <w:lang w:val="en-GB"/>
        </w:rPr>
      </w:pPr>
    </w:p>
    <w:p w:rsidR="004F3C83" w:rsidRDefault="004F3C83" w:rsidP="00433D73">
      <w:pPr>
        <w:ind w:left="540"/>
        <w:jc w:val="both"/>
        <w:rPr>
          <w:rFonts w:ascii="Arial" w:hAnsi="Arial" w:cs="Arial"/>
          <w:sz w:val="18"/>
          <w:szCs w:val="18"/>
          <w:lang w:val="en-GB"/>
        </w:rPr>
      </w:pPr>
    </w:p>
    <w:p w:rsidR="004F3C83" w:rsidRDefault="004F3C83" w:rsidP="00433D73">
      <w:pPr>
        <w:ind w:left="540"/>
        <w:jc w:val="both"/>
        <w:rPr>
          <w:rFonts w:ascii="Arial" w:hAnsi="Arial" w:cs="Arial"/>
          <w:sz w:val="18"/>
          <w:szCs w:val="18"/>
          <w:lang w:val="en-GB"/>
        </w:rPr>
      </w:pPr>
    </w:p>
    <w:p w:rsidR="004F3C83" w:rsidRDefault="004F3C83" w:rsidP="00433D73">
      <w:pPr>
        <w:ind w:left="540"/>
        <w:jc w:val="both"/>
        <w:rPr>
          <w:rFonts w:ascii="Arial" w:hAnsi="Arial" w:cs="Arial"/>
          <w:sz w:val="18"/>
          <w:szCs w:val="18"/>
          <w:lang w:val="en-GB"/>
        </w:rPr>
      </w:pPr>
    </w:p>
    <w:p w:rsidR="004F3C83" w:rsidRDefault="004F3C83" w:rsidP="00433D73">
      <w:pPr>
        <w:ind w:left="540"/>
        <w:jc w:val="both"/>
        <w:rPr>
          <w:rFonts w:ascii="Arial" w:hAnsi="Arial" w:cs="Arial"/>
          <w:sz w:val="18"/>
          <w:szCs w:val="18"/>
          <w:lang w:val="en-GB"/>
        </w:rPr>
      </w:pPr>
    </w:p>
    <w:p w:rsidR="004F3C83" w:rsidRDefault="004F3C83" w:rsidP="00433D73">
      <w:pPr>
        <w:ind w:left="540"/>
        <w:jc w:val="both"/>
        <w:rPr>
          <w:rFonts w:ascii="Arial" w:hAnsi="Arial" w:cs="Arial"/>
          <w:sz w:val="18"/>
          <w:szCs w:val="18"/>
          <w:lang w:val="en-GB"/>
        </w:rPr>
      </w:pPr>
    </w:p>
    <w:p w:rsidR="004F3C83" w:rsidRDefault="004F3C83" w:rsidP="00433D73">
      <w:pPr>
        <w:ind w:left="540"/>
        <w:jc w:val="both"/>
        <w:rPr>
          <w:rFonts w:ascii="Arial" w:hAnsi="Arial" w:cs="Arial"/>
          <w:sz w:val="18"/>
          <w:szCs w:val="18"/>
          <w:lang w:val="en-GB"/>
        </w:rPr>
      </w:pPr>
    </w:p>
    <w:p w:rsidR="004F3C83" w:rsidRDefault="004F3C83" w:rsidP="00433D73">
      <w:pPr>
        <w:ind w:left="540"/>
        <w:jc w:val="both"/>
        <w:rPr>
          <w:rFonts w:ascii="Arial" w:hAnsi="Arial" w:cs="Arial"/>
          <w:sz w:val="18"/>
          <w:szCs w:val="18"/>
          <w:lang w:val="en-GB"/>
        </w:rPr>
      </w:pPr>
    </w:p>
    <w:p w:rsidR="004F3C83" w:rsidRPr="00433D73" w:rsidRDefault="004F3C83" w:rsidP="00433D73">
      <w:pPr>
        <w:ind w:left="540"/>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14207" w:rsidRPr="0017341F" w:rsidTr="003C5826">
        <w:trPr>
          <w:trHeight w:val="386"/>
        </w:trPr>
        <w:tc>
          <w:tcPr>
            <w:tcW w:w="9461" w:type="dxa"/>
            <w:shd w:val="clear" w:color="auto" w:fill="FFA543"/>
            <w:vAlign w:val="center"/>
          </w:tcPr>
          <w:p w:rsidR="00414207" w:rsidRPr="0017341F" w:rsidRDefault="004F3C83" w:rsidP="0017341F">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19</w:t>
            </w:r>
            <w:r w:rsidR="0017341F" w:rsidRPr="0017341F">
              <w:rPr>
                <w:rFonts w:ascii="Arial" w:eastAsia="Arial Unicode MS" w:hAnsi="Arial" w:cs="Arial"/>
                <w:b/>
                <w:bCs/>
                <w:color w:val="FFFFFF"/>
                <w:sz w:val="18"/>
                <w:szCs w:val="18"/>
                <w:lang w:val="en-GB"/>
              </w:rPr>
              <w:tab/>
              <w:t>Commitments and contingencies</w:t>
            </w:r>
          </w:p>
        </w:tc>
      </w:tr>
    </w:tbl>
    <w:p w:rsidR="0081418F" w:rsidRDefault="0081418F" w:rsidP="0017341F">
      <w:pPr>
        <w:ind w:left="540"/>
        <w:jc w:val="both"/>
        <w:rPr>
          <w:rFonts w:ascii="Arial" w:hAnsi="Arial" w:cs="Arial"/>
          <w:sz w:val="18"/>
          <w:szCs w:val="18"/>
          <w:lang w:val="en-GB"/>
        </w:rPr>
      </w:pPr>
    </w:p>
    <w:p w:rsidR="00025E42" w:rsidRPr="0017341F" w:rsidRDefault="00025E42" w:rsidP="0017341F">
      <w:pPr>
        <w:ind w:left="540"/>
        <w:jc w:val="both"/>
        <w:rPr>
          <w:rFonts w:ascii="Arial" w:hAnsi="Arial" w:cs="Arial"/>
          <w:sz w:val="18"/>
          <w:szCs w:val="18"/>
          <w:lang w:val="en-GB"/>
        </w:rPr>
      </w:pPr>
    </w:p>
    <w:p w:rsidR="0081418F" w:rsidRPr="00E16849" w:rsidRDefault="0081418F" w:rsidP="0017341F">
      <w:pPr>
        <w:pStyle w:val="ListParagraph"/>
        <w:spacing w:line="240" w:lineRule="auto"/>
        <w:ind w:left="540" w:hanging="540"/>
        <w:jc w:val="both"/>
        <w:rPr>
          <w:rFonts w:ascii="Arial" w:eastAsia="MS Mincho" w:hAnsi="Arial" w:cs="Arial"/>
          <w:b/>
          <w:bCs/>
          <w:color w:val="CF4A02"/>
          <w:sz w:val="18"/>
          <w:szCs w:val="18"/>
        </w:rPr>
      </w:pPr>
      <w:r w:rsidRPr="00E16849">
        <w:rPr>
          <w:rFonts w:ascii="Arial" w:eastAsia="MS Mincho" w:hAnsi="Arial" w:cs="Arial"/>
          <w:b/>
          <w:bCs/>
          <w:color w:val="CF4A02"/>
          <w:sz w:val="18"/>
          <w:szCs w:val="18"/>
        </w:rPr>
        <w:t>1</w:t>
      </w:r>
      <w:r w:rsidR="004F3C83">
        <w:rPr>
          <w:rFonts w:ascii="Arial" w:eastAsia="MS Mincho" w:hAnsi="Arial" w:cs="Arial"/>
          <w:b/>
          <w:bCs/>
          <w:color w:val="CF4A02"/>
          <w:sz w:val="18"/>
          <w:szCs w:val="18"/>
        </w:rPr>
        <w:t>9</w:t>
      </w:r>
      <w:r w:rsidRPr="00E16849">
        <w:rPr>
          <w:rFonts w:ascii="Arial" w:eastAsia="MS Mincho" w:hAnsi="Arial" w:cs="Arial"/>
          <w:b/>
          <w:bCs/>
          <w:color w:val="CF4A02"/>
          <w:sz w:val="18"/>
          <w:szCs w:val="18"/>
        </w:rPr>
        <w:t>.1</w:t>
      </w:r>
      <w:r w:rsidRPr="00E16849">
        <w:rPr>
          <w:rFonts w:ascii="Arial" w:eastAsia="MS Mincho" w:hAnsi="Arial" w:cs="Arial"/>
          <w:b/>
          <w:bCs/>
          <w:color w:val="CF4A02"/>
          <w:sz w:val="18"/>
          <w:szCs w:val="18"/>
        </w:rPr>
        <w:tab/>
        <w:t>Capital commitments</w:t>
      </w:r>
    </w:p>
    <w:p w:rsidR="0081418F" w:rsidRPr="0017341F" w:rsidRDefault="0081418F" w:rsidP="00D577A8">
      <w:pPr>
        <w:ind w:left="540"/>
        <w:jc w:val="both"/>
        <w:rPr>
          <w:rFonts w:ascii="Arial" w:hAnsi="Arial" w:cs="Arial"/>
          <w:sz w:val="18"/>
          <w:szCs w:val="18"/>
          <w:lang w:val="en-GB"/>
        </w:rPr>
      </w:pPr>
    </w:p>
    <w:p w:rsidR="0081418F" w:rsidRPr="0017341F" w:rsidRDefault="0081418F" w:rsidP="00D577A8">
      <w:pPr>
        <w:ind w:left="540"/>
        <w:jc w:val="both"/>
        <w:rPr>
          <w:rFonts w:ascii="Arial" w:hAnsi="Arial" w:cs="Arial"/>
          <w:sz w:val="18"/>
          <w:szCs w:val="18"/>
          <w:lang w:val="en-GB"/>
        </w:rPr>
      </w:pPr>
      <w:r w:rsidRPr="0017341F">
        <w:rPr>
          <w:rFonts w:ascii="Arial" w:hAnsi="Arial" w:cs="Arial"/>
          <w:sz w:val="18"/>
          <w:szCs w:val="18"/>
          <w:lang w:val="en-GB"/>
        </w:rPr>
        <w:t>The Group had capital commitments as at the statement of financial position date but not recognised as follows:</w:t>
      </w:r>
    </w:p>
    <w:p w:rsidR="00125E17" w:rsidRPr="0017341F" w:rsidRDefault="00125E17" w:rsidP="00D577A8">
      <w:pPr>
        <w:ind w:left="540"/>
        <w:jc w:val="both"/>
        <w:rPr>
          <w:rFonts w:ascii="Arial" w:hAnsi="Arial" w:cs="Arial"/>
          <w:sz w:val="18"/>
          <w:szCs w:val="18"/>
          <w:lang w:val="en-GB"/>
        </w:rPr>
      </w:pPr>
    </w:p>
    <w:tbl>
      <w:tblPr>
        <w:tblW w:w="9578" w:type="dxa"/>
        <w:tblInd w:w="-34" w:type="dxa"/>
        <w:tblLayout w:type="fixed"/>
        <w:tblLook w:val="0000" w:firstRow="0" w:lastRow="0" w:firstColumn="0" w:lastColumn="0" w:noHBand="0" w:noVBand="0"/>
      </w:tblPr>
      <w:tblGrid>
        <w:gridCol w:w="2977"/>
        <w:gridCol w:w="1843"/>
        <w:gridCol w:w="1568"/>
        <w:gridCol w:w="1551"/>
        <w:gridCol w:w="1639"/>
      </w:tblGrid>
      <w:tr w:rsidR="0081418F" w:rsidRPr="0017341F" w:rsidTr="004E7F43">
        <w:tc>
          <w:tcPr>
            <w:tcW w:w="2977" w:type="dxa"/>
            <w:shd w:val="clear" w:color="auto" w:fill="auto"/>
          </w:tcPr>
          <w:p w:rsidR="0081418F" w:rsidRPr="0017341F" w:rsidRDefault="0081418F" w:rsidP="00D577A8">
            <w:pPr>
              <w:ind w:left="581"/>
              <w:rPr>
                <w:rFonts w:ascii="Arial" w:hAnsi="Arial" w:cs="Arial"/>
                <w:snapToGrid w:val="0"/>
                <w:sz w:val="18"/>
                <w:szCs w:val="18"/>
                <w:lang w:eastAsia="th-TH"/>
              </w:rPr>
            </w:pPr>
          </w:p>
        </w:tc>
        <w:tc>
          <w:tcPr>
            <w:tcW w:w="3411" w:type="dxa"/>
            <w:gridSpan w:val="2"/>
            <w:tcBorders>
              <w:top w:val="single" w:sz="4" w:space="0" w:color="auto"/>
              <w:bottom w:val="single" w:sz="4" w:space="0" w:color="auto"/>
            </w:tcBorders>
            <w:shd w:val="clear" w:color="auto" w:fill="auto"/>
          </w:tcPr>
          <w:p w:rsidR="0081418F" w:rsidRPr="0017341F" w:rsidRDefault="0081418F" w:rsidP="0017341F">
            <w:pPr>
              <w:ind w:right="-72"/>
              <w:jc w:val="right"/>
              <w:rPr>
                <w:rFonts w:ascii="Arial" w:hAnsi="Arial" w:cs="Arial"/>
                <w:b/>
                <w:bCs/>
                <w:snapToGrid w:val="0"/>
                <w:sz w:val="18"/>
                <w:szCs w:val="18"/>
                <w:lang w:eastAsia="th-TH"/>
              </w:rPr>
            </w:pPr>
            <w:r w:rsidRPr="0017341F">
              <w:rPr>
                <w:rFonts w:ascii="Arial" w:hAnsi="Arial" w:cs="Arial"/>
                <w:b/>
                <w:bCs/>
                <w:snapToGrid w:val="0"/>
                <w:sz w:val="18"/>
                <w:szCs w:val="18"/>
                <w:lang w:eastAsia="th-TH"/>
              </w:rPr>
              <w:t>Consolidated</w:t>
            </w:r>
          </w:p>
          <w:p w:rsidR="0081418F" w:rsidRPr="0017341F" w:rsidRDefault="0081418F" w:rsidP="0017341F">
            <w:pPr>
              <w:ind w:right="-72"/>
              <w:jc w:val="right"/>
              <w:rPr>
                <w:rFonts w:ascii="Arial" w:hAnsi="Arial" w:cs="Arial"/>
                <w:b/>
                <w:bCs/>
                <w:snapToGrid w:val="0"/>
                <w:sz w:val="18"/>
                <w:szCs w:val="18"/>
                <w:cs/>
                <w:lang w:eastAsia="th-TH"/>
              </w:rPr>
            </w:pPr>
            <w:r w:rsidRPr="0017341F">
              <w:rPr>
                <w:rFonts w:ascii="Arial" w:hAnsi="Arial" w:cs="Arial"/>
                <w:b/>
                <w:bCs/>
                <w:snapToGrid w:val="0"/>
                <w:sz w:val="18"/>
                <w:szCs w:val="18"/>
                <w:lang w:eastAsia="th-TH"/>
              </w:rPr>
              <w:t>financial information</w:t>
            </w:r>
          </w:p>
        </w:tc>
        <w:tc>
          <w:tcPr>
            <w:tcW w:w="3190" w:type="dxa"/>
            <w:gridSpan w:val="2"/>
            <w:tcBorders>
              <w:top w:val="single" w:sz="4" w:space="0" w:color="auto"/>
              <w:bottom w:val="single" w:sz="4" w:space="0" w:color="auto"/>
            </w:tcBorders>
            <w:shd w:val="clear" w:color="auto" w:fill="auto"/>
          </w:tcPr>
          <w:p w:rsidR="0081418F" w:rsidRPr="0017341F" w:rsidRDefault="0081418F" w:rsidP="0017341F">
            <w:pPr>
              <w:ind w:right="-72"/>
              <w:jc w:val="right"/>
              <w:rPr>
                <w:rFonts w:ascii="Arial" w:hAnsi="Arial" w:cs="Arial"/>
                <w:b/>
                <w:bCs/>
                <w:snapToGrid w:val="0"/>
                <w:sz w:val="18"/>
                <w:szCs w:val="18"/>
                <w:lang w:eastAsia="th-TH"/>
              </w:rPr>
            </w:pPr>
            <w:r w:rsidRPr="0017341F">
              <w:rPr>
                <w:rFonts w:ascii="Arial" w:hAnsi="Arial" w:cs="Arial"/>
                <w:b/>
                <w:bCs/>
                <w:snapToGrid w:val="0"/>
                <w:sz w:val="18"/>
                <w:szCs w:val="18"/>
                <w:lang w:eastAsia="th-TH"/>
              </w:rPr>
              <w:t>Separate</w:t>
            </w:r>
          </w:p>
          <w:p w:rsidR="0081418F" w:rsidRPr="0017341F" w:rsidRDefault="0081418F" w:rsidP="0017341F">
            <w:pPr>
              <w:ind w:right="-72"/>
              <w:jc w:val="right"/>
              <w:rPr>
                <w:rFonts w:ascii="Arial" w:hAnsi="Arial" w:cs="Arial"/>
                <w:b/>
                <w:bCs/>
                <w:snapToGrid w:val="0"/>
                <w:sz w:val="18"/>
                <w:szCs w:val="18"/>
                <w:cs/>
                <w:lang w:eastAsia="th-TH"/>
              </w:rPr>
            </w:pPr>
            <w:r w:rsidRPr="0017341F">
              <w:rPr>
                <w:rFonts w:ascii="Arial" w:hAnsi="Arial" w:cs="Arial"/>
                <w:b/>
                <w:bCs/>
                <w:snapToGrid w:val="0"/>
                <w:sz w:val="18"/>
                <w:szCs w:val="18"/>
                <w:lang w:eastAsia="th-TH"/>
              </w:rPr>
              <w:t>financial information</w:t>
            </w:r>
          </w:p>
        </w:tc>
      </w:tr>
      <w:tr w:rsidR="0081418F" w:rsidRPr="0017341F" w:rsidTr="004E7F43">
        <w:tc>
          <w:tcPr>
            <w:tcW w:w="2977" w:type="dxa"/>
            <w:shd w:val="clear" w:color="auto" w:fill="auto"/>
          </w:tcPr>
          <w:p w:rsidR="0081418F" w:rsidRPr="0017341F" w:rsidRDefault="0081418F" w:rsidP="00D577A8">
            <w:pPr>
              <w:ind w:left="581"/>
              <w:rPr>
                <w:rFonts w:ascii="Arial" w:hAnsi="Arial" w:cs="Arial"/>
                <w:b/>
                <w:bCs/>
                <w:snapToGrid w:val="0"/>
                <w:sz w:val="18"/>
                <w:szCs w:val="18"/>
                <w:lang w:eastAsia="th-TH"/>
              </w:rPr>
            </w:pPr>
          </w:p>
        </w:tc>
        <w:tc>
          <w:tcPr>
            <w:tcW w:w="1843" w:type="dxa"/>
            <w:tcBorders>
              <w:top w:val="single" w:sz="4" w:space="0" w:color="auto"/>
            </w:tcBorders>
            <w:shd w:val="clear" w:color="auto" w:fill="auto"/>
          </w:tcPr>
          <w:p w:rsidR="0081418F" w:rsidRPr="0017341F" w:rsidRDefault="0081418F" w:rsidP="0017341F">
            <w:pPr>
              <w:ind w:right="-72"/>
              <w:jc w:val="right"/>
              <w:rPr>
                <w:rFonts w:ascii="Arial" w:hAnsi="Arial" w:cs="Arial"/>
                <w:b/>
                <w:bCs/>
                <w:snapToGrid w:val="0"/>
                <w:sz w:val="18"/>
                <w:szCs w:val="18"/>
                <w:lang w:eastAsia="th-TH"/>
              </w:rPr>
            </w:pPr>
            <w:r w:rsidRPr="0017341F">
              <w:rPr>
                <w:rFonts w:ascii="Arial" w:hAnsi="Arial" w:cs="Arial"/>
                <w:b/>
                <w:bCs/>
                <w:sz w:val="18"/>
                <w:szCs w:val="18"/>
              </w:rPr>
              <w:t>(Unaudited)</w:t>
            </w:r>
          </w:p>
        </w:tc>
        <w:tc>
          <w:tcPr>
            <w:tcW w:w="1568" w:type="dxa"/>
            <w:tcBorders>
              <w:top w:val="single" w:sz="4" w:space="0" w:color="auto"/>
            </w:tcBorders>
            <w:shd w:val="clear" w:color="auto" w:fill="auto"/>
          </w:tcPr>
          <w:p w:rsidR="0081418F" w:rsidRPr="0017341F" w:rsidRDefault="0081418F" w:rsidP="0017341F">
            <w:pPr>
              <w:ind w:right="-72"/>
              <w:jc w:val="right"/>
              <w:rPr>
                <w:rFonts w:ascii="Arial" w:hAnsi="Arial" w:cs="Arial"/>
                <w:b/>
                <w:bCs/>
                <w:snapToGrid w:val="0"/>
                <w:sz w:val="18"/>
                <w:szCs w:val="18"/>
                <w:lang w:eastAsia="th-TH"/>
              </w:rPr>
            </w:pPr>
            <w:r w:rsidRPr="0017341F">
              <w:rPr>
                <w:rFonts w:ascii="Arial" w:hAnsi="Arial" w:cs="Arial"/>
                <w:b/>
                <w:bCs/>
                <w:sz w:val="18"/>
                <w:szCs w:val="18"/>
              </w:rPr>
              <w:t>(Audited)</w:t>
            </w:r>
          </w:p>
        </w:tc>
        <w:tc>
          <w:tcPr>
            <w:tcW w:w="1551" w:type="dxa"/>
            <w:tcBorders>
              <w:top w:val="single" w:sz="4" w:space="0" w:color="auto"/>
            </w:tcBorders>
            <w:shd w:val="clear" w:color="auto" w:fill="auto"/>
          </w:tcPr>
          <w:p w:rsidR="0081418F" w:rsidRPr="0017341F" w:rsidRDefault="0081418F" w:rsidP="0017341F">
            <w:pPr>
              <w:ind w:right="-72"/>
              <w:jc w:val="right"/>
              <w:rPr>
                <w:rFonts w:ascii="Arial" w:hAnsi="Arial" w:cs="Arial"/>
                <w:b/>
                <w:bCs/>
                <w:snapToGrid w:val="0"/>
                <w:sz w:val="18"/>
                <w:szCs w:val="18"/>
                <w:lang w:eastAsia="th-TH"/>
              </w:rPr>
            </w:pPr>
            <w:r w:rsidRPr="0017341F">
              <w:rPr>
                <w:rFonts w:ascii="Arial" w:hAnsi="Arial" w:cs="Arial"/>
                <w:b/>
                <w:bCs/>
                <w:sz w:val="18"/>
                <w:szCs w:val="18"/>
              </w:rPr>
              <w:t>(Unaudited)</w:t>
            </w:r>
          </w:p>
        </w:tc>
        <w:tc>
          <w:tcPr>
            <w:tcW w:w="1639" w:type="dxa"/>
            <w:tcBorders>
              <w:top w:val="single" w:sz="4" w:space="0" w:color="auto"/>
            </w:tcBorders>
            <w:shd w:val="clear" w:color="auto" w:fill="auto"/>
          </w:tcPr>
          <w:p w:rsidR="0081418F" w:rsidRPr="0017341F" w:rsidRDefault="0081418F" w:rsidP="0017341F">
            <w:pPr>
              <w:ind w:right="-72"/>
              <w:jc w:val="right"/>
              <w:rPr>
                <w:rFonts w:ascii="Arial" w:hAnsi="Arial" w:cs="Arial"/>
                <w:b/>
                <w:bCs/>
                <w:snapToGrid w:val="0"/>
                <w:sz w:val="18"/>
                <w:szCs w:val="18"/>
                <w:lang w:eastAsia="th-TH"/>
              </w:rPr>
            </w:pPr>
            <w:r w:rsidRPr="0017341F">
              <w:rPr>
                <w:rFonts w:ascii="Arial" w:hAnsi="Arial" w:cs="Arial"/>
                <w:b/>
                <w:bCs/>
                <w:sz w:val="18"/>
                <w:szCs w:val="18"/>
              </w:rPr>
              <w:t>(Audited)</w:t>
            </w:r>
          </w:p>
        </w:tc>
      </w:tr>
      <w:tr w:rsidR="0081418F" w:rsidRPr="0017341F" w:rsidTr="004E7F43">
        <w:tc>
          <w:tcPr>
            <w:tcW w:w="2977" w:type="dxa"/>
            <w:shd w:val="clear" w:color="auto" w:fill="auto"/>
          </w:tcPr>
          <w:p w:rsidR="0081418F" w:rsidRPr="0017341F" w:rsidRDefault="0081418F" w:rsidP="00D577A8">
            <w:pPr>
              <w:ind w:left="581"/>
              <w:jc w:val="both"/>
              <w:rPr>
                <w:rFonts w:ascii="Arial" w:hAnsi="Arial" w:cs="Arial"/>
                <w:b/>
                <w:bCs/>
                <w:snapToGrid w:val="0"/>
                <w:sz w:val="18"/>
                <w:szCs w:val="18"/>
                <w:cs/>
                <w:lang w:eastAsia="th-TH"/>
              </w:rPr>
            </w:pPr>
            <w:r w:rsidRPr="0017341F">
              <w:rPr>
                <w:rFonts w:ascii="Arial" w:hAnsi="Arial" w:cs="Arial"/>
                <w:b/>
                <w:bCs/>
                <w:snapToGrid w:val="0"/>
                <w:sz w:val="18"/>
                <w:szCs w:val="18"/>
                <w:lang w:eastAsia="th-TH"/>
              </w:rPr>
              <w:t>As at</w:t>
            </w:r>
          </w:p>
        </w:tc>
        <w:tc>
          <w:tcPr>
            <w:tcW w:w="1843" w:type="dxa"/>
            <w:tcBorders>
              <w:bottom w:val="single" w:sz="4" w:space="0" w:color="auto"/>
            </w:tcBorders>
            <w:shd w:val="clear" w:color="auto" w:fill="auto"/>
            <w:vAlign w:val="bottom"/>
          </w:tcPr>
          <w:p w:rsidR="0081418F" w:rsidRPr="0017341F" w:rsidRDefault="0081418F" w:rsidP="0017341F">
            <w:pPr>
              <w:ind w:right="-72"/>
              <w:jc w:val="right"/>
              <w:rPr>
                <w:rFonts w:ascii="Arial" w:hAnsi="Arial" w:cs="Arial"/>
                <w:b/>
                <w:bCs/>
                <w:snapToGrid w:val="0"/>
                <w:sz w:val="18"/>
                <w:szCs w:val="18"/>
                <w:lang w:eastAsia="th-TH"/>
              </w:rPr>
            </w:pPr>
            <w:r w:rsidRPr="0017341F">
              <w:rPr>
                <w:rFonts w:ascii="Arial" w:hAnsi="Arial" w:cs="Arial"/>
                <w:b/>
                <w:bCs/>
                <w:snapToGrid w:val="0"/>
                <w:sz w:val="18"/>
                <w:szCs w:val="18"/>
                <w:lang w:eastAsia="th-TH"/>
              </w:rPr>
              <w:t xml:space="preserve">30 </w:t>
            </w:r>
            <w:r w:rsidR="0054723E">
              <w:rPr>
                <w:rFonts w:ascii="Arial" w:hAnsi="Arial" w:cs="Arial"/>
                <w:b/>
                <w:bCs/>
                <w:snapToGrid w:val="0"/>
                <w:sz w:val="18"/>
                <w:szCs w:val="18"/>
                <w:lang w:eastAsia="th-TH"/>
              </w:rPr>
              <w:t>September</w:t>
            </w:r>
            <w:r w:rsidRPr="0017341F">
              <w:rPr>
                <w:rFonts w:ascii="Arial" w:hAnsi="Arial" w:cs="Arial"/>
                <w:b/>
                <w:bCs/>
                <w:snapToGrid w:val="0"/>
                <w:sz w:val="18"/>
                <w:szCs w:val="18"/>
                <w:lang w:eastAsia="th-TH"/>
              </w:rPr>
              <w:t xml:space="preserve"> </w:t>
            </w:r>
          </w:p>
          <w:p w:rsidR="0081418F" w:rsidRPr="0017341F" w:rsidRDefault="0081418F" w:rsidP="0017341F">
            <w:pPr>
              <w:ind w:right="-72"/>
              <w:jc w:val="right"/>
              <w:rPr>
                <w:rFonts w:ascii="Arial" w:hAnsi="Arial" w:cs="Arial"/>
                <w:b/>
                <w:bCs/>
                <w:snapToGrid w:val="0"/>
                <w:sz w:val="18"/>
                <w:szCs w:val="18"/>
                <w:lang w:eastAsia="th-TH"/>
              </w:rPr>
            </w:pPr>
            <w:r w:rsidRPr="0017341F">
              <w:rPr>
                <w:rFonts w:ascii="Arial" w:hAnsi="Arial" w:cs="Arial"/>
                <w:b/>
                <w:bCs/>
                <w:snapToGrid w:val="0"/>
                <w:sz w:val="18"/>
                <w:szCs w:val="18"/>
                <w:lang w:eastAsia="th-TH"/>
              </w:rPr>
              <w:t>2019</w:t>
            </w:r>
          </w:p>
        </w:tc>
        <w:tc>
          <w:tcPr>
            <w:tcW w:w="1568" w:type="dxa"/>
            <w:tcBorders>
              <w:bottom w:val="single" w:sz="4" w:space="0" w:color="auto"/>
            </w:tcBorders>
            <w:shd w:val="clear" w:color="auto" w:fill="auto"/>
            <w:vAlign w:val="bottom"/>
          </w:tcPr>
          <w:p w:rsidR="0081418F" w:rsidRPr="0017341F" w:rsidRDefault="0081418F" w:rsidP="0017341F">
            <w:pPr>
              <w:ind w:right="-72"/>
              <w:jc w:val="right"/>
              <w:rPr>
                <w:rFonts w:ascii="Arial" w:hAnsi="Arial" w:cs="Arial"/>
                <w:b/>
                <w:bCs/>
                <w:snapToGrid w:val="0"/>
                <w:sz w:val="18"/>
                <w:szCs w:val="18"/>
                <w:lang w:eastAsia="th-TH"/>
              </w:rPr>
            </w:pPr>
            <w:r w:rsidRPr="0017341F">
              <w:rPr>
                <w:rFonts w:ascii="Arial" w:hAnsi="Arial" w:cs="Arial"/>
                <w:b/>
                <w:bCs/>
                <w:snapToGrid w:val="0"/>
                <w:sz w:val="18"/>
                <w:szCs w:val="18"/>
                <w:lang w:eastAsia="th-TH"/>
              </w:rPr>
              <w:t>31 December 2018</w:t>
            </w:r>
          </w:p>
        </w:tc>
        <w:tc>
          <w:tcPr>
            <w:tcW w:w="1551" w:type="dxa"/>
            <w:tcBorders>
              <w:bottom w:val="single" w:sz="4" w:space="0" w:color="auto"/>
            </w:tcBorders>
            <w:shd w:val="clear" w:color="auto" w:fill="auto"/>
            <w:vAlign w:val="bottom"/>
          </w:tcPr>
          <w:p w:rsidR="0081418F" w:rsidRPr="0017341F" w:rsidRDefault="0081418F" w:rsidP="0017341F">
            <w:pPr>
              <w:ind w:right="-72"/>
              <w:jc w:val="right"/>
              <w:rPr>
                <w:rFonts w:ascii="Arial" w:hAnsi="Arial" w:cs="Arial"/>
                <w:b/>
                <w:bCs/>
                <w:snapToGrid w:val="0"/>
                <w:sz w:val="18"/>
                <w:szCs w:val="18"/>
                <w:lang w:eastAsia="th-TH"/>
              </w:rPr>
            </w:pPr>
            <w:r w:rsidRPr="0017341F">
              <w:rPr>
                <w:rFonts w:ascii="Arial" w:hAnsi="Arial" w:cs="Arial"/>
                <w:b/>
                <w:bCs/>
                <w:snapToGrid w:val="0"/>
                <w:sz w:val="18"/>
                <w:szCs w:val="18"/>
                <w:lang w:eastAsia="th-TH"/>
              </w:rPr>
              <w:t xml:space="preserve">30 </w:t>
            </w:r>
            <w:r w:rsidR="0054723E">
              <w:rPr>
                <w:rFonts w:ascii="Arial" w:hAnsi="Arial" w:cs="Arial"/>
                <w:b/>
                <w:bCs/>
                <w:snapToGrid w:val="0"/>
                <w:sz w:val="18"/>
                <w:szCs w:val="18"/>
                <w:lang w:eastAsia="th-TH"/>
              </w:rPr>
              <w:t>September</w:t>
            </w:r>
            <w:r w:rsidRPr="0017341F">
              <w:rPr>
                <w:rFonts w:ascii="Arial" w:hAnsi="Arial" w:cs="Arial"/>
                <w:b/>
                <w:bCs/>
                <w:snapToGrid w:val="0"/>
                <w:sz w:val="18"/>
                <w:szCs w:val="18"/>
                <w:lang w:eastAsia="th-TH"/>
              </w:rPr>
              <w:t xml:space="preserve"> </w:t>
            </w:r>
          </w:p>
          <w:p w:rsidR="0081418F" w:rsidRPr="0017341F" w:rsidRDefault="0081418F" w:rsidP="0017341F">
            <w:pPr>
              <w:ind w:right="-72"/>
              <w:jc w:val="right"/>
              <w:rPr>
                <w:rFonts w:ascii="Arial" w:hAnsi="Arial" w:cs="Arial"/>
                <w:b/>
                <w:bCs/>
                <w:snapToGrid w:val="0"/>
                <w:sz w:val="18"/>
                <w:szCs w:val="18"/>
                <w:lang w:eastAsia="th-TH"/>
              </w:rPr>
            </w:pPr>
            <w:r w:rsidRPr="0017341F">
              <w:rPr>
                <w:rFonts w:ascii="Arial" w:hAnsi="Arial" w:cs="Arial"/>
                <w:b/>
                <w:bCs/>
                <w:snapToGrid w:val="0"/>
                <w:sz w:val="18"/>
                <w:szCs w:val="18"/>
                <w:lang w:eastAsia="th-TH"/>
              </w:rPr>
              <w:t>2019</w:t>
            </w:r>
          </w:p>
        </w:tc>
        <w:tc>
          <w:tcPr>
            <w:tcW w:w="1639" w:type="dxa"/>
            <w:tcBorders>
              <w:bottom w:val="single" w:sz="4" w:space="0" w:color="auto"/>
            </w:tcBorders>
            <w:shd w:val="clear" w:color="auto" w:fill="auto"/>
            <w:vAlign w:val="bottom"/>
          </w:tcPr>
          <w:p w:rsidR="0081418F" w:rsidRPr="0017341F" w:rsidRDefault="0081418F" w:rsidP="0017341F">
            <w:pPr>
              <w:ind w:right="-72"/>
              <w:jc w:val="right"/>
              <w:rPr>
                <w:rFonts w:ascii="Arial" w:hAnsi="Arial" w:cs="Arial"/>
                <w:b/>
                <w:bCs/>
                <w:snapToGrid w:val="0"/>
                <w:sz w:val="18"/>
                <w:szCs w:val="18"/>
                <w:lang w:eastAsia="th-TH"/>
              </w:rPr>
            </w:pPr>
            <w:r w:rsidRPr="0017341F">
              <w:rPr>
                <w:rFonts w:ascii="Arial" w:hAnsi="Arial" w:cs="Arial"/>
                <w:b/>
                <w:bCs/>
                <w:snapToGrid w:val="0"/>
                <w:sz w:val="18"/>
                <w:szCs w:val="18"/>
                <w:lang w:eastAsia="th-TH"/>
              </w:rPr>
              <w:t>31 December 2018</w:t>
            </w:r>
          </w:p>
        </w:tc>
      </w:tr>
      <w:tr w:rsidR="0081418F" w:rsidRPr="0017341F" w:rsidTr="004E7F43">
        <w:tc>
          <w:tcPr>
            <w:tcW w:w="2977" w:type="dxa"/>
          </w:tcPr>
          <w:p w:rsidR="0081418F" w:rsidRPr="0017341F" w:rsidRDefault="0081418F" w:rsidP="00D577A8">
            <w:pPr>
              <w:ind w:left="581"/>
              <w:rPr>
                <w:rFonts w:ascii="Arial" w:hAnsi="Arial" w:cs="Arial"/>
                <w:snapToGrid w:val="0"/>
                <w:sz w:val="18"/>
                <w:szCs w:val="18"/>
                <w:lang w:eastAsia="th-TH"/>
              </w:rPr>
            </w:pPr>
          </w:p>
        </w:tc>
        <w:tc>
          <w:tcPr>
            <w:tcW w:w="1843" w:type="dxa"/>
            <w:tcBorders>
              <w:top w:val="single" w:sz="4" w:space="0" w:color="auto"/>
            </w:tcBorders>
            <w:shd w:val="clear" w:color="auto" w:fill="FAFAFA"/>
          </w:tcPr>
          <w:p w:rsidR="0081418F" w:rsidRPr="0017341F" w:rsidRDefault="0081418F" w:rsidP="0017341F">
            <w:pPr>
              <w:ind w:right="-72"/>
              <w:jc w:val="right"/>
              <w:rPr>
                <w:rFonts w:ascii="Arial" w:hAnsi="Arial" w:cs="Arial"/>
                <w:snapToGrid w:val="0"/>
                <w:sz w:val="18"/>
                <w:szCs w:val="18"/>
                <w:lang w:eastAsia="th-TH"/>
              </w:rPr>
            </w:pPr>
          </w:p>
        </w:tc>
        <w:tc>
          <w:tcPr>
            <w:tcW w:w="1568" w:type="dxa"/>
            <w:tcBorders>
              <w:top w:val="single" w:sz="4" w:space="0" w:color="auto"/>
            </w:tcBorders>
          </w:tcPr>
          <w:p w:rsidR="0081418F" w:rsidRPr="0017341F" w:rsidRDefault="0081418F" w:rsidP="0017341F">
            <w:pPr>
              <w:ind w:right="-72"/>
              <w:jc w:val="right"/>
              <w:rPr>
                <w:rFonts w:ascii="Arial" w:hAnsi="Arial" w:cs="Arial"/>
                <w:snapToGrid w:val="0"/>
                <w:sz w:val="18"/>
                <w:szCs w:val="18"/>
                <w:lang w:eastAsia="th-TH"/>
              </w:rPr>
            </w:pPr>
          </w:p>
        </w:tc>
        <w:tc>
          <w:tcPr>
            <w:tcW w:w="1551" w:type="dxa"/>
            <w:tcBorders>
              <w:top w:val="single" w:sz="4" w:space="0" w:color="auto"/>
            </w:tcBorders>
            <w:shd w:val="clear" w:color="auto" w:fill="FAFAFA"/>
          </w:tcPr>
          <w:p w:rsidR="0081418F" w:rsidRPr="0017341F" w:rsidRDefault="0081418F" w:rsidP="0017341F">
            <w:pPr>
              <w:ind w:right="-72"/>
              <w:jc w:val="right"/>
              <w:rPr>
                <w:rFonts w:ascii="Arial" w:hAnsi="Arial" w:cs="Arial"/>
                <w:snapToGrid w:val="0"/>
                <w:sz w:val="18"/>
                <w:szCs w:val="18"/>
                <w:lang w:eastAsia="th-TH"/>
              </w:rPr>
            </w:pPr>
          </w:p>
        </w:tc>
        <w:tc>
          <w:tcPr>
            <w:tcW w:w="1639" w:type="dxa"/>
            <w:tcBorders>
              <w:top w:val="single" w:sz="4" w:space="0" w:color="auto"/>
            </w:tcBorders>
          </w:tcPr>
          <w:p w:rsidR="0081418F" w:rsidRPr="0017341F" w:rsidRDefault="0081418F" w:rsidP="0017341F">
            <w:pPr>
              <w:ind w:right="-72"/>
              <w:jc w:val="right"/>
              <w:rPr>
                <w:rFonts w:ascii="Arial" w:hAnsi="Arial" w:cs="Arial"/>
                <w:snapToGrid w:val="0"/>
                <w:sz w:val="18"/>
                <w:szCs w:val="18"/>
                <w:lang w:eastAsia="th-TH"/>
              </w:rPr>
            </w:pPr>
          </w:p>
        </w:tc>
      </w:tr>
      <w:tr w:rsidR="00B70CF3" w:rsidRPr="0017341F" w:rsidTr="004E7F43">
        <w:trPr>
          <w:trHeight w:val="70"/>
        </w:trPr>
        <w:tc>
          <w:tcPr>
            <w:tcW w:w="2977" w:type="dxa"/>
          </w:tcPr>
          <w:p w:rsidR="00B70CF3" w:rsidRDefault="00B70CF3" w:rsidP="00B70CF3">
            <w:pPr>
              <w:ind w:left="581"/>
              <w:jc w:val="both"/>
              <w:rPr>
                <w:rFonts w:ascii="Arial" w:hAnsi="Arial" w:cs="Arial"/>
                <w:snapToGrid w:val="0"/>
                <w:sz w:val="18"/>
                <w:szCs w:val="18"/>
                <w:lang w:eastAsia="th-TH"/>
              </w:rPr>
            </w:pPr>
            <w:r>
              <w:rPr>
                <w:rFonts w:ascii="Arial" w:hAnsi="Arial" w:cs="Arial"/>
                <w:snapToGrid w:val="0"/>
                <w:sz w:val="18"/>
                <w:szCs w:val="18"/>
                <w:lang w:eastAsia="th-TH"/>
              </w:rPr>
              <w:t>C</w:t>
            </w:r>
            <w:r w:rsidRPr="00025E42">
              <w:rPr>
                <w:rFonts w:ascii="Arial" w:hAnsi="Arial" w:cs="Arial"/>
                <w:snapToGrid w:val="0"/>
                <w:sz w:val="18"/>
                <w:szCs w:val="18"/>
                <w:lang w:eastAsia="th-TH"/>
              </w:rPr>
              <w:t>onstruction</w:t>
            </w:r>
            <w:r>
              <w:rPr>
                <w:rFonts w:ascii="Arial" w:hAnsi="Arial" w:cs="Arial"/>
                <w:snapToGrid w:val="0"/>
                <w:sz w:val="18"/>
                <w:szCs w:val="18"/>
                <w:lang w:eastAsia="th-TH"/>
              </w:rPr>
              <w:t>, p</w:t>
            </w:r>
            <w:r w:rsidRPr="0017341F">
              <w:rPr>
                <w:rFonts w:ascii="Arial" w:hAnsi="Arial" w:cs="Arial"/>
                <w:snapToGrid w:val="0"/>
                <w:sz w:val="18"/>
                <w:szCs w:val="18"/>
                <w:lang w:eastAsia="th-TH"/>
              </w:rPr>
              <w:t xml:space="preserve">urchase of </w:t>
            </w:r>
          </w:p>
          <w:p w:rsidR="00B70CF3" w:rsidRDefault="00B70CF3" w:rsidP="00B70CF3">
            <w:pPr>
              <w:ind w:left="581"/>
              <w:jc w:val="both"/>
              <w:rPr>
                <w:rFonts w:ascii="Arial" w:hAnsi="Arial" w:cs="Arial"/>
                <w:snapToGrid w:val="0"/>
                <w:sz w:val="18"/>
                <w:szCs w:val="18"/>
                <w:lang w:eastAsia="th-TH"/>
              </w:rPr>
            </w:pPr>
            <w:r>
              <w:rPr>
                <w:rFonts w:ascii="Arial" w:hAnsi="Arial" w:cs="Arial"/>
                <w:snapToGrid w:val="0"/>
                <w:sz w:val="18"/>
                <w:szCs w:val="18"/>
                <w:lang w:eastAsia="th-TH"/>
              </w:rPr>
              <w:t xml:space="preserve">    </w:t>
            </w:r>
            <w:r w:rsidRPr="0017341F">
              <w:rPr>
                <w:rFonts w:ascii="Arial" w:hAnsi="Arial" w:cs="Arial"/>
                <w:snapToGrid w:val="0"/>
                <w:sz w:val="18"/>
                <w:szCs w:val="18"/>
                <w:lang w:eastAsia="th-TH"/>
              </w:rPr>
              <w:t xml:space="preserve">machinery and </w:t>
            </w:r>
          </w:p>
          <w:p w:rsidR="00B70CF3" w:rsidRPr="0017341F" w:rsidRDefault="00B70CF3" w:rsidP="00B70CF3">
            <w:pPr>
              <w:ind w:left="581"/>
              <w:jc w:val="both"/>
              <w:rPr>
                <w:rFonts w:ascii="Arial" w:hAnsi="Arial" w:cs="Arial"/>
                <w:snapToGrid w:val="0"/>
                <w:sz w:val="18"/>
                <w:szCs w:val="18"/>
                <w:lang w:eastAsia="th-TH"/>
              </w:rPr>
            </w:pPr>
            <w:r>
              <w:rPr>
                <w:rFonts w:ascii="Arial" w:hAnsi="Arial" w:cs="Arial"/>
                <w:snapToGrid w:val="0"/>
                <w:sz w:val="18"/>
                <w:szCs w:val="18"/>
                <w:lang w:eastAsia="th-TH"/>
              </w:rPr>
              <w:t xml:space="preserve">      </w:t>
            </w:r>
            <w:r w:rsidRPr="0017341F">
              <w:rPr>
                <w:rFonts w:ascii="Arial" w:hAnsi="Arial" w:cs="Arial"/>
                <w:snapToGrid w:val="0"/>
                <w:sz w:val="18"/>
                <w:szCs w:val="18"/>
                <w:lang w:eastAsia="th-TH"/>
              </w:rPr>
              <w:t>equipment agreements</w:t>
            </w:r>
          </w:p>
        </w:tc>
        <w:tc>
          <w:tcPr>
            <w:tcW w:w="1843" w:type="dxa"/>
            <w:shd w:val="clear" w:color="auto" w:fill="FAFAFA"/>
          </w:tcPr>
          <w:p w:rsidR="00B70CF3" w:rsidRDefault="00B70CF3" w:rsidP="00B70CF3">
            <w:pPr>
              <w:ind w:right="-72"/>
              <w:jc w:val="right"/>
              <w:rPr>
                <w:rFonts w:ascii="Arial" w:hAnsi="Arial" w:cs="Arial"/>
                <w:snapToGrid w:val="0"/>
                <w:sz w:val="18"/>
                <w:szCs w:val="18"/>
                <w:lang w:eastAsia="th-TH"/>
              </w:rPr>
            </w:pPr>
            <w:r>
              <w:rPr>
                <w:rFonts w:ascii="Arial" w:hAnsi="Arial" w:cs="Arial"/>
                <w:snapToGrid w:val="0"/>
                <w:sz w:val="18"/>
                <w:szCs w:val="18"/>
                <w:lang w:eastAsia="th-TH"/>
              </w:rPr>
              <w:t>Baht 5.08</w:t>
            </w:r>
            <w:r w:rsidRPr="00DC12F7">
              <w:rPr>
                <w:rFonts w:ascii="Arial" w:hAnsi="Arial" w:cs="Arial"/>
                <w:snapToGrid w:val="0"/>
                <w:sz w:val="18"/>
                <w:szCs w:val="18"/>
                <w:lang w:eastAsia="th-TH"/>
              </w:rPr>
              <w:t xml:space="preserve"> million</w:t>
            </w:r>
          </w:p>
          <w:p w:rsidR="00B70CF3" w:rsidRDefault="00B70CF3" w:rsidP="00B70CF3">
            <w:pPr>
              <w:ind w:right="-72"/>
              <w:jc w:val="right"/>
              <w:rPr>
                <w:rFonts w:ascii="Arial" w:hAnsi="Arial" w:cs="Arial"/>
                <w:snapToGrid w:val="0"/>
                <w:sz w:val="18"/>
                <w:szCs w:val="18"/>
                <w:lang w:eastAsia="th-TH"/>
              </w:rPr>
            </w:pPr>
            <w:r>
              <w:rPr>
                <w:rFonts w:ascii="Arial" w:hAnsi="Arial" w:cs="Arial"/>
                <w:snapToGrid w:val="0"/>
                <w:sz w:val="18"/>
                <w:szCs w:val="18"/>
                <w:lang w:eastAsia="th-TH"/>
              </w:rPr>
              <w:t>MYR 0.07</w:t>
            </w:r>
            <w:r w:rsidRPr="00DC12F7">
              <w:rPr>
                <w:rFonts w:ascii="Arial" w:hAnsi="Arial" w:cs="Arial"/>
                <w:snapToGrid w:val="0"/>
                <w:sz w:val="18"/>
                <w:szCs w:val="18"/>
                <w:lang w:eastAsia="th-TH"/>
              </w:rPr>
              <w:t xml:space="preserve"> million</w:t>
            </w:r>
          </w:p>
          <w:p w:rsidR="008E1FD1" w:rsidRPr="0017341F" w:rsidRDefault="004E7F43" w:rsidP="004E7F43">
            <w:pPr>
              <w:ind w:right="-72"/>
              <w:jc w:val="right"/>
              <w:rPr>
                <w:rFonts w:ascii="Arial" w:hAnsi="Arial" w:cs="Arial"/>
                <w:snapToGrid w:val="0"/>
                <w:sz w:val="18"/>
                <w:szCs w:val="18"/>
                <w:lang w:eastAsia="th-TH"/>
              </w:rPr>
            </w:pPr>
            <w:r>
              <w:rPr>
                <w:rFonts w:ascii="Arial" w:hAnsi="Arial" w:cs="Arial"/>
                <w:snapToGrid w:val="0"/>
                <w:sz w:val="18"/>
                <w:szCs w:val="18"/>
                <w:lang w:eastAsia="th-TH"/>
              </w:rPr>
              <w:t>Pesos</w:t>
            </w:r>
            <w:r w:rsidR="008E1FD1">
              <w:rPr>
                <w:rFonts w:ascii="Arial" w:hAnsi="Arial" w:cs="Arial"/>
                <w:snapToGrid w:val="0"/>
                <w:sz w:val="18"/>
                <w:szCs w:val="18"/>
                <w:lang w:eastAsia="th-TH"/>
              </w:rPr>
              <w:t xml:space="preserve"> 100.62 million</w:t>
            </w:r>
          </w:p>
        </w:tc>
        <w:tc>
          <w:tcPr>
            <w:tcW w:w="1568" w:type="dxa"/>
            <w:shd w:val="clear" w:color="auto" w:fill="auto"/>
            <w:vAlign w:val="bottom"/>
          </w:tcPr>
          <w:p w:rsidR="00B70CF3" w:rsidRDefault="00B70CF3" w:rsidP="00B70CF3">
            <w:pPr>
              <w:ind w:right="-72"/>
              <w:jc w:val="right"/>
              <w:rPr>
                <w:rFonts w:ascii="Arial" w:hAnsi="Arial" w:cs="Arial"/>
                <w:snapToGrid w:val="0"/>
                <w:spacing w:val="-2"/>
                <w:sz w:val="18"/>
                <w:szCs w:val="18"/>
                <w:lang w:eastAsia="th-TH"/>
              </w:rPr>
            </w:pPr>
            <w:r w:rsidRPr="0017341F">
              <w:rPr>
                <w:rFonts w:ascii="Arial" w:hAnsi="Arial" w:cs="Arial"/>
                <w:snapToGrid w:val="0"/>
                <w:spacing w:val="-2"/>
                <w:sz w:val="18"/>
                <w:szCs w:val="18"/>
                <w:lang w:eastAsia="th-TH"/>
              </w:rPr>
              <w:t>Baht 19.94 million</w:t>
            </w:r>
          </w:p>
          <w:p w:rsidR="00162E63" w:rsidRPr="0017341F" w:rsidRDefault="00162E63" w:rsidP="00B70CF3">
            <w:pPr>
              <w:ind w:right="-72"/>
              <w:jc w:val="right"/>
              <w:rPr>
                <w:rFonts w:ascii="Arial" w:hAnsi="Arial" w:cs="Arial"/>
                <w:snapToGrid w:val="0"/>
                <w:spacing w:val="-2"/>
                <w:sz w:val="18"/>
                <w:szCs w:val="18"/>
                <w:lang w:eastAsia="th-TH"/>
              </w:rPr>
            </w:pPr>
            <w:r w:rsidRPr="0017341F">
              <w:rPr>
                <w:rFonts w:ascii="Arial" w:hAnsi="Arial" w:cs="Arial"/>
                <w:snapToGrid w:val="0"/>
                <w:sz w:val="18"/>
                <w:szCs w:val="18"/>
                <w:lang w:eastAsia="th-TH"/>
              </w:rPr>
              <w:t>MYR 2.10 million</w:t>
            </w:r>
          </w:p>
          <w:p w:rsidR="00B70CF3" w:rsidRPr="0017341F" w:rsidRDefault="00B70CF3" w:rsidP="00162E63">
            <w:pPr>
              <w:ind w:right="-72"/>
              <w:jc w:val="right"/>
              <w:rPr>
                <w:rFonts w:ascii="Arial" w:hAnsi="Arial" w:cs="Arial"/>
                <w:snapToGrid w:val="0"/>
                <w:sz w:val="18"/>
                <w:szCs w:val="18"/>
                <w:lang w:eastAsia="th-TH"/>
              </w:rPr>
            </w:pPr>
            <w:r w:rsidRPr="0017341F">
              <w:rPr>
                <w:rFonts w:ascii="Arial" w:hAnsi="Arial" w:cs="Arial"/>
                <w:snapToGrid w:val="0"/>
                <w:sz w:val="18"/>
                <w:szCs w:val="18"/>
                <w:lang w:eastAsia="th-TH"/>
              </w:rPr>
              <w:t xml:space="preserve">USD 0.01 million </w:t>
            </w:r>
          </w:p>
        </w:tc>
        <w:tc>
          <w:tcPr>
            <w:tcW w:w="1551" w:type="dxa"/>
            <w:shd w:val="clear" w:color="auto" w:fill="FAFAFA"/>
          </w:tcPr>
          <w:p w:rsidR="00B70CF3" w:rsidRDefault="00B70CF3" w:rsidP="00B70CF3">
            <w:pPr>
              <w:ind w:right="-72"/>
              <w:jc w:val="right"/>
              <w:rPr>
                <w:rFonts w:ascii="Arial" w:hAnsi="Arial" w:cs="Arial"/>
                <w:snapToGrid w:val="0"/>
                <w:sz w:val="18"/>
                <w:szCs w:val="18"/>
                <w:lang w:eastAsia="th-TH"/>
              </w:rPr>
            </w:pPr>
            <w:r>
              <w:rPr>
                <w:rFonts w:ascii="Arial" w:hAnsi="Arial" w:cs="Arial"/>
                <w:snapToGrid w:val="0"/>
                <w:sz w:val="18"/>
                <w:szCs w:val="18"/>
                <w:lang w:eastAsia="th-TH"/>
              </w:rPr>
              <w:t>Baht 5.08</w:t>
            </w:r>
            <w:r w:rsidRPr="00DC12F7">
              <w:rPr>
                <w:rFonts w:ascii="Arial" w:hAnsi="Arial" w:cs="Arial"/>
                <w:snapToGrid w:val="0"/>
                <w:sz w:val="18"/>
                <w:szCs w:val="18"/>
                <w:lang w:eastAsia="th-TH"/>
              </w:rPr>
              <w:t xml:space="preserve"> million</w:t>
            </w:r>
          </w:p>
          <w:p w:rsidR="00B70CF3" w:rsidRDefault="00B70CF3" w:rsidP="00B70CF3">
            <w:pPr>
              <w:ind w:right="-72"/>
              <w:jc w:val="right"/>
              <w:rPr>
                <w:rFonts w:ascii="Arial" w:hAnsi="Arial" w:cs="Arial"/>
                <w:snapToGrid w:val="0"/>
                <w:sz w:val="18"/>
                <w:szCs w:val="18"/>
                <w:lang w:eastAsia="th-TH"/>
              </w:rPr>
            </w:pPr>
            <w:r>
              <w:rPr>
                <w:rFonts w:ascii="Arial" w:hAnsi="Arial" w:cs="Arial"/>
                <w:snapToGrid w:val="0"/>
                <w:sz w:val="18"/>
                <w:szCs w:val="18"/>
                <w:lang w:eastAsia="th-TH"/>
              </w:rPr>
              <w:t>MYR 0.07</w:t>
            </w:r>
            <w:r w:rsidRPr="00DC12F7">
              <w:rPr>
                <w:rFonts w:ascii="Arial" w:hAnsi="Arial" w:cs="Arial"/>
                <w:snapToGrid w:val="0"/>
                <w:sz w:val="18"/>
                <w:szCs w:val="18"/>
                <w:lang w:eastAsia="th-TH"/>
              </w:rPr>
              <w:t xml:space="preserve"> million</w:t>
            </w:r>
          </w:p>
          <w:p w:rsidR="001A04C9" w:rsidRPr="0017341F" w:rsidRDefault="001A04C9" w:rsidP="00B70CF3">
            <w:pPr>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639" w:type="dxa"/>
            <w:shd w:val="clear" w:color="auto" w:fill="auto"/>
          </w:tcPr>
          <w:p w:rsidR="00B70CF3" w:rsidRPr="0017341F" w:rsidRDefault="00B70CF3" w:rsidP="00B70CF3">
            <w:pPr>
              <w:ind w:right="-72"/>
              <w:jc w:val="right"/>
              <w:rPr>
                <w:rFonts w:ascii="Arial" w:hAnsi="Arial" w:cs="Arial"/>
                <w:snapToGrid w:val="0"/>
                <w:spacing w:val="-2"/>
                <w:sz w:val="18"/>
                <w:szCs w:val="18"/>
                <w:lang w:eastAsia="th-TH"/>
              </w:rPr>
            </w:pPr>
            <w:r w:rsidRPr="0017341F">
              <w:rPr>
                <w:rFonts w:ascii="Arial" w:hAnsi="Arial" w:cs="Arial"/>
                <w:snapToGrid w:val="0"/>
                <w:spacing w:val="-2"/>
                <w:sz w:val="18"/>
                <w:szCs w:val="18"/>
                <w:lang w:eastAsia="th-TH"/>
              </w:rPr>
              <w:t>Baht 19.94 million</w:t>
            </w:r>
          </w:p>
          <w:p w:rsidR="00162E63" w:rsidRDefault="00162E63" w:rsidP="00162E63">
            <w:pPr>
              <w:ind w:right="-72"/>
              <w:jc w:val="right"/>
              <w:rPr>
                <w:rFonts w:ascii="Arial" w:hAnsi="Arial" w:cs="Arial"/>
                <w:snapToGrid w:val="0"/>
                <w:spacing w:val="-2"/>
                <w:sz w:val="18"/>
                <w:szCs w:val="18"/>
                <w:lang w:eastAsia="th-TH"/>
              </w:rPr>
            </w:pPr>
            <w:r w:rsidRPr="0017341F">
              <w:rPr>
                <w:rFonts w:ascii="Arial" w:hAnsi="Arial" w:cs="Arial"/>
                <w:snapToGrid w:val="0"/>
                <w:spacing w:val="-2"/>
                <w:sz w:val="18"/>
                <w:szCs w:val="18"/>
                <w:lang w:eastAsia="th-TH"/>
              </w:rPr>
              <w:t>MYR 2.10 million</w:t>
            </w:r>
          </w:p>
          <w:p w:rsidR="00B70CF3" w:rsidRPr="0017341F" w:rsidRDefault="00B70CF3" w:rsidP="00162E63">
            <w:pPr>
              <w:ind w:right="-72"/>
              <w:jc w:val="right"/>
              <w:rPr>
                <w:rFonts w:ascii="Arial" w:hAnsi="Arial" w:cs="Arial"/>
                <w:snapToGrid w:val="0"/>
                <w:spacing w:val="-2"/>
                <w:sz w:val="18"/>
                <w:szCs w:val="18"/>
                <w:lang w:eastAsia="th-TH"/>
              </w:rPr>
            </w:pPr>
            <w:r w:rsidRPr="0017341F">
              <w:rPr>
                <w:rFonts w:ascii="Arial" w:hAnsi="Arial" w:cs="Arial"/>
                <w:snapToGrid w:val="0"/>
                <w:spacing w:val="-2"/>
                <w:sz w:val="18"/>
                <w:szCs w:val="18"/>
                <w:lang w:eastAsia="th-TH"/>
              </w:rPr>
              <w:t xml:space="preserve">USD 0.01 million </w:t>
            </w:r>
          </w:p>
        </w:tc>
      </w:tr>
    </w:tbl>
    <w:p w:rsidR="002B3F34" w:rsidRDefault="002B3F34" w:rsidP="0017341F">
      <w:pPr>
        <w:ind w:left="540"/>
        <w:jc w:val="both"/>
        <w:rPr>
          <w:rFonts w:ascii="Arial" w:hAnsi="Arial" w:cs="Arial"/>
          <w:sz w:val="18"/>
          <w:szCs w:val="18"/>
          <w:lang w:val="en-GB"/>
        </w:rPr>
      </w:pPr>
    </w:p>
    <w:p w:rsidR="00025E42" w:rsidRPr="0017341F" w:rsidRDefault="00025E42" w:rsidP="0017341F">
      <w:pPr>
        <w:ind w:left="540"/>
        <w:jc w:val="both"/>
        <w:rPr>
          <w:rFonts w:ascii="Arial" w:hAnsi="Arial" w:cs="Arial"/>
          <w:sz w:val="18"/>
          <w:szCs w:val="18"/>
          <w:lang w:val="en-GB"/>
        </w:rPr>
      </w:pPr>
    </w:p>
    <w:p w:rsidR="002B3F34" w:rsidRPr="00E16849" w:rsidRDefault="004F3C83" w:rsidP="00E16849">
      <w:pPr>
        <w:pStyle w:val="ListParagraph"/>
        <w:spacing w:line="240" w:lineRule="auto"/>
        <w:ind w:left="540" w:hanging="540"/>
        <w:jc w:val="both"/>
        <w:rPr>
          <w:rFonts w:ascii="Arial" w:eastAsia="MS Mincho" w:hAnsi="Arial" w:cs="Arial"/>
          <w:b/>
          <w:bCs/>
          <w:color w:val="CF4A02"/>
          <w:sz w:val="18"/>
          <w:szCs w:val="18"/>
        </w:rPr>
      </w:pPr>
      <w:r>
        <w:rPr>
          <w:rFonts w:ascii="Arial" w:eastAsia="MS Mincho" w:hAnsi="Arial" w:cs="Arial"/>
          <w:b/>
          <w:bCs/>
          <w:color w:val="CF4A02"/>
          <w:sz w:val="18"/>
          <w:szCs w:val="18"/>
        </w:rPr>
        <w:t>19</w:t>
      </w:r>
      <w:r w:rsidR="00C6189F" w:rsidRPr="00E16849">
        <w:rPr>
          <w:rFonts w:ascii="Arial" w:eastAsia="MS Mincho" w:hAnsi="Arial" w:cs="Arial"/>
          <w:b/>
          <w:bCs/>
          <w:color w:val="CF4A02"/>
          <w:sz w:val="18"/>
          <w:szCs w:val="18"/>
        </w:rPr>
        <w:t>.2</w:t>
      </w:r>
      <w:r w:rsidR="002B3F34" w:rsidRPr="00E16849">
        <w:rPr>
          <w:rFonts w:ascii="Arial" w:eastAsia="MS Mincho" w:hAnsi="Arial" w:cs="Arial"/>
          <w:b/>
          <w:bCs/>
          <w:color w:val="CF4A02"/>
          <w:sz w:val="18"/>
          <w:szCs w:val="18"/>
        </w:rPr>
        <w:tab/>
        <w:t>Letters of guarantee</w:t>
      </w:r>
    </w:p>
    <w:p w:rsidR="002B3F34" w:rsidRPr="0017341F" w:rsidRDefault="002B3F34" w:rsidP="00D577A8">
      <w:pPr>
        <w:pStyle w:val="BodyTextIndent2"/>
        <w:rPr>
          <w:rFonts w:ascii="Arial" w:hAnsi="Arial" w:cs="Arial"/>
          <w:sz w:val="18"/>
          <w:szCs w:val="18"/>
          <w:lang w:val="en-GB"/>
        </w:rPr>
      </w:pPr>
    </w:p>
    <w:p w:rsidR="00BA6872" w:rsidRDefault="002B3F34" w:rsidP="00DC12F7">
      <w:pPr>
        <w:ind w:left="540"/>
        <w:jc w:val="both"/>
        <w:rPr>
          <w:rFonts w:ascii="Arial" w:hAnsi="Arial" w:cs="Arial"/>
          <w:sz w:val="18"/>
          <w:szCs w:val="18"/>
          <w:lang w:val="en-GB"/>
        </w:rPr>
      </w:pPr>
      <w:r w:rsidRPr="0017341F">
        <w:rPr>
          <w:rFonts w:ascii="Arial" w:hAnsi="Arial" w:cs="Arial"/>
          <w:sz w:val="18"/>
          <w:szCs w:val="18"/>
          <w:lang w:val="en-GB"/>
        </w:rPr>
        <w:t xml:space="preserve">As at </w:t>
      </w:r>
      <w:r w:rsidR="007307E8" w:rsidRPr="0017341F">
        <w:rPr>
          <w:rFonts w:ascii="Arial" w:hAnsi="Arial" w:cs="Arial"/>
          <w:sz w:val="18"/>
          <w:szCs w:val="18"/>
          <w:lang w:val="en-GB"/>
        </w:rPr>
        <w:t xml:space="preserve">30 </w:t>
      </w:r>
      <w:r w:rsidR="0054723E">
        <w:rPr>
          <w:rFonts w:ascii="Arial" w:hAnsi="Arial" w:cs="Arial"/>
          <w:sz w:val="18"/>
          <w:szCs w:val="18"/>
          <w:lang w:val="en-GB"/>
        </w:rPr>
        <w:t>September</w:t>
      </w:r>
      <w:r w:rsidRPr="0017341F">
        <w:rPr>
          <w:rFonts w:ascii="Arial" w:hAnsi="Arial" w:cs="Arial"/>
          <w:sz w:val="18"/>
          <w:szCs w:val="18"/>
          <w:lang w:val="en-GB"/>
        </w:rPr>
        <w:t xml:space="preserve"> </w:t>
      </w:r>
      <w:r w:rsidR="002E2137" w:rsidRPr="0017341F">
        <w:rPr>
          <w:rFonts w:ascii="Arial" w:hAnsi="Arial" w:cs="Arial"/>
          <w:sz w:val="18"/>
          <w:szCs w:val="18"/>
          <w:lang w:val="en-GB"/>
        </w:rPr>
        <w:t>201</w:t>
      </w:r>
      <w:r w:rsidR="00BF0754" w:rsidRPr="0017341F">
        <w:rPr>
          <w:rFonts w:ascii="Arial" w:hAnsi="Arial" w:cs="Arial"/>
          <w:sz w:val="18"/>
          <w:szCs w:val="18"/>
          <w:lang w:val="en-GB"/>
        </w:rPr>
        <w:t>9</w:t>
      </w:r>
      <w:r w:rsidR="005D46B4" w:rsidRPr="0017341F">
        <w:rPr>
          <w:rFonts w:ascii="Arial" w:hAnsi="Arial" w:cs="Arial"/>
          <w:sz w:val="18"/>
          <w:szCs w:val="18"/>
          <w:lang w:val="en-GB"/>
        </w:rPr>
        <w:t>, the Group</w:t>
      </w:r>
      <w:r w:rsidRPr="0017341F">
        <w:rPr>
          <w:rFonts w:ascii="Arial" w:hAnsi="Arial" w:cs="Arial"/>
          <w:sz w:val="18"/>
          <w:szCs w:val="18"/>
          <w:lang w:val="en-GB"/>
        </w:rPr>
        <w:t xml:space="preserve"> had commitments under bank guarantees arising in the ordinary cou</w:t>
      </w:r>
      <w:r w:rsidR="001F5E2F" w:rsidRPr="0017341F">
        <w:rPr>
          <w:rFonts w:ascii="Arial" w:hAnsi="Arial" w:cs="Arial"/>
          <w:sz w:val="18"/>
          <w:szCs w:val="18"/>
          <w:lang w:val="en-GB"/>
        </w:rPr>
        <w:t>rse of business amounted</w:t>
      </w:r>
      <w:r w:rsidRPr="0017341F">
        <w:rPr>
          <w:rFonts w:ascii="Arial" w:hAnsi="Arial" w:cs="Arial"/>
          <w:sz w:val="18"/>
          <w:szCs w:val="18"/>
          <w:lang w:val="en-GB"/>
        </w:rPr>
        <w:t xml:space="preserve"> to Baht </w:t>
      </w:r>
      <w:r w:rsidR="00DC12F7">
        <w:rPr>
          <w:rFonts w:ascii="Arial" w:hAnsi="Arial" w:cs="Arial"/>
          <w:sz w:val="18"/>
          <w:szCs w:val="18"/>
          <w:lang w:val="en-GB"/>
        </w:rPr>
        <w:t xml:space="preserve">2.06 </w:t>
      </w:r>
      <w:r w:rsidRPr="0017341F">
        <w:rPr>
          <w:rFonts w:ascii="Arial" w:hAnsi="Arial" w:cs="Arial"/>
          <w:sz w:val="18"/>
          <w:szCs w:val="18"/>
          <w:lang w:val="en-GB"/>
        </w:rPr>
        <w:t xml:space="preserve">million (31 December </w:t>
      </w:r>
      <w:r w:rsidR="002E2137" w:rsidRPr="0017341F">
        <w:rPr>
          <w:rFonts w:ascii="Arial" w:hAnsi="Arial" w:cs="Arial"/>
          <w:sz w:val="18"/>
          <w:szCs w:val="18"/>
          <w:lang w:val="en-GB"/>
        </w:rPr>
        <w:t>201</w:t>
      </w:r>
      <w:r w:rsidR="00BF0754" w:rsidRPr="0017341F">
        <w:rPr>
          <w:rFonts w:ascii="Arial" w:hAnsi="Arial" w:cs="Arial"/>
          <w:sz w:val="18"/>
          <w:szCs w:val="18"/>
          <w:lang w:val="en-GB"/>
        </w:rPr>
        <w:t>8</w:t>
      </w:r>
      <w:r w:rsidRPr="0017341F">
        <w:rPr>
          <w:rFonts w:ascii="Arial" w:hAnsi="Arial" w:cs="Arial"/>
          <w:sz w:val="18"/>
          <w:szCs w:val="18"/>
          <w:lang w:val="en-GB"/>
        </w:rPr>
        <w:t xml:space="preserve">: Baht </w:t>
      </w:r>
      <w:r w:rsidR="0075382A" w:rsidRPr="0017341F">
        <w:rPr>
          <w:rFonts w:ascii="Arial" w:hAnsi="Arial" w:cs="Arial"/>
          <w:sz w:val="18"/>
          <w:szCs w:val="18"/>
          <w:lang w:val="en-GB"/>
        </w:rPr>
        <w:t>2.22</w:t>
      </w:r>
      <w:r w:rsidR="003D4388" w:rsidRPr="0017341F">
        <w:rPr>
          <w:rFonts w:ascii="Arial" w:hAnsi="Arial" w:cs="Arial"/>
          <w:sz w:val="18"/>
          <w:szCs w:val="18"/>
          <w:lang w:val="en-GB"/>
        </w:rPr>
        <w:t xml:space="preserve"> </w:t>
      </w:r>
      <w:r w:rsidR="00DC12F7">
        <w:rPr>
          <w:rFonts w:ascii="Arial" w:hAnsi="Arial" w:cs="Arial"/>
          <w:sz w:val="18"/>
          <w:szCs w:val="18"/>
          <w:lang w:val="en-GB"/>
        </w:rPr>
        <w:t>million)</w:t>
      </w:r>
      <w:r w:rsidR="004E7F43">
        <w:rPr>
          <w:rFonts w:ascii="Arial" w:hAnsi="Arial" w:cs="Arial"/>
          <w:sz w:val="18"/>
          <w:szCs w:val="18"/>
          <w:lang w:val="en-GB"/>
        </w:rPr>
        <w:t>.</w:t>
      </w:r>
    </w:p>
    <w:p w:rsidR="004F3C83" w:rsidRDefault="004F3C83" w:rsidP="00DC12F7">
      <w:pPr>
        <w:ind w:left="540"/>
        <w:jc w:val="both"/>
        <w:rPr>
          <w:rFonts w:ascii="Arial" w:hAnsi="Arial" w:cs="Arial"/>
          <w:sz w:val="18"/>
          <w:szCs w:val="18"/>
          <w:lang w:val="en-GB"/>
        </w:rPr>
      </w:pPr>
    </w:p>
    <w:p w:rsidR="00BA6872" w:rsidRDefault="00BA6872" w:rsidP="00433D73">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14207" w:rsidRPr="0017341F" w:rsidTr="003C5826">
        <w:trPr>
          <w:trHeight w:val="386"/>
        </w:trPr>
        <w:tc>
          <w:tcPr>
            <w:tcW w:w="9461" w:type="dxa"/>
            <w:shd w:val="clear" w:color="auto" w:fill="FFA543"/>
            <w:vAlign w:val="center"/>
          </w:tcPr>
          <w:p w:rsidR="00414207" w:rsidRPr="0017341F" w:rsidRDefault="004F3C83" w:rsidP="0017341F">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20</w:t>
            </w:r>
            <w:r w:rsidR="0017341F" w:rsidRPr="0017341F">
              <w:rPr>
                <w:rFonts w:ascii="Arial" w:eastAsia="Arial Unicode MS" w:hAnsi="Arial" w:cs="Arial"/>
                <w:b/>
                <w:bCs/>
                <w:color w:val="FFFFFF"/>
                <w:sz w:val="18"/>
                <w:szCs w:val="18"/>
                <w:lang w:val="en-GB"/>
              </w:rPr>
              <w:tab/>
              <w:t>Foreign exchange forward contracts</w:t>
            </w:r>
          </w:p>
        </w:tc>
      </w:tr>
    </w:tbl>
    <w:p w:rsidR="00445937" w:rsidRPr="0017341F" w:rsidRDefault="00445937" w:rsidP="0017341F">
      <w:pPr>
        <w:jc w:val="both"/>
        <w:outlineLvl w:val="0"/>
        <w:rPr>
          <w:rFonts w:ascii="Arial" w:hAnsi="Arial" w:cs="Arial"/>
          <w:sz w:val="18"/>
          <w:szCs w:val="18"/>
          <w:lang w:val="en-GB"/>
        </w:rPr>
      </w:pPr>
    </w:p>
    <w:p w:rsidR="00445937" w:rsidRPr="0017341F" w:rsidRDefault="00445937" w:rsidP="0017341F">
      <w:pPr>
        <w:jc w:val="both"/>
        <w:outlineLvl w:val="0"/>
        <w:rPr>
          <w:rFonts w:ascii="Arial" w:hAnsi="Arial" w:cs="Arial"/>
          <w:sz w:val="18"/>
          <w:szCs w:val="18"/>
          <w:lang w:val="en-GB"/>
        </w:rPr>
      </w:pPr>
      <w:r w:rsidRPr="0017341F">
        <w:rPr>
          <w:rFonts w:ascii="Arial" w:hAnsi="Arial" w:cs="Arial"/>
          <w:sz w:val="18"/>
          <w:szCs w:val="18"/>
          <w:lang w:val="en-GB"/>
        </w:rPr>
        <w:t xml:space="preserve">As at 30 </w:t>
      </w:r>
      <w:r w:rsidR="0054723E">
        <w:rPr>
          <w:rFonts w:ascii="Arial" w:hAnsi="Arial" w:cs="Arial"/>
          <w:sz w:val="18"/>
          <w:szCs w:val="18"/>
          <w:lang w:val="en-GB"/>
        </w:rPr>
        <w:t>September</w:t>
      </w:r>
      <w:r w:rsidRPr="0017341F">
        <w:rPr>
          <w:rFonts w:ascii="Arial" w:hAnsi="Arial" w:cs="Arial"/>
          <w:sz w:val="18"/>
          <w:szCs w:val="18"/>
          <w:lang w:val="en-GB"/>
        </w:rPr>
        <w:t xml:space="preserve"> 2019, the Group had outstanding foreign exchange forward contracts to sell USD as follows:</w:t>
      </w:r>
    </w:p>
    <w:p w:rsidR="00FA1BD5" w:rsidRPr="0017341F" w:rsidRDefault="00FA1BD5" w:rsidP="00433D73">
      <w:pPr>
        <w:jc w:val="both"/>
        <w:rPr>
          <w:rFonts w:ascii="Arial" w:hAnsi="Arial" w:cs="Arial"/>
          <w:sz w:val="18"/>
          <w:szCs w:val="18"/>
          <w:lang w:val="en-GB"/>
        </w:rPr>
      </w:pPr>
    </w:p>
    <w:tbl>
      <w:tblPr>
        <w:tblW w:w="94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2"/>
        <w:gridCol w:w="1329"/>
        <w:gridCol w:w="1533"/>
        <w:gridCol w:w="1378"/>
        <w:gridCol w:w="1533"/>
      </w:tblGrid>
      <w:tr w:rsidR="002C5DDE" w:rsidRPr="00910F28" w:rsidTr="008B4B59">
        <w:tc>
          <w:tcPr>
            <w:tcW w:w="3682" w:type="dxa"/>
            <w:tcBorders>
              <w:top w:val="nil"/>
              <w:left w:val="nil"/>
              <w:bottom w:val="nil"/>
              <w:right w:val="nil"/>
            </w:tcBorders>
            <w:shd w:val="clear" w:color="auto" w:fill="auto"/>
          </w:tcPr>
          <w:p w:rsidR="002C5DDE" w:rsidRPr="00910F28" w:rsidRDefault="002C5DDE" w:rsidP="0017341F">
            <w:pPr>
              <w:ind w:left="-112"/>
              <w:jc w:val="both"/>
              <w:rPr>
                <w:rFonts w:ascii="Arial" w:eastAsia="Arial Unicode MS" w:hAnsi="Arial" w:cs="Arial"/>
                <w:sz w:val="18"/>
                <w:szCs w:val="18"/>
              </w:rPr>
            </w:pPr>
          </w:p>
        </w:tc>
        <w:tc>
          <w:tcPr>
            <w:tcW w:w="5773" w:type="dxa"/>
            <w:gridSpan w:val="4"/>
            <w:tcBorders>
              <w:top w:val="single" w:sz="4" w:space="0" w:color="auto"/>
              <w:left w:val="nil"/>
              <w:bottom w:val="single" w:sz="4" w:space="0" w:color="auto"/>
              <w:right w:val="nil"/>
            </w:tcBorders>
            <w:shd w:val="clear" w:color="auto" w:fill="auto"/>
            <w:hideMark/>
          </w:tcPr>
          <w:p w:rsidR="002C5DDE" w:rsidRPr="00910F28" w:rsidRDefault="00FA1BD5" w:rsidP="00B4003D">
            <w:pPr>
              <w:ind w:left="-40" w:right="-72"/>
              <w:jc w:val="right"/>
              <w:rPr>
                <w:rFonts w:ascii="Arial" w:eastAsia="Arial Unicode MS" w:hAnsi="Arial" w:cs="Arial"/>
                <w:b/>
                <w:bCs/>
                <w:sz w:val="18"/>
                <w:szCs w:val="18"/>
              </w:rPr>
            </w:pPr>
            <w:r w:rsidRPr="00910F28">
              <w:rPr>
                <w:rFonts w:ascii="Arial" w:hAnsi="Arial" w:cs="Arial"/>
                <w:b/>
                <w:bCs/>
                <w:color w:val="000000"/>
                <w:sz w:val="18"/>
                <w:szCs w:val="18"/>
                <w:lang w:val="en-GB"/>
              </w:rPr>
              <w:t>Consolidated</w:t>
            </w:r>
            <w:r w:rsidRPr="00910F28">
              <w:rPr>
                <w:rFonts w:ascii="Arial" w:hAnsi="Arial" w:cs="Arial"/>
                <w:b/>
                <w:bCs/>
                <w:color w:val="000000"/>
                <w:sz w:val="18"/>
                <w:szCs w:val="18"/>
                <w:cs/>
                <w:lang w:val="en-GB"/>
              </w:rPr>
              <w:t xml:space="preserve"> </w:t>
            </w:r>
            <w:r w:rsidRPr="00910F28">
              <w:rPr>
                <w:rFonts w:ascii="Arial" w:hAnsi="Arial" w:cs="Arial"/>
                <w:b/>
                <w:bCs/>
                <w:color w:val="000000"/>
                <w:sz w:val="18"/>
                <w:szCs w:val="18"/>
                <w:lang w:val="en-GB"/>
              </w:rPr>
              <w:t>and</w:t>
            </w:r>
            <w:r w:rsidR="0039644A" w:rsidRPr="00910F28">
              <w:rPr>
                <w:rFonts w:ascii="Arial" w:hAnsi="Arial" w:cs="Arial"/>
                <w:b/>
                <w:bCs/>
                <w:sz w:val="18"/>
                <w:szCs w:val="18"/>
              </w:rPr>
              <w:t xml:space="preserve"> </w:t>
            </w:r>
            <w:r w:rsidRPr="00910F28">
              <w:rPr>
                <w:rFonts w:ascii="Arial" w:hAnsi="Arial" w:cs="Arial"/>
                <w:b/>
                <w:bCs/>
                <w:color w:val="000000"/>
                <w:sz w:val="18"/>
                <w:szCs w:val="18"/>
                <w:lang w:val="en-GB"/>
              </w:rPr>
              <w:t>Separate financial information</w:t>
            </w:r>
          </w:p>
        </w:tc>
      </w:tr>
      <w:tr w:rsidR="002C5DDE" w:rsidRPr="00910F28" w:rsidTr="00E83DB5">
        <w:tc>
          <w:tcPr>
            <w:tcW w:w="3682" w:type="dxa"/>
            <w:tcBorders>
              <w:top w:val="nil"/>
              <w:left w:val="nil"/>
              <w:bottom w:val="nil"/>
              <w:right w:val="nil"/>
            </w:tcBorders>
            <w:shd w:val="clear" w:color="auto" w:fill="auto"/>
          </w:tcPr>
          <w:p w:rsidR="002C5DDE" w:rsidRPr="00910F28" w:rsidRDefault="002C5DDE" w:rsidP="0017341F">
            <w:pPr>
              <w:ind w:left="-112"/>
              <w:jc w:val="both"/>
              <w:rPr>
                <w:rFonts w:ascii="Arial" w:eastAsia="Arial Unicode MS" w:hAnsi="Arial" w:cs="Arial"/>
                <w:sz w:val="18"/>
                <w:szCs w:val="18"/>
              </w:rPr>
            </w:pPr>
          </w:p>
        </w:tc>
        <w:tc>
          <w:tcPr>
            <w:tcW w:w="2862" w:type="dxa"/>
            <w:gridSpan w:val="2"/>
            <w:tcBorders>
              <w:top w:val="single" w:sz="4" w:space="0" w:color="auto"/>
              <w:left w:val="nil"/>
              <w:bottom w:val="single" w:sz="4" w:space="0" w:color="auto"/>
              <w:right w:val="nil"/>
            </w:tcBorders>
            <w:shd w:val="clear" w:color="auto" w:fill="auto"/>
            <w:hideMark/>
          </w:tcPr>
          <w:p w:rsidR="00BC1238" w:rsidRPr="00910F28" w:rsidRDefault="00BC1238" w:rsidP="003578F7">
            <w:pPr>
              <w:ind w:left="-40" w:right="-72"/>
              <w:jc w:val="right"/>
              <w:rPr>
                <w:rFonts w:ascii="Arial" w:hAnsi="Arial" w:cs="Arial"/>
                <w:b/>
                <w:bCs/>
                <w:sz w:val="18"/>
                <w:szCs w:val="18"/>
              </w:rPr>
            </w:pPr>
            <w:r w:rsidRPr="00910F28">
              <w:rPr>
                <w:rFonts w:ascii="Arial" w:hAnsi="Arial" w:cs="Arial"/>
                <w:b/>
                <w:bCs/>
                <w:sz w:val="18"/>
                <w:szCs w:val="18"/>
              </w:rPr>
              <w:t>(Unaudited)</w:t>
            </w:r>
          </w:p>
          <w:p w:rsidR="002C5DDE" w:rsidRPr="00910F28" w:rsidRDefault="00C46F4A" w:rsidP="003578F7">
            <w:pPr>
              <w:ind w:left="-40" w:right="-72"/>
              <w:jc w:val="right"/>
              <w:rPr>
                <w:rFonts w:ascii="Arial" w:eastAsia="Arial Unicode MS" w:hAnsi="Arial" w:cs="Arial"/>
                <w:b/>
                <w:bCs/>
                <w:sz w:val="18"/>
                <w:szCs w:val="18"/>
                <w:lang w:val="en-GB"/>
              </w:rPr>
            </w:pPr>
            <w:r w:rsidRPr="00910F28">
              <w:rPr>
                <w:rFonts w:ascii="Arial" w:hAnsi="Arial" w:cs="Arial"/>
                <w:b/>
                <w:bCs/>
                <w:sz w:val="18"/>
                <w:szCs w:val="18"/>
              </w:rPr>
              <w:t xml:space="preserve">30 </w:t>
            </w:r>
            <w:r w:rsidR="0054723E" w:rsidRPr="00910F28">
              <w:rPr>
                <w:rFonts w:ascii="Arial" w:hAnsi="Arial" w:cs="Arial"/>
                <w:b/>
                <w:bCs/>
                <w:sz w:val="18"/>
                <w:szCs w:val="18"/>
              </w:rPr>
              <w:t>September</w:t>
            </w:r>
            <w:r w:rsidR="002C5DDE" w:rsidRPr="00910F28">
              <w:rPr>
                <w:rFonts w:ascii="Arial" w:hAnsi="Arial" w:cs="Arial"/>
                <w:b/>
                <w:bCs/>
                <w:sz w:val="18"/>
                <w:szCs w:val="18"/>
              </w:rPr>
              <w:t xml:space="preserve"> 2019</w:t>
            </w:r>
          </w:p>
        </w:tc>
        <w:tc>
          <w:tcPr>
            <w:tcW w:w="2911" w:type="dxa"/>
            <w:gridSpan w:val="2"/>
            <w:tcBorders>
              <w:top w:val="single" w:sz="4" w:space="0" w:color="auto"/>
              <w:left w:val="nil"/>
              <w:bottom w:val="single" w:sz="4" w:space="0" w:color="auto"/>
              <w:right w:val="nil"/>
            </w:tcBorders>
            <w:shd w:val="clear" w:color="auto" w:fill="auto"/>
          </w:tcPr>
          <w:p w:rsidR="00BC1238" w:rsidRPr="00910F28" w:rsidRDefault="00BC1238" w:rsidP="003578F7">
            <w:pPr>
              <w:ind w:left="-40" w:right="-72"/>
              <w:jc w:val="right"/>
              <w:rPr>
                <w:rFonts w:ascii="Arial" w:hAnsi="Arial" w:cs="Arial"/>
                <w:b/>
                <w:bCs/>
                <w:sz w:val="18"/>
                <w:szCs w:val="18"/>
              </w:rPr>
            </w:pPr>
            <w:r w:rsidRPr="00910F28">
              <w:rPr>
                <w:rFonts w:ascii="Arial" w:hAnsi="Arial" w:cs="Arial"/>
                <w:b/>
                <w:bCs/>
                <w:sz w:val="18"/>
                <w:szCs w:val="18"/>
              </w:rPr>
              <w:t>(Audited)</w:t>
            </w:r>
          </w:p>
          <w:p w:rsidR="002C5DDE" w:rsidRPr="00910F28" w:rsidRDefault="002C5DDE" w:rsidP="003578F7">
            <w:pPr>
              <w:ind w:left="-40" w:right="-72"/>
              <w:jc w:val="right"/>
              <w:rPr>
                <w:rFonts w:ascii="Arial" w:eastAsia="Arial Unicode MS" w:hAnsi="Arial" w:cs="Arial"/>
                <w:b/>
                <w:bCs/>
                <w:sz w:val="18"/>
                <w:szCs w:val="18"/>
              </w:rPr>
            </w:pPr>
            <w:r w:rsidRPr="00910F28">
              <w:rPr>
                <w:rFonts w:ascii="Arial" w:hAnsi="Arial" w:cs="Arial"/>
                <w:b/>
                <w:bCs/>
                <w:sz w:val="18"/>
                <w:szCs w:val="18"/>
              </w:rPr>
              <w:t>31 December 2018</w:t>
            </w:r>
          </w:p>
        </w:tc>
      </w:tr>
      <w:tr w:rsidR="002C5DDE" w:rsidRPr="00910F28" w:rsidTr="00E83DB5">
        <w:tc>
          <w:tcPr>
            <w:tcW w:w="3682" w:type="dxa"/>
            <w:tcBorders>
              <w:top w:val="nil"/>
              <w:left w:val="nil"/>
              <w:bottom w:val="nil"/>
              <w:right w:val="nil"/>
            </w:tcBorders>
            <w:shd w:val="clear" w:color="auto" w:fill="auto"/>
          </w:tcPr>
          <w:p w:rsidR="002C5DDE" w:rsidRPr="00910F28" w:rsidRDefault="002C5DDE" w:rsidP="0017341F">
            <w:pPr>
              <w:ind w:left="-112"/>
              <w:jc w:val="both"/>
              <w:rPr>
                <w:rFonts w:ascii="Arial" w:eastAsia="Arial Unicode MS" w:hAnsi="Arial" w:cs="Arial"/>
                <w:sz w:val="18"/>
                <w:szCs w:val="18"/>
              </w:rPr>
            </w:pPr>
          </w:p>
        </w:tc>
        <w:tc>
          <w:tcPr>
            <w:tcW w:w="1329" w:type="dxa"/>
            <w:tcBorders>
              <w:top w:val="single" w:sz="4" w:space="0" w:color="auto"/>
              <w:left w:val="nil"/>
              <w:bottom w:val="nil"/>
              <w:right w:val="nil"/>
            </w:tcBorders>
            <w:shd w:val="clear" w:color="auto" w:fill="auto"/>
          </w:tcPr>
          <w:p w:rsidR="002C5DDE" w:rsidRPr="00910F28" w:rsidRDefault="002C5DDE" w:rsidP="0017341F">
            <w:pPr>
              <w:ind w:left="-72" w:right="-72"/>
              <w:jc w:val="right"/>
              <w:rPr>
                <w:rFonts w:ascii="Arial" w:eastAsia="Arial Unicode MS" w:hAnsi="Arial" w:cs="Arial"/>
                <w:b/>
                <w:bCs/>
                <w:sz w:val="18"/>
                <w:szCs w:val="18"/>
                <w:rtl/>
                <w:cs/>
                <w:lang w:val="en-GB"/>
              </w:rPr>
            </w:pPr>
          </w:p>
        </w:tc>
        <w:tc>
          <w:tcPr>
            <w:tcW w:w="1533" w:type="dxa"/>
            <w:tcBorders>
              <w:top w:val="single" w:sz="4" w:space="0" w:color="auto"/>
              <w:left w:val="nil"/>
              <w:bottom w:val="nil"/>
              <w:right w:val="nil"/>
            </w:tcBorders>
            <w:shd w:val="clear" w:color="auto" w:fill="auto"/>
          </w:tcPr>
          <w:p w:rsidR="002C5DDE" w:rsidRPr="00910F28" w:rsidRDefault="002C5DDE" w:rsidP="0017341F">
            <w:pPr>
              <w:ind w:left="-72" w:right="-72"/>
              <w:jc w:val="right"/>
              <w:rPr>
                <w:rFonts w:ascii="Arial" w:eastAsia="Arial Unicode MS" w:hAnsi="Arial" w:cs="Arial"/>
                <w:b/>
                <w:bCs/>
                <w:sz w:val="18"/>
                <w:szCs w:val="18"/>
                <w:lang w:val="en-GB"/>
              </w:rPr>
            </w:pPr>
            <w:r w:rsidRPr="00910F28">
              <w:rPr>
                <w:rFonts w:ascii="Arial" w:hAnsi="Arial" w:cs="Arial"/>
                <w:b/>
                <w:bCs/>
                <w:sz w:val="18"/>
                <w:szCs w:val="18"/>
              </w:rPr>
              <w:t>Fair values</w:t>
            </w:r>
          </w:p>
        </w:tc>
        <w:tc>
          <w:tcPr>
            <w:tcW w:w="1378" w:type="dxa"/>
            <w:tcBorders>
              <w:top w:val="single" w:sz="4" w:space="0" w:color="auto"/>
              <w:left w:val="nil"/>
              <w:bottom w:val="nil"/>
              <w:right w:val="nil"/>
            </w:tcBorders>
            <w:shd w:val="clear" w:color="auto" w:fill="auto"/>
          </w:tcPr>
          <w:p w:rsidR="002C5DDE" w:rsidRPr="00910F28" w:rsidRDefault="002C5DDE" w:rsidP="0017341F">
            <w:pPr>
              <w:ind w:left="-72" w:right="-72"/>
              <w:jc w:val="right"/>
              <w:rPr>
                <w:rFonts w:ascii="Arial" w:eastAsia="Arial Unicode MS" w:hAnsi="Arial" w:cs="Arial"/>
                <w:b/>
                <w:bCs/>
                <w:sz w:val="18"/>
                <w:szCs w:val="18"/>
                <w:rtl/>
                <w:cs/>
                <w:lang w:val="en-GB"/>
              </w:rPr>
            </w:pPr>
          </w:p>
        </w:tc>
        <w:tc>
          <w:tcPr>
            <w:tcW w:w="1533" w:type="dxa"/>
            <w:tcBorders>
              <w:top w:val="single" w:sz="4" w:space="0" w:color="auto"/>
              <w:left w:val="nil"/>
              <w:bottom w:val="nil"/>
              <w:right w:val="nil"/>
            </w:tcBorders>
            <w:shd w:val="clear" w:color="auto" w:fill="auto"/>
          </w:tcPr>
          <w:p w:rsidR="002C5DDE" w:rsidRPr="00910F28" w:rsidRDefault="002C5DDE" w:rsidP="0017341F">
            <w:pPr>
              <w:ind w:left="-72" w:right="-72"/>
              <w:jc w:val="right"/>
              <w:rPr>
                <w:rFonts w:ascii="Arial" w:eastAsia="Arial Unicode MS" w:hAnsi="Arial" w:cs="Arial"/>
                <w:b/>
                <w:bCs/>
                <w:sz w:val="18"/>
                <w:szCs w:val="18"/>
                <w:lang w:val="en-GB"/>
              </w:rPr>
            </w:pPr>
            <w:r w:rsidRPr="00910F28">
              <w:rPr>
                <w:rFonts w:ascii="Arial" w:hAnsi="Arial" w:cs="Arial"/>
                <w:b/>
                <w:bCs/>
                <w:sz w:val="18"/>
                <w:szCs w:val="18"/>
              </w:rPr>
              <w:t>Fair values</w:t>
            </w:r>
          </w:p>
        </w:tc>
      </w:tr>
      <w:tr w:rsidR="002C5DDE" w:rsidRPr="00910F28" w:rsidTr="00E83DB5">
        <w:tc>
          <w:tcPr>
            <w:tcW w:w="3682" w:type="dxa"/>
            <w:tcBorders>
              <w:top w:val="nil"/>
              <w:left w:val="nil"/>
              <w:bottom w:val="nil"/>
              <w:right w:val="nil"/>
            </w:tcBorders>
            <w:shd w:val="clear" w:color="auto" w:fill="auto"/>
          </w:tcPr>
          <w:p w:rsidR="002C5DDE" w:rsidRPr="00910F28" w:rsidRDefault="002C5DDE" w:rsidP="0017341F">
            <w:pPr>
              <w:ind w:left="-112"/>
              <w:jc w:val="both"/>
              <w:rPr>
                <w:rFonts w:ascii="Arial" w:eastAsia="Arial Unicode MS" w:hAnsi="Arial" w:cs="Arial"/>
                <w:sz w:val="18"/>
                <w:szCs w:val="18"/>
              </w:rPr>
            </w:pPr>
          </w:p>
        </w:tc>
        <w:tc>
          <w:tcPr>
            <w:tcW w:w="1329" w:type="dxa"/>
            <w:tcBorders>
              <w:top w:val="nil"/>
              <w:left w:val="nil"/>
              <w:bottom w:val="nil"/>
              <w:right w:val="nil"/>
            </w:tcBorders>
            <w:shd w:val="clear" w:color="auto" w:fill="auto"/>
          </w:tcPr>
          <w:p w:rsidR="002C5DDE" w:rsidRPr="00910F28" w:rsidRDefault="002C5DDE" w:rsidP="0017341F">
            <w:pPr>
              <w:ind w:left="-72" w:right="-72"/>
              <w:jc w:val="right"/>
              <w:rPr>
                <w:rFonts w:ascii="Arial" w:eastAsia="Arial Unicode MS" w:hAnsi="Arial" w:cs="Arial"/>
                <w:b/>
                <w:bCs/>
                <w:sz w:val="18"/>
                <w:szCs w:val="18"/>
                <w:cs/>
                <w:lang w:val="en-GB"/>
              </w:rPr>
            </w:pPr>
            <w:r w:rsidRPr="00910F28">
              <w:rPr>
                <w:rFonts w:ascii="Arial" w:hAnsi="Arial" w:cs="Arial"/>
                <w:b/>
                <w:bCs/>
                <w:sz w:val="18"/>
                <w:szCs w:val="18"/>
              </w:rPr>
              <w:t>Foreign</w:t>
            </w:r>
          </w:p>
        </w:tc>
        <w:tc>
          <w:tcPr>
            <w:tcW w:w="1533" w:type="dxa"/>
            <w:tcBorders>
              <w:top w:val="nil"/>
              <w:left w:val="nil"/>
              <w:bottom w:val="nil"/>
              <w:right w:val="nil"/>
            </w:tcBorders>
            <w:shd w:val="clear" w:color="auto" w:fill="auto"/>
          </w:tcPr>
          <w:p w:rsidR="002C5DDE" w:rsidRPr="00910F28" w:rsidRDefault="002C5DDE" w:rsidP="0017341F">
            <w:pPr>
              <w:ind w:left="-72" w:right="-72"/>
              <w:jc w:val="right"/>
              <w:rPr>
                <w:rFonts w:ascii="Arial" w:eastAsia="Arial Unicode MS" w:hAnsi="Arial" w:cs="Arial"/>
                <w:b/>
                <w:bCs/>
                <w:sz w:val="18"/>
                <w:szCs w:val="18"/>
                <w:cs/>
                <w:lang w:val="en-GB"/>
              </w:rPr>
            </w:pPr>
            <w:proofErr w:type="spellStart"/>
            <w:r w:rsidRPr="00910F28">
              <w:rPr>
                <w:rFonts w:ascii="Arial" w:hAnsi="Arial" w:cs="Arial"/>
                <w:b/>
                <w:bCs/>
                <w:sz w:val="18"/>
                <w:szCs w:val="18"/>
              </w:rPr>
              <w:t>favourable</w:t>
            </w:r>
            <w:proofErr w:type="spellEnd"/>
          </w:p>
        </w:tc>
        <w:tc>
          <w:tcPr>
            <w:tcW w:w="1378" w:type="dxa"/>
            <w:tcBorders>
              <w:top w:val="nil"/>
              <w:left w:val="nil"/>
              <w:bottom w:val="nil"/>
              <w:right w:val="nil"/>
            </w:tcBorders>
            <w:shd w:val="clear" w:color="auto" w:fill="auto"/>
          </w:tcPr>
          <w:p w:rsidR="002C5DDE" w:rsidRPr="00910F28" w:rsidRDefault="002C5DDE" w:rsidP="0017341F">
            <w:pPr>
              <w:ind w:left="-72" w:right="-72"/>
              <w:jc w:val="right"/>
              <w:rPr>
                <w:rFonts w:ascii="Arial" w:eastAsia="Arial Unicode MS" w:hAnsi="Arial" w:cs="Arial"/>
                <w:b/>
                <w:bCs/>
                <w:sz w:val="18"/>
                <w:szCs w:val="18"/>
                <w:cs/>
                <w:lang w:val="en-GB"/>
              </w:rPr>
            </w:pPr>
            <w:r w:rsidRPr="00910F28">
              <w:rPr>
                <w:rFonts w:ascii="Arial" w:hAnsi="Arial" w:cs="Arial"/>
                <w:b/>
                <w:bCs/>
                <w:sz w:val="18"/>
                <w:szCs w:val="18"/>
              </w:rPr>
              <w:t>Foreign</w:t>
            </w:r>
          </w:p>
        </w:tc>
        <w:tc>
          <w:tcPr>
            <w:tcW w:w="1533" w:type="dxa"/>
            <w:tcBorders>
              <w:top w:val="nil"/>
              <w:left w:val="nil"/>
              <w:bottom w:val="nil"/>
              <w:right w:val="nil"/>
            </w:tcBorders>
            <w:shd w:val="clear" w:color="auto" w:fill="auto"/>
          </w:tcPr>
          <w:p w:rsidR="002C5DDE" w:rsidRPr="00910F28" w:rsidRDefault="002C5DDE" w:rsidP="0017341F">
            <w:pPr>
              <w:ind w:left="-72" w:right="-72"/>
              <w:jc w:val="right"/>
              <w:rPr>
                <w:rFonts w:ascii="Arial" w:eastAsia="Arial Unicode MS" w:hAnsi="Arial" w:cs="Arial"/>
                <w:b/>
                <w:bCs/>
                <w:sz w:val="18"/>
                <w:szCs w:val="18"/>
                <w:cs/>
                <w:lang w:val="en-GB"/>
              </w:rPr>
            </w:pPr>
            <w:proofErr w:type="spellStart"/>
            <w:r w:rsidRPr="00910F28">
              <w:rPr>
                <w:rFonts w:ascii="Arial" w:hAnsi="Arial" w:cs="Arial"/>
                <w:b/>
                <w:bCs/>
                <w:sz w:val="18"/>
                <w:szCs w:val="18"/>
              </w:rPr>
              <w:t>favourable</w:t>
            </w:r>
            <w:proofErr w:type="spellEnd"/>
          </w:p>
        </w:tc>
      </w:tr>
      <w:tr w:rsidR="002C5DDE" w:rsidRPr="00910F28" w:rsidTr="00E83DB5">
        <w:tc>
          <w:tcPr>
            <w:tcW w:w="3682" w:type="dxa"/>
            <w:tcBorders>
              <w:top w:val="nil"/>
              <w:left w:val="nil"/>
              <w:bottom w:val="nil"/>
              <w:right w:val="nil"/>
            </w:tcBorders>
            <w:shd w:val="clear" w:color="auto" w:fill="auto"/>
          </w:tcPr>
          <w:p w:rsidR="002C5DDE" w:rsidRPr="00910F28" w:rsidRDefault="002C5DDE" w:rsidP="0017341F">
            <w:pPr>
              <w:ind w:left="-112"/>
              <w:jc w:val="both"/>
              <w:rPr>
                <w:rFonts w:ascii="Arial" w:eastAsia="Arial Unicode MS" w:hAnsi="Arial" w:cs="Arial"/>
                <w:sz w:val="18"/>
                <w:szCs w:val="18"/>
              </w:rPr>
            </w:pPr>
          </w:p>
        </w:tc>
        <w:tc>
          <w:tcPr>
            <w:tcW w:w="1329" w:type="dxa"/>
            <w:tcBorders>
              <w:top w:val="nil"/>
              <w:left w:val="nil"/>
              <w:bottom w:val="nil"/>
              <w:right w:val="nil"/>
            </w:tcBorders>
            <w:shd w:val="clear" w:color="auto" w:fill="auto"/>
          </w:tcPr>
          <w:p w:rsidR="002C5DDE" w:rsidRPr="00910F28" w:rsidRDefault="002C5DDE" w:rsidP="0017341F">
            <w:pPr>
              <w:ind w:left="-72" w:right="-72"/>
              <w:jc w:val="right"/>
              <w:rPr>
                <w:rFonts w:ascii="Arial" w:eastAsia="Arial Unicode MS" w:hAnsi="Arial" w:cs="Arial"/>
                <w:b/>
                <w:bCs/>
                <w:sz w:val="18"/>
                <w:szCs w:val="18"/>
                <w:rtl/>
                <w:cs/>
                <w:lang w:val="en-GB"/>
              </w:rPr>
            </w:pPr>
            <w:r w:rsidRPr="00910F28">
              <w:rPr>
                <w:rFonts w:ascii="Arial" w:hAnsi="Arial" w:cs="Arial"/>
                <w:b/>
                <w:bCs/>
                <w:sz w:val="18"/>
                <w:szCs w:val="18"/>
              </w:rPr>
              <w:t>currency</w:t>
            </w:r>
          </w:p>
        </w:tc>
        <w:tc>
          <w:tcPr>
            <w:tcW w:w="1533" w:type="dxa"/>
            <w:tcBorders>
              <w:top w:val="nil"/>
              <w:left w:val="nil"/>
              <w:bottom w:val="nil"/>
              <w:right w:val="nil"/>
            </w:tcBorders>
            <w:shd w:val="clear" w:color="auto" w:fill="auto"/>
          </w:tcPr>
          <w:p w:rsidR="002C5DDE" w:rsidRPr="00910F28" w:rsidRDefault="002C5DDE" w:rsidP="0017341F">
            <w:pPr>
              <w:ind w:left="-72" w:right="-72"/>
              <w:jc w:val="right"/>
              <w:rPr>
                <w:rFonts w:ascii="Arial" w:eastAsia="Arial Unicode MS" w:hAnsi="Arial" w:cs="Arial"/>
                <w:b/>
                <w:bCs/>
                <w:sz w:val="18"/>
                <w:szCs w:val="18"/>
                <w:lang w:val="en-GB"/>
              </w:rPr>
            </w:pPr>
            <w:r w:rsidRPr="00910F28">
              <w:rPr>
                <w:rFonts w:ascii="Arial" w:hAnsi="Arial" w:cs="Arial"/>
                <w:b/>
                <w:bCs/>
                <w:sz w:val="18"/>
                <w:szCs w:val="18"/>
              </w:rPr>
              <w:t>(</w:t>
            </w:r>
            <w:proofErr w:type="spellStart"/>
            <w:r w:rsidRPr="00910F28">
              <w:rPr>
                <w:rFonts w:ascii="Arial" w:hAnsi="Arial" w:cs="Arial"/>
                <w:b/>
                <w:bCs/>
                <w:sz w:val="18"/>
                <w:szCs w:val="18"/>
              </w:rPr>
              <w:t>unfavourable</w:t>
            </w:r>
            <w:proofErr w:type="spellEnd"/>
            <w:r w:rsidRPr="00910F28">
              <w:rPr>
                <w:rFonts w:ascii="Arial" w:hAnsi="Arial" w:cs="Arial"/>
                <w:b/>
                <w:bCs/>
                <w:sz w:val="18"/>
                <w:szCs w:val="18"/>
              </w:rPr>
              <w:t>)</w:t>
            </w:r>
          </w:p>
        </w:tc>
        <w:tc>
          <w:tcPr>
            <w:tcW w:w="1378" w:type="dxa"/>
            <w:tcBorders>
              <w:top w:val="nil"/>
              <w:left w:val="nil"/>
              <w:bottom w:val="nil"/>
              <w:right w:val="nil"/>
            </w:tcBorders>
            <w:shd w:val="clear" w:color="auto" w:fill="auto"/>
          </w:tcPr>
          <w:p w:rsidR="002C5DDE" w:rsidRPr="00910F28" w:rsidRDefault="002C5DDE" w:rsidP="0017341F">
            <w:pPr>
              <w:ind w:left="-72" w:right="-72"/>
              <w:jc w:val="right"/>
              <w:rPr>
                <w:rFonts w:ascii="Arial" w:eastAsia="Arial Unicode MS" w:hAnsi="Arial" w:cs="Arial"/>
                <w:b/>
                <w:bCs/>
                <w:sz w:val="18"/>
                <w:szCs w:val="18"/>
                <w:rtl/>
                <w:cs/>
                <w:lang w:val="en-GB"/>
              </w:rPr>
            </w:pPr>
            <w:r w:rsidRPr="00910F28">
              <w:rPr>
                <w:rFonts w:ascii="Arial" w:hAnsi="Arial" w:cs="Arial"/>
                <w:b/>
                <w:bCs/>
                <w:sz w:val="18"/>
                <w:szCs w:val="18"/>
              </w:rPr>
              <w:t>currency</w:t>
            </w:r>
          </w:p>
        </w:tc>
        <w:tc>
          <w:tcPr>
            <w:tcW w:w="1533" w:type="dxa"/>
            <w:tcBorders>
              <w:top w:val="nil"/>
              <w:left w:val="nil"/>
              <w:bottom w:val="nil"/>
              <w:right w:val="nil"/>
            </w:tcBorders>
            <w:shd w:val="clear" w:color="auto" w:fill="auto"/>
          </w:tcPr>
          <w:p w:rsidR="002C5DDE" w:rsidRPr="00910F28" w:rsidRDefault="002C5DDE" w:rsidP="0017341F">
            <w:pPr>
              <w:ind w:left="-72" w:right="-72"/>
              <w:jc w:val="right"/>
              <w:rPr>
                <w:rFonts w:ascii="Arial" w:eastAsia="Arial Unicode MS" w:hAnsi="Arial" w:cs="Arial"/>
                <w:b/>
                <w:bCs/>
                <w:sz w:val="18"/>
                <w:szCs w:val="18"/>
                <w:lang w:val="en-GB"/>
              </w:rPr>
            </w:pPr>
            <w:r w:rsidRPr="00910F28">
              <w:rPr>
                <w:rFonts w:ascii="Arial" w:hAnsi="Arial" w:cs="Arial"/>
                <w:b/>
                <w:bCs/>
                <w:sz w:val="18"/>
                <w:szCs w:val="18"/>
              </w:rPr>
              <w:t>(</w:t>
            </w:r>
            <w:proofErr w:type="spellStart"/>
            <w:r w:rsidRPr="00910F28">
              <w:rPr>
                <w:rFonts w:ascii="Arial" w:hAnsi="Arial" w:cs="Arial"/>
                <w:b/>
                <w:bCs/>
                <w:sz w:val="18"/>
                <w:szCs w:val="18"/>
              </w:rPr>
              <w:t>unfavourable</w:t>
            </w:r>
            <w:proofErr w:type="spellEnd"/>
            <w:r w:rsidRPr="00910F28">
              <w:rPr>
                <w:rFonts w:ascii="Arial" w:hAnsi="Arial" w:cs="Arial"/>
                <w:b/>
                <w:bCs/>
                <w:sz w:val="18"/>
                <w:szCs w:val="18"/>
              </w:rPr>
              <w:t>)</w:t>
            </w:r>
          </w:p>
        </w:tc>
      </w:tr>
      <w:tr w:rsidR="002C5DDE" w:rsidRPr="00910F28" w:rsidTr="00E83DB5">
        <w:tc>
          <w:tcPr>
            <w:tcW w:w="3682" w:type="dxa"/>
            <w:tcBorders>
              <w:top w:val="nil"/>
              <w:left w:val="nil"/>
              <w:bottom w:val="nil"/>
              <w:right w:val="nil"/>
            </w:tcBorders>
            <w:shd w:val="clear" w:color="auto" w:fill="auto"/>
          </w:tcPr>
          <w:p w:rsidR="002C5DDE" w:rsidRPr="00910F28" w:rsidRDefault="002C5DDE" w:rsidP="0017341F">
            <w:pPr>
              <w:ind w:left="-112"/>
              <w:jc w:val="both"/>
              <w:rPr>
                <w:rFonts w:ascii="Arial" w:eastAsia="Arial Unicode MS" w:hAnsi="Arial" w:cs="Arial"/>
                <w:sz w:val="18"/>
                <w:szCs w:val="18"/>
              </w:rPr>
            </w:pPr>
          </w:p>
        </w:tc>
        <w:tc>
          <w:tcPr>
            <w:tcW w:w="1329" w:type="dxa"/>
            <w:tcBorders>
              <w:top w:val="nil"/>
              <w:left w:val="nil"/>
              <w:bottom w:val="single" w:sz="4" w:space="0" w:color="auto"/>
              <w:right w:val="nil"/>
            </w:tcBorders>
            <w:shd w:val="clear" w:color="auto" w:fill="auto"/>
          </w:tcPr>
          <w:p w:rsidR="002C5DDE" w:rsidRPr="00910F28" w:rsidRDefault="002C5DDE" w:rsidP="0017341F">
            <w:pPr>
              <w:ind w:left="-72" w:right="-72"/>
              <w:jc w:val="right"/>
              <w:rPr>
                <w:rFonts w:ascii="Arial" w:eastAsia="Arial Unicode MS" w:hAnsi="Arial" w:cs="Arial"/>
                <w:b/>
                <w:bCs/>
                <w:sz w:val="18"/>
                <w:szCs w:val="18"/>
                <w:lang w:val="en-GB"/>
              </w:rPr>
            </w:pPr>
            <w:r w:rsidRPr="00910F28">
              <w:rPr>
                <w:rFonts w:ascii="Arial" w:hAnsi="Arial" w:cs="Arial"/>
                <w:b/>
                <w:bCs/>
                <w:sz w:val="18"/>
                <w:szCs w:val="18"/>
              </w:rPr>
              <w:t>amounts</w:t>
            </w:r>
          </w:p>
        </w:tc>
        <w:tc>
          <w:tcPr>
            <w:tcW w:w="1533" w:type="dxa"/>
            <w:tcBorders>
              <w:top w:val="nil"/>
              <w:left w:val="nil"/>
              <w:bottom w:val="single" w:sz="4" w:space="0" w:color="auto"/>
              <w:right w:val="nil"/>
            </w:tcBorders>
            <w:shd w:val="clear" w:color="auto" w:fill="auto"/>
          </w:tcPr>
          <w:p w:rsidR="002C5DDE" w:rsidRPr="00910F28" w:rsidRDefault="002C5DDE" w:rsidP="0017341F">
            <w:pPr>
              <w:ind w:left="-72" w:right="-72"/>
              <w:jc w:val="right"/>
              <w:rPr>
                <w:rFonts w:ascii="Arial" w:eastAsia="Arial Unicode MS" w:hAnsi="Arial" w:cs="Arial"/>
                <w:b/>
                <w:bCs/>
                <w:sz w:val="18"/>
                <w:szCs w:val="18"/>
                <w:lang w:val="en-GB"/>
              </w:rPr>
            </w:pPr>
            <w:r w:rsidRPr="00910F28">
              <w:rPr>
                <w:rFonts w:ascii="Arial" w:hAnsi="Arial" w:cs="Arial"/>
                <w:b/>
                <w:bCs/>
                <w:sz w:val="18"/>
                <w:szCs w:val="18"/>
              </w:rPr>
              <w:t>Baht</w:t>
            </w:r>
            <w:r w:rsidR="00D911ED" w:rsidRPr="00910F28">
              <w:rPr>
                <w:rFonts w:ascii="Arial" w:hAnsi="Arial" w:cs="Arial"/>
                <w:b/>
                <w:bCs/>
                <w:sz w:val="18"/>
                <w:szCs w:val="18"/>
              </w:rPr>
              <w:t>’000</w:t>
            </w:r>
          </w:p>
        </w:tc>
        <w:tc>
          <w:tcPr>
            <w:tcW w:w="1378" w:type="dxa"/>
            <w:tcBorders>
              <w:top w:val="nil"/>
              <w:left w:val="nil"/>
              <w:bottom w:val="single" w:sz="4" w:space="0" w:color="auto"/>
              <w:right w:val="nil"/>
            </w:tcBorders>
            <w:shd w:val="clear" w:color="auto" w:fill="auto"/>
          </w:tcPr>
          <w:p w:rsidR="002C5DDE" w:rsidRPr="00910F28" w:rsidRDefault="002C5DDE" w:rsidP="0017341F">
            <w:pPr>
              <w:ind w:left="-72" w:right="-72"/>
              <w:jc w:val="right"/>
              <w:rPr>
                <w:rFonts w:ascii="Arial" w:eastAsia="Arial Unicode MS" w:hAnsi="Arial" w:cs="Arial"/>
                <w:b/>
                <w:bCs/>
                <w:sz w:val="18"/>
                <w:szCs w:val="18"/>
                <w:lang w:val="en-GB"/>
              </w:rPr>
            </w:pPr>
            <w:r w:rsidRPr="00910F28">
              <w:rPr>
                <w:rFonts w:ascii="Arial" w:hAnsi="Arial" w:cs="Arial"/>
                <w:b/>
                <w:bCs/>
                <w:sz w:val="18"/>
                <w:szCs w:val="18"/>
              </w:rPr>
              <w:t>amounts</w:t>
            </w:r>
          </w:p>
        </w:tc>
        <w:tc>
          <w:tcPr>
            <w:tcW w:w="1533" w:type="dxa"/>
            <w:tcBorders>
              <w:top w:val="nil"/>
              <w:left w:val="nil"/>
              <w:bottom w:val="single" w:sz="4" w:space="0" w:color="auto"/>
              <w:right w:val="nil"/>
            </w:tcBorders>
            <w:shd w:val="clear" w:color="auto" w:fill="auto"/>
          </w:tcPr>
          <w:p w:rsidR="002C5DDE" w:rsidRPr="00910F28" w:rsidRDefault="002C5DDE" w:rsidP="0017341F">
            <w:pPr>
              <w:ind w:left="-72" w:right="-72"/>
              <w:jc w:val="right"/>
              <w:rPr>
                <w:rFonts w:ascii="Arial" w:eastAsia="Arial Unicode MS" w:hAnsi="Arial" w:cs="Arial"/>
                <w:b/>
                <w:bCs/>
                <w:sz w:val="18"/>
                <w:szCs w:val="18"/>
                <w:lang w:val="en-GB"/>
              </w:rPr>
            </w:pPr>
            <w:r w:rsidRPr="00910F28">
              <w:rPr>
                <w:rFonts w:ascii="Arial" w:hAnsi="Arial" w:cs="Arial"/>
                <w:b/>
                <w:bCs/>
                <w:sz w:val="18"/>
                <w:szCs w:val="18"/>
              </w:rPr>
              <w:t>Baht</w:t>
            </w:r>
            <w:r w:rsidR="00D911ED" w:rsidRPr="00910F28">
              <w:rPr>
                <w:rFonts w:ascii="Arial" w:hAnsi="Arial" w:cs="Arial"/>
                <w:b/>
                <w:bCs/>
                <w:sz w:val="18"/>
                <w:szCs w:val="18"/>
              </w:rPr>
              <w:t>’000</w:t>
            </w:r>
          </w:p>
        </w:tc>
      </w:tr>
      <w:tr w:rsidR="002C5DDE" w:rsidRPr="00910F28" w:rsidTr="0039644A">
        <w:tc>
          <w:tcPr>
            <w:tcW w:w="3682" w:type="dxa"/>
            <w:tcBorders>
              <w:top w:val="nil"/>
              <w:left w:val="nil"/>
              <w:bottom w:val="nil"/>
              <w:right w:val="nil"/>
            </w:tcBorders>
            <w:shd w:val="clear" w:color="auto" w:fill="auto"/>
          </w:tcPr>
          <w:p w:rsidR="002C5DDE" w:rsidRPr="00910F28" w:rsidRDefault="002C5DDE" w:rsidP="0017341F">
            <w:pPr>
              <w:ind w:left="-112"/>
              <w:jc w:val="both"/>
              <w:rPr>
                <w:rFonts w:ascii="Arial" w:eastAsia="Arial Unicode MS" w:hAnsi="Arial" w:cs="Arial"/>
                <w:sz w:val="18"/>
                <w:szCs w:val="18"/>
              </w:rPr>
            </w:pPr>
          </w:p>
        </w:tc>
        <w:tc>
          <w:tcPr>
            <w:tcW w:w="1329" w:type="dxa"/>
            <w:tcBorders>
              <w:top w:val="nil"/>
              <w:left w:val="nil"/>
              <w:bottom w:val="nil"/>
              <w:right w:val="nil"/>
            </w:tcBorders>
            <w:shd w:val="clear" w:color="auto" w:fill="FAFAFA"/>
            <w:hideMark/>
          </w:tcPr>
          <w:p w:rsidR="002C5DDE" w:rsidRPr="00910F28" w:rsidRDefault="002C5DDE" w:rsidP="0017341F">
            <w:pPr>
              <w:ind w:left="-40" w:right="-72"/>
              <w:jc w:val="right"/>
              <w:rPr>
                <w:rFonts w:ascii="Arial" w:eastAsia="Arial Unicode MS" w:hAnsi="Arial" w:cs="Arial"/>
                <w:i/>
                <w:iCs/>
                <w:sz w:val="18"/>
                <w:szCs w:val="18"/>
              </w:rPr>
            </w:pPr>
          </w:p>
        </w:tc>
        <w:tc>
          <w:tcPr>
            <w:tcW w:w="1533" w:type="dxa"/>
            <w:tcBorders>
              <w:top w:val="nil"/>
              <w:left w:val="nil"/>
              <w:bottom w:val="nil"/>
              <w:right w:val="nil"/>
            </w:tcBorders>
            <w:shd w:val="clear" w:color="auto" w:fill="FAFAFA"/>
            <w:hideMark/>
          </w:tcPr>
          <w:p w:rsidR="002C5DDE" w:rsidRPr="00910F28" w:rsidRDefault="002C5DDE" w:rsidP="0017341F">
            <w:pPr>
              <w:ind w:left="-40" w:right="-72"/>
              <w:jc w:val="right"/>
              <w:rPr>
                <w:rFonts w:ascii="Arial" w:eastAsia="Arial Unicode MS" w:hAnsi="Arial" w:cs="Arial"/>
                <w:i/>
                <w:iCs/>
                <w:sz w:val="18"/>
                <w:szCs w:val="18"/>
              </w:rPr>
            </w:pPr>
          </w:p>
        </w:tc>
        <w:tc>
          <w:tcPr>
            <w:tcW w:w="1378" w:type="dxa"/>
            <w:tcBorders>
              <w:top w:val="nil"/>
              <w:left w:val="nil"/>
              <w:bottom w:val="nil"/>
              <w:right w:val="nil"/>
            </w:tcBorders>
            <w:shd w:val="clear" w:color="auto" w:fill="auto"/>
            <w:hideMark/>
          </w:tcPr>
          <w:p w:rsidR="002C5DDE" w:rsidRPr="00910F28" w:rsidRDefault="002C5DDE" w:rsidP="0017341F">
            <w:pPr>
              <w:ind w:right="-72"/>
              <w:jc w:val="right"/>
              <w:rPr>
                <w:rFonts w:ascii="Arial" w:eastAsia="Arial Unicode MS" w:hAnsi="Arial" w:cs="Arial"/>
                <w:i/>
                <w:iCs/>
                <w:sz w:val="18"/>
                <w:szCs w:val="18"/>
                <w:cs/>
              </w:rPr>
            </w:pPr>
          </w:p>
        </w:tc>
        <w:tc>
          <w:tcPr>
            <w:tcW w:w="1533" w:type="dxa"/>
            <w:tcBorders>
              <w:top w:val="nil"/>
              <w:left w:val="nil"/>
              <w:bottom w:val="nil"/>
              <w:right w:val="nil"/>
            </w:tcBorders>
            <w:shd w:val="clear" w:color="auto" w:fill="auto"/>
          </w:tcPr>
          <w:p w:rsidR="002C5DDE" w:rsidRPr="00910F28" w:rsidRDefault="002C5DDE" w:rsidP="0017341F">
            <w:pPr>
              <w:ind w:right="-72"/>
              <w:jc w:val="right"/>
              <w:rPr>
                <w:rFonts w:ascii="Arial" w:eastAsia="Arial Unicode MS" w:hAnsi="Arial" w:cs="Arial"/>
                <w:i/>
                <w:iCs/>
                <w:sz w:val="18"/>
                <w:szCs w:val="18"/>
                <w:cs/>
              </w:rPr>
            </w:pPr>
          </w:p>
        </w:tc>
      </w:tr>
      <w:tr w:rsidR="002C5DDE" w:rsidRPr="00910F28" w:rsidTr="00690BFB">
        <w:tc>
          <w:tcPr>
            <w:tcW w:w="3682" w:type="dxa"/>
            <w:tcBorders>
              <w:top w:val="nil"/>
              <w:left w:val="nil"/>
              <w:bottom w:val="nil"/>
              <w:right w:val="nil"/>
            </w:tcBorders>
            <w:shd w:val="clear" w:color="auto" w:fill="auto"/>
          </w:tcPr>
          <w:p w:rsidR="002C5DDE" w:rsidRPr="00910F28" w:rsidRDefault="002C5DDE" w:rsidP="0017341F">
            <w:pPr>
              <w:ind w:left="-112" w:right="-144"/>
              <w:rPr>
                <w:rFonts w:ascii="Arial" w:eastAsia="Arial Unicode MS" w:hAnsi="Arial" w:cs="Arial"/>
                <w:sz w:val="18"/>
                <w:szCs w:val="18"/>
                <w:rtl/>
                <w:cs/>
              </w:rPr>
            </w:pPr>
            <w:r w:rsidRPr="00910F28">
              <w:rPr>
                <w:rFonts w:ascii="Arial" w:hAnsi="Arial" w:cs="Arial"/>
                <w:sz w:val="18"/>
                <w:szCs w:val="18"/>
              </w:rPr>
              <w:t>Foreign exchange forward contracts</w:t>
            </w:r>
          </w:p>
        </w:tc>
        <w:tc>
          <w:tcPr>
            <w:tcW w:w="1329" w:type="dxa"/>
            <w:tcBorders>
              <w:top w:val="nil"/>
              <w:left w:val="nil"/>
              <w:bottom w:val="nil"/>
              <w:right w:val="nil"/>
            </w:tcBorders>
            <w:shd w:val="clear" w:color="auto" w:fill="FAFAFA"/>
          </w:tcPr>
          <w:p w:rsidR="002C5DDE" w:rsidRPr="00910F28" w:rsidRDefault="002C5DDE" w:rsidP="0017341F">
            <w:pPr>
              <w:ind w:right="-72"/>
              <w:jc w:val="right"/>
              <w:rPr>
                <w:rFonts w:ascii="Arial" w:eastAsia="Arial Unicode MS" w:hAnsi="Arial" w:cs="Arial"/>
                <w:sz w:val="18"/>
                <w:szCs w:val="18"/>
              </w:rPr>
            </w:pPr>
          </w:p>
        </w:tc>
        <w:tc>
          <w:tcPr>
            <w:tcW w:w="1533" w:type="dxa"/>
            <w:tcBorders>
              <w:top w:val="nil"/>
              <w:left w:val="nil"/>
              <w:bottom w:val="nil"/>
              <w:right w:val="nil"/>
            </w:tcBorders>
            <w:shd w:val="clear" w:color="auto" w:fill="FAFAFA"/>
          </w:tcPr>
          <w:p w:rsidR="002C5DDE" w:rsidRPr="00910F28" w:rsidRDefault="002C5DDE" w:rsidP="0017341F">
            <w:pPr>
              <w:ind w:right="-72"/>
              <w:jc w:val="right"/>
              <w:rPr>
                <w:rFonts w:ascii="Arial" w:eastAsia="Arial Unicode MS" w:hAnsi="Arial" w:cs="Arial"/>
                <w:sz w:val="18"/>
                <w:szCs w:val="18"/>
              </w:rPr>
            </w:pPr>
          </w:p>
        </w:tc>
        <w:tc>
          <w:tcPr>
            <w:tcW w:w="1378" w:type="dxa"/>
            <w:tcBorders>
              <w:top w:val="nil"/>
              <w:left w:val="nil"/>
              <w:bottom w:val="nil"/>
              <w:right w:val="nil"/>
            </w:tcBorders>
            <w:shd w:val="clear" w:color="auto" w:fill="auto"/>
          </w:tcPr>
          <w:p w:rsidR="002C5DDE" w:rsidRPr="00910F28" w:rsidRDefault="002C5DDE" w:rsidP="0017341F">
            <w:pPr>
              <w:ind w:right="-72"/>
              <w:jc w:val="right"/>
              <w:rPr>
                <w:rFonts w:ascii="Arial" w:eastAsia="Arial Unicode MS" w:hAnsi="Arial" w:cs="Arial"/>
                <w:sz w:val="18"/>
                <w:szCs w:val="18"/>
              </w:rPr>
            </w:pPr>
          </w:p>
        </w:tc>
        <w:tc>
          <w:tcPr>
            <w:tcW w:w="1533" w:type="dxa"/>
            <w:tcBorders>
              <w:top w:val="nil"/>
              <w:left w:val="nil"/>
              <w:bottom w:val="nil"/>
              <w:right w:val="nil"/>
            </w:tcBorders>
            <w:shd w:val="clear" w:color="auto" w:fill="auto"/>
          </w:tcPr>
          <w:p w:rsidR="002C5DDE" w:rsidRPr="00910F28" w:rsidRDefault="002C5DDE" w:rsidP="0017341F">
            <w:pPr>
              <w:ind w:right="-72"/>
              <w:jc w:val="right"/>
              <w:rPr>
                <w:rFonts w:ascii="Arial" w:eastAsia="Arial Unicode MS" w:hAnsi="Arial" w:cs="Arial"/>
                <w:sz w:val="18"/>
                <w:szCs w:val="18"/>
              </w:rPr>
            </w:pPr>
          </w:p>
        </w:tc>
      </w:tr>
      <w:tr w:rsidR="002C5DDE" w:rsidRPr="00910F28" w:rsidTr="00690BFB">
        <w:tc>
          <w:tcPr>
            <w:tcW w:w="3682" w:type="dxa"/>
            <w:tcBorders>
              <w:top w:val="nil"/>
              <w:left w:val="nil"/>
              <w:bottom w:val="nil"/>
              <w:right w:val="nil"/>
            </w:tcBorders>
            <w:shd w:val="clear" w:color="auto" w:fill="auto"/>
          </w:tcPr>
          <w:p w:rsidR="002C5DDE" w:rsidRPr="00910F28" w:rsidRDefault="002C5DDE" w:rsidP="0017341F">
            <w:pPr>
              <w:ind w:left="-112" w:right="-144"/>
              <w:rPr>
                <w:rFonts w:ascii="Arial" w:eastAsia="Arial Unicode MS" w:hAnsi="Arial" w:cs="Arial"/>
                <w:spacing w:val="-8"/>
                <w:sz w:val="18"/>
                <w:szCs w:val="18"/>
              </w:rPr>
            </w:pPr>
            <w:r w:rsidRPr="00910F28">
              <w:rPr>
                <w:rFonts w:ascii="Arial" w:hAnsi="Arial" w:cs="Arial"/>
                <w:sz w:val="18"/>
                <w:szCs w:val="18"/>
              </w:rPr>
              <w:t xml:space="preserve">   US Dollar</w:t>
            </w:r>
          </w:p>
        </w:tc>
        <w:tc>
          <w:tcPr>
            <w:tcW w:w="1329" w:type="dxa"/>
            <w:tcBorders>
              <w:top w:val="nil"/>
              <w:left w:val="nil"/>
              <w:bottom w:val="nil"/>
              <w:right w:val="nil"/>
            </w:tcBorders>
            <w:shd w:val="clear" w:color="auto" w:fill="FAFAFA"/>
          </w:tcPr>
          <w:p w:rsidR="002C5DDE" w:rsidRPr="00910F28" w:rsidRDefault="006C0EED" w:rsidP="006C0EED">
            <w:pPr>
              <w:ind w:right="-72"/>
              <w:jc w:val="right"/>
              <w:rPr>
                <w:rFonts w:ascii="Arial" w:eastAsia="Arial Unicode MS" w:hAnsi="Arial" w:cs="Arial"/>
                <w:sz w:val="18"/>
                <w:szCs w:val="18"/>
                <w:rtl/>
                <w:cs/>
                <w:lang w:val="en-GB"/>
              </w:rPr>
            </w:pPr>
            <w:r w:rsidRPr="00910F28">
              <w:rPr>
                <w:rFonts w:ascii="Arial" w:eastAsia="Arial Unicode MS" w:hAnsi="Arial" w:cs="Arial"/>
                <w:sz w:val="18"/>
                <w:szCs w:val="18"/>
                <w:lang w:val="en-GB"/>
              </w:rPr>
              <w:t>0.8</w:t>
            </w:r>
            <w:r w:rsidR="004F1F82" w:rsidRPr="00910F28">
              <w:rPr>
                <w:rFonts w:ascii="Arial" w:eastAsia="Arial Unicode MS" w:hAnsi="Arial" w:cs="Arial"/>
                <w:sz w:val="18"/>
                <w:szCs w:val="18"/>
                <w:lang w:val="en-GB"/>
              </w:rPr>
              <w:t>0</w:t>
            </w:r>
            <w:r w:rsidRPr="00910F28">
              <w:rPr>
                <w:rFonts w:ascii="Arial" w:eastAsia="Arial Unicode MS" w:hAnsi="Arial" w:cs="Arial"/>
                <w:sz w:val="18"/>
                <w:szCs w:val="18"/>
                <w:lang w:val="en-GB"/>
              </w:rPr>
              <w:t xml:space="preserve"> million</w:t>
            </w:r>
          </w:p>
        </w:tc>
        <w:tc>
          <w:tcPr>
            <w:tcW w:w="1533" w:type="dxa"/>
            <w:tcBorders>
              <w:top w:val="nil"/>
              <w:left w:val="nil"/>
              <w:bottom w:val="nil"/>
              <w:right w:val="nil"/>
            </w:tcBorders>
            <w:shd w:val="clear" w:color="auto" w:fill="FAFAFA"/>
          </w:tcPr>
          <w:p w:rsidR="002C5DDE" w:rsidRPr="00910F28" w:rsidRDefault="00DC12F7" w:rsidP="0017341F">
            <w:pPr>
              <w:ind w:right="-72"/>
              <w:jc w:val="right"/>
              <w:rPr>
                <w:rFonts w:ascii="Arial" w:eastAsia="Arial Unicode MS" w:hAnsi="Arial" w:cs="Arial"/>
                <w:sz w:val="18"/>
                <w:szCs w:val="18"/>
                <w:rtl/>
                <w:cs/>
              </w:rPr>
            </w:pPr>
            <w:r w:rsidRPr="00910F28">
              <w:rPr>
                <w:rFonts w:ascii="Arial" w:eastAsia="Arial Unicode MS" w:hAnsi="Arial" w:cs="Arial"/>
                <w:sz w:val="18"/>
                <w:szCs w:val="18"/>
              </w:rPr>
              <w:t>204</w:t>
            </w:r>
          </w:p>
        </w:tc>
        <w:tc>
          <w:tcPr>
            <w:tcW w:w="1378" w:type="dxa"/>
            <w:tcBorders>
              <w:top w:val="nil"/>
              <w:left w:val="nil"/>
              <w:bottom w:val="nil"/>
              <w:right w:val="nil"/>
            </w:tcBorders>
            <w:shd w:val="clear" w:color="auto" w:fill="auto"/>
          </w:tcPr>
          <w:p w:rsidR="002C5DDE" w:rsidRPr="00910F28" w:rsidRDefault="00D911ED" w:rsidP="0017341F">
            <w:pPr>
              <w:ind w:right="-72"/>
              <w:jc w:val="right"/>
              <w:rPr>
                <w:rFonts w:ascii="Arial" w:eastAsia="Arial Unicode MS" w:hAnsi="Arial" w:cs="Arial"/>
                <w:sz w:val="18"/>
                <w:szCs w:val="18"/>
                <w:rtl/>
                <w:cs/>
              </w:rPr>
            </w:pPr>
            <w:r w:rsidRPr="00910F28">
              <w:rPr>
                <w:rFonts w:ascii="Arial" w:eastAsia="Arial Unicode MS" w:hAnsi="Arial" w:cs="Arial"/>
                <w:sz w:val="18"/>
                <w:szCs w:val="18"/>
              </w:rPr>
              <w:t>1.5</w:t>
            </w:r>
            <w:r w:rsidR="00695F3D" w:rsidRPr="00910F28">
              <w:rPr>
                <w:rFonts w:ascii="Arial" w:eastAsia="Arial Unicode MS" w:hAnsi="Arial" w:cs="Arial"/>
                <w:sz w:val="18"/>
                <w:szCs w:val="18"/>
              </w:rPr>
              <w:t>0</w:t>
            </w:r>
            <w:r w:rsidRPr="00910F28">
              <w:rPr>
                <w:rFonts w:ascii="Arial" w:eastAsia="Arial Unicode MS" w:hAnsi="Arial" w:cs="Arial"/>
                <w:sz w:val="18"/>
                <w:szCs w:val="18"/>
              </w:rPr>
              <w:t xml:space="preserve"> million</w:t>
            </w:r>
          </w:p>
        </w:tc>
        <w:tc>
          <w:tcPr>
            <w:tcW w:w="1533" w:type="dxa"/>
            <w:tcBorders>
              <w:top w:val="nil"/>
              <w:left w:val="nil"/>
              <w:bottom w:val="nil"/>
              <w:right w:val="nil"/>
            </w:tcBorders>
            <w:shd w:val="clear" w:color="auto" w:fill="auto"/>
          </w:tcPr>
          <w:p w:rsidR="002C5DDE" w:rsidRPr="00910F28" w:rsidRDefault="00D911ED" w:rsidP="00695F3D">
            <w:pPr>
              <w:ind w:right="-72"/>
              <w:jc w:val="right"/>
              <w:rPr>
                <w:rFonts w:ascii="Arial" w:eastAsia="Arial Unicode MS" w:hAnsi="Arial" w:cs="Arial"/>
                <w:sz w:val="18"/>
                <w:szCs w:val="18"/>
              </w:rPr>
            </w:pPr>
            <w:r w:rsidRPr="00910F28">
              <w:rPr>
                <w:rFonts w:ascii="Arial" w:eastAsia="Arial Unicode MS" w:hAnsi="Arial" w:cs="Arial"/>
                <w:sz w:val="18"/>
                <w:szCs w:val="18"/>
              </w:rPr>
              <w:t>796</w:t>
            </w:r>
          </w:p>
        </w:tc>
      </w:tr>
    </w:tbl>
    <w:p w:rsidR="002C5DDE" w:rsidRDefault="002C5DDE" w:rsidP="00433D73">
      <w:pPr>
        <w:pStyle w:val="a"/>
        <w:tabs>
          <w:tab w:val="right" w:pos="7200"/>
          <w:tab w:val="right" w:pos="9000"/>
        </w:tabs>
        <w:ind w:right="0"/>
        <w:jc w:val="both"/>
        <w:rPr>
          <w:rFonts w:ascii="Arial" w:hAnsi="Arial" w:cs="Arial"/>
          <w:sz w:val="18"/>
          <w:szCs w:val="18"/>
          <w:lang w:val="en-GB"/>
        </w:rPr>
      </w:pPr>
    </w:p>
    <w:p w:rsidR="00AE0721" w:rsidRDefault="006944C4" w:rsidP="006944C4">
      <w:pPr>
        <w:jc w:val="both"/>
        <w:outlineLvl w:val="0"/>
        <w:rPr>
          <w:rFonts w:ascii="Arial" w:hAnsi="Arial" w:cs="Arial"/>
          <w:sz w:val="18"/>
          <w:szCs w:val="18"/>
          <w:lang w:val="en-GB"/>
        </w:rPr>
      </w:pPr>
      <w:r w:rsidRPr="00433D73">
        <w:rPr>
          <w:rFonts w:ascii="Arial" w:hAnsi="Arial" w:cs="Arial"/>
          <w:spacing w:val="-6"/>
          <w:sz w:val="18"/>
          <w:szCs w:val="18"/>
          <w:lang w:val="en-GB"/>
        </w:rPr>
        <w:t xml:space="preserve">As at 30 </w:t>
      </w:r>
      <w:r w:rsidR="0054723E" w:rsidRPr="00433D73">
        <w:rPr>
          <w:rFonts w:ascii="Arial" w:hAnsi="Arial" w:cs="Arial"/>
          <w:spacing w:val="-6"/>
          <w:sz w:val="18"/>
          <w:szCs w:val="18"/>
          <w:lang w:val="en-GB"/>
        </w:rPr>
        <w:t>September</w:t>
      </w:r>
      <w:r w:rsidRPr="00433D73">
        <w:rPr>
          <w:rFonts w:ascii="Arial" w:hAnsi="Arial" w:cs="Arial"/>
          <w:spacing w:val="-6"/>
          <w:sz w:val="18"/>
          <w:szCs w:val="18"/>
          <w:lang w:val="en-GB"/>
        </w:rPr>
        <w:t xml:space="preserve"> 2019, the Group has entered into in foreign currency forward contracts </w:t>
      </w:r>
      <w:proofErr w:type="gramStart"/>
      <w:r w:rsidRPr="00433D73">
        <w:rPr>
          <w:rFonts w:ascii="Arial" w:hAnsi="Arial" w:cs="Arial"/>
          <w:spacing w:val="-6"/>
          <w:sz w:val="18"/>
          <w:szCs w:val="18"/>
          <w:lang w:val="en-GB"/>
        </w:rPr>
        <w:t>in order to</w:t>
      </w:r>
      <w:proofErr w:type="gramEnd"/>
      <w:r w:rsidRPr="00433D73">
        <w:rPr>
          <w:rFonts w:ascii="Arial" w:hAnsi="Arial" w:cs="Arial"/>
          <w:spacing w:val="-6"/>
          <w:sz w:val="18"/>
          <w:szCs w:val="18"/>
          <w:lang w:val="en-GB"/>
        </w:rPr>
        <w:t xml:space="preserve"> protect the movements</w:t>
      </w:r>
      <w:r w:rsidRPr="006944C4">
        <w:rPr>
          <w:rFonts w:ascii="Arial" w:hAnsi="Arial" w:cs="Arial"/>
          <w:sz w:val="18"/>
          <w:szCs w:val="18"/>
          <w:lang w:val="en-GB"/>
        </w:rPr>
        <w:t xml:space="preserve"> in exchange rates of foreign currency accounts receivable will be realised as a result of export sale commitm</w:t>
      </w:r>
      <w:r>
        <w:rPr>
          <w:rFonts w:ascii="Arial" w:hAnsi="Arial" w:cs="Arial"/>
          <w:sz w:val="18"/>
          <w:szCs w:val="18"/>
          <w:lang w:val="en-GB"/>
        </w:rPr>
        <w:t>e</w:t>
      </w:r>
      <w:r w:rsidR="00C37750">
        <w:rPr>
          <w:rFonts w:ascii="Arial" w:hAnsi="Arial" w:cs="Arial"/>
          <w:sz w:val="18"/>
          <w:szCs w:val="18"/>
          <w:lang w:val="en-GB"/>
        </w:rPr>
        <w:t xml:space="preserve">nt </w:t>
      </w:r>
      <w:r w:rsidR="004E7F43">
        <w:rPr>
          <w:rFonts w:ascii="Arial" w:hAnsi="Arial" w:cs="Arial"/>
          <w:sz w:val="18"/>
          <w:szCs w:val="18"/>
          <w:lang w:val="en-GB"/>
        </w:rPr>
        <w:t>which will be delivered in October</w:t>
      </w:r>
      <w:r w:rsidRPr="006944C4">
        <w:rPr>
          <w:rFonts w:ascii="Arial" w:hAnsi="Arial" w:cs="Arial"/>
          <w:sz w:val="18"/>
          <w:szCs w:val="18"/>
          <w:lang w:val="en-GB"/>
        </w:rPr>
        <w:t xml:space="preserve"> 2019. Such contracts are not recognised in the interim financial information on inception.</w:t>
      </w:r>
    </w:p>
    <w:p w:rsidR="006944C4" w:rsidRDefault="006944C4" w:rsidP="00433D73">
      <w:pPr>
        <w:jc w:val="both"/>
        <w:outlineLvl w:val="0"/>
        <w:rPr>
          <w:rFonts w:ascii="Arial" w:hAnsi="Arial" w:cs="Arial"/>
          <w:sz w:val="18"/>
          <w:szCs w:val="18"/>
          <w:lang w:val="en-GB"/>
        </w:rPr>
      </w:pPr>
    </w:p>
    <w:p w:rsidR="002F1BA8" w:rsidRPr="009D00E3" w:rsidRDefault="002F1BA8" w:rsidP="00433D73">
      <w:pPr>
        <w:pStyle w:val="a"/>
        <w:tabs>
          <w:tab w:val="right" w:pos="7200"/>
          <w:tab w:val="right" w:pos="9000"/>
        </w:tabs>
        <w:ind w:right="0"/>
        <w:jc w:val="both"/>
        <w:rPr>
          <w:rFonts w:ascii="Arial" w:hAnsi="Arial" w:cs="Arial"/>
          <w:sz w:val="18"/>
          <w:szCs w:val="18"/>
          <w:lang w:val="en-GB"/>
        </w:rPr>
      </w:pPr>
    </w:p>
    <w:sectPr w:rsidR="002F1BA8" w:rsidRPr="009D00E3" w:rsidSect="00F5612E">
      <w:headerReference w:type="default" r:id="rId8"/>
      <w:footerReference w:type="default" r:id="rId9"/>
      <w:pgSz w:w="11909" w:h="16834" w:code="9"/>
      <w:pgMar w:top="1440" w:right="720" w:bottom="720" w:left="1728" w:header="706" w:footer="706" w:gutter="0"/>
      <w:paperSrc w:first="15" w:other="15"/>
      <w:pgNumType w:start="1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22B1" w:rsidRDefault="00D022B1">
      <w:r>
        <w:separator/>
      </w:r>
    </w:p>
  </w:endnote>
  <w:endnote w:type="continuationSeparator" w:id="0">
    <w:p w:rsidR="00D022B1" w:rsidRDefault="00D02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7D52" w:rsidRPr="00390F18" w:rsidRDefault="00C47D52" w:rsidP="003172B5">
    <w:pPr>
      <w:pStyle w:val="Footer"/>
      <w:pBdr>
        <w:top w:val="single" w:sz="8" w:space="0" w:color="auto"/>
      </w:pBdr>
      <w:jc w:val="right"/>
      <w:rPr>
        <w:rFonts w:ascii="Arial" w:hAnsi="Arial" w:cs="Arial"/>
        <w:sz w:val="18"/>
        <w:szCs w:val="18"/>
        <w:lang w:val="en-GB"/>
      </w:rPr>
    </w:pPr>
    <w:r w:rsidRPr="00390F18">
      <w:rPr>
        <w:rStyle w:val="PageNumber"/>
        <w:rFonts w:ascii="Arial" w:hAnsi="Arial" w:cs="Arial"/>
        <w:sz w:val="18"/>
        <w:szCs w:val="18"/>
      </w:rPr>
      <w:fldChar w:fldCharType="begin"/>
    </w:r>
    <w:r w:rsidRPr="00390F18">
      <w:rPr>
        <w:rStyle w:val="PageNumber"/>
        <w:rFonts w:ascii="Arial" w:hAnsi="Arial" w:cs="Arial"/>
        <w:sz w:val="18"/>
        <w:szCs w:val="18"/>
        <w:lang w:val="en-GB"/>
      </w:rPr>
      <w:instrText xml:space="preserve"> PAGE </w:instrText>
    </w:r>
    <w:r w:rsidRPr="00390F18">
      <w:rPr>
        <w:rStyle w:val="PageNumber"/>
        <w:rFonts w:ascii="Arial" w:hAnsi="Arial" w:cs="Arial"/>
        <w:sz w:val="18"/>
        <w:szCs w:val="18"/>
      </w:rPr>
      <w:fldChar w:fldCharType="separate"/>
    </w:r>
    <w:r w:rsidR="009D00E3">
      <w:rPr>
        <w:rStyle w:val="PageNumber"/>
        <w:rFonts w:ascii="Arial" w:hAnsi="Arial" w:cs="Arial"/>
        <w:noProof/>
        <w:sz w:val="18"/>
        <w:szCs w:val="18"/>
        <w:lang w:val="en-GB"/>
      </w:rPr>
      <w:t>15</w:t>
    </w:r>
    <w:r w:rsidRPr="00390F18">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22B1" w:rsidRDefault="00D022B1">
      <w:r>
        <w:separator/>
      </w:r>
    </w:p>
  </w:footnote>
  <w:footnote w:type="continuationSeparator" w:id="0">
    <w:p w:rsidR="00D022B1" w:rsidRDefault="00D022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7D52" w:rsidRPr="002E2137" w:rsidRDefault="00C47D52" w:rsidP="006122B0">
    <w:pPr>
      <w:tabs>
        <w:tab w:val="right" w:pos="9000"/>
      </w:tabs>
      <w:jc w:val="both"/>
      <w:rPr>
        <w:rFonts w:ascii="Arial" w:hAnsi="Arial" w:cs="Arial"/>
        <w:b/>
        <w:bCs/>
        <w:sz w:val="18"/>
        <w:szCs w:val="18"/>
      </w:rPr>
    </w:pPr>
    <w:proofErr w:type="spellStart"/>
    <w:r w:rsidRPr="002E2137">
      <w:rPr>
        <w:rFonts w:ascii="Arial" w:hAnsi="Arial" w:cs="Arial"/>
        <w:b/>
        <w:bCs/>
        <w:sz w:val="18"/>
        <w:szCs w:val="18"/>
      </w:rPr>
      <w:t>Univanich</w:t>
    </w:r>
    <w:proofErr w:type="spellEnd"/>
    <w:r w:rsidRPr="002E2137">
      <w:rPr>
        <w:rFonts w:ascii="Arial" w:hAnsi="Arial" w:cs="Arial"/>
        <w:b/>
        <w:bCs/>
        <w:sz w:val="18"/>
        <w:szCs w:val="18"/>
      </w:rPr>
      <w:t xml:space="preserve"> Palm Oil Public Company Limited</w:t>
    </w:r>
  </w:p>
  <w:p w:rsidR="00C47D52" w:rsidRPr="002E2137" w:rsidRDefault="00C47D52" w:rsidP="006122B0">
    <w:pPr>
      <w:jc w:val="both"/>
      <w:rPr>
        <w:rFonts w:ascii="Arial" w:hAnsi="Arial" w:cs="Arial"/>
        <w:b/>
        <w:bCs/>
        <w:sz w:val="18"/>
        <w:szCs w:val="18"/>
      </w:rPr>
    </w:pPr>
    <w:r w:rsidRPr="002E2137">
      <w:rPr>
        <w:rFonts w:ascii="Arial" w:hAnsi="Arial" w:cs="Arial"/>
        <w:b/>
        <w:bCs/>
        <w:sz w:val="18"/>
        <w:szCs w:val="18"/>
      </w:rPr>
      <w:t>Condensed Notes to Interim Financial Information (Unaudited)</w:t>
    </w:r>
  </w:p>
  <w:p w:rsidR="00C47D52" w:rsidRPr="002E2137" w:rsidRDefault="00C47D52" w:rsidP="006122B0">
    <w:pPr>
      <w:jc w:val="both"/>
      <w:rPr>
        <w:rFonts w:ascii="Arial" w:hAnsi="Arial" w:cs="Arial"/>
        <w:b/>
        <w:bCs/>
        <w:sz w:val="18"/>
        <w:szCs w:val="18"/>
      </w:rPr>
    </w:pPr>
    <w:r w:rsidRPr="002E2137">
      <w:rPr>
        <w:rFonts w:ascii="Arial" w:hAnsi="Arial" w:cs="Arial"/>
        <w:b/>
        <w:bCs/>
        <w:sz w:val="18"/>
        <w:szCs w:val="18"/>
        <w:lang w:val="en-GB"/>
      </w:rPr>
      <w:t>F</w:t>
    </w:r>
    <w:r w:rsidRPr="002E2137">
      <w:rPr>
        <w:rFonts w:ascii="Arial" w:hAnsi="Arial" w:cs="Arial"/>
        <w:b/>
        <w:bCs/>
        <w:sz w:val="18"/>
        <w:szCs w:val="18"/>
      </w:rPr>
      <w:t xml:space="preserve">or </w:t>
    </w:r>
    <w:r w:rsidRPr="002E2137">
      <w:rPr>
        <w:rFonts w:ascii="Arial" w:hAnsi="Arial" w:cs="Arial"/>
        <w:b/>
        <w:bCs/>
        <w:color w:val="000000"/>
        <w:sz w:val="18"/>
        <w:szCs w:val="18"/>
      </w:rPr>
      <w:t xml:space="preserve">the </w:t>
    </w:r>
    <w:r>
      <w:rPr>
        <w:rFonts w:ascii="Arial" w:hAnsi="Arial" w:cs="Arial"/>
        <w:b/>
        <w:bCs/>
        <w:color w:val="000000"/>
        <w:sz w:val="18"/>
        <w:szCs w:val="18"/>
        <w:lang w:val="en-GB"/>
      </w:rPr>
      <w:t>nine</w:t>
    </w:r>
    <w:r w:rsidRPr="002E2137">
      <w:rPr>
        <w:rFonts w:ascii="Arial" w:hAnsi="Arial" w:cs="Arial"/>
        <w:b/>
        <w:bCs/>
        <w:color w:val="000000"/>
        <w:sz w:val="18"/>
        <w:szCs w:val="18"/>
        <w:lang w:val="en-GB"/>
      </w:rPr>
      <w:t xml:space="preserve">-month </w:t>
    </w:r>
    <w:r>
      <w:rPr>
        <w:rFonts w:ascii="Arial" w:hAnsi="Arial" w:cs="Arial"/>
        <w:b/>
        <w:bCs/>
        <w:color w:val="000000"/>
        <w:sz w:val="18"/>
        <w:szCs w:val="18"/>
      </w:rPr>
      <w:t>period ended 30 September</w:t>
    </w:r>
    <w:r w:rsidRPr="002E2137">
      <w:rPr>
        <w:rFonts w:ascii="Arial" w:hAnsi="Arial" w:cs="Arial"/>
        <w:b/>
        <w:bCs/>
        <w:color w:val="000000"/>
        <w:sz w:val="18"/>
        <w:szCs w:val="18"/>
      </w:rPr>
      <w:t xml:space="preserve"> 201</w:t>
    </w:r>
    <w:r>
      <w:rPr>
        <w:rFonts w:ascii="Arial" w:hAnsi="Arial" w:cs="Arial"/>
        <w:b/>
        <w:bCs/>
        <w:color w:val="000000"/>
        <w:sz w:val="18"/>
        <w:szCs w:val="18"/>
      </w:rPr>
      <w:t>9</w:t>
    </w:r>
  </w:p>
  <w:p w:rsidR="00C47D52" w:rsidRPr="002E2137" w:rsidRDefault="00C47D52" w:rsidP="006122B0">
    <w:pPr>
      <w:pBdr>
        <w:top w:val="single" w:sz="8" w:space="1" w:color="auto"/>
      </w:pBdr>
      <w:jc w:val="both"/>
      <w:rPr>
        <w:rFonts w:ascii="Arial" w:hAnsi="Arial"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C72E8"/>
    <w:multiLevelType w:val="hybridMultilevel"/>
    <w:tmpl w:val="B504F466"/>
    <w:lvl w:ilvl="0" w:tplc="2618AD80">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 w15:restartNumberingAfterBreak="0">
    <w:nsid w:val="1F314240"/>
    <w:multiLevelType w:val="hybridMultilevel"/>
    <w:tmpl w:val="95A20220"/>
    <w:lvl w:ilvl="0" w:tplc="3A3C8812">
      <w:start w:val="14"/>
      <w:numFmt w:val="bullet"/>
      <w:lvlText w:val="-"/>
      <w:lvlJc w:val="left"/>
      <w:pPr>
        <w:ind w:left="1440" w:hanging="360"/>
      </w:pPr>
      <w:rPr>
        <w:rFonts w:ascii="Georgia" w:eastAsia="Calibri" w:hAnsi="Georgia" w:cs="Cordia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201C0933"/>
    <w:multiLevelType w:val="hybridMultilevel"/>
    <w:tmpl w:val="F7A2B782"/>
    <w:lvl w:ilvl="0" w:tplc="D5AA66CC">
      <w:start w:val="1"/>
      <w:numFmt w:val="decimal"/>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 w15:restartNumberingAfterBreak="0">
    <w:nsid w:val="40623E79"/>
    <w:multiLevelType w:val="hybridMultilevel"/>
    <w:tmpl w:val="D7D46A0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5C253417"/>
    <w:multiLevelType w:val="hybridMultilevel"/>
    <w:tmpl w:val="60BA204E"/>
    <w:lvl w:ilvl="0" w:tplc="C22ECF4C">
      <w:numFmt w:val="bullet"/>
      <w:lvlText w:val="•"/>
      <w:lvlJc w:val="left"/>
      <w:pPr>
        <w:ind w:left="1080" w:hanging="360"/>
      </w:pPr>
      <w:rPr>
        <w:rFonts w:ascii="Times New Roman" w:eastAsia="Times New Roman" w:hAnsi="Times New Roman" w:cs="Times New Roman" w:hint="default"/>
        <w:sz w:val="20"/>
        <w:szCs w:val="20"/>
      </w:rPr>
    </w:lvl>
    <w:lvl w:ilvl="1" w:tplc="08090003">
      <w:start w:val="1"/>
      <w:numFmt w:val="bullet"/>
      <w:lvlText w:val="o"/>
      <w:lvlJc w:val="left"/>
      <w:pPr>
        <w:ind w:left="1622" w:hanging="360"/>
      </w:pPr>
      <w:rPr>
        <w:rFonts w:ascii="Courier New" w:hAnsi="Courier New" w:cs="Courier New" w:hint="default"/>
      </w:rPr>
    </w:lvl>
    <w:lvl w:ilvl="2" w:tplc="08090005">
      <w:start w:val="1"/>
      <w:numFmt w:val="bullet"/>
      <w:lvlText w:val=""/>
      <w:lvlJc w:val="left"/>
      <w:pPr>
        <w:ind w:left="2342" w:hanging="360"/>
      </w:pPr>
      <w:rPr>
        <w:rFonts w:ascii="Wingdings" w:hAnsi="Wingdings" w:hint="default"/>
      </w:rPr>
    </w:lvl>
    <w:lvl w:ilvl="3" w:tplc="08090001">
      <w:start w:val="1"/>
      <w:numFmt w:val="bullet"/>
      <w:lvlText w:val=""/>
      <w:lvlJc w:val="left"/>
      <w:pPr>
        <w:ind w:left="3062" w:hanging="360"/>
      </w:pPr>
      <w:rPr>
        <w:rFonts w:ascii="Symbol" w:hAnsi="Symbol" w:hint="default"/>
      </w:rPr>
    </w:lvl>
    <w:lvl w:ilvl="4" w:tplc="08090003">
      <w:start w:val="1"/>
      <w:numFmt w:val="bullet"/>
      <w:lvlText w:val="o"/>
      <w:lvlJc w:val="left"/>
      <w:pPr>
        <w:ind w:left="3782" w:hanging="360"/>
      </w:pPr>
      <w:rPr>
        <w:rFonts w:ascii="Courier New" w:hAnsi="Courier New" w:cs="Courier New" w:hint="default"/>
      </w:rPr>
    </w:lvl>
    <w:lvl w:ilvl="5" w:tplc="08090005">
      <w:start w:val="1"/>
      <w:numFmt w:val="bullet"/>
      <w:lvlText w:val=""/>
      <w:lvlJc w:val="left"/>
      <w:pPr>
        <w:ind w:left="4502" w:hanging="360"/>
      </w:pPr>
      <w:rPr>
        <w:rFonts w:ascii="Wingdings" w:hAnsi="Wingdings" w:hint="default"/>
      </w:rPr>
    </w:lvl>
    <w:lvl w:ilvl="6" w:tplc="08090001">
      <w:start w:val="1"/>
      <w:numFmt w:val="bullet"/>
      <w:lvlText w:val=""/>
      <w:lvlJc w:val="left"/>
      <w:pPr>
        <w:ind w:left="5222" w:hanging="360"/>
      </w:pPr>
      <w:rPr>
        <w:rFonts w:ascii="Symbol" w:hAnsi="Symbol" w:hint="default"/>
      </w:rPr>
    </w:lvl>
    <w:lvl w:ilvl="7" w:tplc="08090003">
      <w:start w:val="1"/>
      <w:numFmt w:val="bullet"/>
      <w:lvlText w:val="o"/>
      <w:lvlJc w:val="left"/>
      <w:pPr>
        <w:ind w:left="5942" w:hanging="360"/>
      </w:pPr>
      <w:rPr>
        <w:rFonts w:ascii="Courier New" w:hAnsi="Courier New" w:cs="Courier New" w:hint="default"/>
      </w:rPr>
    </w:lvl>
    <w:lvl w:ilvl="8" w:tplc="08090005">
      <w:start w:val="1"/>
      <w:numFmt w:val="bullet"/>
      <w:lvlText w:val=""/>
      <w:lvlJc w:val="left"/>
      <w:pPr>
        <w:ind w:left="6662" w:hanging="360"/>
      </w:pPr>
      <w:rPr>
        <w:rFonts w:ascii="Wingdings" w:hAnsi="Wingdings" w:hint="default"/>
      </w:rPr>
    </w:lvl>
  </w:abstractNum>
  <w:abstractNum w:abstractNumId="5" w15:restartNumberingAfterBreak="0">
    <w:nsid w:val="5E924E29"/>
    <w:multiLevelType w:val="hybridMultilevel"/>
    <w:tmpl w:val="91ACE49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6E7E37FC"/>
    <w:multiLevelType w:val="hybridMultilevel"/>
    <w:tmpl w:val="C00E8BFC"/>
    <w:lvl w:ilvl="0" w:tplc="04090011">
      <w:start w:val="1"/>
      <w:numFmt w:val="decimal"/>
      <w:lvlText w:val="%1)"/>
      <w:lvlJc w:val="left"/>
      <w:pPr>
        <w:tabs>
          <w:tab w:val="num" w:pos="900"/>
        </w:tabs>
        <w:ind w:left="900" w:hanging="360"/>
      </w:p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abstractNumId w:val="6"/>
  </w:num>
  <w:num w:numId="2">
    <w:abstractNumId w:val="2"/>
  </w:num>
  <w:num w:numId="3">
    <w:abstractNumId w:val="3"/>
  </w:num>
  <w:num w:numId="4">
    <w:abstractNumId w:val="1"/>
  </w:num>
  <w:num w:numId="5">
    <w:abstractNumId w:val="5"/>
  </w:num>
  <w:num w:numId="6">
    <w:abstractNumId w:val="4"/>
  </w:num>
  <w:num w:numId="7">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E848CA"/>
    <w:rsid w:val="000007CC"/>
    <w:rsid w:val="0000101D"/>
    <w:rsid w:val="00002717"/>
    <w:rsid w:val="0000274A"/>
    <w:rsid w:val="00002E69"/>
    <w:rsid w:val="000038AC"/>
    <w:rsid w:val="00004E89"/>
    <w:rsid w:val="00010549"/>
    <w:rsid w:val="000109A8"/>
    <w:rsid w:val="000109ED"/>
    <w:rsid w:val="00010D7B"/>
    <w:rsid w:val="00011684"/>
    <w:rsid w:val="00011A6A"/>
    <w:rsid w:val="0001269F"/>
    <w:rsid w:val="00013FA4"/>
    <w:rsid w:val="00014507"/>
    <w:rsid w:val="000156DE"/>
    <w:rsid w:val="00015C94"/>
    <w:rsid w:val="00016768"/>
    <w:rsid w:val="0001730E"/>
    <w:rsid w:val="00020590"/>
    <w:rsid w:val="0002177F"/>
    <w:rsid w:val="00021901"/>
    <w:rsid w:val="00022A81"/>
    <w:rsid w:val="00023C45"/>
    <w:rsid w:val="00024063"/>
    <w:rsid w:val="00024544"/>
    <w:rsid w:val="00025302"/>
    <w:rsid w:val="00025E42"/>
    <w:rsid w:val="0002635E"/>
    <w:rsid w:val="0002653D"/>
    <w:rsid w:val="00026B3C"/>
    <w:rsid w:val="00031425"/>
    <w:rsid w:val="00031616"/>
    <w:rsid w:val="00031C11"/>
    <w:rsid w:val="0003334A"/>
    <w:rsid w:val="00033B63"/>
    <w:rsid w:val="00034435"/>
    <w:rsid w:val="0003445C"/>
    <w:rsid w:val="000346D3"/>
    <w:rsid w:val="0003738D"/>
    <w:rsid w:val="000403CD"/>
    <w:rsid w:val="00040976"/>
    <w:rsid w:val="00040A37"/>
    <w:rsid w:val="000427E4"/>
    <w:rsid w:val="00042C83"/>
    <w:rsid w:val="00043E22"/>
    <w:rsid w:val="000448B9"/>
    <w:rsid w:val="00047E32"/>
    <w:rsid w:val="0005079E"/>
    <w:rsid w:val="000507CB"/>
    <w:rsid w:val="0005083B"/>
    <w:rsid w:val="00051397"/>
    <w:rsid w:val="00051678"/>
    <w:rsid w:val="0005282F"/>
    <w:rsid w:val="000528D2"/>
    <w:rsid w:val="00054AB7"/>
    <w:rsid w:val="00054C42"/>
    <w:rsid w:val="00055093"/>
    <w:rsid w:val="0005639C"/>
    <w:rsid w:val="00056684"/>
    <w:rsid w:val="0005748A"/>
    <w:rsid w:val="00057C53"/>
    <w:rsid w:val="00060D52"/>
    <w:rsid w:val="0006164D"/>
    <w:rsid w:val="000623C7"/>
    <w:rsid w:val="00063061"/>
    <w:rsid w:val="000630A0"/>
    <w:rsid w:val="00065A35"/>
    <w:rsid w:val="00065DD8"/>
    <w:rsid w:val="00066220"/>
    <w:rsid w:val="00066AED"/>
    <w:rsid w:val="00067357"/>
    <w:rsid w:val="000677A1"/>
    <w:rsid w:val="00067FAD"/>
    <w:rsid w:val="00070533"/>
    <w:rsid w:val="0007115E"/>
    <w:rsid w:val="00071464"/>
    <w:rsid w:val="0007162B"/>
    <w:rsid w:val="00071D3E"/>
    <w:rsid w:val="00072965"/>
    <w:rsid w:val="00072E17"/>
    <w:rsid w:val="00073534"/>
    <w:rsid w:val="000740AE"/>
    <w:rsid w:val="000740E1"/>
    <w:rsid w:val="00074BE6"/>
    <w:rsid w:val="00075626"/>
    <w:rsid w:val="00076965"/>
    <w:rsid w:val="00077721"/>
    <w:rsid w:val="00080110"/>
    <w:rsid w:val="00080321"/>
    <w:rsid w:val="00080DD8"/>
    <w:rsid w:val="000824AE"/>
    <w:rsid w:val="00083527"/>
    <w:rsid w:val="00083546"/>
    <w:rsid w:val="00083B2E"/>
    <w:rsid w:val="00083C79"/>
    <w:rsid w:val="00083E16"/>
    <w:rsid w:val="0008473F"/>
    <w:rsid w:val="00086AFD"/>
    <w:rsid w:val="000872F8"/>
    <w:rsid w:val="00090600"/>
    <w:rsid w:val="000908A0"/>
    <w:rsid w:val="00091D74"/>
    <w:rsid w:val="00092A13"/>
    <w:rsid w:val="000933A8"/>
    <w:rsid w:val="000938E3"/>
    <w:rsid w:val="00093F23"/>
    <w:rsid w:val="000941E9"/>
    <w:rsid w:val="00094656"/>
    <w:rsid w:val="000964EA"/>
    <w:rsid w:val="000974FB"/>
    <w:rsid w:val="00097DF6"/>
    <w:rsid w:val="000A0529"/>
    <w:rsid w:val="000A09DB"/>
    <w:rsid w:val="000A17E6"/>
    <w:rsid w:val="000A2BA7"/>
    <w:rsid w:val="000A2C12"/>
    <w:rsid w:val="000A46F5"/>
    <w:rsid w:val="000A7768"/>
    <w:rsid w:val="000A776C"/>
    <w:rsid w:val="000A7ABF"/>
    <w:rsid w:val="000A7B2C"/>
    <w:rsid w:val="000B0AE7"/>
    <w:rsid w:val="000B0BDB"/>
    <w:rsid w:val="000B1426"/>
    <w:rsid w:val="000B153F"/>
    <w:rsid w:val="000B2A2B"/>
    <w:rsid w:val="000B3163"/>
    <w:rsid w:val="000B34C0"/>
    <w:rsid w:val="000B4B3E"/>
    <w:rsid w:val="000B5846"/>
    <w:rsid w:val="000B6DE5"/>
    <w:rsid w:val="000B705B"/>
    <w:rsid w:val="000B72D0"/>
    <w:rsid w:val="000B7ADA"/>
    <w:rsid w:val="000B7B7B"/>
    <w:rsid w:val="000C3398"/>
    <w:rsid w:val="000C3610"/>
    <w:rsid w:val="000C3DF5"/>
    <w:rsid w:val="000C5A07"/>
    <w:rsid w:val="000D0BC2"/>
    <w:rsid w:val="000D1161"/>
    <w:rsid w:val="000D18EC"/>
    <w:rsid w:val="000D1FBE"/>
    <w:rsid w:val="000D2993"/>
    <w:rsid w:val="000D3175"/>
    <w:rsid w:val="000D37F7"/>
    <w:rsid w:val="000D4003"/>
    <w:rsid w:val="000D4972"/>
    <w:rsid w:val="000D5F97"/>
    <w:rsid w:val="000D62F8"/>
    <w:rsid w:val="000D63B7"/>
    <w:rsid w:val="000D64B8"/>
    <w:rsid w:val="000D74BD"/>
    <w:rsid w:val="000D7EE7"/>
    <w:rsid w:val="000E039C"/>
    <w:rsid w:val="000E2673"/>
    <w:rsid w:val="000E2A82"/>
    <w:rsid w:val="000E3704"/>
    <w:rsid w:val="000E3A19"/>
    <w:rsid w:val="000E4C64"/>
    <w:rsid w:val="000E503A"/>
    <w:rsid w:val="000E5091"/>
    <w:rsid w:val="000E6B3B"/>
    <w:rsid w:val="000E6F2A"/>
    <w:rsid w:val="000F1343"/>
    <w:rsid w:val="000F17E8"/>
    <w:rsid w:val="000F1DBE"/>
    <w:rsid w:val="000F4449"/>
    <w:rsid w:val="000F456E"/>
    <w:rsid w:val="000F46E1"/>
    <w:rsid w:val="000F490E"/>
    <w:rsid w:val="000F4B34"/>
    <w:rsid w:val="000F7A2D"/>
    <w:rsid w:val="001001DD"/>
    <w:rsid w:val="001026DA"/>
    <w:rsid w:val="0010279B"/>
    <w:rsid w:val="00102FE1"/>
    <w:rsid w:val="00103295"/>
    <w:rsid w:val="001037C1"/>
    <w:rsid w:val="001049C7"/>
    <w:rsid w:val="00105189"/>
    <w:rsid w:val="00105BC7"/>
    <w:rsid w:val="0010760E"/>
    <w:rsid w:val="001109F4"/>
    <w:rsid w:val="00111D95"/>
    <w:rsid w:val="00111FC7"/>
    <w:rsid w:val="0011380D"/>
    <w:rsid w:val="00114080"/>
    <w:rsid w:val="0011538F"/>
    <w:rsid w:val="00116A63"/>
    <w:rsid w:val="001179E7"/>
    <w:rsid w:val="0012060B"/>
    <w:rsid w:val="00121A67"/>
    <w:rsid w:val="00121D1D"/>
    <w:rsid w:val="001240B0"/>
    <w:rsid w:val="00125300"/>
    <w:rsid w:val="00125E17"/>
    <w:rsid w:val="00125F39"/>
    <w:rsid w:val="0012600A"/>
    <w:rsid w:val="00126F5F"/>
    <w:rsid w:val="0012702E"/>
    <w:rsid w:val="001277D8"/>
    <w:rsid w:val="0012788E"/>
    <w:rsid w:val="001279EB"/>
    <w:rsid w:val="00127F20"/>
    <w:rsid w:val="00130E07"/>
    <w:rsid w:val="00130E83"/>
    <w:rsid w:val="00132103"/>
    <w:rsid w:val="00133C46"/>
    <w:rsid w:val="00133CDA"/>
    <w:rsid w:val="0013528E"/>
    <w:rsid w:val="001374D8"/>
    <w:rsid w:val="00140E1B"/>
    <w:rsid w:val="00141415"/>
    <w:rsid w:val="00141B89"/>
    <w:rsid w:val="001420E0"/>
    <w:rsid w:val="0014252A"/>
    <w:rsid w:val="00143ABF"/>
    <w:rsid w:val="00144C91"/>
    <w:rsid w:val="001457C2"/>
    <w:rsid w:val="00146CED"/>
    <w:rsid w:val="00147BC3"/>
    <w:rsid w:val="00150914"/>
    <w:rsid w:val="001509F0"/>
    <w:rsid w:val="00151310"/>
    <w:rsid w:val="00151362"/>
    <w:rsid w:val="00151DCD"/>
    <w:rsid w:val="00152B4D"/>
    <w:rsid w:val="00153027"/>
    <w:rsid w:val="001531E7"/>
    <w:rsid w:val="0016127B"/>
    <w:rsid w:val="00161A06"/>
    <w:rsid w:val="0016249C"/>
    <w:rsid w:val="00162BCC"/>
    <w:rsid w:val="00162E63"/>
    <w:rsid w:val="001639C1"/>
    <w:rsid w:val="00163DE2"/>
    <w:rsid w:val="00164A96"/>
    <w:rsid w:val="00165D25"/>
    <w:rsid w:val="00166FF1"/>
    <w:rsid w:val="00170A2C"/>
    <w:rsid w:val="001716B6"/>
    <w:rsid w:val="00171B92"/>
    <w:rsid w:val="00171EF4"/>
    <w:rsid w:val="001723C5"/>
    <w:rsid w:val="001724A1"/>
    <w:rsid w:val="0017341F"/>
    <w:rsid w:val="001737CC"/>
    <w:rsid w:val="00173A77"/>
    <w:rsid w:val="00176447"/>
    <w:rsid w:val="00176E06"/>
    <w:rsid w:val="00177D51"/>
    <w:rsid w:val="001802C9"/>
    <w:rsid w:val="00180A5C"/>
    <w:rsid w:val="0018118E"/>
    <w:rsid w:val="001822A9"/>
    <w:rsid w:val="00184120"/>
    <w:rsid w:val="00185EE7"/>
    <w:rsid w:val="001866F1"/>
    <w:rsid w:val="0018672B"/>
    <w:rsid w:val="00186B40"/>
    <w:rsid w:val="00186DFC"/>
    <w:rsid w:val="001879A2"/>
    <w:rsid w:val="00187DCB"/>
    <w:rsid w:val="00190059"/>
    <w:rsid w:val="00190FD5"/>
    <w:rsid w:val="00191551"/>
    <w:rsid w:val="00192C64"/>
    <w:rsid w:val="001944EB"/>
    <w:rsid w:val="00195842"/>
    <w:rsid w:val="0019585F"/>
    <w:rsid w:val="00195891"/>
    <w:rsid w:val="001A04C9"/>
    <w:rsid w:val="001A100C"/>
    <w:rsid w:val="001A1263"/>
    <w:rsid w:val="001A177A"/>
    <w:rsid w:val="001A243B"/>
    <w:rsid w:val="001A260A"/>
    <w:rsid w:val="001A368A"/>
    <w:rsid w:val="001A535F"/>
    <w:rsid w:val="001A5507"/>
    <w:rsid w:val="001A57E7"/>
    <w:rsid w:val="001A5B47"/>
    <w:rsid w:val="001A6413"/>
    <w:rsid w:val="001B0B97"/>
    <w:rsid w:val="001B4151"/>
    <w:rsid w:val="001B518A"/>
    <w:rsid w:val="001B55E1"/>
    <w:rsid w:val="001B596A"/>
    <w:rsid w:val="001B62E2"/>
    <w:rsid w:val="001B7166"/>
    <w:rsid w:val="001B78CF"/>
    <w:rsid w:val="001C0DD3"/>
    <w:rsid w:val="001C173E"/>
    <w:rsid w:val="001C2FA3"/>
    <w:rsid w:val="001C432B"/>
    <w:rsid w:val="001C4EF8"/>
    <w:rsid w:val="001C50AB"/>
    <w:rsid w:val="001C6523"/>
    <w:rsid w:val="001C79D1"/>
    <w:rsid w:val="001C7DAB"/>
    <w:rsid w:val="001D02F3"/>
    <w:rsid w:val="001D0328"/>
    <w:rsid w:val="001D0A6F"/>
    <w:rsid w:val="001D201D"/>
    <w:rsid w:val="001D2526"/>
    <w:rsid w:val="001D425E"/>
    <w:rsid w:val="001D4BC3"/>
    <w:rsid w:val="001D4E1A"/>
    <w:rsid w:val="001D5346"/>
    <w:rsid w:val="001D5B06"/>
    <w:rsid w:val="001D6858"/>
    <w:rsid w:val="001E176C"/>
    <w:rsid w:val="001E1A4C"/>
    <w:rsid w:val="001E20CB"/>
    <w:rsid w:val="001E3781"/>
    <w:rsid w:val="001E3CA6"/>
    <w:rsid w:val="001E6BFF"/>
    <w:rsid w:val="001E7BAC"/>
    <w:rsid w:val="001E7CBF"/>
    <w:rsid w:val="001E7F03"/>
    <w:rsid w:val="001E7F51"/>
    <w:rsid w:val="001F0AA6"/>
    <w:rsid w:val="001F1F97"/>
    <w:rsid w:val="001F302A"/>
    <w:rsid w:val="001F4392"/>
    <w:rsid w:val="001F4837"/>
    <w:rsid w:val="001F4A63"/>
    <w:rsid w:val="001F5863"/>
    <w:rsid w:val="001F5881"/>
    <w:rsid w:val="001F5E2F"/>
    <w:rsid w:val="001F71F0"/>
    <w:rsid w:val="001F7C57"/>
    <w:rsid w:val="00201E27"/>
    <w:rsid w:val="002036AC"/>
    <w:rsid w:val="00203AEB"/>
    <w:rsid w:val="00203C79"/>
    <w:rsid w:val="00204D98"/>
    <w:rsid w:val="00204F1C"/>
    <w:rsid w:val="00205035"/>
    <w:rsid w:val="00205290"/>
    <w:rsid w:val="002053B5"/>
    <w:rsid w:val="002055E3"/>
    <w:rsid w:val="0021000E"/>
    <w:rsid w:val="00210646"/>
    <w:rsid w:val="00211084"/>
    <w:rsid w:val="00211221"/>
    <w:rsid w:val="002116AC"/>
    <w:rsid w:val="00211F90"/>
    <w:rsid w:val="00212377"/>
    <w:rsid w:val="002129C2"/>
    <w:rsid w:val="00213C3B"/>
    <w:rsid w:val="00215339"/>
    <w:rsid w:val="002170EB"/>
    <w:rsid w:val="00217982"/>
    <w:rsid w:val="00220876"/>
    <w:rsid w:val="00221764"/>
    <w:rsid w:val="00221D5F"/>
    <w:rsid w:val="00221EEC"/>
    <w:rsid w:val="00224BC2"/>
    <w:rsid w:val="0022573B"/>
    <w:rsid w:val="00227520"/>
    <w:rsid w:val="00227759"/>
    <w:rsid w:val="002300A4"/>
    <w:rsid w:val="00231195"/>
    <w:rsid w:val="00233181"/>
    <w:rsid w:val="00233212"/>
    <w:rsid w:val="0023362C"/>
    <w:rsid w:val="00234AD7"/>
    <w:rsid w:val="002352BF"/>
    <w:rsid w:val="00235AD1"/>
    <w:rsid w:val="0023625B"/>
    <w:rsid w:val="00236C62"/>
    <w:rsid w:val="00236FCA"/>
    <w:rsid w:val="002379C2"/>
    <w:rsid w:val="00237FC0"/>
    <w:rsid w:val="0024017C"/>
    <w:rsid w:val="00240ED8"/>
    <w:rsid w:val="0024183F"/>
    <w:rsid w:val="00243831"/>
    <w:rsid w:val="00243C91"/>
    <w:rsid w:val="00244577"/>
    <w:rsid w:val="00244D23"/>
    <w:rsid w:val="00250C40"/>
    <w:rsid w:val="0025221F"/>
    <w:rsid w:val="00254F33"/>
    <w:rsid w:val="00255B36"/>
    <w:rsid w:val="00255B3F"/>
    <w:rsid w:val="00255B46"/>
    <w:rsid w:val="00255C6F"/>
    <w:rsid w:val="0025618F"/>
    <w:rsid w:val="002605E1"/>
    <w:rsid w:val="0026073A"/>
    <w:rsid w:val="00260D38"/>
    <w:rsid w:val="00261300"/>
    <w:rsid w:val="00261E91"/>
    <w:rsid w:val="00264F9D"/>
    <w:rsid w:val="00266192"/>
    <w:rsid w:val="00266ED7"/>
    <w:rsid w:val="00267625"/>
    <w:rsid w:val="00267806"/>
    <w:rsid w:val="00270887"/>
    <w:rsid w:val="00270B32"/>
    <w:rsid w:val="002716F6"/>
    <w:rsid w:val="00272BC0"/>
    <w:rsid w:val="00272E49"/>
    <w:rsid w:val="00273F61"/>
    <w:rsid w:val="00280599"/>
    <w:rsid w:val="00280E43"/>
    <w:rsid w:val="00281D25"/>
    <w:rsid w:val="00281DC9"/>
    <w:rsid w:val="00281DE2"/>
    <w:rsid w:val="00282037"/>
    <w:rsid w:val="00282376"/>
    <w:rsid w:val="002833C1"/>
    <w:rsid w:val="0028395E"/>
    <w:rsid w:val="002843B5"/>
    <w:rsid w:val="0028451D"/>
    <w:rsid w:val="002845FF"/>
    <w:rsid w:val="00284639"/>
    <w:rsid w:val="002854D6"/>
    <w:rsid w:val="00285A39"/>
    <w:rsid w:val="0028624E"/>
    <w:rsid w:val="002868ED"/>
    <w:rsid w:val="00287F64"/>
    <w:rsid w:val="00290271"/>
    <w:rsid w:val="002913DD"/>
    <w:rsid w:val="00292346"/>
    <w:rsid w:val="00292781"/>
    <w:rsid w:val="00292C75"/>
    <w:rsid w:val="00294A8C"/>
    <w:rsid w:val="00294F80"/>
    <w:rsid w:val="002952D3"/>
    <w:rsid w:val="002977E1"/>
    <w:rsid w:val="00297BB9"/>
    <w:rsid w:val="002A1AD0"/>
    <w:rsid w:val="002A2F36"/>
    <w:rsid w:val="002A42B5"/>
    <w:rsid w:val="002A4790"/>
    <w:rsid w:val="002A4B09"/>
    <w:rsid w:val="002A62EC"/>
    <w:rsid w:val="002A6982"/>
    <w:rsid w:val="002A7A35"/>
    <w:rsid w:val="002A7B8F"/>
    <w:rsid w:val="002B00BB"/>
    <w:rsid w:val="002B1BCE"/>
    <w:rsid w:val="002B3F34"/>
    <w:rsid w:val="002B4446"/>
    <w:rsid w:val="002B4A1E"/>
    <w:rsid w:val="002B5399"/>
    <w:rsid w:val="002B63A3"/>
    <w:rsid w:val="002B6CB7"/>
    <w:rsid w:val="002B6E1D"/>
    <w:rsid w:val="002B765D"/>
    <w:rsid w:val="002B7E9E"/>
    <w:rsid w:val="002C0C73"/>
    <w:rsid w:val="002C146D"/>
    <w:rsid w:val="002C16FE"/>
    <w:rsid w:val="002C198A"/>
    <w:rsid w:val="002C26A7"/>
    <w:rsid w:val="002C3034"/>
    <w:rsid w:val="002C37CE"/>
    <w:rsid w:val="002C5575"/>
    <w:rsid w:val="002C5DDE"/>
    <w:rsid w:val="002C5FD5"/>
    <w:rsid w:val="002C6027"/>
    <w:rsid w:val="002C72C1"/>
    <w:rsid w:val="002D0210"/>
    <w:rsid w:val="002D0A69"/>
    <w:rsid w:val="002D1B2E"/>
    <w:rsid w:val="002D2C19"/>
    <w:rsid w:val="002D3E1F"/>
    <w:rsid w:val="002D4EFB"/>
    <w:rsid w:val="002D63DA"/>
    <w:rsid w:val="002D6A02"/>
    <w:rsid w:val="002D7287"/>
    <w:rsid w:val="002E195F"/>
    <w:rsid w:val="002E2137"/>
    <w:rsid w:val="002E494C"/>
    <w:rsid w:val="002E6809"/>
    <w:rsid w:val="002E6E2B"/>
    <w:rsid w:val="002E7FF0"/>
    <w:rsid w:val="002F09E2"/>
    <w:rsid w:val="002F1BA8"/>
    <w:rsid w:val="002F1D51"/>
    <w:rsid w:val="002F26F0"/>
    <w:rsid w:val="002F2ABA"/>
    <w:rsid w:val="002F45CE"/>
    <w:rsid w:val="002F6089"/>
    <w:rsid w:val="002F64F8"/>
    <w:rsid w:val="002F76CF"/>
    <w:rsid w:val="00300FA6"/>
    <w:rsid w:val="00301EBB"/>
    <w:rsid w:val="00301F71"/>
    <w:rsid w:val="00302511"/>
    <w:rsid w:val="00302593"/>
    <w:rsid w:val="00302E55"/>
    <w:rsid w:val="003035BA"/>
    <w:rsid w:val="00303A22"/>
    <w:rsid w:val="00304541"/>
    <w:rsid w:val="0030712E"/>
    <w:rsid w:val="00307285"/>
    <w:rsid w:val="0030739E"/>
    <w:rsid w:val="00307BAB"/>
    <w:rsid w:val="00310FD8"/>
    <w:rsid w:val="0031254F"/>
    <w:rsid w:val="003128B7"/>
    <w:rsid w:val="0031337F"/>
    <w:rsid w:val="0031383B"/>
    <w:rsid w:val="00313D8C"/>
    <w:rsid w:val="00313DC6"/>
    <w:rsid w:val="003140A8"/>
    <w:rsid w:val="00314FDD"/>
    <w:rsid w:val="0031526B"/>
    <w:rsid w:val="00315509"/>
    <w:rsid w:val="00315541"/>
    <w:rsid w:val="003172B5"/>
    <w:rsid w:val="00317603"/>
    <w:rsid w:val="00317B21"/>
    <w:rsid w:val="00320235"/>
    <w:rsid w:val="003204EE"/>
    <w:rsid w:val="0032132E"/>
    <w:rsid w:val="003215FB"/>
    <w:rsid w:val="0032197E"/>
    <w:rsid w:val="00321B3D"/>
    <w:rsid w:val="00322416"/>
    <w:rsid w:val="003225C3"/>
    <w:rsid w:val="00322D8A"/>
    <w:rsid w:val="00323982"/>
    <w:rsid w:val="00324619"/>
    <w:rsid w:val="0032473A"/>
    <w:rsid w:val="0032695A"/>
    <w:rsid w:val="00326B6A"/>
    <w:rsid w:val="0033000D"/>
    <w:rsid w:val="003305D2"/>
    <w:rsid w:val="003306AC"/>
    <w:rsid w:val="0033147A"/>
    <w:rsid w:val="0033228E"/>
    <w:rsid w:val="00334CC5"/>
    <w:rsid w:val="00334E0B"/>
    <w:rsid w:val="003371DD"/>
    <w:rsid w:val="00340939"/>
    <w:rsid w:val="00341AB8"/>
    <w:rsid w:val="0034243F"/>
    <w:rsid w:val="003438E7"/>
    <w:rsid w:val="00344A22"/>
    <w:rsid w:val="00346E66"/>
    <w:rsid w:val="003470E3"/>
    <w:rsid w:val="00351033"/>
    <w:rsid w:val="00351339"/>
    <w:rsid w:val="00352F94"/>
    <w:rsid w:val="00354C24"/>
    <w:rsid w:val="00355509"/>
    <w:rsid w:val="00356570"/>
    <w:rsid w:val="0035712F"/>
    <w:rsid w:val="003578F7"/>
    <w:rsid w:val="00357B2C"/>
    <w:rsid w:val="00360747"/>
    <w:rsid w:val="0036097B"/>
    <w:rsid w:val="00361C34"/>
    <w:rsid w:val="00361E42"/>
    <w:rsid w:val="00361EAF"/>
    <w:rsid w:val="00362A7D"/>
    <w:rsid w:val="00362DA1"/>
    <w:rsid w:val="0036706A"/>
    <w:rsid w:val="00367202"/>
    <w:rsid w:val="00367F9A"/>
    <w:rsid w:val="00370325"/>
    <w:rsid w:val="00370CAB"/>
    <w:rsid w:val="00370DF0"/>
    <w:rsid w:val="003726A5"/>
    <w:rsid w:val="00372DF0"/>
    <w:rsid w:val="003748EA"/>
    <w:rsid w:val="00374A81"/>
    <w:rsid w:val="003765BE"/>
    <w:rsid w:val="00376738"/>
    <w:rsid w:val="003771CF"/>
    <w:rsid w:val="00377285"/>
    <w:rsid w:val="00377850"/>
    <w:rsid w:val="003802F7"/>
    <w:rsid w:val="003836E8"/>
    <w:rsid w:val="00383ED7"/>
    <w:rsid w:val="00385442"/>
    <w:rsid w:val="0038696A"/>
    <w:rsid w:val="00387FD6"/>
    <w:rsid w:val="00390A64"/>
    <w:rsid w:val="00390E71"/>
    <w:rsid w:val="00390F18"/>
    <w:rsid w:val="00391774"/>
    <w:rsid w:val="00391C6D"/>
    <w:rsid w:val="003954B3"/>
    <w:rsid w:val="00395E7D"/>
    <w:rsid w:val="0039629C"/>
    <w:rsid w:val="0039644A"/>
    <w:rsid w:val="003965F9"/>
    <w:rsid w:val="003A07F4"/>
    <w:rsid w:val="003A1054"/>
    <w:rsid w:val="003A1BE9"/>
    <w:rsid w:val="003A460D"/>
    <w:rsid w:val="003A5659"/>
    <w:rsid w:val="003A5798"/>
    <w:rsid w:val="003B0A4D"/>
    <w:rsid w:val="003B1638"/>
    <w:rsid w:val="003B166E"/>
    <w:rsid w:val="003B16A2"/>
    <w:rsid w:val="003B17BB"/>
    <w:rsid w:val="003B1D3E"/>
    <w:rsid w:val="003B2E1F"/>
    <w:rsid w:val="003B41B6"/>
    <w:rsid w:val="003B45A0"/>
    <w:rsid w:val="003B6DF8"/>
    <w:rsid w:val="003B7944"/>
    <w:rsid w:val="003C05E0"/>
    <w:rsid w:val="003C06B9"/>
    <w:rsid w:val="003C0754"/>
    <w:rsid w:val="003C088F"/>
    <w:rsid w:val="003C1076"/>
    <w:rsid w:val="003C22B0"/>
    <w:rsid w:val="003C2827"/>
    <w:rsid w:val="003C2BDF"/>
    <w:rsid w:val="003C2CF7"/>
    <w:rsid w:val="003C2D56"/>
    <w:rsid w:val="003C2DB0"/>
    <w:rsid w:val="003C51E5"/>
    <w:rsid w:val="003C5826"/>
    <w:rsid w:val="003C5DF1"/>
    <w:rsid w:val="003C61DA"/>
    <w:rsid w:val="003C6527"/>
    <w:rsid w:val="003D02CC"/>
    <w:rsid w:val="003D030D"/>
    <w:rsid w:val="003D4388"/>
    <w:rsid w:val="003D4BEC"/>
    <w:rsid w:val="003D6638"/>
    <w:rsid w:val="003D663D"/>
    <w:rsid w:val="003D6DCA"/>
    <w:rsid w:val="003D733C"/>
    <w:rsid w:val="003D7518"/>
    <w:rsid w:val="003D7ACF"/>
    <w:rsid w:val="003E0D82"/>
    <w:rsid w:val="003E4D45"/>
    <w:rsid w:val="003E5C6D"/>
    <w:rsid w:val="003E77E9"/>
    <w:rsid w:val="003F1858"/>
    <w:rsid w:val="003F3605"/>
    <w:rsid w:val="003F4D0D"/>
    <w:rsid w:val="003F52C1"/>
    <w:rsid w:val="003F5DB4"/>
    <w:rsid w:val="003F5EC6"/>
    <w:rsid w:val="003F70C6"/>
    <w:rsid w:val="003F7D4D"/>
    <w:rsid w:val="00400C9F"/>
    <w:rsid w:val="004015D7"/>
    <w:rsid w:val="00402396"/>
    <w:rsid w:val="0040256A"/>
    <w:rsid w:val="00403109"/>
    <w:rsid w:val="00403161"/>
    <w:rsid w:val="00403C0C"/>
    <w:rsid w:val="00405155"/>
    <w:rsid w:val="004071D8"/>
    <w:rsid w:val="004073F1"/>
    <w:rsid w:val="00410112"/>
    <w:rsid w:val="0041037E"/>
    <w:rsid w:val="004106E4"/>
    <w:rsid w:val="00410A48"/>
    <w:rsid w:val="00410F79"/>
    <w:rsid w:val="0041277B"/>
    <w:rsid w:val="00412BB6"/>
    <w:rsid w:val="004135D0"/>
    <w:rsid w:val="00414207"/>
    <w:rsid w:val="00414836"/>
    <w:rsid w:val="0041500D"/>
    <w:rsid w:val="00415BEA"/>
    <w:rsid w:val="00415CA7"/>
    <w:rsid w:val="00417A4C"/>
    <w:rsid w:val="00417B5D"/>
    <w:rsid w:val="00422438"/>
    <w:rsid w:val="00423959"/>
    <w:rsid w:val="004279CB"/>
    <w:rsid w:val="00427B2D"/>
    <w:rsid w:val="00433127"/>
    <w:rsid w:val="00433461"/>
    <w:rsid w:val="00433477"/>
    <w:rsid w:val="00433AEF"/>
    <w:rsid w:val="00433D73"/>
    <w:rsid w:val="004342A3"/>
    <w:rsid w:val="00435617"/>
    <w:rsid w:val="00435C4C"/>
    <w:rsid w:val="004365BF"/>
    <w:rsid w:val="00436B51"/>
    <w:rsid w:val="00440846"/>
    <w:rsid w:val="00440B44"/>
    <w:rsid w:val="00441CAA"/>
    <w:rsid w:val="00442753"/>
    <w:rsid w:val="00442E22"/>
    <w:rsid w:val="00445937"/>
    <w:rsid w:val="00445EA7"/>
    <w:rsid w:val="00450EAB"/>
    <w:rsid w:val="00451C6A"/>
    <w:rsid w:val="00451F7F"/>
    <w:rsid w:val="0045456F"/>
    <w:rsid w:val="00454972"/>
    <w:rsid w:val="004561F9"/>
    <w:rsid w:val="004601C1"/>
    <w:rsid w:val="0046262C"/>
    <w:rsid w:val="004633FE"/>
    <w:rsid w:val="00464B43"/>
    <w:rsid w:val="00465653"/>
    <w:rsid w:val="00465C8A"/>
    <w:rsid w:val="004662F2"/>
    <w:rsid w:val="00466F19"/>
    <w:rsid w:val="0047016A"/>
    <w:rsid w:val="00470642"/>
    <w:rsid w:val="00470C6C"/>
    <w:rsid w:val="00471173"/>
    <w:rsid w:val="00472835"/>
    <w:rsid w:val="00472A1E"/>
    <w:rsid w:val="00472DB9"/>
    <w:rsid w:val="00473503"/>
    <w:rsid w:val="00473D4B"/>
    <w:rsid w:val="0047463C"/>
    <w:rsid w:val="00475523"/>
    <w:rsid w:val="00476CFC"/>
    <w:rsid w:val="004770A7"/>
    <w:rsid w:val="004805F9"/>
    <w:rsid w:val="004809DD"/>
    <w:rsid w:val="00480ACB"/>
    <w:rsid w:val="00480ADC"/>
    <w:rsid w:val="00482190"/>
    <w:rsid w:val="0048248E"/>
    <w:rsid w:val="0048256E"/>
    <w:rsid w:val="00482EEE"/>
    <w:rsid w:val="00483665"/>
    <w:rsid w:val="00483743"/>
    <w:rsid w:val="00483DB5"/>
    <w:rsid w:val="00485ADE"/>
    <w:rsid w:val="00485BE1"/>
    <w:rsid w:val="00490583"/>
    <w:rsid w:val="00490E44"/>
    <w:rsid w:val="00491C10"/>
    <w:rsid w:val="00491FC7"/>
    <w:rsid w:val="004928B5"/>
    <w:rsid w:val="004934D2"/>
    <w:rsid w:val="00493C25"/>
    <w:rsid w:val="004940D7"/>
    <w:rsid w:val="00494796"/>
    <w:rsid w:val="00495EFB"/>
    <w:rsid w:val="00496B5D"/>
    <w:rsid w:val="00496E26"/>
    <w:rsid w:val="004A1CB1"/>
    <w:rsid w:val="004A23E5"/>
    <w:rsid w:val="004A304D"/>
    <w:rsid w:val="004A3655"/>
    <w:rsid w:val="004A383F"/>
    <w:rsid w:val="004A3BA1"/>
    <w:rsid w:val="004A3E6D"/>
    <w:rsid w:val="004A467F"/>
    <w:rsid w:val="004A46FF"/>
    <w:rsid w:val="004A4D90"/>
    <w:rsid w:val="004A5E2A"/>
    <w:rsid w:val="004A6497"/>
    <w:rsid w:val="004A6858"/>
    <w:rsid w:val="004B1AA3"/>
    <w:rsid w:val="004B2C9D"/>
    <w:rsid w:val="004B4200"/>
    <w:rsid w:val="004B64EC"/>
    <w:rsid w:val="004B68AE"/>
    <w:rsid w:val="004C0B18"/>
    <w:rsid w:val="004C0C2D"/>
    <w:rsid w:val="004C1371"/>
    <w:rsid w:val="004C1ECA"/>
    <w:rsid w:val="004C2395"/>
    <w:rsid w:val="004C2426"/>
    <w:rsid w:val="004C2783"/>
    <w:rsid w:val="004C3C61"/>
    <w:rsid w:val="004C589D"/>
    <w:rsid w:val="004C5B69"/>
    <w:rsid w:val="004C5D43"/>
    <w:rsid w:val="004C5E1A"/>
    <w:rsid w:val="004C649E"/>
    <w:rsid w:val="004C65E6"/>
    <w:rsid w:val="004C672A"/>
    <w:rsid w:val="004C674D"/>
    <w:rsid w:val="004C7557"/>
    <w:rsid w:val="004D165E"/>
    <w:rsid w:val="004D2783"/>
    <w:rsid w:val="004D2A65"/>
    <w:rsid w:val="004D2BE4"/>
    <w:rsid w:val="004D3AC6"/>
    <w:rsid w:val="004D41FE"/>
    <w:rsid w:val="004D432F"/>
    <w:rsid w:val="004D56F3"/>
    <w:rsid w:val="004D5BF0"/>
    <w:rsid w:val="004D6CC3"/>
    <w:rsid w:val="004D72D6"/>
    <w:rsid w:val="004D783F"/>
    <w:rsid w:val="004E0406"/>
    <w:rsid w:val="004E13E3"/>
    <w:rsid w:val="004E1840"/>
    <w:rsid w:val="004E210B"/>
    <w:rsid w:val="004E3907"/>
    <w:rsid w:val="004E3F96"/>
    <w:rsid w:val="004E4800"/>
    <w:rsid w:val="004E4A69"/>
    <w:rsid w:val="004E5866"/>
    <w:rsid w:val="004E593E"/>
    <w:rsid w:val="004E6B45"/>
    <w:rsid w:val="004E7AEA"/>
    <w:rsid w:val="004E7F43"/>
    <w:rsid w:val="004F04CB"/>
    <w:rsid w:val="004F0709"/>
    <w:rsid w:val="004F1F82"/>
    <w:rsid w:val="004F399B"/>
    <w:rsid w:val="004F3C83"/>
    <w:rsid w:val="004F409A"/>
    <w:rsid w:val="004F53AB"/>
    <w:rsid w:val="004F5C8B"/>
    <w:rsid w:val="004F5DAF"/>
    <w:rsid w:val="004F6EEA"/>
    <w:rsid w:val="004F7182"/>
    <w:rsid w:val="004F7346"/>
    <w:rsid w:val="00500220"/>
    <w:rsid w:val="005010A8"/>
    <w:rsid w:val="00501E88"/>
    <w:rsid w:val="00502392"/>
    <w:rsid w:val="005025D1"/>
    <w:rsid w:val="00504FEF"/>
    <w:rsid w:val="00505660"/>
    <w:rsid w:val="00506B42"/>
    <w:rsid w:val="005109D4"/>
    <w:rsid w:val="0051121A"/>
    <w:rsid w:val="00511797"/>
    <w:rsid w:val="00512182"/>
    <w:rsid w:val="00512C44"/>
    <w:rsid w:val="0051332E"/>
    <w:rsid w:val="005134FB"/>
    <w:rsid w:val="005136D1"/>
    <w:rsid w:val="0051373B"/>
    <w:rsid w:val="00513BEB"/>
    <w:rsid w:val="00513C09"/>
    <w:rsid w:val="00514FFD"/>
    <w:rsid w:val="00516B07"/>
    <w:rsid w:val="005204AA"/>
    <w:rsid w:val="00521006"/>
    <w:rsid w:val="00521116"/>
    <w:rsid w:val="0052132D"/>
    <w:rsid w:val="00521737"/>
    <w:rsid w:val="00522215"/>
    <w:rsid w:val="0052227F"/>
    <w:rsid w:val="00526459"/>
    <w:rsid w:val="005278B1"/>
    <w:rsid w:val="00530E3C"/>
    <w:rsid w:val="005310BE"/>
    <w:rsid w:val="00531E6D"/>
    <w:rsid w:val="00532427"/>
    <w:rsid w:val="00532CD5"/>
    <w:rsid w:val="00534A0D"/>
    <w:rsid w:val="005356C2"/>
    <w:rsid w:val="00536490"/>
    <w:rsid w:val="005403E6"/>
    <w:rsid w:val="00540410"/>
    <w:rsid w:val="00540DCE"/>
    <w:rsid w:val="00541993"/>
    <w:rsid w:val="0054261E"/>
    <w:rsid w:val="00544790"/>
    <w:rsid w:val="005468BA"/>
    <w:rsid w:val="005469B4"/>
    <w:rsid w:val="00546A13"/>
    <w:rsid w:val="0054723E"/>
    <w:rsid w:val="00550D01"/>
    <w:rsid w:val="0055147D"/>
    <w:rsid w:val="00552044"/>
    <w:rsid w:val="00553F35"/>
    <w:rsid w:val="00553FC3"/>
    <w:rsid w:val="005542D7"/>
    <w:rsid w:val="00555364"/>
    <w:rsid w:val="00556587"/>
    <w:rsid w:val="00560C37"/>
    <w:rsid w:val="00560EC7"/>
    <w:rsid w:val="00561947"/>
    <w:rsid w:val="00561A86"/>
    <w:rsid w:val="00562562"/>
    <w:rsid w:val="00563695"/>
    <w:rsid w:val="00563AF8"/>
    <w:rsid w:val="0056559E"/>
    <w:rsid w:val="005657A6"/>
    <w:rsid w:val="00565C82"/>
    <w:rsid w:val="00566181"/>
    <w:rsid w:val="005671B6"/>
    <w:rsid w:val="005717D6"/>
    <w:rsid w:val="005723EE"/>
    <w:rsid w:val="00572B50"/>
    <w:rsid w:val="00573052"/>
    <w:rsid w:val="00573557"/>
    <w:rsid w:val="005763B4"/>
    <w:rsid w:val="005769EC"/>
    <w:rsid w:val="00577C9A"/>
    <w:rsid w:val="00577D54"/>
    <w:rsid w:val="00581B57"/>
    <w:rsid w:val="00582EC1"/>
    <w:rsid w:val="00583D81"/>
    <w:rsid w:val="00583FF9"/>
    <w:rsid w:val="00587808"/>
    <w:rsid w:val="005928EF"/>
    <w:rsid w:val="00592D24"/>
    <w:rsid w:val="00595667"/>
    <w:rsid w:val="005958E2"/>
    <w:rsid w:val="00596157"/>
    <w:rsid w:val="005961D5"/>
    <w:rsid w:val="005962A4"/>
    <w:rsid w:val="0059637C"/>
    <w:rsid w:val="0059660E"/>
    <w:rsid w:val="0059703D"/>
    <w:rsid w:val="00597326"/>
    <w:rsid w:val="005975B3"/>
    <w:rsid w:val="00597707"/>
    <w:rsid w:val="005A0A31"/>
    <w:rsid w:val="005A1793"/>
    <w:rsid w:val="005A312E"/>
    <w:rsid w:val="005A341A"/>
    <w:rsid w:val="005A39E6"/>
    <w:rsid w:val="005A3FC4"/>
    <w:rsid w:val="005A4AF5"/>
    <w:rsid w:val="005A63C0"/>
    <w:rsid w:val="005A642D"/>
    <w:rsid w:val="005A6F79"/>
    <w:rsid w:val="005B040E"/>
    <w:rsid w:val="005B186D"/>
    <w:rsid w:val="005B1E47"/>
    <w:rsid w:val="005B20F8"/>
    <w:rsid w:val="005B3C2B"/>
    <w:rsid w:val="005B4442"/>
    <w:rsid w:val="005B4856"/>
    <w:rsid w:val="005B4BB1"/>
    <w:rsid w:val="005B63AA"/>
    <w:rsid w:val="005C018A"/>
    <w:rsid w:val="005C0955"/>
    <w:rsid w:val="005C0B74"/>
    <w:rsid w:val="005C17F1"/>
    <w:rsid w:val="005C32D5"/>
    <w:rsid w:val="005C3A78"/>
    <w:rsid w:val="005C4336"/>
    <w:rsid w:val="005C440B"/>
    <w:rsid w:val="005C5041"/>
    <w:rsid w:val="005C63D5"/>
    <w:rsid w:val="005C6E67"/>
    <w:rsid w:val="005C71D2"/>
    <w:rsid w:val="005D0829"/>
    <w:rsid w:val="005D0DC0"/>
    <w:rsid w:val="005D19CD"/>
    <w:rsid w:val="005D1AC0"/>
    <w:rsid w:val="005D27B7"/>
    <w:rsid w:val="005D3F4E"/>
    <w:rsid w:val="005D44DB"/>
    <w:rsid w:val="005D46B4"/>
    <w:rsid w:val="005D53ED"/>
    <w:rsid w:val="005E0432"/>
    <w:rsid w:val="005E08C8"/>
    <w:rsid w:val="005E30F9"/>
    <w:rsid w:val="005E4CE0"/>
    <w:rsid w:val="005E55EE"/>
    <w:rsid w:val="005E5EC3"/>
    <w:rsid w:val="005E66FA"/>
    <w:rsid w:val="005E679B"/>
    <w:rsid w:val="005E7264"/>
    <w:rsid w:val="005F1839"/>
    <w:rsid w:val="005F28C8"/>
    <w:rsid w:val="005F3B97"/>
    <w:rsid w:val="005F49B7"/>
    <w:rsid w:val="005F4D48"/>
    <w:rsid w:val="005F607E"/>
    <w:rsid w:val="005F61C1"/>
    <w:rsid w:val="005F6B66"/>
    <w:rsid w:val="005F6E5D"/>
    <w:rsid w:val="005F7071"/>
    <w:rsid w:val="005F72BF"/>
    <w:rsid w:val="00600A7B"/>
    <w:rsid w:val="00602F66"/>
    <w:rsid w:val="0060319D"/>
    <w:rsid w:val="00603368"/>
    <w:rsid w:val="00603A13"/>
    <w:rsid w:val="00604264"/>
    <w:rsid w:val="006054A6"/>
    <w:rsid w:val="006055AD"/>
    <w:rsid w:val="006063C3"/>
    <w:rsid w:val="00606F0B"/>
    <w:rsid w:val="00607F8D"/>
    <w:rsid w:val="006102D4"/>
    <w:rsid w:val="0061078F"/>
    <w:rsid w:val="00611BC7"/>
    <w:rsid w:val="006122B0"/>
    <w:rsid w:val="006136EB"/>
    <w:rsid w:val="0061383C"/>
    <w:rsid w:val="00613851"/>
    <w:rsid w:val="00614896"/>
    <w:rsid w:val="00614A50"/>
    <w:rsid w:val="006154E1"/>
    <w:rsid w:val="00616D16"/>
    <w:rsid w:val="00617116"/>
    <w:rsid w:val="006172F1"/>
    <w:rsid w:val="0061765D"/>
    <w:rsid w:val="00620914"/>
    <w:rsid w:val="00620C37"/>
    <w:rsid w:val="00623656"/>
    <w:rsid w:val="00623C2D"/>
    <w:rsid w:val="0062602C"/>
    <w:rsid w:val="00626770"/>
    <w:rsid w:val="006276E4"/>
    <w:rsid w:val="00627EB2"/>
    <w:rsid w:val="0063033E"/>
    <w:rsid w:val="0063072C"/>
    <w:rsid w:val="00631635"/>
    <w:rsid w:val="00631BAF"/>
    <w:rsid w:val="00634390"/>
    <w:rsid w:val="0063637F"/>
    <w:rsid w:val="00640934"/>
    <w:rsid w:val="006411F8"/>
    <w:rsid w:val="00641A48"/>
    <w:rsid w:val="00642605"/>
    <w:rsid w:val="00643DFB"/>
    <w:rsid w:val="0064439E"/>
    <w:rsid w:val="0064550E"/>
    <w:rsid w:val="00646322"/>
    <w:rsid w:val="0064694A"/>
    <w:rsid w:val="00646B61"/>
    <w:rsid w:val="00647CAE"/>
    <w:rsid w:val="00650A78"/>
    <w:rsid w:val="00650ECE"/>
    <w:rsid w:val="00651919"/>
    <w:rsid w:val="00651B12"/>
    <w:rsid w:val="006525D0"/>
    <w:rsid w:val="006535D4"/>
    <w:rsid w:val="006537A7"/>
    <w:rsid w:val="00653F5E"/>
    <w:rsid w:val="00655E6B"/>
    <w:rsid w:val="00656044"/>
    <w:rsid w:val="0065702B"/>
    <w:rsid w:val="0066091B"/>
    <w:rsid w:val="00660D95"/>
    <w:rsid w:val="00660FF2"/>
    <w:rsid w:val="006624B7"/>
    <w:rsid w:val="00662798"/>
    <w:rsid w:val="0066285C"/>
    <w:rsid w:val="00662B14"/>
    <w:rsid w:val="0066370F"/>
    <w:rsid w:val="006646E4"/>
    <w:rsid w:val="006653CC"/>
    <w:rsid w:val="006666A9"/>
    <w:rsid w:val="00666898"/>
    <w:rsid w:val="006675B0"/>
    <w:rsid w:val="00670BA1"/>
    <w:rsid w:val="00670DA7"/>
    <w:rsid w:val="00672F14"/>
    <w:rsid w:val="00673460"/>
    <w:rsid w:val="00674837"/>
    <w:rsid w:val="0067536C"/>
    <w:rsid w:val="00675872"/>
    <w:rsid w:val="00675BD7"/>
    <w:rsid w:val="00677ADB"/>
    <w:rsid w:val="00677AE8"/>
    <w:rsid w:val="00677DF0"/>
    <w:rsid w:val="0068270C"/>
    <w:rsid w:val="006838E3"/>
    <w:rsid w:val="00683DC0"/>
    <w:rsid w:val="0068449B"/>
    <w:rsid w:val="00684778"/>
    <w:rsid w:val="00684A38"/>
    <w:rsid w:val="00684BD5"/>
    <w:rsid w:val="006864DC"/>
    <w:rsid w:val="006873CB"/>
    <w:rsid w:val="00690465"/>
    <w:rsid w:val="00690B80"/>
    <w:rsid w:val="00690BFB"/>
    <w:rsid w:val="006944C4"/>
    <w:rsid w:val="00694B02"/>
    <w:rsid w:val="00695F3D"/>
    <w:rsid w:val="00696006"/>
    <w:rsid w:val="00696045"/>
    <w:rsid w:val="00697CC2"/>
    <w:rsid w:val="006A0609"/>
    <w:rsid w:val="006A0CDA"/>
    <w:rsid w:val="006A0FE9"/>
    <w:rsid w:val="006A2F11"/>
    <w:rsid w:val="006A3754"/>
    <w:rsid w:val="006A3A68"/>
    <w:rsid w:val="006A42F8"/>
    <w:rsid w:val="006A51CF"/>
    <w:rsid w:val="006A5C84"/>
    <w:rsid w:val="006A6059"/>
    <w:rsid w:val="006A6888"/>
    <w:rsid w:val="006A6DDD"/>
    <w:rsid w:val="006A6F47"/>
    <w:rsid w:val="006B098B"/>
    <w:rsid w:val="006B1AF7"/>
    <w:rsid w:val="006B1CA9"/>
    <w:rsid w:val="006B20BA"/>
    <w:rsid w:val="006B2AF8"/>
    <w:rsid w:val="006B436F"/>
    <w:rsid w:val="006B558B"/>
    <w:rsid w:val="006B5D32"/>
    <w:rsid w:val="006B6D98"/>
    <w:rsid w:val="006C093C"/>
    <w:rsid w:val="006C0EED"/>
    <w:rsid w:val="006C0EF8"/>
    <w:rsid w:val="006C178D"/>
    <w:rsid w:val="006C34D6"/>
    <w:rsid w:val="006C38AB"/>
    <w:rsid w:val="006C3A47"/>
    <w:rsid w:val="006C4E73"/>
    <w:rsid w:val="006C5539"/>
    <w:rsid w:val="006C55BE"/>
    <w:rsid w:val="006C5DBC"/>
    <w:rsid w:val="006C6BB5"/>
    <w:rsid w:val="006D05AE"/>
    <w:rsid w:val="006D453B"/>
    <w:rsid w:val="006D4625"/>
    <w:rsid w:val="006D49D6"/>
    <w:rsid w:val="006E0A3D"/>
    <w:rsid w:val="006E1E10"/>
    <w:rsid w:val="006E21BB"/>
    <w:rsid w:val="006E2549"/>
    <w:rsid w:val="006E3000"/>
    <w:rsid w:val="006E3125"/>
    <w:rsid w:val="006E32C1"/>
    <w:rsid w:val="006E356F"/>
    <w:rsid w:val="006E36E3"/>
    <w:rsid w:val="006E4255"/>
    <w:rsid w:val="006E45F6"/>
    <w:rsid w:val="006E5F83"/>
    <w:rsid w:val="006E62C2"/>
    <w:rsid w:val="006E6563"/>
    <w:rsid w:val="006E6954"/>
    <w:rsid w:val="006E6A70"/>
    <w:rsid w:val="006E7672"/>
    <w:rsid w:val="006F01D3"/>
    <w:rsid w:val="006F0A8C"/>
    <w:rsid w:val="006F0E1C"/>
    <w:rsid w:val="006F1261"/>
    <w:rsid w:val="006F1B37"/>
    <w:rsid w:val="006F1C47"/>
    <w:rsid w:val="006F1C57"/>
    <w:rsid w:val="006F1D41"/>
    <w:rsid w:val="006F1ECA"/>
    <w:rsid w:val="006F5350"/>
    <w:rsid w:val="006F59CB"/>
    <w:rsid w:val="006F6121"/>
    <w:rsid w:val="006F68A0"/>
    <w:rsid w:val="00700A33"/>
    <w:rsid w:val="00702DF3"/>
    <w:rsid w:val="007042D1"/>
    <w:rsid w:val="0070507F"/>
    <w:rsid w:val="007050D4"/>
    <w:rsid w:val="00705103"/>
    <w:rsid w:val="00705862"/>
    <w:rsid w:val="00705FE2"/>
    <w:rsid w:val="007061E8"/>
    <w:rsid w:val="007067D1"/>
    <w:rsid w:val="007076F7"/>
    <w:rsid w:val="00710744"/>
    <w:rsid w:val="0071078B"/>
    <w:rsid w:val="00711182"/>
    <w:rsid w:val="00711CCE"/>
    <w:rsid w:val="007127FF"/>
    <w:rsid w:val="00713D7C"/>
    <w:rsid w:val="00713F2C"/>
    <w:rsid w:val="00715A46"/>
    <w:rsid w:val="007163A0"/>
    <w:rsid w:val="007204E1"/>
    <w:rsid w:val="0072191A"/>
    <w:rsid w:val="00722A18"/>
    <w:rsid w:val="00722D33"/>
    <w:rsid w:val="00723D46"/>
    <w:rsid w:val="00723D79"/>
    <w:rsid w:val="0072426C"/>
    <w:rsid w:val="007256A6"/>
    <w:rsid w:val="0072717B"/>
    <w:rsid w:val="007307E8"/>
    <w:rsid w:val="007311A1"/>
    <w:rsid w:val="007312CB"/>
    <w:rsid w:val="0073189D"/>
    <w:rsid w:val="0073232D"/>
    <w:rsid w:val="00733074"/>
    <w:rsid w:val="00734109"/>
    <w:rsid w:val="00734817"/>
    <w:rsid w:val="00734BA9"/>
    <w:rsid w:val="00734FA7"/>
    <w:rsid w:val="00735365"/>
    <w:rsid w:val="007402FB"/>
    <w:rsid w:val="00740D98"/>
    <w:rsid w:val="0074112B"/>
    <w:rsid w:val="0074141C"/>
    <w:rsid w:val="007429C3"/>
    <w:rsid w:val="00742E8D"/>
    <w:rsid w:val="00743855"/>
    <w:rsid w:val="007442E6"/>
    <w:rsid w:val="00747819"/>
    <w:rsid w:val="0074788F"/>
    <w:rsid w:val="00750137"/>
    <w:rsid w:val="00750A13"/>
    <w:rsid w:val="00750B6B"/>
    <w:rsid w:val="00752B56"/>
    <w:rsid w:val="0075382A"/>
    <w:rsid w:val="00753C07"/>
    <w:rsid w:val="00754D19"/>
    <w:rsid w:val="007550C5"/>
    <w:rsid w:val="00756271"/>
    <w:rsid w:val="0075627C"/>
    <w:rsid w:val="00756B21"/>
    <w:rsid w:val="0075786A"/>
    <w:rsid w:val="00757D33"/>
    <w:rsid w:val="007633D9"/>
    <w:rsid w:val="00764B9A"/>
    <w:rsid w:val="00765230"/>
    <w:rsid w:val="00765F19"/>
    <w:rsid w:val="00766940"/>
    <w:rsid w:val="00766A8D"/>
    <w:rsid w:val="007670F0"/>
    <w:rsid w:val="00767584"/>
    <w:rsid w:val="00771C58"/>
    <w:rsid w:val="007724DA"/>
    <w:rsid w:val="00773126"/>
    <w:rsid w:val="00776196"/>
    <w:rsid w:val="00777AA6"/>
    <w:rsid w:val="00777D70"/>
    <w:rsid w:val="007800BE"/>
    <w:rsid w:val="00780A33"/>
    <w:rsid w:val="0078139C"/>
    <w:rsid w:val="00781863"/>
    <w:rsid w:val="007836C5"/>
    <w:rsid w:val="00783797"/>
    <w:rsid w:val="00783F80"/>
    <w:rsid w:val="007847AA"/>
    <w:rsid w:val="0078555D"/>
    <w:rsid w:val="007859F5"/>
    <w:rsid w:val="0078768E"/>
    <w:rsid w:val="00792A1B"/>
    <w:rsid w:val="007946FE"/>
    <w:rsid w:val="00794EBD"/>
    <w:rsid w:val="00795825"/>
    <w:rsid w:val="00795A51"/>
    <w:rsid w:val="00795C7A"/>
    <w:rsid w:val="00795D69"/>
    <w:rsid w:val="00796923"/>
    <w:rsid w:val="007A0374"/>
    <w:rsid w:val="007A072A"/>
    <w:rsid w:val="007A2232"/>
    <w:rsid w:val="007A396D"/>
    <w:rsid w:val="007A4DC5"/>
    <w:rsid w:val="007A519E"/>
    <w:rsid w:val="007A74B0"/>
    <w:rsid w:val="007A7574"/>
    <w:rsid w:val="007A7A5C"/>
    <w:rsid w:val="007B0214"/>
    <w:rsid w:val="007B1479"/>
    <w:rsid w:val="007B1631"/>
    <w:rsid w:val="007B2D33"/>
    <w:rsid w:val="007B3004"/>
    <w:rsid w:val="007B3069"/>
    <w:rsid w:val="007B3187"/>
    <w:rsid w:val="007B4211"/>
    <w:rsid w:val="007B4214"/>
    <w:rsid w:val="007B4525"/>
    <w:rsid w:val="007B515F"/>
    <w:rsid w:val="007B6BE0"/>
    <w:rsid w:val="007B6ECA"/>
    <w:rsid w:val="007C0594"/>
    <w:rsid w:val="007C1D6D"/>
    <w:rsid w:val="007C2EB3"/>
    <w:rsid w:val="007C38AF"/>
    <w:rsid w:val="007C40D3"/>
    <w:rsid w:val="007C476A"/>
    <w:rsid w:val="007C4D80"/>
    <w:rsid w:val="007C656D"/>
    <w:rsid w:val="007C689B"/>
    <w:rsid w:val="007C7107"/>
    <w:rsid w:val="007D05BB"/>
    <w:rsid w:val="007D0E45"/>
    <w:rsid w:val="007D199C"/>
    <w:rsid w:val="007D2A36"/>
    <w:rsid w:val="007D2DB2"/>
    <w:rsid w:val="007D39D7"/>
    <w:rsid w:val="007D3CEA"/>
    <w:rsid w:val="007D519D"/>
    <w:rsid w:val="007D6883"/>
    <w:rsid w:val="007D7AF7"/>
    <w:rsid w:val="007E2425"/>
    <w:rsid w:val="007E465D"/>
    <w:rsid w:val="007E50C5"/>
    <w:rsid w:val="007E5D71"/>
    <w:rsid w:val="007E6240"/>
    <w:rsid w:val="007E6654"/>
    <w:rsid w:val="007E7CEB"/>
    <w:rsid w:val="007F2282"/>
    <w:rsid w:val="007F5223"/>
    <w:rsid w:val="007F548C"/>
    <w:rsid w:val="007F7E01"/>
    <w:rsid w:val="00800FDC"/>
    <w:rsid w:val="0080221E"/>
    <w:rsid w:val="00804203"/>
    <w:rsid w:val="008042E2"/>
    <w:rsid w:val="008071DD"/>
    <w:rsid w:val="00807455"/>
    <w:rsid w:val="0081027E"/>
    <w:rsid w:val="00810446"/>
    <w:rsid w:val="00810523"/>
    <w:rsid w:val="0081063C"/>
    <w:rsid w:val="008113AE"/>
    <w:rsid w:val="00813ABD"/>
    <w:rsid w:val="00814107"/>
    <w:rsid w:val="0081418F"/>
    <w:rsid w:val="00815807"/>
    <w:rsid w:val="008177F2"/>
    <w:rsid w:val="008203CE"/>
    <w:rsid w:val="00820893"/>
    <w:rsid w:val="00820C1E"/>
    <w:rsid w:val="00820E8A"/>
    <w:rsid w:val="00823BE9"/>
    <w:rsid w:val="00824CF7"/>
    <w:rsid w:val="00825BF7"/>
    <w:rsid w:val="00825EA0"/>
    <w:rsid w:val="00825FED"/>
    <w:rsid w:val="008260A3"/>
    <w:rsid w:val="008262E0"/>
    <w:rsid w:val="00826B54"/>
    <w:rsid w:val="00827731"/>
    <w:rsid w:val="008302D5"/>
    <w:rsid w:val="00831D7E"/>
    <w:rsid w:val="00832446"/>
    <w:rsid w:val="00832B3B"/>
    <w:rsid w:val="0083385E"/>
    <w:rsid w:val="00834633"/>
    <w:rsid w:val="008349E4"/>
    <w:rsid w:val="00835CC4"/>
    <w:rsid w:val="008371E3"/>
    <w:rsid w:val="00837A49"/>
    <w:rsid w:val="0084047F"/>
    <w:rsid w:val="00840BE5"/>
    <w:rsid w:val="00841068"/>
    <w:rsid w:val="00841AAC"/>
    <w:rsid w:val="00841BBD"/>
    <w:rsid w:val="00841DFC"/>
    <w:rsid w:val="00843671"/>
    <w:rsid w:val="008458D2"/>
    <w:rsid w:val="00845AE9"/>
    <w:rsid w:val="0084639F"/>
    <w:rsid w:val="00846868"/>
    <w:rsid w:val="00846B5A"/>
    <w:rsid w:val="008502A9"/>
    <w:rsid w:val="008505B8"/>
    <w:rsid w:val="008507E3"/>
    <w:rsid w:val="0085080B"/>
    <w:rsid w:val="00850DD5"/>
    <w:rsid w:val="008540F2"/>
    <w:rsid w:val="00854265"/>
    <w:rsid w:val="0085440B"/>
    <w:rsid w:val="00854434"/>
    <w:rsid w:val="00855073"/>
    <w:rsid w:val="00855551"/>
    <w:rsid w:val="0085618A"/>
    <w:rsid w:val="008564D9"/>
    <w:rsid w:val="00856E10"/>
    <w:rsid w:val="0085723B"/>
    <w:rsid w:val="00857934"/>
    <w:rsid w:val="00861EA0"/>
    <w:rsid w:val="0086294E"/>
    <w:rsid w:val="00863D59"/>
    <w:rsid w:val="0086458F"/>
    <w:rsid w:val="008658AD"/>
    <w:rsid w:val="008662DE"/>
    <w:rsid w:val="00870872"/>
    <w:rsid w:val="00870F7F"/>
    <w:rsid w:val="00871078"/>
    <w:rsid w:val="008715C3"/>
    <w:rsid w:val="00872B80"/>
    <w:rsid w:val="00874DF4"/>
    <w:rsid w:val="00875582"/>
    <w:rsid w:val="0087587F"/>
    <w:rsid w:val="00876808"/>
    <w:rsid w:val="00876C28"/>
    <w:rsid w:val="00877965"/>
    <w:rsid w:val="008807AF"/>
    <w:rsid w:val="008809C4"/>
    <w:rsid w:val="00880D03"/>
    <w:rsid w:val="00880DD4"/>
    <w:rsid w:val="008817A2"/>
    <w:rsid w:val="00881C1E"/>
    <w:rsid w:val="008839F7"/>
    <w:rsid w:val="00883E45"/>
    <w:rsid w:val="00884823"/>
    <w:rsid w:val="00884CDD"/>
    <w:rsid w:val="008915A2"/>
    <w:rsid w:val="00892F2E"/>
    <w:rsid w:val="00893697"/>
    <w:rsid w:val="00893758"/>
    <w:rsid w:val="00893DB2"/>
    <w:rsid w:val="008946DA"/>
    <w:rsid w:val="00894A81"/>
    <w:rsid w:val="00896D07"/>
    <w:rsid w:val="00896EEC"/>
    <w:rsid w:val="008A0285"/>
    <w:rsid w:val="008A1950"/>
    <w:rsid w:val="008A2F5A"/>
    <w:rsid w:val="008A36DF"/>
    <w:rsid w:val="008A3951"/>
    <w:rsid w:val="008A3FD8"/>
    <w:rsid w:val="008A41FB"/>
    <w:rsid w:val="008A4ECF"/>
    <w:rsid w:val="008A6252"/>
    <w:rsid w:val="008A6903"/>
    <w:rsid w:val="008B038F"/>
    <w:rsid w:val="008B1BF2"/>
    <w:rsid w:val="008B1F39"/>
    <w:rsid w:val="008B21D5"/>
    <w:rsid w:val="008B21D7"/>
    <w:rsid w:val="008B2A92"/>
    <w:rsid w:val="008B2C0D"/>
    <w:rsid w:val="008B2EBC"/>
    <w:rsid w:val="008B3861"/>
    <w:rsid w:val="008B43CE"/>
    <w:rsid w:val="008B4B59"/>
    <w:rsid w:val="008B5A07"/>
    <w:rsid w:val="008B5D9B"/>
    <w:rsid w:val="008C2347"/>
    <w:rsid w:val="008C23C4"/>
    <w:rsid w:val="008C4245"/>
    <w:rsid w:val="008C5699"/>
    <w:rsid w:val="008C5984"/>
    <w:rsid w:val="008C5EE1"/>
    <w:rsid w:val="008C6875"/>
    <w:rsid w:val="008C6A9B"/>
    <w:rsid w:val="008C6E39"/>
    <w:rsid w:val="008C6F15"/>
    <w:rsid w:val="008C75D2"/>
    <w:rsid w:val="008C78DE"/>
    <w:rsid w:val="008C79B3"/>
    <w:rsid w:val="008D2290"/>
    <w:rsid w:val="008D2A24"/>
    <w:rsid w:val="008D2D26"/>
    <w:rsid w:val="008D2E0C"/>
    <w:rsid w:val="008D2E87"/>
    <w:rsid w:val="008D3695"/>
    <w:rsid w:val="008D3DCF"/>
    <w:rsid w:val="008D40F3"/>
    <w:rsid w:val="008D4177"/>
    <w:rsid w:val="008D4C03"/>
    <w:rsid w:val="008D5BE3"/>
    <w:rsid w:val="008D6227"/>
    <w:rsid w:val="008D6758"/>
    <w:rsid w:val="008D6D89"/>
    <w:rsid w:val="008D718E"/>
    <w:rsid w:val="008D744B"/>
    <w:rsid w:val="008E1FD1"/>
    <w:rsid w:val="008E2574"/>
    <w:rsid w:val="008E2EBC"/>
    <w:rsid w:val="008E300E"/>
    <w:rsid w:val="008E374F"/>
    <w:rsid w:val="008E39DD"/>
    <w:rsid w:val="008E7677"/>
    <w:rsid w:val="008E7C00"/>
    <w:rsid w:val="008F03D9"/>
    <w:rsid w:val="008F143B"/>
    <w:rsid w:val="008F2D30"/>
    <w:rsid w:val="008F33E4"/>
    <w:rsid w:val="008F3EDF"/>
    <w:rsid w:val="008F4040"/>
    <w:rsid w:val="008F66B9"/>
    <w:rsid w:val="008F79D0"/>
    <w:rsid w:val="008F7FDF"/>
    <w:rsid w:val="0090061D"/>
    <w:rsid w:val="00900822"/>
    <w:rsid w:val="00901159"/>
    <w:rsid w:val="009014B5"/>
    <w:rsid w:val="0090203B"/>
    <w:rsid w:val="00902087"/>
    <w:rsid w:val="009021C2"/>
    <w:rsid w:val="00902DDA"/>
    <w:rsid w:val="009037E2"/>
    <w:rsid w:val="009041E1"/>
    <w:rsid w:val="009046D1"/>
    <w:rsid w:val="00905A96"/>
    <w:rsid w:val="00905FDD"/>
    <w:rsid w:val="00907921"/>
    <w:rsid w:val="00910BBA"/>
    <w:rsid w:val="00910C02"/>
    <w:rsid w:val="00910F28"/>
    <w:rsid w:val="00912A7F"/>
    <w:rsid w:val="0091375B"/>
    <w:rsid w:val="00914291"/>
    <w:rsid w:val="00914EEA"/>
    <w:rsid w:val="009150DB"/>
    <w:rsid w:val="0091519E"/>
    <w:rsid w:val="009177C5"/>
    <w:rsid w:val="00917F67"/>
    <w:rsid w:val="009204AA"/>
    <w:rsid w:val="00921016"/>
    <w:rsid w:val="00921BED"/>
    <w:rsid w:val="00923640"/>
    <w:rsid w:val="009262EA"/>
    <w:rsid w:val="00927277"/>
    <w:rsid w:val="00932173"/>
    <w:rsid w:val="009321F6"/>
    <w:rsid w:val="009335CA"/>
    <w:rsid w:val="00934576"/>
    <w:rsid w:val="00935C99"/>
    <w:rsid w:val="00936414"/>
    <w:rsid w:val="00936C2D"/>
    <w:rsid w:val="00936DA2"/>
    <w:rsid w:val="00937712"/>
    <w:rsid w:val="009404B6"/>
    <w:rsid w:val="00940FB9"/>
    <w:rsid w:val="009410E5"/>
    <w:rsid w:val="0094170B"/>
    <w:rsid w:val="00941F60"/>
    <w:rsid w:val="00942135"/>
    <w:rsid w:val="009447CD"/>
    <w:rsid w:val="00944A04"/>
    <w:rsid w:val="00946CED"/>
    <w:rsid w:val="009510BD"/>
    <w:rsid w:val="00951485"/>
    <w:rsid w:val="00952127"/>
    <w:rsid w:val="00952F97"/>
    <w:rsid w:val="00953DE2"/>
    <w:rsid w:val="009548F3"/>
    <w:rsid w:val="00954F87"/>
    <w:rsid w:val="00956A5D"/>
    <w:rsid w:val="00956E64"/>
    <w:rsid w:val="00957298"/>
    <w:rsid w:val="009578D6"/>
    <w:rsid w:val="00957ADF"/>
    <w:rsid w:val="00960D62"/>
    <w:rsid w:val="00962FC2"/>
    <w:rsid w:val="00964505"/>
    <w:rsid w:val="00964B07"/>
    <w:rsid w:val="0096526B"/>
    <w:rsid w:val="00965488"/>
    <w:rsid w:val="009664D6"/>
    <w:rsid w:val="00966862"/>
    <w:rsid w:val="00966A9D"/>
    <w:rsid w:val="009674D6"/>
    <w:rsid w:val="00970B54"/>
    <w:rsid w:val="00970C1A"/>
    <w:rsid w:val="00970D56"/>
    <w:rsid w:val="0097329F"/>
    <w:rsid w:val="0097330C"/>
    <w:rsid w:val="00973F68"/>
    <w:rsid w:val="009747B4"/>
    <w:rsid w:val="00975066"/>
    <w:rsid w:val="00977227"/>
    <w:rsid w:val="00977E13"/>
    <w:rsid w:val="00981D9F"/>
    <w:rsid w:val="00981FC7"/>
    <w:rsid w:val="009824C1"/>
    <w:rsid w:val="00982895"/>
    <w:rsid w:val="009833AB"/>
    <w:rsid w:val="00983645"/>
    <w:rsid w:val="00983919"/>
    <w:rsid w:val="00985CA5"/>
    <w:rsid w:val="009860B7"/>
    <w:rsid w:val="00986F33"/>
    <w:rsid w:val="00987013"/>
    <w:rsid w:val="00987BFD"/>
    <w:rsid w:val="00987EBA"/>
    <w:rsid w:val="0099089D"/>
    <w:rsid w:val="009908FD"/>
    <w:rsid w:val="0099148B"/>
    <w:rsid w:val="00991E67"/>
    <w:rsid w:val="009925BC"/>
    <w:rsid w:val="00993183"/>
    <w:rsid w:val="00995443"/>
    <w:rsid w:val="00996C46"/>
    <w:rsid w:val="00996E0B"/>
    <w:rsid w:val="009976B6"/>
    <w:rsid w:val="009A0117"/>
    <w:rsid w:val="009A01CB"/>
    <w:rsid w:val="009A158D"/>
    <w:rsid w:val="009A1A90"/>
    <w:rsid w:val="009A1F3C"/>
    <w:rsid w:val="009A28EB"/>
    <w:rsid w:val="009A38A5"/>
    <w:rsid w:val="009A4310"/>
    <w:rsid w:val="009A4339"/>
    <w:rsid w:val="009A4528"/>
    <w:rsid w:val="009A4870"/>
    <w:rsid w:val="009A520D"/>
    <w:rsid w:val="009A5230"/>
    <w:rsid w:val="009A5AAB"/>
    <w:rsid w:val="009A7051"/>
    <w:rsid w:val="009A711A"/>
    <w:rsid w:val="009A7897"/>
    <w:rsid w:val="009B1047"/>
    <w:rsid w:val="009B16F5"/>
    <w:rsid w:val="009B1AD5"/>
    <w:rsid w:val="009B262B"/>
    <w:rsid w:val="009B2E46"/>
    <w:rsid w:val="009B2EB0"/>
    <w:rsid w:val="009B4434"/>
    <w:rsid w:val="009B4862"/>
    <w:rsid w:val="009B59D6"/>
    <w:rsid w:val="009B619D"/>
    <w:rsid w:val="009B6BE7"/>
    <w:rsid w:val="009B6FEF"/>
    <w:rsid w:val="009B7657"/>
    <w:rsid w:val="009C10ED"/>
    <w:rsid w:val="009C1F5B"/>
    <w:rsid w:val="009C3330"/>
    <w:rsid w:val="009C36F6"/>
    <w:rsid w:val="009C448C"/>
    <w:rsid w:val="009C48DA"/>
    <w:rsid w:val="009C4926"/>
    <w:rsid w:val="009C6889"/>
    <w:rsid w:val="009C7818"/>
    <w:rsid w:val="009D00E3"/>
    <w:rsid w:val="009D0508"/>
    <w:rsid w:val="009D172B"/>
    <w:rsid w:val="009D17D4"/>
    <w:rsid w:val="009D1E60"/>
    <w:rsid w:val="009D28D4"/>
    <w:rsid w:val="009D37E2"/>
    <w:rsid w:val="009D6097"/>
    <w:rsid w:val="009D62CA"/>
    <w:rsid w:val="009D62D6"/>
    <w:rsid w:val="009D6A7A"/>
    <w:rsid w:val="009D6B0F"/>
    <w:rsid w:val="009D6D2E"/>
    <w:rsid w:val="009D7B62"/>
    <w:rsid w:val="009E0380"/>
    <w:rsid w:val="009E0868"/>
    <w:rsid w:val="009E1253"/>
    <w:rsid w:val="009E4447"/>
    <w:rsid w:val="009E45C2"/>
    <w:rsid w:val="009E475B"/>
    <w:rsid w:val="009E4FE9"/>
    <w:rsid w:val="009E59AA"/>
    <w:rsid w:val="009E6255"/>
    <w:rsid w:val="009E73FD"/>
    <w:rsid w:val="009F005D"/>
    <w:rsid w:val="009F07AD"/>
    <w:rsid w:val="009F1087"/>
    <w:rsid w:val="009F2086"/>
    <w:rsid w:val="009F2581"/>
    <w:rsid w:val="009F45F2"/>
    <w:rsid w:val="009F4E79"/>
    <w:rsid w:val="009F4EC6"/>
    <w:rsid w:val="009F4FE1"/>
    <w:rsid w:val="009F5646"/>
    <w:rsid w:val="009F64E8"/>
    <w:rsid w:val="009F68AF"/>
    <w:rsid w:val="009F73F7"/>
    <w:rsid w:val="009F78F0"/>
    <w:rsid w:val="009F7B4F"/>
    <w:rsid w:val="00A00868"/>
    <w:rsid w:val="00A009BC"/>
    <w:rsid w:val="00A014D2"/>
    <w:rsid w:val="00A038A2"/>
    <w:rsid w:val="00A03B2B"/>
    <w:rsid w:val="00A0409A"/>
    <w:rsid w:val="00A04251"/>
    <w:rsid w:val="00A04798"/>
    <w:rsid w:val="00A05D28"/>
    <w:rsid w:val="00A05E67"/>
    <w:rsid w:val="00A0658D"/>
    <w:rsid w:val="00A066E4"/>
    <w:rsid w:val="00A06EC3"/>
    <w:rsid w:val="00A07880"/>
    <w:rsid w:val="00A12862"/>
    <w:rsid w:val="00A12A24"/>
    <w:rsid w:val="00A133C8"/>
    <w:rsid w:val="00A146EE"/>
    <w:rsid w:val="00A14794"/>
    <w:rsid w:val="00A14C6A"/>
    <w:rsid w:val="00A152CB"/>
    <w:rsid w:val="00A1563E"/>
    <w:rsid w:val="00A16410"/>
    <w:rsid w:val="00A1646B"/>
    <w:rsid w:val="00A16DC7"/>
    <w:rsid w:val="00A178D6"/>
    <w:rsid w:val="00A2042A"/>
    <w:rsid w:val="00A20DDD"/>
    <w:rsid w:val="00A22BD7"/>
    <w:rsid w:val="00A248F3"/>
    <w:rsid w:val="00A24903"/>
    <w:rsid w:val="00A25585"/>
    <w:rsid w:val="00A26084"/>
    <w:rsid w:val="00A262A6"/>
    <w:rsid w:val="00A26933"/>
    <w:rsid w:val="00A26B9A"/>
    <w:rsid w:val="00A271DC"/>
    <w:rsid w:val="00A33B0D"/>
    <w:rsid w:val="00A3477E"/>
    <w:rsid w:val="00A347C8"/>
    <w:rsid w:val="00A36794"/>
    <w:rsid w:val="00A367A0"/>
    <w:rsid w:val="00A37201"/>
    <w:rsid w:val="00A4065C"/>
    <w:rsid w:val="00A40E03"/>
    <w:rsid w:val="00A414D3"/>
    <w:rsid w:val="00A417DC"/>
    <w:rsid w:val="00A42556"/>
    <w:rsid w:val="00A4273A"/>
    <w:rsid w:val="00A42F1E"/>
    <w:rsid w:val="00A43F1F"/>
    <w:rsid w:val="00A449B1"/>
    <w:rsid w:val="00A45F03"/>
    <w:rsid w:val="00A4694B"/>
    <w:rsid w:val="00A46C17"/>
    <w:rsid w:val="00A5086D"/>
    <w:rsid w:val="00A511D9"/>
    <w:rsid w:val="00A5195B"/>
    <w:rsid w:val="00A51980"/>
    <w:rsid w:val="00A51BE5"/>
    <w:rsid w:val="00A53484"/>
    <w:rsid w:val="00A53E0A"/>
    <w:rsid w:val="00A5547D"/>
    <w:rsid w:val="00A5676D"/>
    <w:rsid w:val="00A575E8"/>
    <w:rsid w:val="00A5775D"/>
    <w:rsid w:val="00A60363"/>
    <w:rsid w:val="00A6176A"/>
    <w:rsid w:val="00A61FD4"/>
    <w:rsid w:val="00A62E5E"/>
    <w:rsid w:val="00A630BD"/>
    <w:rsid w:val="00A63A44"/>
    <w:rsid w:val="00A64E4A"/>
    <w:rsid w:val="00A653BF"/>
    <w:rsid w:val="00A654F4"/>
    <w:rsid w:val="00A666E1"/>
    <w:rsid w:val="00A6705E"/>
    <w:rsid w:val="00A67AD1"/>
    <w:rsid w:val="00A70518"/>
    <w:rsid w:val="00A7058F"/>
    <w:rsid w:val="00A727F8"/>
    <w:rsid w:val="00A7364E"/>
    <w:rsid w:val="00A738B7"/>
    <w:rsid w:val="00A75883"/>
    <w:rsid w:val="00A75A33"/>
    <w:rsid w:val="00A76090"/>
    <w:rsid w:val="00A776A3"/>
    <w:rsid w:val="00A80D86"/>
    <w:rsid w:val="00A818F6"/>
    <w:rsid w:val="00A8246A"/>
    <w:rsid w:val="00A82C68"/>
    <w:rsid w:val="00A84B43"/>
    <w:rsid w:val="00A84F72"/>
    <w:rsid w:val="00A85BEF"/>
    <w:rsid w:val="00A85E13"/>
    <w:rsid w:val="00A86311"/>
    <w:rsid w:val="00A864D2"/>
    <w:rsid w:val="00A878CC"/>
    <w:rsid w:val="00A87FD9"/>
    <w:rsid w:val="00A91E1B"/>
    <w:rsid w:val="00A92E24"/>
    <w:rsid w:val="00A95503"/>
    <w:rsid w:val="00A95F05"/>
    <w:rsid w:val="00A9694F"/>
    <w:rsid w:val="00A96A21"/>
    <w:rsid w:val="00A96BEF"/>
    <w:rsid w:val="00A979A8"/>
    <w:rsid w:val="00AA0882"/>
    <w:rsid w:val="00AA13D6"/>
    <w:rsid w:val="00AA168F"/>
    <w:rsid w:val="00AA1F2E"/>
    <w:rsid w:val="00AA37AF"/>
    <w:rsid w:val="00AA40B6"/>
    <w:rsid w:val="00AA4A92"/>
    <w:rsid w:val="00AA5928"/>
    <w:rsid w:val="00AA5FBF"/>
    <w:rsid w:val="00AA6606"/>
    <w:rsid w:val="00AA7B5A"/>
    <w:rsid w:val="00AB0268"/>
    <w:rsid w:val="00AB0378"/>
    <w:rsid w:val="00AB0E27"/>
    <w:rsid w:val="00AB0F55"/>
    <w:rsid w:val="00AB1D1B"/>
    <w:rsid w:val="00AB39BC"/>
    <w:rsid w:val="00AB4329"/>
    <w:rsid w:val="00AB55F2"/>
    <w:rsid w:val="00AB5E04"/>
    <w:rsid w:val="00AB72CD"/>
    <w:rsid w:val="00AB7E8F"/>
    <w:rsid w:val="00AC09C2"/>
    <w:rsid w:val="00AC2160"/>
    <w:rsid w:val="00AC2671"/>
    <w:rsid w:val="00AC2C31"/>
    <w:rsid w:val="00AC3958"/>
    <w:rsid w:val="00AC3E1F"/>
    <w:rsid w:val="00AC4837"/>
    <w:rsid w:val="00AC4E38"/>
    <w:rsid w:val="00AC5D1C"/>
    <w:rsid w:val="00AC6649"/>
    <w:rsid w:val="00AD0436"/>
    <w:rsid w:val="00AD1167"/>
    <w:rsid w:val="00AD1709"/>
    <w:rsid w:val="00AD1D88"/>
    <w:rsid w:val="00AD1ED6"/>
    <w:rsid w:val="00AD1EF2"/>
    <w:rsid w:val="00AD2D02"/>
    <w:rsid w:val="00AD2EFE"/>
    <w:rsid w:val="00AD315A"/>
    <w:rsid w:val="00AD5273"/>
    <w:rsid w:val="00AD5619"/>
    <w:rsid w:val="00AD63E4"/>
    <w:rsid w:val="00AD63F6"/>
    <w:rsid w:val="00AD6D5C"/>
    <w:rsid w:val="00AE0721"/>
    <w:rsid w:val="00AE0A2C"/>
    <w:rsid w:val="00AE0FF4"/>
    <w:rsid w:val="00AE24ED"/>
    <w:rsid w:val="00AE3835"/>
    <w:rsid w:val="00AE3A94"/>
    <w:rsid w:val="00AE3F55"/>
    <w:rsid w:val="00AE4B02"/>
    <w:rsid w:val="00AE60DB"/>
    <w:rsid w:val="00AE6BD0"/>
    <w:rsid w:val="00AE6FF0"/>
    <w:rsid w:val="00AE70E1"/>
    <w:rsid w:val="00AE7B09"/>
    <w:rsid w:val="00AE7BD6"/>
    <w:rsid w:val="00AF17DF"/>
    <w:rsid w:val="00AF1820"/>
    <w:rsid w:val="00AF22C3"/>
    <w:rsid w:val="00AF26ED"/>
    <w:rsid w:val="00AF3B48"/>
    <w:rsid w:val="00AF49CE"/>
    <w:rsid w:val="00AF4B75"/>
    <w:rsid w:val="00AF4D0E"/>
    <w:rsid w:val="00AF56E4"/>
    <w:rsid w:val="00AF6714"/>
    <w:rsid w:val="00AF6A87"/>
    <w:rsid w:val="00AF749D"/>
    <w:rsid w:val="00AF7D10"/>
    <w:rsid w:val="00AF7D4F"/>
    <w:rsid w:val="00B0087C"/>
    <w:rsid w:val="00B01147"/>
    <w:rsid w:val="00B014A6"/>
    <w:rsid w:val="00B01561"/>
    <w:rsid w:val="00B01D99"/>
    <w:rsid w:val="00B0243A"/>
    <w:rsid w:val="00B026BA"/>
    <w:rsid w:val="00B04AFC"/>
    <w:rsid w:val="00B04EFA"/>
    <w:rsid w:val="00B0594C"/>
    <w:rsid w:val="00B05CB8"/>
    <w:rsid w:val="00B06B79"/>
    <w:rsid w:val="00B06FB7"/>
    <w:rsid w:val="00B07574"/>
    <w:rsid w:val="00B077A4"/>
    <w:rsid w:val="00B07FA6"/>
    <w:rsid w:val="00B10202"/>
    <w:rsid w:val="00B123A1"/>
    <w:rsid w:val="00B14E97"/>
    <w:rsid w:val="00B157E2"/>
    <w:rsid w:val="00B15E27"/>
    <w:rsid w:val="00B17312"/>
    <w:rsid w:val="00B173EB"/>
    <w:rsid w:val="00B17791"/>
    <w:rsid w:val="00B17E04"/>
    <w:rsid w:val="00B17E9A"/>
    <w:rsid w:val="00B22C85"/>
    <w:rsid w:val="00B239A8"/>
    <w:rsid w:val="00B249F2"/>
    <w:rsid w:val="00B251F4"/>
    <w:rsid w:val="00B25498"/>
    <w:rsid w:val="00B273D6"/>
    <w:rsid w:val="00B27C59"/>
    <w:rsid w:val="00B30140"/>
    <w:rsid w:val="00B30627"/>
    <w:rsid w:val="00B312C7"/>
    <w:rsid w:val="00B313B7"/>
    <w:rsid w:val="00B316BA"/>
    <w:rsid w:val="00B32A88"/>
    <w:rsid w:val="00B338B4"/>
    <w:rsid w:val="00B34708"/>
    <w:rsid w:val="00B34F07"/>
    <w:rsid w:val="00B35ACD"/>
    <w:rsid w:val="00B36606"/>
    <w:rsid w:val="00B36F44"/>
    <w:rsid w:val="00B4003D"/>
    <w:rsid w:val="00B406A6"/>
    <w:rsid w:val="00B406A8"/>
    <w:rsid w:val="00B40B8D"/>
    <w:rsid w:val="00B42A20"/>
    <w:rsid w:val="00B430C4"/>
    <w:rsid w:val="00B4334A"/>
    <w:rsid w:val="00B43C5F"/>
    <w:rsid w:val="00B4573B"/>
    <w:rsid w:val="00B46452"/>
    <w:rsid w:val="00B46AE7"/>
    <w:rsid w:val="00B476AE"/>
    <w:rsid w:val="00B51293"/>
    <w:rsid w:val="00B5132F"/>
    <w:rsid w:val="00B51604"/>
    <w:rsid w:val="00B51A92"/>
    <w:rsid w:val="00B5275A"/>
    <w:rsid w:val="00B52AC1"/>
    <w:rsid w:val="00B53065"/>
    <w:rsid w:val="00B53D93"/>
    <w:rsid w:val="00B560B6"/>
    <w:rsid w:val="00B56316"/>
    <w:rsid w:val="00B56A20"/>
    <w:rsid w:val="00B57731"/>
    <w:rsid w:val="00B63306"/>
    <w:rsid w:val="00B63D65"/>
    <w:rsid w:val="00B643BC"/>
    <w:rsid w:val="00B65814"/>
    <w:rsid w:val="00B66254"/>
    <w:rsid w:val="00B67640"/>
    <w:rsid w:val="00B70565"/>
    <w:rsid w:val="00B70CF3"/>
    <w:rsid w:val="00B70FCC"/>
    <w:rsid w:val="00B712C5"/>
    <w:rsid w:val="00B71E29"/>
    <w:rsid w:val="00B71FD9"/>
    <w:rsid w:val="00B72FEB"/>
    <w:rsid w:val="00B73A65"/>
    <w:rsid w:val="00B741A9"/>
    <w:rsid w:val="00B745C4"/>
    <w:rsid w:val="00B800B1"/>
    <w:rsid w:val="00B8012C"/>
    <w:rsid w:val="00B81480"/>
    <w:rsid w:val="00B814FF"/>
    <w:rsid w:val="00B816C8"/>
    <w:rsid w:val="00B84DA5"/>
    <w:rsid w:val="00B851F2"/>
    <w:rsid w:val="00B878B9"/>
    <w:rsid w:val="00B9031C"/>
    <w:rsid w:val="00B90C7F"/>
    <w:rsid w:val="00B91095"/>
    <w:rsid w:val="00B9120A"/>
    <w:rsid w:val="00B91A59"/>
    <w:rsid w:val="00B93B20"/>
    <w:rsid w:val="00B93F6A"/>
    <w:rsid w:val="00B94117"/>
    <w:rsid w:val="00B9457F"/>
    <w:rsid w:val="00B94596"/>
    <w:rsid w:val="00B9749C"/>
    <w:rsid w:val="00BA10F9"/>
    <w:rsid w:val="00BA19BA"/>
    <w:rsid w:val="00BA26E9"/>
    <w:rsid w:val="00BA2ADF"/>
    <w:rsid w:val="00BA3BA6"/>
    <w:rsid w:val="00BA43C9"/>
    <w:rsid w:val="00BA47C7"/>
    <w:rsid w:val="00BA4B07"/>
    <w:rsid w:val="00BA5628"/>
    <w:rsid w:val="00BA587C"/>
    <w:rsid w:val="00BA6761"/>
    <w:rsid w:val="00BA6872"/>
    <w:rsid w:val="00BA6C68"/>
    <w:rsid w:val="00BB16ED"/>
    <w:rsid w:val="00BB1A62"/>
    <w:rsid w:val="00BB20B9"/>
    <w:rsid w:val="00BB2F49"/>
    <w:rsid w:val="00BB3326"/>
    <w:rsid w:val="00BB423A"/>
    <w:rsid w:val="00BB477A"/>
    <w:rsid w:val="00BB4F18"/>
    <w:rsid w:val="00BB5B60"/>
    <w:rsid w:val="00BB6491"/>
    <w:rsid w:val="00BB6A18"/>
    <w:rsid w:val="00BC07EC"/>
    <w:rsid w:val="00BC1238"/>
    <w:rsid w:val="00BC20A7"/>
    <w:rsid w:val="00BC241E"/>
    <w:rsid w:val="00BC3B91"/>
    <w:rsid w:val="00BC3DD8"/>
    <w:rsid w:val="00BC575A"/>
    <w:rsid w:val="00BC649A"/>
    <w:rsid w:val="00BC6937"/>
    <w:rsid w:val="00BD097F"/>
    <w:rsid w:val="00BD09F8"/>
    <w:rsid w:val="00BD0E89"/>
    <w:rsid w:val="00BD3537"/>
    <w:rsid w:val="00BD3BD7"/>
    <w:rsid w:val="00BD3FA7"/>
    <w:rsid w:val="00BD50D0"/>
    <w:rsid w:val="00BD7122"/>
    <w:rsid w:val="00BD7E95"/>
    <w:rsid w:val="00BE06FE"/>
    <w:rsid w:val="00BE0CBF"/>
    <w:rsid w:val="00BE0D7F"/>
    <w:rsid w:val="00BE0E19"/>
    <w:rsid w:val="00BE15D0"/>
    <w:rsid w:val="00BE16B1"/>
    <w:rsid w:val="00BE17BF"/>
    <w:rsid w:val="00BE1C63"/>
    <w:rsid w:val="00BE38E4"/>
    <w:rsid w:val="00BE5062"/>
    <w:rsid w:val="00BE5F1F"/>
    <w:rsid w:val="00BE647E"/>
    <w:rsid w:val="00BE6AA5"/>
    <w:rsid w:val="00BE74EC"/>
    <w:rsid w:val="00BE7768"/>
    <w:rsid w:val="00BE77AC"/>
    <w:rsid w:val="00BE7A6E"/>
    <w:rsid w:val="00BF0754"/>
    <w:rsid w:val="00BF0F1D"/>
    <w:rsid w:val="00BF14FC"/>
    <w:rsid w:val="00BF178B"/>
    <w:rsid w:val="00BF23DB"/>
    <w:rsid w:val="00BF266C"/>
    <w:rsid w:val="00BF2755"/>
    <w:rsid w:val="00BF2A29"/>
    <w:rsid w:val="00BF2D60"/>
    <w:rsid w:val="00BF7824"/>
    <w:rsid w:val="00C006DD"/>
    <w:rsid w:val="00C00DB0"/>
    <w:rsid w:val="00C010AC"/>
    <w:rsid w:val="00C012CB"/>
    <w:rsid w:val="00C01423"/>
    <w:rsid w:val="00C01730"/>
    <w:rsid w:val="00C04130"/>
    <w:rsid w:val="00C0461E"/>
    <w:rsid w:val="00C048EC"/>
    <w:rsid w:val="00C05E64"/>
    <w:rsid w:val="00C069D3"/>
    <w:rsid w:val="00C0701D"/>
    <w:rsid w:val="00C07075"/>
    <w:rsid w:val="00C07788"/>
    <w:rsid w:val="00C078B2"/>
    <w:rsid w:val="00C10B0A"/>
    <w:rsid w:val="00C1141A"/>
    <w:rsid w:val="00C1248C"/>
    <w:rsid w:val="00C133BA"/>
    <w:rsid w:val="00C13B70"/>
    <w:rsid w:val="00C13E0A"/>
    <w:rsid w:val="00C14C25"/>
    <w:rsid w:val="00C14E12"/>
    <w:rsid w:val="00C15859"/>
    <w:rsid w:val="00C15BF3"/>
    <w:rsid w:val="00C15F92"/>
    <w:rsid w:val="00C163D7"/>
    <w:rsid w:val="00C16A73"/>
    <w:rsid w:val="00C16F81"/>
    <w:rsid w:val="00C17067"/>
    <w:rsid w:val="00C1786A"/>
    <w:rsid w:val="00C17B81"/>
    <w:rsid w:val="00C2000B"/>
    <w:rsid w:val="00C20D31"/>
    <w:rsid w:val="00C20F28"/>
    <w:rsid w:val="00C2160C"/>
    <w:rsid w:val="00C22BBF"/>
    <w:rsid w:val="00C240FA"/>
    <w:rsid w:val="00C25877"/>
    <w:rsid w:val="00C258E0"/>
    <w:rsid w:val="00C25B59"/>
    <w:rsid w:val="00C26C88"/>
    <w:rsid w:val="00C27278"/>
    <w:rsid w:val="00C30F0F"/>
    <w:rsid w:val="00C31582"/>
    <w:rsid w:val="00C323B6"/>
    <w:rsid w:val="00C329E0"/>
    <w:rsid w:val="00C33DD9"/>
    <w:rsid w:val="00C340F8"/>
    <w:rsid w:val="00C34390"/>
    <w:rsid w:val="00C34D5D"/>
    <w:rsid w:val="00C35837"/>
    <w:rsid w:val="00C36C1F"/>
    <w:rsid w:val="00C37750"/>
    <w:rsid w:val="00C37CA7"/>
    <w:rsid w:val="00C42F2A"/>
    <w:rsid w:val="00C43D57"/>
    <w:rsid w:val="00C46B85"/>
    <w:rsid w:val="00C46F4A"/>
    <w:rsid w:val="00C47182"/>
    <w:rsid w:val="00C47238"/>
    <w:rsid w:val="00C475F4"/>
    <w:rsid w:val="00C476BE"/>
    <w:rsid w:val="00C47D52"/>
    <w:rsid w:val="00C5007D"/>
    <w:rsid w:val="00C50B1C"/>
    <w:rsid w:val="00C5111E"/>
    <w:rsid w:val="00C5155F"/>
    <w:rsid w:val="00C52EB2"/>
    <w:rsid w:val="00C53BDB"/>
    <w:rsid w:val="00C54B21"/>
    <w:rsid w:val="00C54C62"/>
    <w:rsid w:val="00C55564"/>
    <w:rsid w:val="00C559A6"/>
    <w:rsid w:val="00C562D7"/>
    <w:rsid w:val="00C564F7"/>
    <w:rsid w:val="00C60129"/>
    <w:rsid w:val="00C602DD"/>
    <w:rsid w:val="00C6189F"/>
    <w:rsid w:val="00C61FF7"/>
    <w:rsid w:val="00C637DF"/>
    <w:rsid w:val="00C63935"/>
    <w:rsid w:val="00C63F8A"/>
    <w:rsid w:val="00C64AC8"/>
    <w:rsid w:val="00C6582A"/>
    <w:rsid w:val="00C6762F"/>
    <w:rsid w:val="00C70D35"/>
    <w:rsid w:val="00C7151A"/>
    <w:rsid w:val="00C71941"/>
    <w:rsid w:val="00C71B14"/>
    <w:rsid w:val="00C72A03"/>
    <w:rsid w:val="00C7329D"/>
    <w:rsid w:val="00C73EA6"/>
    <w:rsid w:val="00C741A0"/>
    <w:rsid w:val="00C750DD"/>
    <w:rsid w:val="00C7798F"/>
    <w:rsid w:val="00C77CD6"/>
    <w:rsid w:val="00C80337"/>
    <w:rsid w:val="00C811A9"/>
    <w:rsid w:val="00C82551"/>
    <w:rsid w:val="00C8309D"/>
    <w:rsid w:val="00C848EE"/>
    <w:rsid w:val="00C84C90"/>
    <w:rsid w:val="00C85757"/>
    <w:rsid w:val="00C860F7"/>
    <w:rsid w:val="00C861DC"/>
    <w:rsid w:val="00C867AE"/>
    <w:rsid w:val="00C8686E"/>
    <w:rsid w:val="00C86B5C"/>
    <w:rsid w:val="00C87575"/>
    <w:rsid w:val="00C9085E"/>
    <w:rsid w:val="00C911E3"/>
    <w:rsid w:val="00C926DC"/>
    <w:rsid w:val="00C92F30"/>
    <w:rsid w:val="00C93780"/>
    <w:rsid w:val="00C93E96"/>
    <w:rsid w:val="00C94736"/>
    <w:rsid w:val="00C948CB"/>
    <w:rsid w:val="00C953EF"/>
    <w:rsid w:val="00C954BC"/>
    <w:rsid w:val="00C95C6F"/>
    <w:rsid w:val="00C9641E"/>
    <w:rsid w:val="00C96707"/>
    <w:rsid w:val="00C974D5"/>
    <w:rsid w:val="00CA0990"/>
    <w:rsid w:val="00CA11D5"/>
    <w:rsid w:val="00CA2A66"/>
    <w:rsid w:val="00CA30C2"/>
    <w:rsid w:val="00CA4511"/>
    <w:rsid w:val="00CA557F"/>
    <w:rsid w:val="00CA7900"/>
    <w:rsid w:val="00CB0E73"/>
    <w:rsid w:val="00CB2FC5"/>
    <w:rsid w:val="00CB3297"/>
    <w:rsid w:val="00CB368D"/>
    <w:rsid w:val="00CB3DFF"/>
    <w:rsid w:val="00CB4024"/>
    <w:rsid w:val="00CB4948"/>
    <w:rsid w:val="00CB5095"/>
    <w:rsid w:val="00CB5986"/>
    <w:rsid w:val="00CB6701"/>
    <w:rsid w:val="00CB687A"/>
    <w:rsid w:val="00CB6D7F"/>
    <w:rsid w:val="00CB6EDB"/>
    <w:rsid w:val="00CB77F3"/>
    <w:rsid w:val="00CC01D7"/>
    <w:rsid w:val="00CC01EC"/>
    <w:rsid w:val="00CC0CE2"/>
    <w:rsid w:val="00CC2D46"/>
    <w:rsid w:val="00CC3C08"/>
    <w:rsid w:val="00CC3DC7"/>
    <w:rsid w:val="00CC5803"/>
    <w:rsid w:val="00CC58C3"/>
    <w:rsid w:val="00CC68C9"/>
    <w:rsid w:val="00CC6D64"/>
    <w:rsid w:val="00CC76EF"/>
    <w:rsid w:val="00CC7A9E"/>
    <w:rsid w:val="00CD0367"/>
    <w:rsid w:val="00CD0FBB"/>
    <w:rsid w:val="00CD1367"/>
    <w:rsid w:val="00CD2289"/>
    <w:rsid w:val="00CD234E"/>
    <w:rsid w:val="00CD2AE0"/>
    <w:rsid w:val="00CD3122"/>
    <w:rsid w:val="00CD4590"/>
    <w:rsid w:val="00CD5632"/>
    <w:rsid w:val="00CD5E26"/>
    <w:rsid w:val="00CD5FA9"/>
    <w:rsid w:val="00CD76D2"/>
    <w:rsid w:val="00CE0808"/>
    <w:rsid w:val="00CE0EAF"/>
    <w:rsid w:val="00CE205F"/>
    <w:rsid w:val="00CE2981"/>
    <w:rsid w:val="00CE34C2"/>
    <w:rsid w:val="00CE4B00"/>
    <w:rsid w:val="00CE4D59"/>
    <w:rsid w:val="00CE505A"/>
    <w:rsid w:val="00CF0066"/>
    <w:rsid w:val="00CF0678"/>
    <w:rsid w:val="00CF0F75"/>
    <w:rsid w:val="00CF2541"/>
    <w:rsid w:val="00CF3812"/>
    <w:rsid w:val="00CF3FB8"/>
    <w:rsid w:val="00CF5CC5"/>
    <w:rsid w:val="00CF7C7D"/>
    <w:rsid w:val="00D002A7"/>
    <w:rsid w:val="00D005B4"/>
    <w:rsid w:val="00D01A7C"/>
    <w:rsid w:val="00D022B1"/>
    <w:rsid w:val="00D02DFD"/>
    <w:rsid w:val="00D02F65"/>
    <w:rsid w:val="00D030B3"/>
    <w:rsid w:val="00D031AA"/>
    <w:rsid w:val="00D0379F"/>
    <w:rsid w:val="00D0426A"/>
    <w:rsid w:val="00D04707"/>
    <w:rsid w:val="00D0474C"/>
    <w:rsid w:val="00D04A11"/>
    <w:rsid w:val="00D05211"/>
    <w:rsid w:val="00D05FA1"/>
    <w:rsid w:val="00D07F69"/>
    <w:rsid w:val="00D10D03"/>
    <w:rsid w:val="00D1199A"/>
    <w:rsid w:val="00D124BF"/>
    <w:rsid w:val="00D12764"/>
    <w:rsid w:val="00D12C77"/>
    <w:rsid w:val="00D14752"/>
    <w:rsid w:val="00D147CC"/>
    <w:rsid w:val="00D14D96"/>
    <w:rsid w:val="00D15102"/>
    <w:rsid w:val="00D15DD4"/>
    <w:rsid w:val="00D15F5A"/>
    <w:rsid w:val="00D166C8"/>
    <w:rsid w:val="00D16AFE"/>
    <w:rsid w:val="00D16D28"/>
    <w:rsid w:val="00D2065F"/>
    <w:rsid w:val="00D20FD9"/>
    <w:rsid w:val="00D239D5"/>
    <w:rsid w:val="00D23EC5"/>
    <w:rsid w:val="00D24434"/>
    <w:rsid w:val="00D25A01"/>
    <w:rsid w:val="00D25C4C"/>
    <w:rsid w:val="00D27C0F"/>
    <w:rsid w:val="00D27F2B"/>
    <w:rsid w:val="00D30445"/>
    <w:rsid w:val="00D31160"/>
    <w:rsid w:val="00D31480"/>
    <w:rsid w:val="00D31B13"/>
    <w:rsid w:val="00D31E52"/>
    <w:rsid w:val="00D32381"/>
    <w:rsid w:val="00D3352B"/>
    <w:rsid w:val="00D35E6A"/>
    <w:rsid w:val="00D35E6D"/>
    <w:rsid w:val="00D36A25"/>
    <w:rsid w:val="00D36E15"/>
    <w:rsid w:val="00D376D9"/>
    <w:rsid w:val="00D37A5F"/>
    <w:rsid w:val="00D4093B"/>
    <w:rsid w:val="00D416C9"/>
    <w:rsid w:val="00D42388"/>
    <w:rsid w:val="00D42DD2"/>
    <w:rsid w:val="00D437C8"/>
    <w:rsid w:val="00D44B33"/>
    <w:rsid w:val="00D44D87"/>
    <w:rsid w:val="00D4599E"/>
    <w:rsid w:val="00D46FD2"/>
    <w:rsid w:val="00D508FE"/>
    <w:rsid w:val="00D51880"/>
    <w:rsid w:val="00D51941"/>
    <w:rsid w:val="00D526F2"/>
    <w:rsid w:val="00D53612"/>
    <w:rsid w:val="00D55177"/>
    <w:rsid w:val="00D55B8F"/>
    <w:rsid w:val="00D577A8"/>
    <w:rsid w:val="00D5798B"/>
    <w:rsid w:val="00D57FD6"/>
    <w:rsid w:val="00D60D99"/>
    <w:rsid w:val="00D6328A"/>
    <w:rsid w:val="00D64E47"/>
    <w:rsid w:val="00D64E69"/>
    <w:rsid w:val="00D66976"/>
    <w:rsid w:val="00D70A16"/>
    <w:rsid w:val="00D70CD0"/>
    <w:rsid w:val="00D71DAD"/>
    <w:rsid w:val="00D81450"/>
    <w:rsid w:val="00D82693"/>
    <w:rsid w:val="00D832CF"/>
    <w:rsid w:val="00D83F9A"/>
    <w:rsid w:val="00D84FC1"/>
    <w:rsid w:val="00D861E5"/>
    <w:rsid w:val="00D86ADB"/>
    <w:rsid w:val="00D86E20"/>
    <w:rsid w:val="00D871C4"/>
    <w:rsid w:val="00D91016"/>
    <w:rsid w:val="00D911ED"/>
    <w:rsid w:val="00D914C2"/>
    <w:rsid w:val="00D92325"/>
    <w:rsid w:val="00D93049"/>
    <w:rsid w:val="00D9424C"/>
    <w:rsid w:val="00D944B9"/>
    <w:rsid w:val="00D9496B"/>
    <w:rsid w:val="00D959FD"/>
    <w:rsid w:val="00D96238"/>
    <w:rsid w:val="00D973AF"/>
    <w:rsid w:val="00D97BD9"/>
    <w:rsid w:val="00DA0B17"/>
    <w:rsid w:val="00DA2370"/>
    <w:rsid w:val="00DA37CC"/>
    <w:rsid w:val="00DA39AA"/>
    <w:rsid w:val="00DA40F6"/>
    <w:rsid w:val="00DA4A4F"/>
    <w:rsid w:val="00DA647B"/>
    <w:rsid w:val="00DA6756"/>
    <w:rsid w:val="00DA7785"/>
    <w:rsid w:val="00DB0B61"/>
    <w:rsid w:val="00DB190E"/>
    <w:rsid w:val="00DB1C9D"/>
    <w:rsid w:val="00DB1D03"/>
    <w:rsid w:val="00DB273C"/>
    <w:rsid w:val="00DB3016"/>
    <w:rsid w:val="00DB3A0C"/>
    <w:rsid w:val="00DB3B02"/>
    <w:rsid w:val="00DB3F3D"/>
    <w:rsid w:val="00DB424E"/>
    <w:rsid w:val="00DB4D98"/>
    <w:rsid w:val="00DB58B7"/>
    <w:rsid w:val="00DB5F9F"/>
    <w:rsid w:val="00DB6402"/>
    <w:rsid w:val="00DB6B35"/>
    <w:rsid w:val="00DC03C8"/>
    <w:rsid w:val="00DC0E65"/>
    <w:rsid w:val="00DC12F7"/>
    <w:rsid w:val="00DC4300"/>
    <w:rsid w:val="00DC4CC2"/>
    <w:rsid w:val="00DC5F01"/>
    <w:rsid w:val="00DC6386"/>
    <w:rsid w:val="00DC6885"/>
    <w:rsid w:val="00DC6FD4"/>
    <w:rsid w:val="00DD019F"/>
    <w:rsid w:val="00DD0610"/>
    <w:rsid w:val="00DD0A53"/>
    <w:rsid w:val="00DD0DFF"/>
    <w:rsid w:val="00DD4EE7"/>
    <w:rsid w:val="00DD6B6E"/>
    <w:rsid w:val="00DE00A0"/>
    <w:rsid w:val="00DE0462"/>
    <w:rsid w:val="00DE04F9"/>
    <w:rsid w:val="00DE0EAB"/>
    <w:rsid w:val="00DE31FA"/>
    <w:rsid w:val="00DE3878"/>
    <w:rsid w:val="00DE4158"/>
    <w:rsid w:val="00DE4C14"/>
    <w:rsid w:val="00DE4E71"/>
    <w:rsid w:val="00DE4F93"/>
    <w:rsid w:val="00DE5047"/>
    <w:rsid w:val="00DE5566"/>
    <w:rsid w:val="00DE60DA"/>
    <w:rsid w:val="00DF14D8"/>
    <w:rsid w:val="00DF2B75"/>
    <w:rsid w:val="00DF2DA4"/>
    <w:rsid w:val="00DF45C1"/>
    <w:rsid w:val="00DF466B"/>
    <w:rsid w:val="00DF5CD6"/>
    <w:rsid w:val="00E019B1"/>
    <w:rsid w:val="00E059FC"/>
    <w:rsid w:val="00E10EF1"/>
    <w:rsid w:val="00E12786"/>
    <w:rsid w:val="00E13380"/>
    <w:rsid w:val="00E148D6"/>
    <w:rsid w:val="00E15383"/>
    <w:rsid w:val="00E16083"/>
    <w:rsid w:val="00E16849"/>
    <w:rsid w:val="00E17084"/>
    <w:rsid w:val="00E17E92"/>
    <w:rsid w:val="00E20A61"/>
    <w:rsid w:val="00E213A6"/>
    <w:rsid w:val="00E2152F"/>
    <w:rsid w:val="00E22792"/>
    <w:rsid w:val="00E2357D"/>
    <w:rsid w:val="00E27355"/>
    <w:rsid w:val="00E27407"/>
    <w:rsid w:val="00E30083"/>
    <w:rsid w:val="00E311E9"/>
    <w:rsid w:val="00E313AD"/>
    <w:rsid w:val="00E323BA"/>
    <w:rsid w:val="00E33658"/>
    <w:rsid w:val="00E33FD6"/>
    <w:rsid w:val="00E34DAA"/>
    <w:rsid w:val="00E34F24"/>
    <w:rsid w:val="00E36043"/>
    <w:rsid w:val="00E37502"/>
    <w:rsid w:val="00E37A4D"/>
    <w:rsid w:val="00E40561"/>
    <w:rsid w:val="00E40AD0"/>
    <w:rsid w:val="00E4105D"/>
    <w:rsid w:val="00E415FB"/>
    <w:rsid w:val="00E42218"/>
    <w:rsid w:val="00E42D5C"/>
    <w:rsid w:val="00E433B3"/>
    <w:rsid w:val="00E43691"/>
    <w:rsid w:val="00E436DD"/>
    <w:rsid w:val="00E45ABA"/>
    <w:rsid w:val="00E461BB"/>
    <w:rsid w:val="00E46BAE"/>
    <w:rsid w:val="00E46FCA"/>
    <w:rsid w:val="00E4721D"/>
    <w:rsid w:val="00E47A3A"/>
    <w:rsid w:val="00E51B80"/>
    <w:rsid w:val="00E522E9"/>
    <w:rsid w:val="00E556BA"/>
    <w:rsid w:val="00E55729"/>
    <w:rsid w:val="00E572CA"/>
    <w:rsid w:val="00E57AA9"/>
    <w:rsid w:val="00E60339"/>
    <w:rsid w:val="00E60425"/>
    <w:rsid w:val="00E60C15"/>
    <w:rsid w:val="00E61C89"/>
    <w:rsid w:val="00E61EEF"/>
    <w:rsid w:val="00E62BC0"/>
    <w:rsid w:val="00E63F71"/>
    <w:rsid w:val="00E64069"/>
    <w:rsid w:val="00E65CF5"/>
    <w:rsid w:val="00E66647"/>
    <w:rsid w:val="00E66D4A"/>
    <w:rsid w:val="00E67045"/>
    <w:rsid w:val="00E67506"/>
    <w:rsid w:val="00E67F08"/>
    <w:rsid w:val="00E70113"/>
    <w:rsid w:val="00E7026B"/>
    <w:rsid w:val="00E70336"/>
    <w:rsid w:val="00E7158F"/>
    <w:rsid w:val="00E73F48"/>
    <w:rsid w:val="00E7416C"/>
    <w:rsid w:val="00E74A8B"/>
    <w:rsid w:val="00E76B54"/>
    <w:rsid w:val="00E77CC8"/>
    <w:rsid w:val="00E77FAC"/>
    <w:rsid w:val="00E80922"/>
    <w:rsid w:val="00E83DB5"/>
    <w:rsid w:val="00E848CA"/>
    <w:rsid w:val="00E84DD5"/>
    <w:rsid w:val="00E85339"/>
    <w:rsid w:val="00E8705C"/>
    <w:rsid w:val="00E8750C"/>
    <w:rsid w:val="00E90778"/>
    <w:rsid w:val="00E90EB5"/>
    <w:rsid w:val="00E91A23"/>
    <w:rsid w:val="00E92A20"/>
    <w:rsid w:val="00E92C98"/>
    <w:rsid w:val="00E9320D"/>
    <w:rsid w:val="00E9528F"/>
    <w:rsid w:val="00E9644B"/>
    <w:rsid w:val="00E96DD1"/>
    <w:rsid w:val="00E96F27"/>
    <w:rsid w:val="00EA023E"/>
    <w:rsid w:val="00EA143E"/>
    <w:rsid w:val="00EA2B4A"/>
    <w:rsid w:val="00EA31E3"/>
    <w:rsid w:val="00EA3798"/>
    <w:rsid w:val="00EA3D99"/>
    <w:rsid w:val="00EA453B"/>
    <w:rsid w:val="00EA4BC4"/>
    <w:rsid w:val="00EA5A5A"/>
    <w:rsid w:val="00EA5C8F"/>
    <w:rsid w:val="00EA5E92"/>
    <w:rsid w:val="00EA6A00"/>
    <w:rsid w:val="00EA7093"/>
    <w:rsid w:val="00EA724F"/>
    <w:rsid w:val="00EA7740"/>
    <w:rsid w:val="00EB0B03"/>
    <w:rsid w:val="00EB0B76"/>
    <w:rsid w:val="00EB2139"/>
    <w:rsid w:val="00EB22B5"/>
    <w:rsid w:val="00EB3BE7"/>
    <w:rsid w:val="00EB49EC"/>
    <w:rsid w:val="00EB4B80"/>
    <w:rsid w:val="00EB5772"/>
    <w:rsid w:val="00EB6795"/>
    <w:rsid w:val="00EB7055"/>
    <w:rsid w:val="00EB73BD"/>
    <w:rsid w:val="00EB7B04"/>
    <w:rsid w:val="00EC1A62"/>
    <w:rsid w:val="00EC1EC0"/>
    <w:rsid w:val="00EC26BB"/>
    <w:rsid w:val="00EC275B"/>
    <w:rsid w:val="00EC4DF5"/>
    <w:rsid w:val="00EC5D01"/>
    <w:rsid w:val="00EC761C"/>
    <w:rsid w:val="00ED2682"/>
    <w:rsid w:val="00ED575F"/>
    <w:rsid w:val="00ED7732"/>
    <w:rsid w:val="00EE06C8"/>
    <w:rsid w:val="00EE0711"/>
    <w:rsid w:val="00EE0F56"/>
    <w:rsid w:val="00EE40EE"/>
    <w:rsid w:val="00EE4591"/>
    <w:rsid w:val="00EE45DD"/>
    <w:rsid w:val="00EE4EFD"/>
    <w:rsid w:val="00EE53CD"/>
    <w:rsid w:val="00EE6177"/>
    <w:rsid w:val="00EE761A"/>
    <w:rsid w:val="00EE7B5C"/>
    <w:rsid w:val="00EF04B5"/>
    <w:rsid w:val="00EF0F84"/>
    <w:rsid w:val="00EF1A6B"/>
    <w:rsid w:val="00EF5262"/>
    <w:rsid w:val="00EF786F"/>
    <w:rsid w:val="00F00A03"/>
    <w:rsid w:val="00F01066"/>
    <w:rsid w:val="00F011F5"/>
    <w:rsid w:val="00F01CD0"/>
    <w:rsid w:val="00F01DE8"/>
    <w:rsid w:val="00F0231D"/>
    <w:rsid w:val="00F026E3"/>
    <w:rsid w:val="00F02E35"/>
    <w:rsid w:val="00F03A16"/>
    <w:rsid w:val="00F0451D"/>
    <w:rsid w:val="00F0509E"/>
    <w:rsid w:val="00F05EFD"/>
    <w:rsid w:val="00F07E9A"/>
    <w:rsid w:val="00F07EB6"/>
    <w:rsid w:val="00F07FAA"/>
    <w:rsid w:val="00F1009A"/>
    <w:rsid w:val="00F107D0"/>
    <w:rsid w:val="00F10EDF"/>
    <w:rsid w:val="00F11241"/>
    <w:rsid w:val="00F113ED"/>
    <w:rsid w:val="00F11E39"/>
    <w:rsid w:val="00F1253B"/>
    <w:rsid w:val="00F1290F"/>
    <w:rsid w:val="00F12BCC"/>
    <w:rsid w:val="00F144C1"/>
    <w:rsid w:val="00F144F7"/>
    <w:rsid w:val="00F150C4"/>
    <w:rsid w:val="00F15F9D"/>
    <w:rsid w:val="00F16832"/>
    <w:rsid w:val="00F17258"/>
    <w:rsid w:val="00F17654"/>
    <w:rsid w:val="00F17A54"/>
    <w:rsid w:val="00F17C81"/>
    <w:rsid w:val="00F21191"/>
    <w:rsid w:val="00F211C1"/>
    <w:rsid w:val="00F22F08"/>
    <w:rsid w:val="00F22F64"/>
    <w:rsid w:val="00F235A7"/>
    <w:rsid w:val="00F23C26"/>
    <w:rsid w:val="00F2630D"/>
    <w:rsid w:val="00F27CAB"/>
    <w:rsid w:val="00F32607"/>
    <w:rsid w:val="00F3270E"/>
    <w:rsid w:val="00F337F8"/>
    <w:rsid w:val="00F33B27"/>
    <w:rsid w:val="00F355C0"/>
    <w:rsid w:val="00F359D8"/>
    <w:rsid w:val="00F35A51"/>
    <w:rsid w:val="00F365E5"/>
    <w:rsid w:val="00F36A35"/>
    <w:rsid w:val="00F37A57"/>
    <w:rsid w:val="00F40209"/>
    <w:rsid w:val="00F402C5"/>
    <w:rsid w:val="00F40B62"/>
    <w:rsid w:val="00F43455"/>
    <w:rsid w:val="00F44102"/>
    <w:rsid w:val="00F44A66"/>
    <w:rsid w:val="00F44A6A"/>
    <w:rsid w:val="00F44ABA"/>
    <w:rsid w:val="00F4558F"/>
    <w:rsid w:val="00F47080"/>
    <w:rsid w:val="00F47411"/>
    <w:rsid w:val="00F5035E"/>
    <w:rsid w:val="00F52444"/>
    <w:rsid w:val="00F52538"/>
    <w:rsid w:val="00F526D2"/>
    <w:rsid w:val="00F535EE"/>
    <w:rsid w:val="00F53829"/>
    <w:rsid w:val="00F54418"/>
    <w:rsid w:val="00F55167"/>
    <w:rsid w:val="00F5524F"/>
    <w:rsid w:val="00F557DC"/>
    <w:rsid w:val="00F5612E"/>
    <w:rsid w:val="00F562D6"/>
    <w:rsid w:val="00F56CB5"/>
    <w:rsid w:val="00F625DE"/>
    <w:rsid w:val="00F633B0"/>
    <w:rsid w:val="00F63F80"/>
    <w:rsid w:val="00F64C0C"/>
    <w:rsid w:val="00F65D47"/>
    <w:rsid w:val="00F67021"/>
    <w:rsid w:val="00F71FDC"/>
    <w:rsid w:val="00F73650"/>
    <w:rsid w:val="00F73D66"/>
    <w:rsid w:val="00F752CC"/>
    <w:rsid w:val="00F7688A"/>
    <w:rsid w:val="00F815BE"/>
    <w:rsid w:val="00F81E65"/>
    <w:rsid w:val="00F828DF"/>
    <w:rsid w:val="00F82D81"/>
    <w:rsid w:val="00F848EA"/>
    <w:rsid w:val="00F84964"/>
    <w:rsid w:val="00F84A7E"/>
    <w:rsid w:val="00F85060"/>
    <w:rsid w:val="00F86355"/>
    <w:rsid w:val="00F87620"/>
    <w:rsid w:val="00F926B1"/>
    <w:rsid w:val="00F93743"/>
    <w:rsid w:val="00F94146"/>
    <w:rsid w:val="00F94431"/>
    <w:rsid w:val="00F95F21"/>
    <w:rsid w:val="00F96351"/>
    <w:rsid w:val="00F973B2"/>
    <w:rsid w:val="00F97A41"/>
    <w:rsid w:val="00FA1BD5"/>
    <w:rsid w:val="00FA3B42"/>
    <w:rsid w:val="00FA3D69"/>
    <w:rsid w:val="00FA77B4"/>
    <w:rsid w:val="00FB00C6"/>
    <w:rsid w:val="00FB0890"/>
    <w:rsid w:val="00FB1336"/>
    <w:rsid w:val="00FB2AAC"/>
    <w:rsid w:val="00FB35C4"/>
    <w:rsid w:val="00FB3605"/>
    <w:rsid w:val="00FB4A66"/>
    <w:rsid w:val="00FB535A"/>
    <w:rsid w:val="00FB66F6"/>
    <w:rsid w:val="00FB71B7"/>
    <w:rsid w:val="00FB741D"/>
    <w:rsid w:val="00FB7F9C"/>
    <w:rsid w:val="00FC0669"/>
    <w:rsid w:val="00FC0FF6"/>
    <w:rsid w:val="00FC10F1"/>
    <w:rsid w:val="00FC189F"/>
    <w:rsid w:val="00FC1C8A"/>
    <w:rsid w:val="00FC2269"/>
    <w:rsid w:val="00FC30B0"/>
    <w:rsid w:val="00FC3104"/>
    <w:rsid w:val="00FC3B43"/>
    <w:rsid w:val="00FC3DC3"/>
    <w:rsid w:val="00FC3EB2"/>
    <w:rsid w:val="00FC4E89"/>
    <w:rsid w:val="00FC57A0"/>
    <w:rsid w:val="00FC5A3E"/>
    <w:rsid w:val="00FC5D23"/>
    <w:rsid w:val="00FC64CA"/>
    <w:rsid w:val="00FC6A32"/>
    <w:rsid w:val="00FC6C4A"/>
    <w:rsid w:val="00FC7A0A"/>
    <w:rsid w:val="00FD0466"/>
    <w:rsid w:val="00FD20E2"/>
    <w:rsid w:val="00FD2584"/>
    <w:rsid w:val="00FD3730"/>
    <w:rsid w:val="00FD3BBB"/>
    <w:rsid w:val="00FD587C"/>
    <w:rsid w:val="00FD6479"/>
    <w:rsid w:val="00FD6AC2"/>
    <w:rsid w:val="00FD6F2F"/>
    <w:rsid w:val="00FD6F5A"/>
    <w:rsid w:val="00FD7737"/>
    <w:rsid w:val="00FE161C"/>
    <w:rsid w:val="00FE2C03"/>
    <w:rsid w:val="00FE327F"/>
    <w:rsid w:val="00FE3ADC"/>
    <w:rsid w:val="00FE617F"/>
    <w:rsid w:val="00FE6255"/>
    <w:rsid w:val="00FE6F1F"/>
    <w:rsid w:val="00FE74DB"/>
    <w:rsid w:val="00FF06D4"/>
    <w:rsid w:val="00FF0ACF"/>
    <w:rsid w:val="00FF1EAB"/>
    <w:rsid w:val="00FF2286"/>
    <w:rsid w:val="00FF2D0F"/>
    <w:rsid w:val="00FF4B5D"/>
    <w:rsid w:val="00FF4E44"/>
    <w:rsid w:val="00FF55D3"/>
    <w:rsid w:val="00FF79A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19A953F"/>
  <w15:chartTrackingRefBased/>
  <w15:docId w15:val="{0531F7DE-3EC1-477D-83FB-4E426C9B7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66862"/>
    <w:pPr>
      <w:autoSpaceDE w:val="0"/>
      <w:autoSpaceDN w:val="0"/>
    </w:pPr>
    <w:rPr>
      <w:rFonts w:ascii="Angsana New"/>
      <w:sz w:val="24"/>
      <w:szCs w:val="24"/>
      <w:lang w:val="en-US" w:eastAsia="en-US"/>
    </w:rPr>
  </w:style>
  <w:style w:type="paragraph" w:styleId="Heading1">
    <w:name w:val="heading 1"/>
    <w:basedOn w:val="Normal"/>
    <w:next w:val="Normal"/>
    <w:qFormat/>
    <w:rsid w:val="00715A46"/>
    <w:pPr>
      <w:spacing w:before="240"/>
      <w:outlineLvl w:val="0"/>
    </w:pPr>
    <w:rPr>
      <w:rFonts w:cs="Times New Roman"/>
      <w:b/>
      <w:bCs/>
      <w:u w:val="single"/>
    </w:rPr>
  </w:style>
  <w:style w:type="paragraph" w:styleId="Heading2">
    <w:name w:val="heading 2"/>
    <w:basedOn w:val="Normal"/>
    <w:next w:val="Normal"/>
    <w:qFormat/>
    <w:rsid w:val="00715A46"/>
    <w:pPr>
      <w:spacing w:before="120"/>
      <w:outlineLvl w:val="1"/>
    </w:pPr>
    <w:rPr>
      <w:rFonts w:cs="Times New Roman"/>
      <w:b/>
      <w:bCs/>
    </w:rPr>
  </w:style>
  <w:style w:type="paragraph" w:styleId="Heading3">
    <w:name w:val="heading 3"/>
    <w:basedOn w:val="Normal"/>
    <w:next w:val="NormalIndent"/>
    <w:qFormat/>
    <w:rsid w:val="00715A46"/>
    <w:pPr>
      <w:ind w:left="360"/>
      <w:outlineLvl w:val="2"/>
    </w:pPr>
    <w:rPr>
      <w:rFonts w:cs="Times New Roman"/>
      <w:b/>
      <w:bCs/>
    </w:rPr>
  </w:style>
  <w:style w:type="paragraph" w:styleId="Heading4">
    <w:name w:val="heading 4"/>
    <w:basedOn w:val="Normal"/>
    <w:next w:val="Normal"/>
    <w:qFormat/>
    <w:rsid w:val="00715A46"/>
    <w:pPr>
      <w:keepNext/>
      <w:outlineLvl w:val="3"/>
    </w:pPr>
  </w:style>
  <w:style w:type="paragraph" w:styleId="Heading5">
    <w:name w:val="heading 5"/>
    <w:basedOn w:val="Normal"/>
    <w:next w:val="Normal"/>
    <w:qFormat/>
    <w:rsid w:val="00715A46"/>
    <w:pPr>
      <w:keepNext/>
      <w:outlineLvl w:val="4"/>
    </w:pPr>
    <w:rPr>
      <w:rFonts w:cs="Times New Roman"/>
      <w:color w:val="000000"/>
      <w:sz w:val="22"/>
      <w:szCs w:val="22"/>
      <w:u w:val="single"/>
    </w:rPr>
  </w:style>
  <w:style w:type="paragraph" w:styleId="Heading6">
    <w:name w:val="heading 6"/>
    <w:basedOn w:val="Normal"/>
    <w:next w:val="Normal"/>
    <w:qFormat/>
    <w:rsid w:val="00715A46"/>
    <w:pPr>
      <w:keepNext/>
      <w:outlineLvl w:val="5"/>
    </w:pPr>
    <w:rPr>
      <w:rFonts w:cs="Times New Roman"/>
      <w:color w:val="000000"/>
      <w:u w:val="single"/>
    </w:rPr>
  </w:style>
  <w:style w:type="paragraph" w:styleId="Heading7">
    <w:name w:val="heading 7"/>
    <w:basedOn w:val="Normal"/>
    <w:next w:val="Normal"/>
    <w:qFormat/>
    <w:rsid w:val="00715A46"/>
    <w:pPr>
      <w:keepNext/>
      <w:outlineLvl w:val="6"/>
    </w:pPr>
    <w:rPr>
      <w:rFonts w:cs="Times New Roman"/>
      <w:b/>
      <w:bCs/>
      <w:color w:val="000000"/>
      <w:sz w:val="22"/>
      <w:szCs w:val="22"/>
    </w:rPr>
  </w:style>
  <w:style w:type="paragraph" w:styleId="Heading8">
    <w:name w:val="heading 8"/>
    <w:basedOn w:val="Normal"/>
    <w:next w:val="Normal"/>
    <w:qFormat/>
    <w:rsid w:val="00715A46"/>
    <w:pPr>
      <w:keepNext/>
      <w:spacing w:line="240" w:lineRule="exact"/>
      <w:outlineLvl w:val="7"/>
    </w:pPr>
    <w:rPr>
      <w:rFonts w:cs="Times New Roman"/>
      <w:b/>
      <w:bCs/>
      <w:sz w:val="20"/>
      <w:szCs w:val="20"/>
      <w:lang w:val="en-GB"/>
    </w:rPr>
  </w:style>
  <w:style w:type="paragraph" w:styleId="Heading9">
    <w:name w:val="heading 9"/>
    <w:basedOn w:val="Normal"/>
    <w:next w:val="Normal"/>
    <w:qFormat/>
    <w:rsid w:val="00715A46"/>
    <w:pPr>
      <w:keepNext/>
      <w:outlineLvl w:val="8"/>
    </w:pPr>
    <w:rPr>
      <w:rFonts w:cs="Times New Roman"/>
      <w:b/>
      <w:bCs/>
      <w:color w:val="000000"/>
      <w:sz w:val="22"/>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715A46"/>
    <w:pPr>
      <w:ind w:left="720"/>
    </w:pPr>
  </w:style>
  <w:style w:type="paragraph" w:styleId="Footer">
    <w:name w:val="footer"/>
    <w:basedOn w:val="Normal"/>
    <w:link w:val="FooterChar"/>
    <w:uiPriority w:val="99"/>
    <w:rsid w:val="00715A46"/>
    <w:pPr>
      <w:tabs>
        <w:tab w:val="center" w:pos="4320"/>
        <w:tab w:val="right" w:pos="8640"/>
      </w:tabs>
    </w:pPr>
    <w:rPr>
      <w:lang w:val="x-none" w:eastAsia="x-none"/>
    </w:rPr>
  </w:style>
  <w:style w:type="paragraph" w:styleId="Header">
    <w:name w:val="header"/>
    <w:basedOn w:val="Normal"/>
    <w:link w:val="HeaderChar"/>
    <w:rsid w:val="00715A46"/>
    <w:pPr>
      <w:tabs>
        <w:tab w:val="center" w:pos="4320"/>
        <w:tab w:val="right" w:pos="8640"/>
      </w:tabs>
    </w:pPr>
    <w:rPr>
      <w:lang w:val="x-none" w:eastAsia="x-none"/>
    </w:rPr>
  </w:style>
  <w:style w:type="paragraph" w:customStyle="1" w:styleId="a">
    <w:name w:val="เนื้อเรื่อง"/>
    <w:basedOn w:val="Normal"/>
    <w:rsid w:val="00715A46"/>
    <w:pPr>
      <w:ind w:right="386"/>
    </w:pPr>
    <w:rPr>
      <w:rFonts w:cs="Times New Roman"/>
      <w:sz w:val="28"/>
      <w:szCs w:val="28"/>
    </w:rPr>
  </w:style>
  <w:style w:type="paragraph" w:customStyle="1" w:styleId="11">
    <w:name w:val="หัวเรื่อง 11"/>
    <w:basedOn w:val="Heading1"/>
    <w:rsid w:val="00715A46"/>
    <w:pPr>
      <w:outlineLvl w:val="9"/>
    </w:pPr>
    <w:rPr>
      <w:sz w:val="28"/>
      <w:szCs w:val="28"/>
    </w:rPr>
  </w:style>
  <w:style w:type="paragraph" w:customStyle="1" w:styleId="21">
    <w:name w:val="หัวเรื่อง 21"/>
    <w:basedOn w:val="Heading2"/>
    <w:rsid w:val="00715A46"/>
    <w:pPr>
      <w:outlineLvl w:val="9"/>
    </w:pPr>
  </w:style>
  <w:style w:type="paragraph" w:customStyle="1" w:styleId="31">
    <w:name w:val="หัวเรื่อง 31"/>
    <w:basedOn w:val="Heading3"/>
    <w:rsid w:val="00715A46"/>
    <w:pPr>
      <w:outlineLvl w:val="9"/>
    </w:pPr>
    <w:rPr>
      <w:sz w:val="28"/>
      <w:szCs w:val="28"/>
    </w:rPr>
  </w:style>
  <w:style w:type="paragraph" w:styleId="EnvelopeReturn">
    <w:name w:val="envelope return"/>
    <w:basedOn w:val="a"/>
    <w:rsid w:val="00715A46"/>
  </w:style>
  <w:style w:type="paragraph" w:styleId="EnvelopeAddress">
    <w:name w:val="envelope address"/>
    <w:basedOn w:val="Normal"/>
    <w:rsid w:val="00715A46"/>
    <w:pPr>
      <w:framePr w:w="7920" w:h="1980" w:hRule="exact" w:hSpace="180" w:wrap="auto" w:hAnchor="text" w:xAlign="center" w:yAlign="bottom"/>
      <w:ind w:left="2880"/>
    </w:pPr>
    <w:rPr>
      <w:rFonts w:cs="Times New Roman"/>
      <w:sz w:val="28"/>
      <w:szCs w:val="28"/>
    </w:rPr>
  </w:style>
  <w:style w:type="paragraph" w:customStyle="1" w:styleId="a0">
    <w:name w:val="เนื้อเรื่อง กั้นหน้า"/>
    <w:basedOn w:val="NormalIndent"/>
    <w:rsid w:val="00715A46"/>
    <w:rPr>
      <w:rFonts w:cs="Times New Roman"/>
      <w:sz w:val="28"/>
      <w:szCs w:val="28"/>
    </w:rPr>
  </w:style>
  <w:style w:type="character" w:styleId="PageNumber">
    <w:name w:val="page number"/>
    <w:rsid w:val="00715A46"/>
    <w:rPr>
      <w:rFonts w:cs="Times New Roman"/>
    </w:rPr>
  </w:style>
  <w:style w:type="paragraph" w:customStyle="1" w:styleId="a1">
    <w:name w:val="à¹×éÍàÃ×èÍ§"/>
    <w:basedOn w:val="Normal"/>
    <w:rsid w:val="00715A46"/>
    <w:pPr>
      <w:ind w:right="386"/>
    </w:pPr>
    <w:rPr>
      <w:rFonts w:cs="Times New Roman"/>
      <w:sz w:val="28"/>
      <w:szCs w:val="28"/>
    </w:rPr>
  </w:style>
  <w:style w:type="paragraph" w:styleId="BlockText">
    <w:name w:val="Block Text"/>
    <w:basedOn w:val="Normal"/>
    <w:rsid w:val="00715A46"/>
    <w:pPr>
      <w:spacing w:line="240" w:lineRule="atLeast"/>
      <w:ind w:left="709" w:right="-765"/>
      <w:jc w:val="both"/>
    </w:pPr>
  </w:style>
  <w:style w:type="paragraph" w:styleId="DocumentMap">
    <w:name w:val="Document Map"/>
    <w:basedOn w:val="Normal"/>
    <w:semiHidden/>
    <w:rsid w:val="00715A46"/>
    <w:pPr>
      <w:shd w:val="clear" w:color="auto" w:fill="000080"/>
    </w:pPr>
  </w:style>
  <w:style w:type="paragraph" w:styleId="ListContinue">
    <w:name w:val="List Continue"/>
    <w:basedOn w:val="Normal"/>
    <w:rsid w:val="00715A46"/>
    <w:pPr>
      <w:spacing w:after="120"/>
      <w:ind w:left="360"/>
    </w:pPr>
    <w:rPr>
      <w:rFonts w:cs="Times New Roman"/>
      <w:sz w:val="20"/>
      <w:szCs w:val="20"/>
      <w:lang w:val="en-GB"/>
    </w:rPr>
  </w:style>
  <w:style w:type="paragraph" w:styleId="BodyText">
    <w:name w:val="Body Text"/>
    <w:basedOn w:val="Normal"/>
    <w:rsid w:val="00715A46"/>
    <w:pPr>
      <w:ind w:right="-693"/>
      <w:jc w:val="both"/>
    </w:pPr>
  </w:style>
  <w:style w:type="paragraph" w:styleId="BodyTextIndent">
    <w:name w:val="Body Text Indent"/>
    <w:basedOn w:val="Normal"/>
    <w:rsid w:val="00715A46"/>
    <w:pPr>
      <w:ind w:right="-552"/>
      <w:jc w:val="both"/>
    </w:pPr>
  </w:style>
  <w:style w:type="paragraph" w:styleId="BodyText2">
    <w:name w:val="Body Text 2"/>
    <w:basedOn w:val="Normal"/>
    <w:rsid w:val="00715A46"/>
    <w:pPr>
      <w:ind w:right="-1699"/>
      <w:jc w:val="both"/>
    </w:pPr>
    <w:rPr>
      <w:rFonts w:ascii="Times New Roman"/>
    </w:rPr>
  </w:style>
  <w:style w:type="paragraph" w:styleId="BodyText3">
    <w:name w:val="Body Text 3"/>
    <w:basedOn w:val="Normal"/>
    <w:rsid w:val="00715A46"/>
    <w:pPr>
      <w:ind w:right="-621"/>
      <w:jc w:val="both"/>
    </w:pPr>
    <w:rPr>
      <w:rFonts w:ascii="Times New Roman"/>
    </w:rPr>
  </w:style>
  <w:style w:type="paragraph" w:styleId="BalloonText">
    <w:name w:val="Balloon Text"/>
    <w:basedOn w:val="Normal"/>
    <w:semiHidden/>
    <w:rsid w:val="00715A46"/>
    <w:rPr>
      <w:rFonts w:ascii="Tahoma" w:hAnsi="Tahoma"/>
      <w:sz w:val="16"/>
      <w:szCs w:val="18"/>
    </w:rPr>
  </w:style>
  <w:style w:type="paragraph" w:styleId="BodyTextIndent2">
    <w:name w:val="Body Text Indent 2"/>
    <w:basedOn w:val="Normal"/>
    <w:link w:val="BodyTextIndent2Char"/>
    <w:rsid w:val="00715A46"/>
    <w:pPr>
      <w:ind w:left="540"/>
      <w:jc w:val="both"/>
    </w:pPr>
    <w:rPr>
      <w:rFonts w:ascii="Times New Roman"/>
      <w:sz w:val="22"/>
      <w:szCs w:val="22"/>
    </w:rPr>
  </w:style>
  <w:style w:type="paragraph" w:styleId="BodyTextIndent3">
    <w:name w:val="Body Text Indent 3"/>
    <w:basedOn w:val="Normal"/>
    <w:rsid w:val="00715A46"/>
    <w:pPr>
      <w:ind w:left="540"/>
      <w:jc w:val="both"/>
    </w:pPr>
    <w:rPr>
      <w:rFonts w:ascii="Times New Roman"/>
      <w:color w:val="000000"/>
      <w:lang w:val="en-GB"/>
    </w:rPr>
  </w:style>
  <w:style w:type="character" w:styleId="Hyperlink">
    <w:name w:val="Hyperlink"/>
    <w:rsid w:val="00161A06"/>
    <w:rPr>
      <w:color w:val="0000FF"/>
      <w:u w:val="single"/>
    </w:rPr>
  </w:style>
  <w:style w:type="paragraph" w:styleId="ListParagraph">
    <w:name w:val="List Paragraph"/>
    <w:basedOn w:val="Normal"/>
    <w:uiPriority w:val="34"/>
    <w:qFormat/>
    <w:rsid w:val="00297BB9"/>
    <w:pPr>
      <w:autoSpaceDE/>
      <w:autoSpaceDN/>
      <w:spacing w:line="260" w:lineRule="atLeast"/>
      <w:ind w:left="720"/>
      <w:contextualSpacing/>
    </w:pPr>
    <w:rPr>
      <w:rFonts w:ascii="Times New Roman" w:eastAsia="Times New Roman"/>
      <w:sz w:val="22"/>
      <w:szCs w:val="28"/>
      <w:lang w:val="en-GB"/>
    </w:rPr>
  </w:style>
  <w:style w:type="paragraph" w:customStyle="1" w:styleId="acctfourfigures">
    <w:name w:val="acct four figures"/>
    <w:aliases w:val="a4 + 8 pt,(Complex) + 8 pt,(Complex),Thai Distribute...,a4"/>
    <w:basedOn w:val="Normal"/>
    <w:rsid w:val="00297BB9"/>
    <w:pPr>
      <w:tabs>
        <w:tab w:val="decimal" w:pos="765"/>
      </w:tabs>
      <w:autoSpaceDE/>
      <w:autoSpaceDN/>
      <w:spacing w:line="260" w:lineRule="atLeast"/>
    </w:pPr>
    <w:rPr>
      <w:rFonts w:ascii="Times New Roman" w:eastAsia="Times New Roman" w:cs="Times New Roman"/>
      <w:sz w:val="22"/>
      <w:szCs w:val="20"/>
      <w:lang w:val="en-GB" w:bidi="ar-SA"/>
    </w:rPr>
  </w:style>
  <w:style w:type="paragraph" w:styleId="Signature">
    <w:name w:val="Signature"/>
    <w:basedOn w:val="Normal"/>
    <w:link w:val="SignatureChar"/>
    <w:rsid w:val="00080321"/>
    <w:pPr>
      <w:autoSpaceDE/>
      <w:autoSpaceDN/>
    </w:pPr>
    <w:rPr>
      <w:rFonts w:ascii="Times New Roman" w:eastAsia="Times New Roman"/>
      <w:sz w:val="22"/>
      <w:szCs w:val="22"/>
      <w:lang w:val="en-GB" w:eastAsia="x-none"/>
    </w:rPr>
  </w:style>
  <w:style w:type="character" w:customStyle="1" w:styleId="SignatureChar">
    <w:name w:val="Signature Char"/>
    <w:link w:val="Signature"/>
    <w:rsid w:val="00080321"/>
    <w:rPr>
      <w:rFonts w:eastAsia="Times New Roman"/>
      <w:sz w:val="22"/>
      <w:szCs w:val="22"/>
      <w:lang w:val="en-GB"/>
    </w:rPr>
  </w:style>
  <w:style w:type="paragraph" w:customStyle="1" w:styleId="IndexHeading1">
    <w:name w:val="Index Heading1"/>
    <w:aliases w:val="ixh,index heading"/>
    <w:basedOn w:val="BodyText"/>
    <w:rsid w:val="00080321"/>
    <w:pPr>
      <w:autoSpaceDE/>
      <w:autoSpaceDN/>
      <w:spacing w:after="130" w:line="260" w:lineRule="atLeast"/>
      <w:ind w:left="1134" w:right="0" w:hanging="1134"/>
      <w:jc w:val="left"/>
    </w:pPr>
    <w:rPr>
      <w:rFonts w:ascii="Times New Roman" w:eastAsia="Times New Roman" w:cs="Times New Roman"/>
      <w:b/>
      <w:sz w:val="22"/>
      <w:szCs w:val="20"/>
      <w:lang w:val="en-GB" w:bidi="ar-SA"/>
    </w:rPr>
  </w:style>
  <w:style w:type="character" w:customStyle="1" w:styleId="FooterChar">
    <w:name w:val="Footer Char"/>
    <w:link w:val="Footer"/>
    <w:uiPriority w:val="99"/>
    <w:rsid w:val="00080321"/>
    <w:rPr>
      <w:rFonts w:ascii="Angsana New"/>
      <w:sz w:val="24"/>
      <w:szCs w:val="24"/>
    </w:rPr>
  </w:style>
  <w:style w:type="character" w:customStyle="1" w:styleId="HeaderChar">
    <w:name w:val="Header Char"/>
    <w:link w:val="Header"/>
    <w:rsid w:val="00026B3C"/>
    <w:rPr>
      <w:rFonts w:ascii="Angsana New"/>
      <w:sz w:val="24"/>
      <w:szCs w:val="24"/>
    </w:rPr>
  </w:style>
  <w:style w:type="paragraph" w:styleId="List">
    <w:name w:val="List"/>
    <w:basedOn w:val="Normal"/>
    <w:rsid w:val="0034243F"/>
    <w:pPr>
      <w:ind w:left="283" w:hanging="283"/>
      <w:contextualSpacing/>
    </w:pPr>
    <w:rPr>
      <w:szCs w:val="30"/>
    </w:rPr>
  </w:style>
  <w:style w:type="table" w:styleId="TableGrid">
    <w:name w:val="Table Grid"/>
    <w:basedOn w:val="TableNormal"/>
    <w:uiPriority w:val="59"/>
    <w:rsid w:val="00A25585"/>
    <w:pPr>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D17D4"/>
    <w:pPr>
      <w:autoSpaceDE w:val="0"/>
      <w:autoSpaceDN w:val="0"/>
      <w:adjustRightInd w:val="0"/>
    </w:pPr>
    <w:rPr>
      <w:rFonts w:ascii="Arial" w:eastAsia="Calibri" w:hAnsi="Arial" w:cs="Arial"/>
      <w:color w:val="000000"/>
      <w:sz w:val="24"/>
      <w:szCs w:val="24"/>
      <w:lang w:eastAsia="en-US"/>
    </w:rPr>
  </w:style>
  <w:style w:type="character" w:customStyle="1" w:styleId="BodyTextIndent2Char">
    <w:name w:val="Body Text Indent 2 Char"/>
    <w:link w:val="BodyTextIndent2"/>
    <w:rsid w:val="0011380D"/>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5111600">
      <w:bodyDiv w:val="1"/>
      <w:marLeft w:val="0"/>
      <w:marRight w:val="0"/>
      <w:marTop w:val="0"/>
      <w:marBottom w:val="0"/>
      <w:divBdr>
        <w:top w:val="none" w:sz="0" w:space="0" w:color="auto"/>
        <w:left w:val="none" w:sz="0" w:space="0" w:color="auto"/>
        <w:bottom w:val="none" w:sz="0" w:space="0" w:color="auto"/>
        <w:right w:val="none" w:sz="0" w:space="0" w:color="auto"/>
      </w:divBdr>
    </w:div>
    <w:div w:id="697194347">
      <w:bodyDiv w:val="1"/>
      <w:marLeft w:val="0"/>
      <w:marRight w:val="0"/>
      <w:marTop w:val="0"/>
      <w:marBottom w:val="0"/>
      <w:divBdr>
        <w:top w:val="none" w:sz="0" w:space="0" w:color="auto"/>
        <w:left w:val="none" w:sz="0" w:space="0" w:color="auto"/>
        <w:bottom w:val="none" w:sz="0" w:space="0" w:color="auto"/>
        <w:right w:val="none" w:sz="0" w:space="0" w:color="auto"/>
      </w:divBdr>
    </w:div>
    <w:div w:id="832456411">
      <w:bodyDiv w:val="1"/>
      <w:marLeft w:val="0"/>
      <w:marRight w:val="0"/>
      <w:marTop w:val="0"/>
      <w:marBottom w:val="0"/>
      <w:divBdr>
        <w:top w:val="none" w:sz="0" w:space="0" w:color="auto"/>
        <w:left w:val="none" w:sz="0" w:space="0" w:color="auto"/>
        <w:bottom w:val="none" w:sz="0" w:space="0" w:color="auto"/>
        <w:right w:val="none" w:sz="0" w:space="0" w:color="auto"/>
      </w:divBdr>
    </w:div>
    <w:div w:id="884488346">
      <w:bodyDiv w:val="1"/>
      <w:marLeft w:val="0"/>
      <w:marRight w:val="0"/>
      <w:marTop w:val="0"/>
      <w:marBottom w:val="0"/>
      <w:divBdr>
        <w:top w:val="none" w:sz="0" w:space="0" w:color="auto"/>
        <w:left w:val="none" w:sz="0" w:space="0" w:color="auto"/>
        <w:bottom w:val="none" w:sz="0" w:space="0" w:color="auto"/>
        <w:right w:val="none" w:sz="0" w:space="0" w:color="auto"/>
      </w:divBdr>
    </w:div>
    <w:div w:id="942497664">
      <w:bodyDiv w:val="1"/>
      <w:marLeft w:val="0"/>
      <w:marRight w:val="0"/>
      <w:marTop w:val="0"/>
      <w:marBottom w:val="0"/>
      <w:divBdr>
        <w:top w:val="none" w:sz="0" w:space="0" w:color="auto"/>
        <w:left w:val="none" w:sz="0" w:space="0" w:color="auto"/>
        <w:bottom w:val="none" w:sz="0" w:space="0" w:color="auto"/>
        <w:right w:val="none" w:sz="0" w:space="0" w:color="auto"/>
      </w:divBdr>
      <w:divsChild>
        <w:div w:id="1920747890">
          <w:marLeft w:val="0"/>
          <w:marRight w:val="0"/>
          <w:marTop w:val="0"/>
          <w:marBottom w:val="0"/>
          <w:divBdr>
            <w:top w:val="none" w:sz="0" w:space="0" w:color="auto"/>
            <w:left w:val="none" w:sz="0" w:space="0" w:color="auto"/>
            <w:bottom w:val="none" w:sz="0" w:space="0" w:color="auto"/>
            <w:right w:val="none" w:sz="0" w:space="0" w:color="auto"/>
          </w:divBdr>
          <w:divsChild>
            <w:div w:id="728573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119689">
      <w:bodyDiv w:val="1"/>
      <w:marLeft w:val="0"/>
      <w:marRight w:val="0"/>
      <w:marTop w:val="0"/>
      <w:marBottom w:val="0"/>
      <w:divBdr>
        <w:top w:val="none" w:sz="0" w:space="0" w:color="auto"/>
        <w:left w:val="none" w:sz="0" w:space="0" w:color="auto"/>
        <w:bottom w:val="none" w:sz="0" w:space="0" w:color="auto"/>
        <w:right w:val="none" w:sz="0" w:space="0" w:color="auto"/>
      </w:divBdr>
    </w:div>
    <w:div w:id="1064254867">
      <w:bodyDiv w:val="1"/>
      <w:marLeft w:val="0"/>
      <w:marRight w:val="0"/>
      <w:marTop w:val="0"/>
      <w:marBottom w:val="0"/>
      <w:divBdr>
        <w:top w:val="none" w:sz="0" w:space="0" w:color="auto"/>
        <w:left w:val="none" w:sz="0" w:space="0" w:color="auto"/>
        <w:bottom w:val="none" w:sz="0" w:space="0" w:color="auto"/>
        <w:right w:val="none" w:sz="0" w:space="0" w:color="auto"/>
      </w:divBdr>
    </w:div>
    <w:div w:id="1343162183">
      <w:bodyDiv w:val="1"/>
      <w:marLeft w:val="0"/>
      <w:marRight w:val="0"/>
      <w:marTop w:val="0"/>
      <w:marBottom w:val="0"/>
      <w:divBdr>
        <w:top w:val="none" w:sz="0" w:space="0" w:color="auto"/>
        <w:left w:val="none" w:sz="0" w:space="0" w:color="auto"/>
        <w:bottom w:val="none" w:sz="0" w:space="0" w:color="auto"/>
        <w:right w:val="none" w:sz="0" w:space="0" w:color="auto"/>
      </w:divBdr>
    </w:div>
    <w:div w:id="1471702433">
      <w:bodyDiv w:val="1"/>
      <w:marLeft w:val="0"/>
      <w:marRight w:val="0"/>
      <w:marTop w:val="0"/>
      <w:marBottom w:val="0"/>
      <w:divBdr>
        <w:top w:val="none" w:sz="0" w:space="0" w:color="auto"/>
        <w:left w:val="none" w:sz="0" w:space="0" w:color="auto"/>
        <w:bottom w:val="none" w:sz="0" w:space="0" w:color="auto"/>
        <w:right w:val="none" w:sz="0" w:space="0" w:color="auto"/>
      </w:divBdr>
    </w:div>
    <w:div w:id="1801150592">
      <w:bodyDiv w:val="1"/>
      <w:marLeft w:val="0"/>
      <w:marRight w:val="0"/>
      <w:marTop w:val="0"/>
      <w:marBottom w:val="0"/>
      <w:divBdr>
        <w:top w:val="none" w:sz="0" w:space="0" w:color="auto"/>
        <w:left w:val="none" w:sz="0" w:space="0" w:color="auto"/>
        <w:bottom w:val="none" w:sz="0" w:space="0" w:color="auto"/>
        <w:right w:val="none" w:sz="0" w:space="0" w:color="auto"/>
      </w:divBdr>
    </w:div>
    <w:div w:id="1862930426">
      <w:bodyDiv w:val="1"/>
      <w:marLeft w:val="0"/>
      <w:marRight w:val="0"/>
      <w:marTop w:val="0"/>
      <w:marBottom w:val="0"/>
      <w:divBdr>
        <w:top w:val="none" w:sz="0" w:space="0" w:color="auto"/>
        <w:left w:val="none" w:sz="0" w:space="0" w:color="auto"/>
        <w:bottom w:val="none" w:sz="0" w:space="0" w:color="auto"/>
        <w:right w:val="none" w:sz="0" w:space="0" w:color="auto"/>
      </w:divBdr>
    </w:div>
    <w:div w:id="1901670495">
      <w:bodyDiv w:val="1"/>
      <w:marLeft w:val="0"/>
      <w:marRight w:val="0"/>
      <w:marTop w:val="0"/>
      <w:marBottom w:val="0"/>
      <w:divBdr>
        <w:top w:val="none" w:sz="0" w:space="0" w:color="auto"/>
        <w:left w:val="none" w:sz="0" w:space="0" w:color="auto"/>
        <w:bottom w:val="none" w:sz="0" w:space="0" w:color="auto"/>
        <w:right w:val="none" w:sz="0" w:space="0" w:color="auto"/>
      </w:divBdr>
    </w:div>
    <w:div w:id="1983195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81E3F9-B3C1-4A65-A145-658814EA9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TotalTime>
  <Pages>9</Pages>
  <Words>3401</Words>
  <Characters>19390</Characters>
  <Application>Microsoft Office Word</Application>
  <DocSecurity>0</DocSecurity>
  <Lines>161</Lines>
  <Paragraphs>45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 Waterhouse</Company>
  <LinksUpToDate>false</LinksUpToDate>
  <CharactersWithSpaces>22746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dc:description/>
  <cp:lastModifiedBy>Duangporn Pongvitayakorn</cp:lastModifiedBy>
  <cp:revision>29</cp:revision>
  <cp:lastPrinted>2019-11-05T03:30:00Z</cp:lastPrinted>
  <dcterms:created xsi:type="dcterms:W3CDTF">2019-10-28T09:08:00Z</dcterms:created>
  <dcterms:modified xsi:type="dcterms:W3CDTF">2019-11-06T02:33:00Z</dcterms:modified>
</cp:coreProperties>
</file>