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44"/>
        <w:gridCol w:w="267"/>
        <w:gridCol w:w="7556"/>
      </w:tblGrid>
      <w:tr w:rsidR="00EB321D" w:rsidRPr="003E7905" w:rsidTr="00E6601B">
        <w:tc>
          <w:tcPr>
            <w:tcW w:w="1244" w:type="dxa"/>
          </w:tcPr>
          <w:p w:rsidR="00EB321D" w:rsidRPr="003E7905"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bookmarkStart w:id="0" w:name="_GoBack"/>
            <w:bookmarkEnd w:id="0"/>
            <w:r w:rsidRPr="003E7905">
              <w:rPr>
                <w:rFonts w:ascii="Times New Roman" w:hAnsi="Times New Roman"/>
                <w:sz w:val="22"/>
                <w:szCs w:val="22"/>
              </w:rPr>
              <w:t>Note</w:t>
            </w:r>
          </w:p>
        </w:tc>
        <w:tc>
          <w:tcPr>
            <w:tcW w:w="267" w:type="dxa"/>
          </w:tcPr>
          <w:p w:rsidR="00EB321D" w:rsidRPr="003E7905"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3E7905"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sz w:val="22"/>
                <w:szCs w:val="22"/>
              </w:rPr>
              <w:t>Contents</w:t>
            </w:r>
          </w:p>
        </w:tc>
      </w:tr>
      <w:tr w:rsidR="00EB321D" w:rsidRPr="003E7905" w:rsidTr="00E6601B">
        <w:tc>
          <w:tcPr>
            <w:tcW w:w="1244" w:type="dxa"/>
          </w:tcPr>
          <w:p w:rsidR="00EB321D" w:rsidRPr="003E7905" w:rsidRDefault="00EB321D"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67" w:type="dxa"/>
          </w:tcPr>
          <w:p w:rsidR="00EB321D" w:rsidRPr="003E7905"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3E7905"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B321D" w:rsidRPr="003E7905" w:rsidTr="00E6601B">
        <w:tc>
          <w:tcPr>
            <w:tcW w:w="1244" w:type="dxa"/>
          </w:tcPr>
          <w:p w:rsidR="00EB321D" w:rsidRPr="003E7905"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p>
        </w:tc>
        <w:tc>
          <w:tcPr>
            <w:tcW w:w="267" w:type="dxa"/>
          </w:tcPr>
          <w:p w:rsidR="00EB321D" w:rsidRPr="003E7905"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3E7905"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General information</w:t>
            </w:r>
          </w:p>
        </w:tc>
      </w:tr>
      <w:tr w:rsidR="00EB321D" w:rsidRPr="003E7905" w:rsidTr="00E6601B">
        <w:tc>
          <w:tcPr>
            <w:tcW w:w="1244" w:type="dxa"/>
          </w:tcPr>
          <w:p w:rsidR="00EB321D" w:rsidRPr="003E7905"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2</w:t>
            </w:r>
          </w:p>
        </w:tc>
        <w:tc>
          <w:tcPr>
            <w:tcW w:w="267" w:type="dxa"/>
          </w:tcPr>
          <w:p w:rsidR="00EB321D" w:rsidRPr="003E7905"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3E7905"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Current operations</w:t>
            </w:r>
          </w:p>
        </w:tc>
      </w:tr>
      <w:tr w:rsidR="00EB321D" w:rsidRPr="003E7905" w:rsidTr="00E6601B">
        <w:tc>
          <w:tcPr>
            <w:tcW w:w="1244" w:type="dxa"/>
          </w:tcPr>
          <w:p w:rsidR="00EB321D" w:rsidRPr="003E7905"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3</w:t>
            </w:r>
          </w:p>
        </w:tc>
        <w:tc>
          <w:tcPr>
            <w:tcW w:w="267" w:type="dxa"/>
          </w:tcPr>
          <w:p w:rsidR="00EB321D" w:rsidRPr="003E7905"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3E7905"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Basis of preparation of the interim financial statements</w:t>
            </w:r>
          </w:p>
        </w:tc>
      </w:tr>
      <w:tr w:rsidR="00EB321D" w:rsidRPr="003E7905" w:rsidTr="00E6601B">
        <w:tc>
          <w:tcPr>
            <w:tcW w:w="1244" w:type="dxa"/>
          </w:tcPr>
          <w:p w:rsidR="00EB321D" w:rsidRPr="003E7905"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4</w:t>
            </w:r>
          </w:p>
        </w:tc>
        <w:tc>
          <w:tcPr>
            <w:tcW w:w="267" w:type="dxa"/>
          </w:tcPr>
          <w:p w:rsidR="00EB321D" w:rsidRPr="003E7905"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3E7905"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Related parties</w:t>
            </w:r>
          </w:p>
        </w:tc>
      </w:tr>
      <w:tr w:rsidR="00792D31" w:rsidRPr="003E7905" w:rsidTr="00E6601B">
        <w:tc>
          <w:tcPr>
            <w:tcW w:w="1244" w:type="dxa"/>
          </w:tcPr>
          <w:p w:rsidR="00792D31" w:rsidRPr="003E7905" w:rsidRDefault="00792D3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5</w:t>
            </w:r>
          </w:p>
        </w:tc>
        <w:tc>
          <w:tcPr>
            <w:tcW w:w="267" w:type="dxa"/>
          </w:tcPr>
          <w:p w:rsidR="00792D31" w:rsidRPr="003E7905" w:rsidRDefault="00792D3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792D31" w:rsidRPr="003E7905" w:rsidRDefault="00792D3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Trade accounts receivable</w:t>
            </w:r>
          </w:p>
        </w:tc>
      </w:tr>
      <w:tr w:rsidR="00845014" w:rsidRPr="003E7905" w:rsidTr="00E6601B">
        <w:tc>
          <w:tcPr>
            <w:tcW w:w="1244" w:type="dxa"/>
          </w:tcPr>
          <w:p w:rsidR="00845014" w:rsidRPr="003E7905" w:rsidRDefault="00845014" w:rsidP="0084501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6</w:t>
            </w:r>
          </w:p>
        </w:tc>
        <w:tc>
          <w:tcPr>
            <w:tcW w:w="267" w:type="dxa"/>
          </w:tcPr>
          <w:p w:rsidR="00845014" w:rsidRPr="003E7905" w:rsidRDefault="00845014" w:rsidP="0084501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845014" w:rsidRPr="003E7905" w:rsidRDefault="00845014" w:rsidP="0084501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Investments in subsidiaries</w:t>
            </w: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7</w:t>
            </w: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Property, plant and equipment</w:t>
            </w: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8</w:t>
            </w: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Interest-bearing liabilities</w:t>
            </w: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9</w:t>
            </w: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index"/>
              <w:shd w:val="clear" w:color="auto" w:fill="FFFFFF"/>
              <w:tabs>
                <w:tab w:val="clear" w:pos="643"/>
                <w:tab w:val="clear" w:pos="1134"/>
                <w:tab w:val="num" w:pos="837"/>
                <w:tab w:val="num" w:pos="1170"/>
              </w:tabs>
              <w:spacing w:after="0" w:line="260" w:lineRule="exact"/>
              <w:outlineLvl w:val="0"/>
              <w:rPr>
                <w:szCs w:val="22"/>
              </w:rPr>
            </w:pPr>
            <w:r w:rsidRPr="003E7905">
              <w:rPr>
                <w:szCs w:val="22"/>
              </w:rPr>
              <w:t>Segment information and disaggregation of revenue</w:t>
            </w: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10</w:t>
            </w: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Basic loss per share</w:t>
            </w: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11</w:t>
            </w: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Financial instruments</w:t>
            </w: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12</w:t>
            </w: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Commitments</w:t>
            </w: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13</w:t>
            </w: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Environmental litigation case</w:t>
            </w: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14</w:t>
            </w: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Thai Financial Reporting Standards (TFRS) not yet adopted</w:t>
            </w: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3E7905" w:rsidTr="00E6601B">
        <w:tc>
          <w:tcPr>
            <w:tcW w:w="1244" w:type="dxa"/>
          </w:tcPr>
          <w:p w:rsidR="00AA630F" w:rsidRPr="003E7905"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E7905"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rsidR="00EB321D" w:rsidRPr="003E7905"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br w:type="page"/>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lastRenderedPageBreak/>
        <w:t>These notes form an integral part of the</w:t>
      </w:r>
      <w:r w:rsidR="00FB3544" w:rsidRPr="003E7905">
        <w:rPr>
          <w:rFonts w:ascii="Times New Roman" w:hAnsi="Times New Roman" w:cs="Times New Roman"/>
          <w:sz w:val="22"/>
          <w:szCs w:val="22"/>
        </w:rPr>
        <w:t xml:space="preserve"> </w:t>
      </w:r>
      <w:r w:rsidRPr="003E7905">
        <w:rPr>
          <w:rFonts w:ascii="Times New Roman" w:hAnsi="Times New Roman" w:cs="Times New Roman"/>
          <w:sz w:val="22"/>
          <w:szCs w:val="22"/>
        </w:rPr>
        <w:t>interim financial statements.</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B3728F"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3E7905">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770C00">
        <w:rPr>
          <w:rFonts w:ascii="Times New Roman" w:hAnsi="Times New Roman" w:cs="Times New Roman"/>
          <w:sz w:val="22"/>
          <w:szCs w:val="22"/>
        </w:rPr>
        <w:t>14</w:t>
      </w:r>
      <w:r w:rsidR="00E466AA">
        <w:rPr>
          <w:rFonts w:ascii="Times New Roman" w:hAnsi="Times New Roman" w:cs="Times New Roman"/>
          <w:sz w:val="22"/>
          <w:szCs w:val="22"/>
        </w:rPr>
        <w:t xml:space="preserve"> November 2019</w:t>
      </w:r>
      <w:r w:rsidR="00BC3B73">
        <w:rPr>
          <w:rFonts w:ascii="Times New Roman" w:hAnsi="Times New Roman" w:cs="Times New Roman"/>
          <w:sz w:val="22"/>
          <w:szCs w:val="22"/>
        </w:rPr>
        <w:t>.</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B3728F"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3728F">
        <w:rPr>
          <w:rFonts w:ascii="Times New Roman" w:hAnsi="Times New Roman" w:cs="Times New Roman"/>
          <w:b/>
          <w:bCs/>
          <w:sz w:val="24"/>
          <w:szCs w:val="24"/>
        </w:rPr>
        <w:t>1</w:t>
      </w:r>
      <w:r w:rsidRPr="00B3728F">
        <w:rPr>
          <w:rFonts w:ascii="Times New Roman" w:hAnsi="Times New Roman" w:cs="Times New Roman"/>
          <w:b/>
          <w:bCs/>
          <w:sz w:val="24"/>
          <w:szCs w:val="24"/>
        </w:rPr>
        <w:tab/>
        <w:t>General information</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principal businesses of </w:t>
      </w:r>
      <w:r w:rsidR="00130464" w:rsidRPr="003E7905">
        <w:rPr>
          <w:rFonts w:ascii="Times New Roman" w:hAnsi="Times New Roman" w:cs="Times New Roman"/>
          <w:sz w:val="22"/>
          <w:szCs w:val="22"/>
        </w:rPr>
        <w:t>Unique Mining Services Public Company Limited, the “Company”,</w:t>
      </w:r>
      <w:r w:rsidRPr="003E7905">
        <w:rPr>
          <w:rFonts w:ascii="Times New Roman" w:hAnsi="Times New Roman" w:cs="Times New Roman"/>
          <w:sz w:val="22"/>
          <w:szCs w:val="22"/>
        </w:rPr>
        <w:t xml:space="preserve"> are sale</w:t>
      </w:r>
      <w:r w:rsidR="000F68B3" w:rsidRPr="003E7905">
        <w:rPr>
          <w:rFonts w:ascii="Times New Roman" w:hAnsi="Times New Roman" w:cs="Times New Roman"/>
          <w:sz w:val="22"/>
          <w:szCs w:val="22"/>
        </w:rPr>
        <w:t>s</w:t>
      </w:r>
      <w:r w:rsidRPr="003E7905">
        <w:rPr>
          <w:rFonts w:ascii="Times New Roman" w:hAnsi="Times New Roman" w:cs="Times New Roman"/>
          <w:sz w:val="22"/>
          <w:szCs w:val="22"/>
        </w:rPr>
        <w:t xml:space="preserve"> of coal </w:t>
      </w:r>
      <w:r w:rsidR="00C55903" w:rsidRPr="003E7905">
        <w:rPr>
          <w:rFonts w:ascii="Times New Roman" w:hAnsi="Times New Roman" w:cs="Times New Roman"/>
          <w:sz w:val="22"/>
          <w:szCs w:val="22"/>
        </w:rPr>
        <w:t xml:space="preserve">and provide related services </w:t>
      </w:r>
      <w:r w:rsidRPr="003E7905">
        <w:rPr>
          <w:rFonts w:ascii="Times New Roman" w:hAnsi="Times New Roman" w:cs="Times New Roman"/>
          <w:sz w:val="22"/>
          <w:szCs w:val="22"/>
        </w:rPr>
        <w:t>for domestic industrial. The principal businesses of the Group are sale</w:t>
      </w:r>
      <w:r w:rsidR="000F68B3" w:rsidRPr="003E7905">
        <w:rPr>
          <w:rFonts w:ascii="Times New Roman" w:hAnsi="Times New Roman" w:cs="Times New Roman"/>
          <w:sz w:val="22"/>
          <w:szCs w:val="22"/>
        </w:rPr>
        <w:t>s</w:t>
      </w:r>
      <w:r w:rsidRPr="003E7905">
        <w:rPr>
          <w:rFonts w:ascii="Times New Roman" w:hAnsi="Times New Roman" w:cs="Times New Roman"/>
          <w:sz w:val="22"/>
          <w:szCs w:val="22"/>
        </w:rPr>
        <w:t xml:space="preserve"> of coal </w:t>
      </w:r>
      <w:r w:rsidR="00A75016" w:rsidRPr="003E7905">
        <w:rPr>
          <w:rFonts w:ascii="Times New Roman" w:hAnsi="Times New Roman" w:cs="Times New Roman"/>
          <w:sz w:val="22"/>
          <w:szCs w:val="22"/>
        </w:rPr>
        <w:t xml:space="preserve">and </w:t>
      </w:r>
      <w:r w:rsidR="00AF03F6" w:rsidRPr="003E7905">
        <w:rPr>
          <w:rFonts w:ascii="Times New Roman" w:hAnsi="Times New Roman" w:cs="Times New Roman"/>
          <w:sz w:val="22"/>
          <w:szCs w:val="22"/>
        </w:rPr>
        <w:t xml:space="preserve">provide related services </w:t>
      </w:r>
      <w:r w:rsidRPr="003E7905">
        <w:rPr>
          <w:rFonts w:ascii="Times New Roman" w:hAnsi="Times New Roman" w:cs="Times New Roman"/>
          <w:sz w:val="22"/>
          <w:szCs w:val="22"/>
        </w:rPr>
        <w:t>for domestic industrial, transportation by b</w:t>
      </w:r>
      <w:r w:rsidR="007559A0" w:rsidRPr="003E7905">
        <w:rPr>
          <w:rFonts w:ascii="Times New Roman" w:hAnsi="Times New Roman" w:cs="Times New Roman"/>
          <w:sz w:val="22"/>
          <w:szCs w:val="22"/>
        </w:rPr>
        <w:t>arge</w:t>
      </w:r>
      <w:r w:rsidRPr="003E7905">
        <w:rPr>
          <w:rFonts w:ascii="Times New Roman" w:hAnsi="Times New Roman" w:cs="Times New Roman"/>
          <w:sz w:val="22"/>
          <w:szCs w:val="22"/>
        </w:rPr>
        <w:t xml:space="preserve"> conveyance, and port services.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E7905">
        <w:rPr>
          <w:rFonts w:ascii="Times New Roman" w:hAnsi="Times New Roman" w:cs="Times New Roman"/>
          <w:sz w:val="22"/>
          <w:szCs w:val="22"/>
        </w:rPr>
        <w:t>Details of the Company’s subsidiaries as at 3</w:t>
      </w:r>
      <w:r w:rsidR="00B00B85" w:rsidRPr="003E7905">
        <w:rPr>
          <w:rFonts w:ascii="Times New Roman" w:hAnsi="Times New Roman" w:cs="Times New Roman"/>
          <w:sz w:val="22"/>
          <w:szCs w:val="22"/>
        </w:rPr>
        <w:t xml:space="preserve">0 </w:t>
      </w:r>
      <w:r w:rsidR="002C0311">
        <w:rPr>
          <w:rFonts w:ascii="Times New Roman" w:hAnsi="Times New Roman" w:cs="Times New Roman"/>
          <w:sz w:val="22"/>
          <w:szCs w:val="22"/>
        </w:rPr>
        <w:t>September</w:t>
      </w:r>
      <w:r w:rsidRPr="003E7905">
        <w:rPr>
          <w:rFonts w:ascii="Times New Roman" w:hAnsi="Times New Roman" w:cs="Times New Roman"/>
          <w:sz w:val="22"/>
          <w:szCs w:val="22"/>
        </w:rPr>
        <w:t xml:space="preserve"> 201</w:t>
      </w:r>
      <w:r w:rsidR="000C49C2" w:rsidRPr="003E7905">
        <w:rPr>
          <w:rFonts w:ascii="Times New Roman" w:hAnsi="Times New Roman" w:cs="Times New Roman"/>
          <w:sz w:val="22"/>
          <w:szCs w:val="22"/>
        </w:rPr>
        <w:t>9</w:t>
      </w:r>
      <w:r w:rsidRPr="003E7905">
        <w:rPr>
          <w:rFonts w:ascii="Times New Roman" w:hAnsi="Times New Roman" w:cs="Times New Roman"/>
          <w:sz w:val="22"/>
          <w:szCs w:val="22"/>
        </w:rPr>
        <w:t xml:space="preserve"> and 31 December 201</w:t>
      </w:r>
      <w:r w:rsidR="000C49C2" w:rsidRPr="003E7905">
        <w:rPr>
          <w:rFonts w:ascii="Times New Roman" w:hAnsi="Times New Roman" w:cs="Times New Roman"/>
          <w:sz w:val="22"/>
          <w:szCs w:val="22"/>
        </w:rPr>
        <w:t>8</w:t>
      </w:r>
      <w:r w:rsidRPr="003E7905">
        <w:rPr>
          <w:rFonts w:ascii="Times New Roman" w:hAnsi="Times New Roman" w:cs="Times New Roman"/>
          <w:sz w:val="22"/>
          <w:szCs w:val="22"/>
        </w:rPr>
        <w:t xml:space="preserve"> are given in </w:t>
      </w:r>
      <w:r w:rsidR="00B168D7">
        <w:rPr>
          <w:rFonts w:ascii="Times New Roman" w:hAnsi="Times New Roman" w:cs="Times New Roman"/>
          <w:sz w:val="22"/>
          <w:szCs w:val="22"/>
        </w:rPr>
        <w:br/>
      </w:r>
      <w:r w:rsidRPr="003E7905">
        <w:rPr>
          <w:rFonts w:ascii="Times New Roman" w:hAnsi="Times New Roman" w:cs="Times New Roman"/>
          <w:sz w:val="22"/>
          <w:szCs w:val="22"/>
        </w:rPr>
        <w:t xml:space="preserve">note </w:t>
      </w:r>
      <w:r w:rsidR="004872B1" w:rsidRPr="003E7905">
        <w:rPr>
          <w:rFonts w:ascii="Times New Roman" w:hAnsi="Times New Roman" w:cs="Times New Roman"/>
          <w:sz w:val="22"/>
          <w:szCs w:val="22"/>
        </w:rPr>
        <w:t>6</w:t>
      </w:r>
      <w:r w:rsidRPr="003E7905">
        <w:rPr>
          <w:rFonts w:ascii="Times New Roman" w:hAnsi="Times New Roman" w:cs="Times New Roman"/>
          <w:sz w:val="22"/>
          <w:szCs w:val="22"/>
        </w:rPr>
        <w:t xml:space="preserve">.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B3728F" w:rsidRDefault="000960C0" w:rsidP="000960C0">
      <w:pPr>
        <w:tabs>
          <w:tab w:val="clear" w:pos="227"/>
          <w:tab w:val="clear" w:pos="454"/>
          <w:tab w:val="left" w:pos="540"/>
          <w:tab w:val="left" w:pos="720"/>
        </w:tabs>
        <w:ind w:left="540" w:hanging="540"/>
        <w:rPr>
          <w:rFonts w:ascii="Times New Roman" w:hAnsi="Times New Roman" w:cs="Times New Roman"/>
          <w:b/>
          <w:bCs/>
          <w:sz w:val="24"/>
          <w:szCs w:val="24"/>
          <w:cs/>
        </w:rPr>
      </w:pPr>
      <w:r w:rsidRPr="00B3728F">
        <w:rPr>
          <w:rFonts w:ascii="Times New Roman" w:hAnsi="Times New Roman" w:cs="Times New Roman"/>
          <w:b/>
          <w:bCs/>
          <w:sz w:val="24"/>
          <w:szCs w:val="24"/>
        </w:rPr>
        <w:t>2</w:t>
      </w:r>
      <w:r w:rsidRPr="00B3728F">
        <w:rPr>
          <w:rFonts w:ascii="Times New Roman" w:hAnsi="Times New Roman" w:cs="Times New Roman"/>
          <w:sz w:val="24"/>
          <w:szCs w:val="24"/>
        </w:rPr>
        <w:tab/>
      </w:r>
      <w:r w:rsidRPr="00B3728F">
        <w:rPr>
          <w:rFonts w:ascii="Times New Roman" w:hAnsi="Times New Roman" w:cs="Times New Roman"/>
          <w:b/>
          <w:bCs/>
          <w:sz w:val="24"/>
          <w:szCs w:val="24"/>
        </w:rPr>
        <w:t>Current operations</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ind w:left="540"/>
        <w:jc w:val="both"/>
        <w:rPr>
          <w:rFonts w:ascii="Times New Roman" w:hAnsi="Times New Roman" w:cs="Times New Roman"/>
          <w:sz w:val="22"/>
          <w:szCs w:val="22"/>
        </w:rPr>
      </w:pPr>
      <w:r w:rsidRPr="003E7905">
        <w:rPr>
          <w:rFonts w:ascii="Times New Roman" w:hAnsi="Times New Roman" w:cs="Times New Roman"/>
          <w:sz w:val="22"/>
          <w:szCs w:val="22"/>
        </w:rPr>
        <w:t>The Group and the Company incurred a net loss for</w:t>
      </w:r>
      <w:r w:rsidR="00B3728F">
        <w:rPr>
          <w:rFonts w:ascii="Times New Roman" w:hAnsi="Times New Roman" w:cs="Times New Roman"/>
          <w:sz w:val="22"/>
          <w:szCs w:val="22"/>
        </w:rPr>
        <w:t xml:space="preserve"> nine</w:t>
      </w:r>
      <w:r w:rsidR="005A704A" w:rsidRPr="003E7905">
        <w:rPr>
          <w:rFonts w:ascii="Times New Roman" w:hAnsi="Times New Roman" w:cs="Times New Roman"/>
          <w:sz w:val="22"/>
          <w:szCs w:val="22"/>
        </w:rPr>
        <w:t>-</w:t>
      </w:r>
      <w:r w:rsidRPr="003E7905">
        <w:rPr>
          <w:rFonts w:ascii="Times New Roman" w:hAnsi="Times New Roman" w:cs="Times New Roman"/>
          <w:sz w:val="22"/>
          <w:szCs w:val="22"/>
        </w:rPr>
        <w:t xml:space="preserve">month period ended </w:t>
      </w:r>
      <w:r w:rsidR="004E1309" w:rsidRPr="003E7905">
        <w:rPr>
          <w:rFonts w:ascii="Times New Roman" w:hAnsi="Times New Roman" w:cs="Times New Roman"/>
          <w:sz w:val="22"/>
          <w:szCs w:val="22"/>
        </w:rPr>
        <w:t xml:space="preserve">30 </w:t>
      </w:r>
      <w:r w:rsidR="00B3728F">
        <w:rPr>
          <w:rFonts w:ascii="Times New Roman" w:hAnsi="Times New Roman" w:cs="Times New Roman"/>
          <w:sz w:val="22"/>
          <w:szCs w:val="22"/>
        </w:rPr>
        <w:t>Sep</w:t>
      </w:r>
      <w:r w:rsidR="001F3DE1">
        <w:rPr>
          <w:rFonts w:ascii="Times New Roman" w:hAnsi="Times New Roman" w:cs="Times New Roman"/>
          <w:sz w:val="22"/>
          <w:szCs w:val="22"/>
        </w:rPr>
        <w:t xml:space="preserve">tember </w:t>
      </w:r>
      <w:r w:rsidRPr="003E7905">
        <w:rPr>
          <w:rFonts w:ascii="Times New Roman" w:hAnsi="Times New Roman" w:cs="Times New Roman"/>
          <w:sz w:val="22"/>
          <w:szCs w:val="22"/>
        </w:rPr>
        <w:t>201</w:t>
      </w:r>
      <w:r w:rsidR="000C49C2" w:rsidRPr="003E7905">
        <w:rPr>
          <w:rFonts w:ascii="Times New Roman" w:hAnsi="Times New Roman" w:cs="Times New Roman"/>
          <w:sz w:val="22"/>
          <w:szCs w:val="22"/>
        </w:rPr>
        <w:t>9</w:t>
      </w:r>
      <w:r w:rsidR="003403FF" w:rsidRPr="003E7905">
        <w:rPr>
          <w:rFonts w:ascii="Times New Roman" w:hAnsi="Times New Roman" w:cs="Times New Roman"/>
          <w:sz w:val="22"/>
          <w:szCs w:val="22"/>
        </w:rPr>
        <w:t xml:space="preserve"> of Baht </w:t>
      </w:r>
      <w:r w:rsidR="006E26C8">
        <w:rPr>
          <w:rFonts w:ascii="Times New Roman" w:hAnsi="Times New Roman" w:cs="Times New Roman"/>
          <w:sz w:val="22"/>
          <w:szCs w:val="22"/>
        </w:rPr>
        <w:t>32.2</w:t>
      </w:r>
      <w:r w:rsidR="003403FF" w:rsidRPr="003E7905">
        <w:rPr>
          <w:rFonts w:ascii="Times New Roman" w:hAnsi="Times New Roman" w:cs="Times New Roman"/>
          <w:sz w:val="22"/>
          <w:szCs w:val="22"/>
        </w:rPr>
        <w:t xml:space="preserve"> million and Baht </w:t>
      </w:r>
      <w:r w:rsidR="006E26C8">
        <w:rPr>
          <w:rFonts w:ascii="Times New Roman" w:hAnsi="Times New Roman" w:cs="Times New Roman"/>
          <w:sz w:val="22"/>
          <w:szCs w:val="22"/>
        </w:rPr>
        <w:t>30.5</w:t>
      </w:r>
      <w:r w:rsidRPr="003E7905">
        <w:rPr>
          <w:rFonts w:ascii="Times New Roman" w:hAnsi="Times New Roman" w:cs="Times New Roman"/>
          <w:sz w:val="22"/>
          <w:szCs w:val="22"/>
        </w:rPr>
        <w:t xml:space="preserve"> million, respectively </w:t>
      </w:r>
      <w:r w:rsidRPr="003E7905">
        <w:rPr>
          <w:rFonts w:ascii="Times New Roman" w:hAnsi="Times New Roman" w:cs="Times New Roman"/>
          <w:i/>
          <w:iCs/>
          <w:sz w:val="22"/>
          <w:szCs w:val="22"/>
        </w:rPr>
        <w:t>(</w:t>
      </w:r>
      <w:r w:rsidR="0033259E" w:rsidRPr="003E7905">
        <w:rPr>
          <w:rFonts w:ascii="Times New Roman" w:hAnsi="Times New Roman" w:cs="Times New Roman"/>
          <w:i/>
          <w:iCs/>
          <w:sz w:val="22"/>
          <w:szCs w:val="22"/>
        </w:rPr>
        <w:t>f</w:t>
      </w:r>
      <w:r w:rsidRPr="003E7905">
        <w:rPr>
          <w:rFonts w:ascii="Times New Roman" w:hAnsi="Times New Roman" w:cs="Times New Roman"/>
          <w:i/>
          <w:iCs/>
          <w:sz w:val="22"/>
          <w:szCs w:val="22"/>
        </w:rPr>
        <w:t xml:space="preserve">or the </w:t>
      </w:r>
      <w:r w:rsidR="00B3728F">
        <w:rPr>
          <w:rFonts w:ascii="Times New Roman" w:hAnsi="Times New Roman" w:cs="Times New Roman"/>
          <w:i/>
          <w:iCs/>
          <w:sz w:val="22"/>
          <w:szCs w:val="22"/>
        </w:rPr>
        <w:t>nine</w:t>
      </w:r>
      <w:r w:rsidRPr="003E7905">
        <w:rPr>
          <w:rFonts w:ascii="Times New Roman" w:hAnsi="Times New Roman" w:cs="Times New Roman"/>
          <w:i/>
          <w:iCs/>
          <w:sz w:val="22"/>
          <w:szCs w:val="22"/>
        </w:rPr>
        <w:t xml:space="preserve">-month period ended </w:t>
      </w:r>
      <w:r w:rsidR="004E1309" w:rsidRPr="003E7905">
        <w:rPr>
          <w:rFonts w:ascii="Times New Roman" w:hAnsi="Times New Roman" w:cs="Times New Roman"/>
          <w:i/>
          <w:iCs/>
          <w:sz w:val="22"/>
          <w:szCs w:val="22"/>
        </w:rPr>
        <w:t xml:space="preserve">30 </w:t>
      </w:r>
      <w:r w:rsidR="00B3728F">
        <w:rPr>
          <w:rFonts w:ascii="Times New Roman" w:hAnsi="Times New Roman" w:cs="Times New Roman"/>
          <w:i/>
          <w:iCs/>
          <w:sz w:val="22"/>
          <w:szCs w:val="22"/>
        </w:rPr>
        <w:t xml:space="preserve">September </w:t>
      </w:r>
      <w:r w:rsidRPr="003E7905">
        <w:rPr>
          <w:rFonts w:ascii="Times New Roman" w:hAnsi="Times New Roman" w:cs="Times New Roman"/>
          <w:i/>
          <w:iCs/>
          <w:sz w:val="22"/>
          <w:szCs w:val="22"/>
        </w:rPr>
        <w:t>201</w:t>
      </w:r>
      <w:r w:rsidR="000C49C2" w:rsidRPr="003E7905">
        <w:rPr>
          <w:rFonts w:ascii="Times New Roman" w:hAnsi="Times New Roman" w:cs="Times New Roman"/>
          <w:i/>
          <w:iCs/>
          <w:sz w:val="22"/>
          <w:szCs w:val="22"/>
        </w:rPr>
        <w:t>8</w:t>
      </w:r>
      <w:r w:rsidRPr="003E7905">
        <w:rPr>
          <w:rFonts w:ascii="Times New Roman" w:hAnsi="Times New Roman" w:cs="Times New Roman"/>
          <w:i/>
          <w:iCs/>
          <w:sz w:val="22"/>
          <w:szCs w:val="22"/>
        </w:rPr>
        <w:t xml:space="preserve">: net loss of Baht </w:t>
      </w:r>
      <w:r w:rsidR="007C6BE0">
        <w:rPr>
          <w:rFonts w:ascii="Times New Roman" w:hAnsi="Times New Roman" w:cs="Times New Roman"/>
          <w:i/>
          <w:iCs/>
          <w:sz w:val="22"/>
          <w:szCs w:val="22"/>
        </w:rPr>
        <w:t>39.9</w:t>
      </w:r>
      <w:r w:rsidRPr="003E7905">
        <w:rPr>
          <w:rFonts w:ascii="Times New Roman" w:hAnsi="Times New Roman" w:cs="Times New Roman"/>
          <w:i/>
          <w:iCs/>
          <w:sz w:val="22"/>
          <w:szCs w:val="22"/>
        </w:rPr>
        <w:t xml:space="preserve"> million and Baht </w:t>
      </w:r>
      <w:r w:rsidR="007C6BE0">
        <w:rPr>
          <w:rFonts w:ascii="Times New Roman" w:hAnsi="Times New Roman" w:cs="Times New Roman"/>
          <w:i/>
          <w:iCs/>
          <w:sz w:val="22"/>
          <w:szCs w:val="22"/>
        </w:rPr>
        <w:t>45.1</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As of that date, the Group’s and the Company’s current liabilities exceeded</w:t>
      </w:r>
      <w:r w:rsidR="003403FF" w:rsidRPr="003E7905">
        <w:rPr>
          <w:rFonts w:ascii="Times New Roman" w:hAnsi="Times New Roman" w:cs="Times New Roman"/>
          <w:sz w:val="22"/>
          <w:szCs w:val="22"/>
        </w:rPr>
        <w:t xml:space="preserve"> current assets by Baht </w:t>
      </w:r>
      <w:r w:rsidR="006E26C8">
        <w:rPr>
          <w:rFonts w:ascii="Times New Roman" w:hAnsi="Times New Roman" w:cs="Times New Roman"/>
          <w:sz w:val="22"/>
          <w:szCs w:val="22"/>
        </w:rPr>
        <w:t>502.5</w:t>
      </w:r>
      <w:r w:rsidR="003403FF" w:rsidRPr="003E7905">
        <w:rPr>
          <w:rFonts w:ascii="Times New Roman" w:hAnsi="Times New Roman" w:cs="Times New Roman"/>
          <w:sz w:val="22"/>
          <w:szCs w:val="22"/>
        </w:rPr>
        <w:t xml:space="preserve"> million and Baht </w:t>
      </w:r>
      <w:r w:rsidR="006E26C8">
        <w:rPr>
          <w:rFonts w:ascii="Times New Roman" w:hAnsi="Times New Roman" w:cs="Times New Roman"/>
          <w:sz w:val="22"/>
          <w:szCs w:val="22"/>
        </w:rPr>
        <w:t>540.0</w:t>
      </w:r>
      <w:r w:rsidRPr="003E7905">
        <w:rPr>
          <w:rFonts w:ascii="Times New Roman" w:hAnsi="Times New Roman" w:cs="Times New Roman"/>
          <w:sz w:val="22"/>
          <w:szCs w:val="22"/>
        </w:rPr>
        <w:t xml:space="preserve"> million, respectively </w:t>
      </w:r>
      <w:r w:rsidRPr="003E7905">
        <w:rPr>
          <w:rFonts w:ascii="Times New Roman" w:hAnsi="Times New Roman" w:cs="Times New Roman"/>
          <w:i/>
          <w:iCs/>
          <w:sz w:val="22"/>
          <w:szCs w:val="22"/>
        </w:rPr>
        <w:t>(31 December 201</w:t>
      </w:r>
      <w:r w:rsidR="000C49C2" w:rsidRPr="003E7905">
        <w:rPr>
          <w:rFonts w:ascii="Times New Roman" w:hAnsi="Times New Roman" w:cs="Times New Roman"/>
          <w:i/>
          <w:iCs/>
          <w:sz w:val="22"/>
          <w:szCs w:val="22"/>
        </w:rPr>
        <w:t>8</w:t>
      </w:r>
      <w:r w:rsidRPr="003E7905">
        <w:rPr>
          <w:rFonts w:ascii="Times New Roman" w:hAnsi="Times New Roman" w:cs="Times New Roman"/>
          <w:i/>
          <w:iCs/>
          <w:sz w:val="22"/>
          <w:szCs w:val="22"/>
        </w:rPr>
        <w:t xml:space="preserve">: Baht </w:t>
      </w:r>
      <w:r w:rsidR="00A31696" w:rsidRPr="003E7905">
        <w:rPr>
          <w:rFonts w:ascii="Times New Roman" w:hAnsi="Times New Roman" w:cs="Times New Roman"/>
          <w:i/>
          <w:iCs/>
          <w:sz w:val="22"/>
          <w:szCs w:val="22"/>
        </w:rPr>
        <w:t>485.1</w:t>
      </w:r>
      <w:r w:rsidRPr="003E7905">
        <w:rPr>
          <w:rFonts w:ascii="Times New Roman" w:hAnsi="Times New Roman" w:cs="Times New Roman"/>
          <w:i/>
          <w:iCs/>
          <w:sz w:val="22"/>
          <w:szCs w:val="22"/>
        </w:rPr>
        <w:t xml:space="preserve"> million and Baht </w:t>
      </w:r>
      <w:r w:rsidR="00A31696" w:rsidRPr="003E7905">
        <w:rPr>
          <w:rFonts w:ascii="Times New Roman" w:hAnsi="Times New Roman" w:cs="Times New Roman"/>
          <w:i/>
          <w:iCs/>
          <w:sz w:val="22"/>
          <w:szCs w:val="22"/>
        </w:rPr>
        <w:t>524.3</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xml:space="preserve"> and</w:t>
      </w:r>
      <w:r w:rsidR="003403FF" w:rsidRPr="003E7905">
        <w:rPr>
          <w:rFonts w:ascii="Times New Roman" w:hAnsi="Times New Roman" w:cs="Times New Roman"/>
          <w:sz w:val="22"/>
          <w:szCs w:val="22"/>
        </w:rPr>
        <w:t xml:space="preserve"> the deficit balances were Baht </w:t>
      </w:r>
      <w:r w:rsidR="006E26C8">
        <w:rPr>
          <w:rFonts w:ascii="Times New Roman" w:hAnsi="Times New Roman" w:cs="Times New Roman"/>
          <w:sz w:val="22"/>
          <w:szCs w:val="22"/>
        </w:rPr>
        <w:t>756.7</w:t>
      </w:r>
      <w:r w:rsidR="003403FF" w:rsidRPr="003E7905">
        <w:rPr>
          <w:rFonts w:ascii="Times New Roman" w:hAnsi="Times New Roman" w:cs="Times New Roman"/>
          <w:sz w:val="22"/>
          <w:szCs w:val="22"/>
        </w:rPr>
        <w:t xml:space="preserve"> million and Baht </w:t>
      </w:r>
      <w:r w:rsidR="006E26C8">
        <w:rPr>
          <w:rFonts w:ascii="Times New Roman" w:hAnsi="Times New Roman" w:cs="Times New Roman"/>
          <w:sz w:val="22"/>
          <w:szCs w:val="22"/>
        </w:rPr>
        <w:t>793.7</w:t>
      </w:r>
      <w:r w:rsidRPr="003E7905">
        <w:rPr>
          <w:rFonts w:ascii="Times New Roman" w:hAnsi="Times New Roman" w:cs="Times New Roman"/>
          <w:sz w:val="22"/>
          <w:szCs w:val="22"/>
        </w:rPr>
        <w:t xml:space="preserve"> million, respectively </w:t>
      </w:r>
      <w:r w:rsidRPr="003E7905">
        <w:rPr>
          <w:rFonts w:ascii="Times New Roman" w:hAnsi="Times New Roman" w:cs="Times New Roman"/>
          <w:i/>
          <w:iCs/>
          <w:sz w:val="22"/>
          <w:szCs w:val="22"/>
        </w:rPr>
        <w:t>(31 December 201</w:t>
      </w:r>
      <w:r w:rsidR="000C49C2" w:rsidRPr="003E7905">
        <w:rPr>
          <w:rFonts w:ascii="Times New Roman" w:hAnsi="Times New Roman" w:cs="Times New Roman"/>
          <w:i/>
          <w:iCs/>
          <w:sz w:val="22"/>
          <w:szCs w:val="22"/>
        </w:rPr>
        <w:t>8</w:t>
      </w:r>
      <w:r w:rsidRPr="003E7905">
        <w:rPr>
          <w:rFonts w:ascii="Times New Roman" w:hAnsi="Times New Roman" w:cs="Times New Roman"/>
          <w:i/>
          <w:iCs/>
          <w:sz w:val="22"/>
          <w:szCs w:val="22"/>
        </w:rPr>
        <w:t xml:space="preserve">: Baht </w:t>
      </w:r>
      <w:r w:rsidR="00926280" w:rsidRPr="003E7905">
        <w:rPr>
          <w:rFonts w:ascii="Times New Roman" w:hAnsi="Times New Roman" w:cs="Times New Roman"/>
          <w:i/>
          <w:iCs/>
          <w:sz w:val="22"/>
          <w:szCs w:val="22"/>
        </w:rPr>
        <w:t>724.5</w:t>
      </w:r>
      <w:r w:rsidR="00741603" w:rsidRPr="003E7905">
        <w:rPr>
          <w:rFonts w:ascii="Times New Roman" w:hAnsi="Times New Roman" w:cs="Times New Roman"/>
          <w:i/>
          <w:iCs/>
          <w:sz w:val="22"/>
          <w:szCs w:val="22"/>
        </w:rPr>
        <w:t xml:space="preserve"> </w:t>
      </w:r>
      <w:r w:rsidRPr="003E7905">
        <w:rPr>
          <w:rFonts w:ascii="Times New Roman" w:hAnsi="Times New Roman" w:cs="Times New Roman"/>
          <w:i/>
          <w:iCs/>
          <w:sz w:val="22"/>
          <w:szCs w:val="22"/>
        </w:rPr>
        <w:t xml:space="preserve">million and Baht </w:t>
      </w:r>
      <w:r w:rsidR="00926280" w:rsidRPr="003E7905">
        <w:rPr>
          <w:rFonts w:ascii="Times New Roman" w:hAnsi="Times New Roman" w:cs="Times New Roman"/>
          <w:i/>
          <w:iCs/>
          <w:sz w:val="22"/>
          <w:szCs w:val="22"/>
        </w:rPr>
        <w:t>763.2</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xml:space="preserve">.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8C65D0" w:rsidRPr="003E7905" w:rsidRDefault="008C65D0" w:rsidP="008C65D0">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Company has received financial assistance from </w:t>
      </w:r>
      <w:r w:rsidR="00E86C2C" w:rsidRPr="003E7905">
        <w:rPr>
          <w:rFonts w:ascii="Times New Roman" w:hAnsi="Times New Roman" w:cs="Times New Roman"/>
          <w:sz w:val="22"/>
          <w:szCs w:val="22"/>
        </w:rPr>
        <w:t>Thoresen Thai Agencies Public Company Limited</w:t>
      </w:r>
      <w:r w:rsidR="004E1EFE" w:rsidRPr="003E7905">
        <w:rPr>
          <w:rFonts w:ascii="Times New Roman" w:hAnsi="Times New Roman" w:cs="Times New Roman"/>
          <w:sz w:val="22"/>
          <w:szCs w:val="22"/>
        </w:rPr>
        <w:t xml:space="preserve"> (“TTA”)</w:t>
      </w:r>
      <w:r w:rsidRPr="003E7905">
        <w:rPr>
          <w:rFonts w:ascii="Times New Roman" w:hAnsi="Times New Roman" w:cs="Times New Roman"/>
          <w:sz w:val="22"/>
          <w:szCs w:val="22"/>
        </w:rPr>
        <w:t xml:space="preserve">, the ultimate parent company, in form of promissory notes which are payable upon the lender’s request. As at </w:t>
      </w:r>
      <w:r w:rsidR="004E1309" w:rsidRPr="003E7905">
        <w:rPr>
          <w:rFonts w:ascii="Times New Roman" w:hAnsi="Times New Roman" w:cs="Times New Roman"/>
          <w:sz w:val="22"/>
          <w:szCs w:val="22"/>
        </w:rPr>
        <w:t xml:space="preserve">30 </w:t>
      </w:r>
      <w:r w:rsidR="00042030">
        <w:rPr>
          <w:rFonts w:ascii="Times New Roman" w:hAnsi="Times New Roman" w:cs="Times New Roman"/>
          <w:sz w:val="22"/>
          <w:szCs w:val="22"/>
        </w:rPr>
        <w:t>September</w:t>
      </w:r>
      <w:r w:rsidRPr="003E7905">
        <w:rPr>
          <w:rFonts w:ascii="Times New Roman" w:hAnsi="Times New Roman" w:cs="Times New Roman"/>
          <w:sz w:val="22"/>
          <w:szCs w:val="22"/>
        </w:rPr>
        <w:t xml:space="preserve"> 2019, the Company had outstanding short-term borrowings from TTA </w:t>
      </w:r>
      <w:r w:rsidR="009420DD" w:rsidRPr="003E7905">
        <w:rPr>
          <w:rFonts w:ascii="Times New Roman" w:hAnsi="Times New Roman" w:cs="Times New Roman"/>
          <w:sz w:val="22"/>
          <w:szCs w:val="22"/>
        </w:rPr>
        <w:t xml:space="preserve">and its subsidiaries </w:t>
      </w:r>
      <w:r w:rsidRPr="003E7905">
        <w:rPr>
          <w:rFonts w:ascii="Times New Roman" w:hAnsi="Times New Roman" w:cs="Times New Roman"/>
          <w:sz w:val="22"/>
          <w:szCs w:val="22"/>
        </w:rPr>
        <w:t>of Baht</w:t>
      </w:r>
      <w:r w:rsidRPr="003E7905">
        <w:rPr>
          <w:rFonts w:ascii="Times New Roman" w:hAnsi="Times New Roman" w:cs="Times New Roman"/>
          <w:sz w:val="22"/>
          <w:szCs w:val="22"/>
          <w:cs/>
        </w:rPr>
        <w:t xml:space="preserve"> </w:t>
      </w:r>
      <w:r w:rsidR="006E26C8">
        <w:rPr>
          <w:rFonts w:ascii="Times New Roman" w:hAnsi="Times New Roman" w:cs="Times New Roman"/>
          <w:sz w:val="22"/>
          <w:szCs w:val="22"/>
        </w:rPr>
        <w:t>530.0</w:t>
      </w:r>
      <w:r w:rsidRPr="003E7905">
        <w:rPr>
          <w:rFonts w:ascii="Times New Roman" w:hAnsi="Times New Roman" w:cs="Times New Roman"/>
          <w:sz w:val="22"/>
          <w:szCs w:val="22"/>
        </w:rPr>
        <w:t xml:space="preserve"> million </w:t>
      </w:r>
      <w:r w:rsidRPr="003E7905">
        <w:rPr>
          <w:rFonts w:ascii="Times New Roman" w:hAnsi="Times New Roman" w:cs="Times New Roman"/>
          <w:i/>
          <w:iCs/>
          <w:sz w:val="22"/>
          <w:szCs w:val="22"/>
        </w:rPr>
        <w:t>(31 December 2018: Baht 645.0 million)</w:t>
      </w:r>
      <w:r w:rsidRPr="003E7905">
        <w:rPr>
          <w:rFonts w:ascii="Times New Roman" w:hAnsi="Times New Roman" w:cs="Times New Roman"/>
          <w:spacing w:val="-4"/>
          <w:sz w:val="22"/>
          <w:szCs w:val="22"/>
        </w:rPr>
        <w:t xml:space="preserve"> and the Company requested for additional borrowing facilities from TTA up to Baht 430.0 million. However, the </w:t>
      </w:r>
      <w:r w:rsidR="00B4675B" w:rsidRPr="003E7905">
        <w:rPr>
          <w:rFonts w:ascii="Times New Roman" w:hAnsi="Times New Roman" w:cs="Times New Roman"/>
          <w:spacing w:val="-4"/>
          <w:sz w:val="22"/>
          <w:szCs w:val="22"/>
        </w:rPr>
        <w:t xml:space="preserve">drawdown of </w:t>
      </w:r>
      <w:r w:rsidRPr="003E7905">
        <w:rPr>
          <w:rFonts w:ascii="Times New Roman" w:hAnsi="Times New Roman" w:cs="Times New Roman"/>
          <w:spacing w:val="-4"/>
          <w:sz w:val="22"/>
          <w:szCs w:val="22"/>
        </w:rPr>
        <w:t xml:space="preserve">additional facilities </w:t>
      </w:r>
      <w:r w:rsidR="00E00A37" w:rsidRPr="003E7905">
        <w:rPr>
          <w:rFonts w:ascii="Times New Roman" w:hAnsi="Times New Roman" w:cs="Times New Roman"/>
          <w:spacing w:val="-4"/>
          <w:sz w:val="22"/>
          <w:szCs w:val="22"/>
        </w:rPr>
        <w:t>is</w:t>
      </w:r>
      <w:r w:rsidRPr="003E7905">
        <w:rPr>
          <w:rFonts w:ascii="Times New Roman" w:hAnsi="Times New Roman" w:cs="Times New Roman"/>
          <w:spacing w:val="-4"/>
          <w:sz w:val="22"/>
          <w:szCs w:val="22"/>
        </w:rPr>
        <w:t xml:space="preserve"> subject to the approval by TTA.</w:t>
      </w:r>
      <w:r w:rsidRPr="003E7905">
        <w:rPr>
          <w:rFonts w:ascii="Times New Roman" w:hAnsi="Times New Roman" w:cs="Times New Roman"/>
          <w:i/>
          <w:iCs/>
          <w:sz w:val="22"/>
          <w:szCs w:val="22"/>
        </w:rPr>
        <w:t xml:space="preserve"> </w:t>
      </w:r>
      <w:r w:rsidRPr="003E7905">
        <w:rPr>
          <w:rFonts w:ascii="Times New Roman" w:hAnsi="Times New Roman" w:cs="Times New Roman"/>
          <w:sz w:val="22"/>
          <w:szCs w:val="22"/>
        </w:rPr>
        <w:t xml:space="preserve">In addition, the ultimate parent company issued the letter to confirm that the ultimate parent company and its subsidiary will not call back the liabilities due from the Company in the next 12 months unless the Company has sufficient funds to meet these obligations earlier. </w:t>
      </w:r>
      <w:r w:rsidR="00562F17" w:rsidRPr="003E7905">
        <w:rPr>
          <w:rFonts w:ascii="Times New Roman" w:hAnsi="Times New Roman" w:cs="Times New Roman"/>
          <w:sz w:val="22"/>
          <w:szCs w:val="22"/>
        </w:rPr>
        <w:t>Moreover</w:t>
      </w:r>
      <w:r w:rsidRPr="003E7905">
        <w:rPr>
          <w:rFonts w:ascii="Times New Roman" w:hAnsi="Times New Roman" w:cs="Times New Roman"/>
          <w:sz w:val="22"/>
          <w:szCs w:val="22"/>
        </w:rPr>
        <w:t>, the Company issued the additional share capital which offered to existing shareholders in proportion to their shareholding percentage and registered with the Business Development Department, Ministry of Commerce on 28 December 2018.</w:t>
      </w:r>
    </w:p>
    <w:p w:rsidR="008C65D0" w:rsidRPr="003E7905" w:rsidRDefault="008C65D0" w:rsidP="008C6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F1CF8" w:rsidRPr="003E7905" w:rsidRDefault="008C65D0" w:rsidP="008C65D0">
      <w:pPr>
        <w:ind w:left="540"/>
        <w:jc w:val="thaiDistribute"/>
        <w:rPr>
          <w:rFonts w:ascii="Times New Roman" w:hAnsi="Times New Roman" w:cs="Times New Roman"/>
          <w:sz w:val="22"/>
          <w:szCs w:val="22"/>
          <w:cs/>
        </w:rPr>
      </w:pPr>
      <w:r w:rsidRPr="003E7905">
        <w:rPr>
          <w:rFonts w:ascii="Times New Roman" w:hAnsi="Times New Roman" w:cs="Times New Roman"/>
          <w:sz w:val="22"/>
          <w:szCs w:val="22"/>
        </w:rPr>
        <w:t xml:space="preserve">Moreover, the Group and the Company are in process of solving the financial position, financial performance and financial liquidity problems of the Group and the Company by implementing policies and procedures in an attempt to manage its liquidity risk and other circumstances, </w:t>
      </w:r>
      <w:r w:rsidR="00F2507A">
        <w:rPr>
          <w:rFonts w:ascii="Times New Roman" w:hAnsi="Times New Roman" w:cs="Times New Roman"/>
          <w:sz w:val="22"/>
          <w:szCs w:val="22"/>
        </w:rPr>
        <w:t>maintaining</w:t>
      </w:r>
      <w:r w:rsidRPr="003E7905">
        <w:rPr>
          <w:rFonts w:ascii="Times New Roman" w:hAnsi="Times New Roman" w:cs="Times New Roman"/>
          <w:sz w:val="22"/>
          <w:szCs w:val="22"/>
        </w:rPr>
        <w:t xml:space="preserve"> sale volumes, changing sourcing, increasing service income and other income, reducing costs, plan to sell of non-operating assets and expanding and improving the service business</w:t>
      </w:r>
      <w:r w:rsidR="00C33EC5" w:rsidRPr="003E7905">
        <w:rPr>
          <w:rFonts w:ascii="Times New Roman" w:hAnsi="Times New Roman" w:cs="Times New Roman"/>
          <w:sz w:val="22"/>
          <w:szCs w:val="22"/>
        </w:rPr>
        <w:t>es</w:t>
      </w:r>
      <w:r w:rsidRPr="003E7905">
        <w:rPr>
          <w:rFonts w:ascii="Times New Roman" w:hAnsi="Times New Roman" w:cs="Times New Roman"/>
          <w:sz w:val="22"/>
          <w:szCs w:val="22"/>
        </w:rPr>
        <w:t xml:space="preserve"> of </w:t>
      </w:r>
      <w:r w:rsidR="00C33EC5" w:rsidRPr="003E7905">
        <w:rPr>
          <w:rFonts w:ascii="Times New Roman" w:hAnsi="Times New Roman" w:cs="Times New Roman"/>
          <w:sz w:val="22"/>
          <w:szCs w:val="22"/>
        </w:rPr>
        <w:t xml:space="preserve">the </w:t>
      </w:r>
      <w:r w:rsidRPr="003E7905">
        <w:rPr>
          <w:rFonts w:ascii="Times New Roman" w:hAnsi="Times New Roman" w:cs="Times New Roman"/>
          <w:sz w:val="22"/>
          <w:szCs w:val="22"/>
        </w:rPr>
        <w:t>subsidiaries.</w:t>
      </w:r>
    </w:p>
    <w:p w:rsidR="009F1CF8" w:rsidRPr="003E7905"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cs/>
        </w:rPr>
      </w:pPr>
    </w:p>
    <w:p w:rsidR="00C86D5E" w:rsidRPr="0036212A" w:rsidRDefault="009F1CF8" w:rsidP="0036212A">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r w:rsidR="00C86D5E">
        <w:rPr>
          <w:rFonts w:ascii="Times New Roman" w:hAnsi="Times New Roman" w:cs="Times New Roman"/>
          <w:i/>
          <w:iCs/>
          <w:sz w:val="22"/>
          <w:szCs w:val="22"/>
        </w:rPr>
        <w:br w:type="page"/>
      </w:r>
    </w:p>
    <w:p w:rsidR="009F1CF8" w:rsidRPr="003E7905" w:rsidRDefault="009F1CF8" w:rsidP="009F1CF8">
      <w:pPr>
        <w:ind w:left="540"/>
        <w:jc w:val="thaiDistribute"/>
        <w:rPr>
          <w:rFonts w:ascii="Times New Roman" w:hAnsi="Times New Roman" w:cs="Times New Roman"/>
          <w:i/>
          <w:iCs/>
          <w:sz w:val="22"/>
          <w:szCs w:val="22"/>
        </w:rPr>
      </w:pPr>
      <w:r w:rsidRPr="003E7905">
        <w:rPr>
          <w:rFonts w:ascii="Times New Roman" w:hAnsi="Times New Roman" w:cs="Times New Roman"/>
          <w:i/>
          <w:iCs/>
          <w:sz w:val="22"/>
          <w:szCs w:val="22"/>
        </w:rPr>
        <w:lastRenderedPageBreak/>
        <w:t>Caution sign</w:t>
      </w:r>
    </w:p>
    <w:p w:rsidR="009F1CF8" w:rsidRPr="003E7905"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7716A9" w:rsidRPr="003E7905" w:rsidRDefault="009F1CF8" w:rsidP="009F1CF8">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rsidR="000960C0" w:rsidRPr="003E7905"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B3728F" w:rsidRDefault="000960C0" w:rsidP="00125F7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outlineLvl w:val="0"/>
        <w:rPr>
          <w:rFonts w:ascii="Times New Roman" w:hAnsi="Times New Roman" w:cs="Times New Roman"/>
          <w:b/>
          <w:bCs/>
          <w:sz w:val="24"/>
          <w:szCs w:val="24"/>
        </w:rPr>
      </w:pPr>
      <w:r w:rsidRPr="00B3728F">
        <w:rPr>
          <w:rFonts w:ascii="Times New Roman" w:hAnsi="Times New Roman" w:cs="Times New Roman"/>
          <w:b/>
          <w:bCs/>
          <w:sz w:val="24"/>
          <w:szCs w:val="24"/>
        </w:rPr>
        <w:t>3</w:t>
      </w:r>
      <w:r w:rsidRPr="00B3728F">
        <w:rPr>
          <w:rFonts w:ascii="Times New Roman" w:hAnsi="Times New Roman" w:cs="Times New Roman"/>
          <w:b/>
          <w:bCs/>
          <w:sz w:val="24"/>
          <w:szCs w:val="24"/>
        </w:rPr>
        <w:tab/>
        <w:t>Basis of preparation of the interim financial statements</w:t>
      </w:r>
    </w:p>
    <w:p w:rsidR="000960C0" w:rsidRPr="003E7905"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3E7905" w:rsidRDefault="000960C0" w:rsidP="000960C0">
      <w:pPr>
        <w:ind w:left="540" w:hanging="540"/>
        <w:jc w:val="both"/>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 </w:t>
      </w:r>
      <w:r w:rsidRPr="003E7905">
        <w:rPr>
          <w:rFonts w:ascii="Times New Roman" w:hAnsi="Times New Roman" w:cs="Times New Roman"/>
          <w:b/>
          <w:bCs/>
          <w:i/>
          <w:iCs/>
          <w:sz w:val="22"/>
          <w:szCs w:val="22"/>
        </w:rPr>
        <w:tab/>
      </w:r>
      <w:r w:rsidRPr="003E7905">
        <w:rPr>
          <w:rFonts w:ascii="Times New Roman" w:hAnsi="Times New Roman" w:cs="Times New Roman"/>
          <w:b/>
          <w:bCs/>
          <w:i/>
          <w:iCs/>
          <w:sz w:val="22"/>
          <w:szCs w:val="22"/>
        </w:rPr>
        <w:tab/>
        <w:t>Statement of compliance</w:t>
      </w:r>
    </w:p>
    <w:p w:rsidR="000960C0" w:rsidRPr="003E7905"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3E7905" w:rsidRDefault="00980A41" w:rsidP="009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3E7905">
        <w:rPr>
          <w:rFonts w:ascii="Times New Roman" w:hAnsi="Times New Roman" w:cs="Times New Roman"/>
          <w:i/>
          <w:iCs/>
          <w:sz w:val="22"/>
          <w:szCs w:val="22"/>
        </w:rPr>
        <w:t>Interim Financial Reporting</w:t>
      </w:r>
      <w:r w:rsidRPr="003E7905">
        <w:rPr>
          <w:rFonts w:ascii="Times New Roman" w:hAnsi="Times New Roman" w:cs="Times New Roman"/>
          <w:sz w:val="22"/>
          <w:szCs w:val="22"/>
        </w:rPr>
        <w:t>, guidelines promulgated by the Federation of Accounting Professions and applicable rules and regulations of the Thai Securities and Exchange Commission.</w:t>
      </w:r>
    </w:p>
    <w:p w:rsidR="00980A41" w:rsidRPr="003E7905" w:rsidRDefault="00980A41"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3E7905" w:rsidRDefault="000960C0"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The interim financial statements are prepared to provide an update on the financi</w:t>
      </w:r>
      <w:r w:rsidR="00825382" w:rsidRPr="003E7905">
        <w:rPr>
          <w:rFonts w:ascii="Times New Roman" w:hAnsi="Times New Roman" w:cs="Times New Roman"/>
          <w:sz w:val="22"/>
          <w:szCs w:val="22"/>
        </w:rPr>
        <w:t xml:space="preserve">al statements for the year ended </w:t>
      </w:r>
      <w:r w:rsidRPr="003E7905">
        <w:rPr>
          <w:rFonts w:ascii="Times New Roman" w:hAnsi="Times New Roman" w:cs="Times New Roman"/>
          <w:sz w:val="22"/>
          <w:szCs w:val="22"/>
        </w:rPr>
        <w:t>31 December 201</w:t>
      </w:r>
      <w:r w:rsidR="00476676" w:rsidRPr="003E7905">
        <w:rPr>
          <w:rFonts w:ascii="Times New Roman" w:hAnsi="Times New Roman" w:cs="Times New Roman"/>
          <w:sz w:val="22"/>
          <w:szCs w:val="22"/>
        </w:rPr>
        <w:t>8</w:t>
      </w:r>
      <w:r w:rsidRPr="003E7905">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w:t>
      </w:r>
      <w:r w:rsidR="00825382" w:rsidRPr="003E7905">
        <w:rPr>
          <w:rFonts w:ascii="Times New Roman" w:hAnsi="Times New Roman" w:cs="Times New Roman"/>
          <w:sz w:val="22"/>
          <w:szCs w:val="22"/>
        </w:rPr>
        <w:t>e year ended</w:t>
      </w:r>
      <w:r w:rsidRPr="003E7905">
        <w:rPr>
          <w:rFonts w:ascii="Times New Roman" w:hAnsi="Times New Roman" w:cs="Times New Roman"/>
          <w:sz w:val="22"/>
          <w:szCs w:val="22"/>
        </w:rPr>
        <w:t xml:space="preserve"> </w:t>
      </w:r>
      <w:r w:rsidR="00825382" w:rsidRPr="003E7905">
        <w:rPr>
          <w:rFonts w:ascii="Times New Roman" w:hAnsi="Times New Roman" w:cs="Times New Roman"/>
          <w:sz w:val="22"/>
          <w:szCs w:val="22"/>
        </w:rPr>
        <w:t xml:space="preserve">             </w:t>
      </w:r>
      <w:r w:rsidRPr="003E7905">
        <w:rPr>
          <w:rFonts w:ascii="Times New Roman" w:hAnsi="Times New Roman" w:cs="Times New Roman"/>
          <w:sz w:val="22"/>
          <w:szCs w:val="22"/>
        </w:rPr>
        <w:t>31 December 201</w:t>
      </w:r>
      <w:r w:rsidR="00476676" w:rsidRPr="003E7905">
        <w:rPr>
          <w:rFonts w:ascii="Times New Roman" w:hAnsi="Times New Roman" w:cs="Times New Roman"/>
          <w:sz w:val="22"/>
          <w:szCs w:val="22"/>
        </w:rPr>
        <w:t>8</w:t>
      </w:r>
      <w:r w:rsidRPr="003E7905">
        <w:rPr>
          <w:rFonts w:ascii="Times New Roman" w:hAnsi="Times New Roman" w:cs="Times New Roman"/>
          <w:sz w:val="22"/>
          <w:szCs w:val="22"/>
        </w:rPr>
        <w:t>.</w:t>
      </w:r>
    </w:p>
    <w:p w:rsidR="000960C0" w:rsidRPr="003E7905"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243169" w:rsidRPr="003E7905" w:rsidRDefault="00243169" w:rsidP="00243169">
      <w:pPr>
        <w:ind w:left="540" w:hanging="540"/>
        <w:rPr>
          <w:rFonts w:ascii="Times New Roman" w:hAnsi="Times New Roman" w:cs="Times New Roman"/>
          <w:b/>
          <w:bCs/>
          <w:color w:val="0000FF"/>
          <w:sz w:val="22"/>
          <w:szCs w:val="22"/>
          <w:lang w:val="en-GB" w:bidi="ar-SA"/>
        </w:rPr>
      </w:pPr>
      <w:r w:rsidRPr="003E7905">
        <w:rPr>
          <w:rFonts w:ascii="Times New Roman" w:hAnsi="Times New Roman" w:cs="Times New Roman"/>
          <w:b/>
          <w:bCs/>
          <w:i/>
          <w:iCs/>
          <w:sz w:val="22"/>
          <w:szCs w:val="22"/>
        </w:rPr>
        <w:t xml:space="preserve">(b) </w:t>
      </w:r>
      <w:r w:rsidRPr="003E7905">
        <w:rPr>
          <w:rFonts w:ascii="Times New Roman" w:hAnsi="Times New Roman" w:cs="Times New Roman"/>
          <w:b/>
          <w:bCs/>
          <w:i/>
          <w:iCs/>
          <w:sz w:val="22"/>
          <w:szCs w:val="22"/>
        </w:rPr>
        <w:tab/>
        <w:t xml:space="preserve"> </w:t>
      </w:r>
      <w:r w:rsidRPr="003E7905">
        <w:rPr>
          <w:rFonts w:ascii="Times New Roman" w:hAnsi="Times New Roman" w:cs="Times New Roman"/>
          <w:b/>
          <w:bCs/>
          <w:i/>
          <w:iCs/>
          <w:sz w:val="22"/>
          <w:szCs w:val="22"/>
          <w:lang w:val="en-GB" w:bidi="ar-SA"/>
        </w:rPr>
        <w:t>Use of judgements, estimates and accounting policies</w:t>
      </w:r>
    </w:p>
    <w:p w:rsidR="00243169" w:rsidRPr="003E7905" w:rsidRDefault="00243169"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lang w:val="en-GB"/>
        </w:rPr>
      </w:pPr>
    </w:p>
    <w:p w:rsidR="00B1263D" w:rsidRPr="003E7905" w:rsidRDefault="00B1263D" w:rsidP="00B12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3E7905">
        <w:rPr>
          <w:rFonts w:ascii="Times New Roman" w:hAnsi="Times New Roman" w:cs="Times New Roman"/>
          <w:sz w:val="22"/>
          <w:szCs w:val="22"/>
          <w:lang w:val="en-GB" w:bidi="ar-SA"/>
        </w:rPr>
        <w:t xml:space="preserve">In preparing these interim financial statements, judgements </w:t>
      </w:r>
      <w:r w:rsidRPr="003E7905">
        <w:rPr>
          <w:rFonts w:ascii="Times New Roman" w:hAnsi="Times New Roman" w:cs="Times New Roman"/>
          <w:sz w:val="22"/>
          <w:szCs w:val="22"/>
          <w:lang w:val="en-GB"/>
        </w:rPr>
        <w:t xml:space="preserve">and estimates are </w:t>
      </w:r>
      <w:r w:rsidRPr="003E7905">
        <w:rPr>
          <w:rFonts w:ascii="Times New Roman" w:hAnsi="Times New Roman" w:cs="Times New Roman"/>
          <w:sz w:val="22"/>
          <w:szCs w:val="22"/>
          <w:lang w:val="en-GB" w:bidi="ar-SA"/>
        </w:rPr>
        <w:t>made by management in applying the</w:t>
      </w:r>
      <w:r w:rsidR="00243169" w:rsidRPr="003E7905">
        <w:rPr>
          <w:rFonts w:ascii="Times New Roman" w:hAnsi="Times New Roman" w:cs="Times New Roman"/>
          <w:sz w:val="22"/>
          <w:szCs w:val="22"/>
          <w:lang w:val="en-GB" w:bidi="ar-SA"/>
        </w:rPr>
        <w:t xml:space="preserve"> Group’s </w:t>
      </w:r>
      <w:r w:rsidRPr="003E7905">
        <w:rPr>
          <w:rFonts w:ascii="Times New Roman" w:hAnsi="Times New Roman" w:cs="Times New Roman"/>
          <w:sz w:val="22"/>
          <w:szCs w:val="22"/>
          <w:lang w:val="en-GB" w:bidi="ar-SA"/>
        </w:rPr>
        <w:t xml:space="preserve">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3E7905">
        <w:rPr>
          <w:rFonts w:ascii="Times New Roman" w:hAnsi="Times New Roman" w:cs="Times New Roman"/>
          <w:sz w:val="22"/>
          <w:szCs w:val="22"/>
        </w:rPr>
        <w:t xml:space="preserve">determining the timing of the transfer of control - at a point in time or over time - according to the requirements of TFRS 15 </w:t>
      </w:r>
      <w:r w:rsidRPr="003E7905">
        <w:rPr>
          <w:rFonts w:ascii="Times New Roman" w:hAnsi="Times New Roman" w:cs="Times New Roman"/>
          <w:i/>
          <w:iCs/>
          <w:sz w:val="22"/>
          <w:szCs w:val="22"/>
        </w:rPr>
        <w:t>Revenue from Contracts with Customers</w:t>
      </w:r>
      <w:r w:rsidRPr="003E7905">
        <w:rPr>
          <w:rFonts w:ascii="Times New Roman" w:hAnsi="Times New Roman" w:cs="Times New Roman"/>
          <w:sz w:val="22"/>
          <w:szCs w:val="22"/>
        </w:rPr>
        <w:t xml:space="preserve"> (“TFRS 15”) which the</w:t>
      </w:r>
      <w:r w:rsidR="00243169" w:rsidRPr="003E7905">
        <w:rPr>
          <w:rFonts w:ascii="Times New Roman" w:hAnsi="Times New Roman" w:cs="Times New Roman"/>
          <w:sz w:val="22"/>
          <w:szCs w:val="22"/>
        </w:rPr>
        <w:t xml:space="preserve"> Group </w:t>
      </w:r>
      <w:r w:rsidRPr="003E7905">
        <w:rPr>
          <w:rFonts w:ascii="Times New Roman" w:hAnsi="Times New Roman" w:cs="Times New Roman"/>
          <w:sz w:val="22"/>
          <w:szCs w:val="22"/>
        </w:rPr>
        <w:t xml:space="preserve">has initially adopted to replace TAS 18 </w:t>
      </w:r>
      <w:r w:rsidRPr="003E7905">
        <w:rPr>
          <w:rFonts w:ascii="Times New Roman" w:hAnsi="Times New Roman" w:cs="Times New Roman"/>
          <w:i/>
          <w:iCs/>
          <w:sz w:val="22"/>
          <w:szCs w:val="22"/>
        </w:rPr>
        <w:t>Revenue</w:t>
      </w:r>
      <w:r w:rsidRPr="003E7905">
        <w:rPr>
          <w:rFonts w:ascii="Times New Roman" w:hAnsi="Times New Roman" w:cs="Times New Roman"/>
          <w:sz w:val="22"/>
          <w:szCs w:val="22"/>
        </w:rPr>
        <w:t xml:space="preserve"> (“TAS 18”)</w:t>
      </w:r>
      <w:r w:rsidRPr="003E7905">
        <w:rPr>
          <w:rFonts w:ascii="Times New Roman" w:hAnsi="Times New Roman" w:cs="Times New Roman"/>
          <w:sz w:val="22"/>
          <w:szCs w:val="22"/>
          <w:lang w:val="en-GB" w:bidi="ar-SA"/>
        </w:rPr>
        <w:t xml:space="preserve">, TAS 11 </w:t>
      </w:r>
      <w:r w:rsidRPr="003E7905">
        <w:rPr>
          <w:rFonts w:ascii="Times New Roman" w:hAnsi="Times New Roman" w:cs="Times New Roman"/>
          <w:i/>
          <w:iCs/>
          <w:sz w:val="22"/>
          <w:szCs w:val="22"/>
          <w:lang w:val="en-GB" w:bidi="ar-SA"/>
        </w:rPr>
        <w:t xml:space="preserve">Construction Contracts </w:t>
      </w:r>
      <w:r w:rsidRPr="003E7905">
        <w:rPr>
          <w:rFonts w:ascii="Times New Roman" w:hAnsi="Times New Roman" w:cs="Times New Roman"/>
          <w:sz w:val="22"/>
          <w:szCs w:val="22"/>
        </w:rPr>
        <w:t>(“TAS11”) and related interpretations</w:t>
      </w:r>
      <w:r w:rsidRPr="003E7905">
        <w:rPr>
          <w:rFonts w:ascii="Times New Roman" w:hAnsi="Times New Roman" w:cs="Times New Roman"/>
          <w:sz w:val="22"/>
          <w:szCs w:val="22"/>
          <w:lang w:val="en-GB" w:bidi="ar-SA"/>
        </w:rPr>
        <w:t>.</w:t>
      </w:r>
    </w:p>
    <w:p w:rsidR="00B1263D" w:rsidRPr="003E7905" w:rsidRDefault="00B1263D" w:rsidP="0040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FF"/>
          <w:sz w:val="22"/>
          <w:szCs w:val="22"/>
          <w:lang w:val="en-GB" w:bidi="ar-SA"/>
        </w:rPr>
      </w:pPr>
    </w:p>
    <w:p w:rsidR="00B1263D" w:rsidRPr="003E7905" w:rsidRDefault="00B1263D" w:rsidP="0040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b/>
          <w:bCs/>
          <w:color w:val="0000FF"/>
          <w:sz w:val="22"/>
          <w:szCs w:val="22"/>
          <w:lang w:val="en-GB" w:bidi="ar-SA"/>
        </w:rPr>
      </w:pPr>
      <w:r w:rsidRPr="003E7905">
        <w:rPr>
          <w:rFonts w:ascii="Times New Roman" w:hAnsi="Times New Roman" w:cs="Times New Roman"/>
          <w:sz w:val="22"/>
          <w:szCs w:val="22"/>
          <w:lang w:val="en-GB" w:bidi="ar-SA"/>
        </w:rPr>
        <w:t>Under TFRS 15, the</w:t>
      </w:r>
      <w:r w:rsidR="00243169" w:rsidRPr="003E7905">
        <w:rPr>
          <w:rFonts w:ascii="Times New Roman" w:hAnsi="Times New Roman" w:cs="Times New Roman"/>
          <w:sz w:val="22"/>
          <w:szCs w:val="22"/>
          <w:lang w:val="en-GB" w:bidi="ar-SA"/>
        </w:rPr>
        <w:t xml:space="preserve"> Group </w:t>
      </w:r>
      <w:r w:rsidRPr="003E7905">
        <w:rPr>
          <w:rFonts w:ascii="Times New Roman" w:hAnsi="Times New Roman" w:cs="Times New Roman"/>
          <w:sz w:val="22"/>
          <w:szCs w:val="22"/>
          <w:lang w:val="en-GB" w:bidi="ar-SA"/>
        </w:rPr>
        <w:t>recognises revenue when a customer obtains control of the goods or services in an amount that reflects the consideration to which th</w:t>
      </w:r>
      <w:r w:rsidR="00243169" w:rsidRPr="003E7905">
        <w:rPr>
          <w:rFonts w:ascii="Times New Roman" w:hAnsi="Times New Roman" w:cs="Times New Roman"/>
          <w:sz w:val="22"/>
          <w:szCs w:val="22"/>
          <w:lang w:val="en-GB" w:bidi="ar-SA"/>
        </w:rPr>
        <w:t xml:space="preserve">e Group </w:t>
      </w:r>
      <w:r w:rsidRPr="003E7905">
        <w:rPr>
          <w:rFonts w:ascii="Times New Roman" w:hAnsi="Times New Roman" w:cs="Times New Roman"/>
          <w:sz w:val="22"/>
          <w:szCs w:val="22"/>
          <w:lang w:val="en-GB" w:bidi="ar-SA"/>
        </w:rPr>
        <w:t>expects to be entitled to. In addition, judgement is required in determining the timing of the transfer of control for revenue recognition - at a point in time or over time. Whereas, under TAS 18, the</w:t>
      </w:r>
      <w:r w:rsidR="00243169" w:rsidRPr="003E7905">
        <w:rPr>
          <w:rFonts w:ascii="Times New Roman" w:hAnsi="Times New Roman" w:cs="Times New Roman"/>
          <w:sz w:val="22"/>
          <w:szCs w:val="22"/>
          <w:lang w:val="en-GB" w:bidi="ar-SA"/>
        </w:rPr>
        <w:t xml:space="preserve"> Group </w:t>
      </w:r>
      <w:r w:rsidRPr="003E7905">
        <w:rPr>
          <w:rFonts w:ascii="Times New Roman" w:hAnsi="Times New Roman" w:cs="Times New Roman"/>
          <w:sz w:val="22"/>
          <w:szCs w:val="22"/>
          <w:lang w:val="en-GB" w:bidi="ar-SA"/>
        </w:rPr>
        <w:t>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w:t>
      </w:r>
      <w:r w:rsidR="00243169" w:rsidRPr="003E7905">
        <w:rPr>
          <w:rFonts w:ascii="Times New Roman" w:hAnsi="Times New Roman" w:cs="Times New Roman"/>
          <w:sz w:val="22"/>
          <w:szCs w:val="22"/>
          <w:lang w:val="en-GB" w:bidi="ar-SA"/>
        </w:rPr>
        <w:t xml:space="preserve">e </w:t>
      </w:r>
      <w:r w:rsidRPr="003E7905">
        <w:rPr>
          <w:rFonts w:ascii="Times New Roman" w:hAnsi="Times New Roman" w:cs="Times New Roman"/>
          <w:sz w:val="22"/>
          <w:szCs w:val="22"/>
          <w:lang w:val="en-GB" w:bidi="ar-SA"/>
        </w:rPr>
        <w:t>in accounting polic</w:t>
      </w:r>
      <w:r w:rsidR="00243169" w:rsidRPr="003E7905">
        <w:rPr>
          <w:rFonts w:ascii="Times New Roman" w:hAnsi="Times New Roman" w:cs="Times New Roman"/>
          <w:sz w:val="22"/>
          <w:szCs w:val="22"/>
          <w:lang w:val="en-GB" w:bidi="ar-SA"/>
        </w:rPr>
        <w:t xml:space="preserve">y </w:t>
      </w:r>
      <w:r w:rsidRPr="003E7905">
        <w:rPr>
          <w:rFonts w:ascii="Times New Roman" w:hAnsi="Times New Roman" w:cs="Times New Roman"/>
          <w:sz w:val="22"/>
          <w:szCs w:val="22"/>
          <w:lang w:val="en-GB" w:bidi="ar-SA"/>
        </w:rPr>
        <w:t>has</w:t>
      </w:r>
      <w:r w:rsidR="00243169" w:rsidRPr="003E7905">
        <w:rPr>
          <w:rFonts w:ascii="Times New Roman" w:hAnsi="Times New Roman" w:cs="Times New Roman"/>
          <w:sz w:val="22"/>
          <w:szCs w:val="22"/>
          <w:lang w:val="en-GB" w:bidi="ar-SA"/>
        </w:rPr>
        <w:t xml:space="preserve"> </w:t>
      </w:r>
      <w:r w:rsidRPr="003E7905">
        <w:rPr>
          <w:rFonts w:ascii="Times New Roman" w:hAnsi="Times New Roman" w:cs="Times New Roman"/>
          <w:sz w:val="22"/>
          <w:szCs w:val="22"/>
          <w:lang w:val="en-GB" w:bidi="ar-SA"/>
        </w:rPr>
        <w:t xml:space="preserve">no material impacts on the financial statements.  </w:t>
      </w:r>
    </w:p>
    <w:p w:rsidR="00DB23A1" w:rsidRPr="003E7905" w:rsidRDefault="00DB23A1"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2"/>
          <w:cs/>
          <w:lang w:val="en-GB"/>
        </w:rPr>
      </w:pPr>
    </w:p>
    <w:p w:rsidR="00B1263D" w:rsidRPr="003E7905" w:rsidRDefault="00C0382F"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color w:val="0000FF"/>
          <w:sz w:val="22"/>
          <w:szCs w:val="22"/>
        </w:rPr>
      </w:pPr>
      <w:r w:rsidRPr="003E7905">
        <w:rPr>
          <w:rFonts w:ascii="Times New Roman" w:hAnsi="Times New Roman" w:cs="Times New Roman"/>
          <w:sz w:val="22"/>
          <w:szCs w:val="22"/>
          <w:lang w:val="en-GB" w:bidi="ar-SA"/>
        </w:rPr>
        <w:t xml:space="preserve">In addition, </w:t>
      </w:r>
      <w:r w:rsidR="00B1263D" w:rsidRPr="003E7905">
        <w:rPr>
          <w:rFonts w:ascii="Times New Roman" w:hAnsi="Times New Roman" w:cs="Times New Roman"/>
          <w:sz w:val="22"/>
          <w:szCs w:val="22"/>
          <w:lang w:val="en-GB" w:bidi="ar-SA"/>
        </w:rPr>
        <w:t>the</w:t>
      </w:r>
      <w:r w:rsidRPr="003E7905">
        <w:rPr>
          <w:rFonts w:ascii="Times New Roman" w:hAnsi="Times New Roman" w:cs="Times New Roman"/>
          <w:sz w:val="22"/>
          <w:szCs w:val="22"/>
          <w:lang w:val="en-GB" w:bidi="ar-SA"/>
        </w:rPr>
        <w:t xml:space="preserve"> Group</w:t>
      </w:r>
      <w:r w:rsidR="00B1263D" w:rsidRPr="003E7905">
        <w:rPr>
          <w:rFonts w:ascii="Times New Roman" w:hAnsi="Times New Roman" w:cs="Times New Roman"/>
          <w:sz w:val="22"/>
          <w:szCs w:val="22"/>
          <w:lang w:val="en-GB" w:bidi="ar-SA"/>
        </w:rPr>
        <w:t xml:space="preserve"> has not early adopted a number of new TFRS which are not yet effective for current period in preparing these</w:t>
      </w:r>
      <w:r w:rsidR="00B1263D" w:rsidRPr="003E7905">
        <w:rPr>
          <w:rFonts w:ascii="Times New Roman" w:hAnsi="Times New Roman" w:cs="Times New Roman"/>
          <w:sz w:val="22"/>
          <w:szCs w:val="22"/>
          <w:rtl/>
          <w:cs/>
          <w:lang w:val="en-GB" w:bidi="ar-SA"/>
        </w:rPr>
        <w:t xml:space="preserve"> </w:t>
      </w:r>
      <w:r w:rsidR="00B1263D" w:rsidRPr="003E7905">
        <w:rPr>
          <w:rFonts w:ascii="Times New Roman" w:hAnsi="Times New Roman" w:cs="Times New Roman"/>
          <w:sz w:val="22"/>
          <w:szCs w:val="22"/>
          <w:lang w:val="en-GB" w:bidi="ar-SA"/>
        </w:rPr>
        <w:t>interim financial statements</w:t>
      </w:r>
      <w:r w:rsidR="00350DB3" w:rsidRPr="003E7905">
        <w:rPr>
          <w:rFonts w:ascii="Times New Roman" w:hAnsi="Times New Roman" w:cs="Times New Roman"/>
          <w:sz w:val="22"/>
          <w:szCs w:val="22"/>
          <w:lang w:val="en-GB" w:bidi="ar-SA"/>
        </w:rPr>
        <w:t xml:space="preserve"> before the effective date</w:t>
      </w:r>
      <w:r w:rsidR="00B1263D" w:rsidRPr="003E7905">
        <w:rPr>
          <w:rFonts w:ascii="Times New Roman" w:hAnsi="Times New Roman" w:cs="Times New Roman"/>
          <w:sz w:val="22"/>
          <w:szCs w:val="22"/>
          <w:lang w:val="en-GB" w:bidi="ar-SA"/>
        </w:rPr>
        <w:t>.</w:t>
      </w:r>
      <w:r w:rsidRPr="003E7905">
        <w:rPr>
          <w:rFonts w:ascii="Times New Roman" w:hAnsi="Times New Roman" w:cs="Times New Roman"/>
          <w:sz w:val="22"/>
          <w:szCs w:val="22"/>
          <w:lang w:val="en-GB" w:bidi="ar-SA"/>
        </w:rPr>
        <w:t xml:space="preserve"> </w:t>
      </w:r>
      <w:r w:rsidR="00B1263D" w:rsidRPr="003E7905">
        <w:rPr>
          <w:rFonts w:ascii="Times New Roman" w:hAnsi="Times New Roman" w:cs="Times New Roman"/>
          <w:sz w:val="22"/>
          <w:szCs w:val="22"/>
          <w:lang w:val="en-GB" w:bidi="ar-SA"/>
        </w:rPr>
        <w:t>Those new</w:t>
      </w:r>
      <w:r w:rsidRPr="003E7905">
        <w:rPr>
          <w:rFonts w:ascii="Times New Roman" w:hAnsi="Times New Roman" w:cs="Times New Roman"/>
          <w:sz w:val="22"/>
          <w:szCs w:val="22"/>
          <w:lang w:val="en-GB" w:bidi="ar-SA"/>
        </w:rPr>
        <w:t xml:space="preserve"> </w:t>
      </w:r>
      <w:r w:rsidR="00B1263D" w:rsidRPr="003E7905">
        <w:rPr>
          <w:rFonts w:ascii="Times New Roman" w:hAnsi="Times New Roman" w:cs="Times New Roman"/>
          <w:sz w:val="22"/>
          <w:szCs w:val="22"/>
          <w:lang w:val="en-GB" w:bidi="ar-SA"/>
        </w:rPr>
        <w:t>TFRS that are relevant to the</w:t>
      </w:r>
      <w:r w:rsidRPr="003E7905">
        <w:rPr>
          <w:rFonts w:ascii="Times New Roman" w:hAnsi="Times New Roman" w:cs="Times New Roman"/>
          <w:sz w:val="22"/>
          <w:szCs w:val="22"/>
          <w:lang w:val="en-GB" w:bidi="ar-SA"/>
        </w:rPr>
        <w:t xml:space="preserve"> Group</w:t>
      </w:r>
      <w:r w:rsidR="00111678" w:rsidRPr="003E7905">
        <w:rPr>
          <w:rFonts w:ascii="Times New Roman" w:hAnsi="Times New Roman" w:cs="Times New Roman"/>
          <w:sz w:val="22"/>
          <w:szCs w:val="22"/>
          <w:lang w:val="en-GB" w:bidi="ar-SA"/>
        </w:rPr>
        <w:t>’s</w:t>
      </w:r>
      <w:r w:rsidRPr="003E7905">
        <w:rPr>
          <w:rFonts w:ascii="Times New Roman" w:hAnsi="Times New Roman" w:cs="Times New Roman"/>
          <w:sz w:val="22"/>
          <w:szCs w:val="22"/>
          <w:lang w:val="en-GB" w:bidi="ar-SA"/>
        </w:rPr>
        <w:t xml:space="preserve"> </w:t>
      </w:r>
      <w:r w:rsidR="00B1263D" w:rsidRPr="003E7905">
        <w:rPr>
          <w:rFonts w:ascii="Times New Roman" w:hAnsi="Times New Roman" w:cs="Times New Roman"/>
          <w:sz w:val="22"/>
          <w:szCs w:val="22"/>
          <w:lang w:val="en-GB" w:bidi="ar-SA"/>
        </w:rPr>
        <w:t xml:space="preserve">operations are disclosed in note </w:t>
      </w:r>
      <w:r w:rsidRPr="003E7905">
        <w:rPr>
          <w:rFonts w:ascii="Times New Roman" w:hAnsi="Times New Roman" w:cs="Times New Roman"/>
          <w:sz w:val="22"/>
          <w:szCs w:val="22"/>
          <w:lang w:val="en-GB" w:bidi="ar-SA"/>
        </w:rPr>
        <w:t>1</w:t>
      </w:r>
      <w:r w:rsidR="00AA630F" w:rsidRPr="003E7905">
        <w:rPr>
          <w:rFonts w:ascii="Times New Roman" w:hAnsi="Times New Roman" w:cs="Times New Roman"/>
          <w:sz w:val="22"/>
          <w:szCs w:val="22"/>
          <w:lang w:val="en-GB" w:bidi="ar-SA"/>
        </w:rPr>
        <w:t>4</w:t>
      </w:r>
      <w:r w:rsidR="00B1263D" w:rsidRPr="003E7905">
        <w:rPr>
          <w:rFonts w:ascii="Times New Roman" w:hAnsi="Times New Roman" w:cs="Times New Roman"/>
          <w:sz w:val="22"/>
          <w:szCs w:val="22"/>
          <w:lang w:val="en-GB" w:bidi="ar-SA"/>
        </w:rPr>
        <w:t>.</w:t>
      </w:r>
    </w:p>
    <w:p w:rsidR="004D5878" w:rsidRPr="003E7905" w:rsidRDefault="004D5878" w:rsidP="00B1263D">
      <w:pPr>
        <w:ind w:left="540" w:hanging="540"/>
        <w:jc w:val="both"/>
        <w:rPr>
          <w:rFonts w:ascii="Times New Roman" w:hAnsi="Times New Roman" w:cs="Times New Roman"/>
          <w:b/>
          <w:bCs/>
          <w:sz w:val="22"/>
          <w:szCs w:val="22"/>
          <w:lang w:val="en-GB"/>
        </w:rPr>
      </w:pPr>
    </w:p>
    <w:p w:rsidR="00405224" w:rsidRPr="003E7905" w:rsidRDefault="0040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3E7905">
        <w:rPr>
          <w:rFonts w:ascii="Times New Roman" w:hAnsi="Times New Roman" w:cs="Times New Roman"/>
          <w:i/>
          <w:iCs/>
          <w:sz w:val="22"/>
          <w:szCs w:val="22"/>
        </w:rPr>
        <w:br w:type="page"/>
      </w:r>
    </w:p>
    <w:p w:rsidR="00453737" w:rsidRPr="003E7905"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3E7905">
        <w:rPr>
          <w:rFonts w:ascii="Times New Roman" w:hAnsi="Times New Roman" w:cs="Times New Roman"/>
          <w:i/>
          <w:iCs/>
          <w:sz w:val="22"/>
          <w:szCs w:val="22"/>
        </w:rPr>
        <w:lastRenderedPageBreak/>
        <w:t>Measurement of fair values</w:t>
      </w:r>
    </w:p>
    <w:p w:rsidR="00453737" w:rsidRPr="003E7905"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453737" w:rsidRPr="003E7905"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FF46F5" w:rsidRPr="003E7905" w:rsidRDefault="00FF46F5"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453737" w:rsidRPr="003E7905"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453737" w:rsidRPr="003E7905"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453737" w:rsidRPr="003E7905"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Significant valuation issues are reported to the Group’s Audit Committee.</w:t>
      </w:r>
    </w:p>
    <w:p w:rsidR="00453737" w:rsidRPr="003E7905"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453737" w:rsidRPr="003E7905"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453737" w:rsidRPr="003E7905"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453737" w:rsidRPr="003E7905"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w:t>
      </w:r>
      <w:r w:rsidRPr="003E7905">
        <w:rPr>
          <w:rFonts w:ascii="Times New Roman" w:hAnsi="Times New Roman" w:cs="Times New Roman"/>
          <w:sz w:val="22"/>
          <w:szCs w:val="22"/>
        </w:rPr>
        <w:tab/>
      </w:r>
      <w:r w:rsidRPr="003E7905">
        <w:rPr>
          <w:rFonts w:ascii="Times New Roman" w:hAnsi="Times New Roman" w:cs="Times New Roman"/>
          <w:i/>
          <w:iCs/>
          <w:sz w:val="22"/>
          <w:szCs w:val="22"/>
        </w:rPr>
        <w:t>Level 1</w:t>
      </w:r>
      <w:r w:rsidRPr="003E7905">
        <w:rPr>
          <w:rFonts w:ascii="Times New Roman" w:hAnsi="Times New Roman" w:cs="Times New Roman"/>
          <w:sz w:val="22"/>
          <w:szCs w:val="22"/>
        </w:rPr>
        <w:t>: quoted prices (unadjusted) in active markets for identical assets or liabilities.</w:t>
      </w:r>
    </w:p>
    <w:p w:rsidR="00453737" w:rsidRPr="003E7905"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w:t>
      </w:r>
      <w:r w:rsidRPr="003E7905">
        <w:rPr>
          <w:rFonts w:ascii="Times New Roman" w:hAnsi="Times New Roman" w:cs="Times New Roman"/>
          <w:sz w:val="22"/>
          <w:szCs w:val="22"/>
        </w:rPr>
        <w:tab/>
      </w:r>
      <w:r w:rsidRPr="003E7905">
        <w:rPr>
          <w:rFonts w:ascii="Times New Roman" w:hAnsi="Times New Roman" w:cs="Times New Roman"/>
          <w:i/>
          <w:iCs/>
          <w:sz w:val="22"/>
          <w:szCs w:val="22"/>
        </w:rPr>
        <w:t>Level 2</w:t>
      </w:r>
      <w:r w:rsidRPr="003E7905">
        <w:rPr>
          <w:rFonts w:ascii="Times New Roman" w:hAnsi="Times New Roman" w:cs="Times New Roman"/>
          <w:sz w:val="22"/>
          <w:szCs w:val="22"/>
        </w:rPr>
        <w:t>: inputs other than quoted prices included in Level 1 that are observable for the asset or liability, either directly (i.e. as prices) or indirectly (i.e. derived from prices).</w:t>
      </w:r>
    </w:p>
    <w:p w:rsidR="00453737" w:rsidRPr="003E7905"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w:t>
      </w:r>
      <w:r w:rsidRPr="003E7905">
        <w:rPr>
          <w:rFonts w:ascii="Times New Roman" w:hAnsi="Times New Roman" w:cs="Times New Roman"/>
          <w:sz w:val="22"/>
          <w:szCs w:val="22"/>
        </w:rPr>
        <w:tab/>
      </w:r>
      <w:r w:rsidRPr="003E7905">
        <w:rPr>
          <w:rFonts w:ascii="Times New Roman" w:hAnsi="Times New Roman" w:cs="Times New Roman"/>
          <w:i/>
          <w:iCs/>
          <w:sz w:val="22"/>
          <w:szCs w:val="22"/>
        </w:rPr>
        <w:t>Level 3</w:t>
      </w:r>
      <w:r w:rsidRPr="003E7905">
        <w:rPr>
          <w:rFonts w:ascii="Times New Roman" w:hAnsi="Times New Roman" w:cs="Times New Roman"/>
          <w:sz w:val="22"/>
          <w:szCs w:val="22"/>
        </w:rPr>
        <w:t>: inputs for the asset or liability that are not based on observable market data (unobservable inputs).</w:t>
      </w:r>
    </w:p>
    <w:p w:rsidR="00453737" w:rsidRPr="003E7905"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B72F08" w:rsidRPr="003E7905" w:rsidRDefault="00453737" w:rsidP="00B7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B72F08" w:rsidRPr="003E7905" w:rsidRDefault="00B72F08" w:rsidP="00B7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453737" w:rsidRPr="003E7905" w:rsidRDefault="00453737" w:rsidP="00B7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Group recognises transfers between levels of the fair value hierarchy at the end of the reporting period during which the change has occurred. </w:t>
      </w:r>
    </w:p>
    <w:p w:rsidR="00453737" w:rsidRPr="00AB1CB3" w:rsidRDefault="00453737" w:rsidP="00DE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5F2D9F" w:rsidRPr="005F2D9F" w:rsidRDefault="005F2D9F" w:rsidP="005F2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Pr>
          <w:rFonts w:ascii="Times New Roman" w:hAnsi="Times New Roman" w:cs="Times New Roman"/>
          <w:b/>
          <w:bCs/>
          <w:sz w:val="24"/>
          <w:szCs w:val="24"/>
        </w:rPr>
        <w:t>4</w:t>
      </w:r>
      <w:r w:rsidRPr="0037078D">
        <w:rPr>
          <w:rFonts w:ascii="Times New Roman" w:hAnsi="Times New Roman" w:cs="Times New Roman"/>
          <w:b/>
          <w:bCs/>
          <w:sz w:val="24"/>
          <w:szCs w:val="24"/>
        </w:rPr>
        <w:tab/>
      </w:r>
      <w:r w:rsidR="00865E05">
        <w:rPr>
          <w:rFonts w:ascii="Times New Roman" w:hAnsi="Times New Roman" w:cs="Times New Roman"/>
          <w:b/>
          <w:bCs/>
          <w:sz w:val="24"/>
          <w:szCs w:val="24"/>
        </w:rPr>
        <w:t>Related parties</w:t>
      </w:r>
    </w:p>
    <w:p w:rsidR="005F2D9F" w:rsidRDefault="005F2D9F" w:rsidP="00DE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B72F08" w:rsidRPr="003E7905" w:rsidRDefault="00B72F08" w:rsidP="00BE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Relationships with subsidiaries are described in note 6. Relationships with key management and other related parties were as follows:</w:t>
      </w:r>
    </w:p>
    <w:p w:rsidR="00EC082C" w:rsidRPr="00DE3686" w:rsidRDefault="00EC082C" w:rsidP="00DE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270" w:type="dxa"/>
        <w:tblInd w:w="450" w:type="dxa"/>
        <w:tblLayout w:type="fixed"/>
        <w:tblLook w:val="0000"/>
      </w:tblPr>
      <w:tblGrid>
        <w:gridCol w:w="3510"/>
        <w:gridCol w:w="1620"/>
        <w:gridCol w:w="4140"/>
      </w:tblGrid>
      <w:tr w:rsidR="000960C0" w:rsidRPr="003E7905" w:rsidTr="00D0629D">
        <w:trPr>
          <w:tblHeader/>
        </w:trPr>
        <w:tc>
          <w:tcPr>
            <w:tcW w:w="351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7905">
              <w:rPr>
                <w:rFonts w:ascii="Times New Roman" w:hAnsi="Times New Roman" w:cs="Times New Roman"/>
                <w:b/>
                <w:bCs/>
                <w:sz w:val="22"/>
                <w:szCs w:val="22"/>
              </w:rPr>
              <w:t>Name of entities</w:t>
            </w:r>
          </w:p>
        </w:tc>
        <w:tc>
          <w:tcPr>
            <w:tcW w:w="162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3E7905">
              <w:rPr>
                <w:rFonts w:ascii="Times New Roman" w:hAnsi="Times New Roman" w:cs="Times New Roman"/>
                <w:b/>
                <w:bCs/>
                <w:sz w:val="22"/>
                <w:szCs w:val="22"/>
              </w:rPr>
              <w:t>Country of</w:t>
            </w:r>
          </w:p>
        </w:tc>
        <w:tc>
          <w:tcPr>
            <w:tcW w:w="414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E7905">
              <w:rPr>
                <w:rFonts w:ascii="Times New Roman" w:hAnsi="Times New Roman" w:cs="Times New Roman"/>
                <w:b/>
                <w:bCs/>
                <w:sz w:val="22"/>
                <w:szCs w:val="22"/>
              </w:rPr>
              <w:t>Nature of relationships</w:t>
            </w:r>
          </w:p>
        </w:tc>
      </w:tr>
      <w:tr w:rsidR="000960C0" w:rsidRPr="003E7905" w:rsidTr="00D0629D">
        <w:trPr>
          <w:tblHeader/>
        </w:trPr>
        <w:tc>
          <w:tcPr>
            <w:tcW w:w="351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62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3E7905">
              <w:rPr>
                <w:rFonts w:ascii="Times New Roman" w:hAnsi="Times New Roman" w:cs="Times New Roman"/>
                <w:b/>
                <w:bCs/>
                <w:sz w:val="22"/>
                <w:szCs w:val="22"/>
              </w:rPr>
              <w:t>incorporation</w:t>
            </w:r>
          </w:p>
        </w:tc>
        <w:tc>
          <w:tcPr>
            <w:tcW w:w="414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0960C0" w:rsidRPr="003E7905" w:rsidTr="00D0629D">
        <w:trPr>
          <w:trHeight w:val="74"/>
        </w:trPr>
        <w:tc>
          <w:tcPr>
            <w:tcW w:w="351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62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14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22"/>
                <w:szCs w:val="22"/>
              </w:rPr>
            </w:pPr>
          </w:p>
        </w:tc>
      </w:tr>
      <w:tr w:rsidR="000960C0" w:rsidRPr="003E7905" w:rsidTr="00D0629D">
        <w:tc>
          <w:tcPr>
            <w:tcW w:w="351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3E7905">
              <w:rPr>
                <w:rFonts w:ascii="Times New Roman" w:hAnsi="Times New Roman" w:cs="Times New Roman"/>
                <w:sz w:val="22"/>
                <w:szCs w:val="22"/>
              </w:rPr>
              <w:t>Thoresen Thai Agencies Public Company Limited</w:t>
            </w:r>
          </w:p>
        </w:tc>
        <w:tc>
          <w:tcPr>
            <w:tcW w:w="162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E7905">
              <w:rPr>
                <w:rFonts w:ascii="Times New Roman" w:hAnsi="Times New Roman" w:cs="Times New Roman"/>
                <w:sz w:val="22"/>
                <w:szCs w:val="22"/>
              </w:rPr>
              <w:t>Thailand</w:t>
            </w:r>
          </w:p>
        </w:tc>
        <w:tc>
          <w:tcPr>
            <w:tcW w:w="414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cs/>
              </w:rPr>
            </w:pPr>
            <w:r w:rsidRPr="003E7905">
              <w:rPr>
                <w:rFonts w:ascii="Times New Roman" w:hAnsi="Times New Roman" w:cs="Times New Roman"/>
                <w:sz w:val="22"/>
                <w:szCs w:val="22"/>
              </w:rPr>
              <w:t>Ultimate parent</w:t>
            </w:r>
          </w:p>
        </w:tc>
      </w:tr>
      <w:tr w:rsidR="000960C0" w:rsidRPr="003E7905" w:rsidTr="00D0629D">
        <w:tc>
          <w:tcPr>
            <w:tcW w:w="351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E7905">
              <w:rPr>
                <w:rFonts w:ascii="Times New Roman" w:hAnsi="Times New Roman" w:cs="Times New Roman"/>
                <w:sz w:val="22"/>
                <w:szCs w:val="22"/>
              </w:rPr>
              <w:t>Athene Holding</w:t>
            </w:r>
            <w:r w:rsidR="00212755" w:rsidRPr="003E7905">
              <w:rPr>
                <w:rFonts w:ascii="Times New Roman" w:hAnsi="Times New Roman" w:cs="Times New Roman"/>
                <w:sz w:val="22"/>
                <w:szCs w:val="22"/>
              </w:rPr>
              <w:t>s</w:t>
            </w:r>
            <w:r w:rsidR="00825382" w:rsidRPr="003E7905">
              <w:rPr>
                <w:rFonts w:ascii="Times New Roman" w:hAnsi="Times New Roman" w:cs="Times New Roman"/>
                <w:sz w:val="22"/>
                <w:szCs w:val="22"/>
              </w:rPr>
              <w:t xml:space="preserve"> </w:t>
            </w:r>
            <w:r w:rsidRPr="003E7905">
              <w:rPr>
                <w:rFonts w:ascii="Times New Roman" w:hAnsi="Times New Roman" w:cs="Times New Roman"/>
                <w:sz w:val="22"/>
                <w:szCs w:val="22"/>
              </w:rPr>
              <w:t>Ltd.</w:t>
            </w:r>
          </w:p>
        </w:tc>
        <w:tc>
          <w:tcPr>
            <w:tcW w:w="162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E7905">
              <w:rPr>
                <w:rFonts w:ascii="Times New Roman" w:hAnsi="Times New Roman" w:cs="Times New Roman"/>
                <w:sz w:val="22"/>
                <w:szCs w:val="22"/>
              </w:rPr>
              <w:t>Thailand</w:t>
            </w:r>
          </w:p>
        </w:tc>
        <w:tc>
          <w:tcPr>
            <w:tcW w:w="414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3E7905">
              <w:rPr>
                <w:rFonts w:ascii="Times New Roman" w:hAnsi="Times New Roman" w:cs="Times New Roman"/>
                <w:sz w:val="22"/>
                <w:szCs w:val="22"/>
              </w:rPr>
              <w:t>Parent, 9</w:t>
            </w:r>
            <w:r w:rsidR="00FC26E8" w:rsidRPr="003E7905">
              <w:rPr>
                <w:rFonts w:ascii="Times New Roman" w:hAnsi="Times New Roman" w:cs="Times New Roman"/>
                <w:sz w:val="22"/>
                <w:szCs w:val="22"/>
              </w:rPr>
              <w:t>2.93</w:t>
            </w:r>
            <w:r w:rsidRPr="003E7905">
              <w:rPr>
                <w:rFonts w:ascii="Times New Roman" w:hAnsi="Times New Roman" w:cs="Times New Roman"/>
                <w:sz w:val="22"/>
                <w:szCs w:val="22"/>
              </w:rPr>
              <w:t>% shareholding</w:t>
            </w:r>
          </w:p>
        </w:tc>
      </w:tr>
      <w:tr w:rsidR="000960C0" w:rsidRPr="003E7905" w:rsidTr="00D0629D">
        <w:tc>
          <w:tcPr>
            <w:tcW w:w="3510" w:type="dxa"/>
          </w:tcPr>
          <w:p w:rsidR="000960C0" w:rsidRPr="003E7905"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sidRPr="003E7905">
              <w:rPr>
                <w:rFonts w:ascii="Times New Roman" w:hAnsi="Times New Roman" w:cs="Times New Roman"/>
                <w:sz w:val="22"/>
                <w:szCs w:val="22"/>
              </w:rPr>
              <w:t>PM</w:t>
            </w:r>
            <w:r w:rsidR="000960C0" w:rsidRPr="003E7905">
              <w:rPr>
                <w:rFonts w:ascii="Times New Roman" w:hAnsi="Times New Roman" w:cs="Times New Roman"/>
                <w:sz w:val="22"/>
                <w:szCs w:val="22"/>
              </w:rPr>
              <w:t>T</w:t>
            </w:r>
            <w:r w:rsidRPr="003E7905">
              <w:rPr>
                <w:rFonts w:ascii="Times New Roman" w:hAnsi="Times New Roman" w:cs="Times New Roman"/>
                <w:sz w:val="22"/>
                <w:szCs w:val="22"/>
              </w:rPr>
              <w:t xml:space="preserve"> Property</w:t>
            </w:r>
            <w:r w:rsidR="000960C0" w:rsidRPr="003E7905">
              <w:rPr>
                <w:rFonts w:ascii="Times New Roman" w:hAnsi="Times New Roman" w:cs="Times New Roman"/>
                <w:sz w:val="22"/>
                <w:szCs w:val="22"/>
              </w:rPr>
              <w:t xml:space="preserve"> </w:t>
            </w:r>
            <w:r w:rsidR="0024060B" w:rsidRPr="003E7905">
              <w:rPr>
                <w:rFonts w:ascii="Times New Roman" w:hAnsi="Times New Roman" w:cs="Times New Roman"/>
                <w:sz w:val="22"/>
                <w:szCs w:val="22"/>
              </w:rPr>
              <w:t>Co.,</w:t>
            </w:r>
            <w:r w:rsidR="00923183" w:rsidRPr="003E7905">
              <w:rPr>
                <w:rFonts w:ascii="Times New Roman" w:hAnsi="Times New Roman" w:cs="Times New Roman"/>
                <w:sz w:val="22"/>
                <w:szCs w:val="22"/>
              </w:rPr>
              <w:t xml:space="preserve"> </w:t>
            </w:r>
            <w:r w:rsidR="0024060B" w:rsidRPr="003E7905">
              <w:rPr>
                <w:rFonts w:ascii="Times New Roman" w:hAnsi="Times New Roman" w:cs="Times New Roman"/>
                <w:sz w:val="22"/>
                <w:szCs w:val="22"/>
              </w:rPr>
              <w:t>Ltd.</w:t>
            </w:r>
          </w:p>
        </w:tc>
        <w:tc>
          <w:tcPr>
            <w:tcW w:w="162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E7905">
              <w:rPr>
                <w:rFonts w:ascii="Times New Roman" w:hAnsi="Times New Roman" w:cs="Times New Roman"/>
                <w:sz w:val="22"/>
                <w:szCs w:val="22"/>
              </w:rPr>
              <w:t>Thailand</w:t>
            </w:r>
          </w:p>
        </w:tc>
        <w:tc>
          <w:tcPr>
            <w:tcW w:w="4140" w:type="dxa"/>
          </w:tcPr>
          <w:p w:rsidR="000960C0" w:rsidRPr="003E7905" w:rsidRDefault="006A5CA4"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imes New Roman"/>
                <w:sz w:val="22"/>
                <w:szCs w:val="22"/>
                <w:cs/>
                <w:lang w:val="en-GB"/>
              </w:rPr>
            </w:pPr>
            <w:r>
              <w:rPr>
                <w:rFonts w:ascii="Times New Roman" w:hAnsi="Times New Roman" w:cs="Times New Roman"/>
                <w:sz w:val="22"/>
                <w:szCs w:val="22"/>
              </w:rPr>
              <w:t>5</w:t>
            </w:r>
            <w:r w:rsidR="00B37E1B" w:rsidRPr="003E7905">
              <w:rPr>
                <w:rFonts w:ascii="Times New Roman" w:hAnsi="Times New Roman" w:cs="Times New Roman"/>
                <w:sz w:val="22"/>
                <w:szCs w:val="22"/>
              </w:rPr>
              <w:t>9.99</w:t>
            </w:r>
            <w:r w:rsidR="000960C0" w:rsidRPr="003E7905">
              <w:rPr>
                <w:rFonts w:ascii="Times New Roman" w:hAnsi="Times New Roman" w:cs="Times New Roman"/>
                <w:sz w:val="22"/>
                <w:szCs w:val="22"/>
                <w:lang w:val="en-GB" w:bidi="ar-SA"/>
              </w:rPr>
              <w:t>% holding by ultimate parent company</w:t>
            </w:r>
          </w:p>
        </w:tc>
      </w:tr>
      <w:tr w:rsidR="000960C0" w:rsidRPr="003E7905" w:rsidTr="00D0629D">
        <w:tc>
          <w:tcPr>
            <w:tcW w:w="351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E7905">
              <w:rPr>
                <w:rFonts w:ascii="Times New Roman" w:hAnsi="Times New Roman" w:cs="Times New Roman"/>
                <w:sz w:val="22"/>
                <w:szCs w:val="22"/>
              </w:rPr>
              <w:t>Key management personnel</w:t>
            </w:r>
          </w:p>
        </w:tc>
        <w:tc>
          <w:tcPr>
            <w:tcW w:w="162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140" w:type="dxa"/>
          </w:tcPr>
          <w:p w:rsidR="000960C0" w:rsidRPr="003E7905" w:rsidRDefault="000960C0" w:rsidP="00D06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imes New Roman"/>
                <w:sz w:val="22"/>
                <w:szCs w:val="22"/>
                <w:lang w:val="en-GB" w:bidi="ar-SA"/>
              </w:rPr>
            </w:pPr>
            <w:r w:rsidRPr="003E7905">
              <w:rPr>
                <w:rFonts w:ascii="Times New Roman" w:hAnsi="Times New Roman" w:cs="Times New Roman"/>
                <w:sz w:val="22"/>
                <w:szCs w:val="22"/>
                <w:lang w:val="en-GB" w:bidi="ar-SA"/>
              </w:rPr>
              <w:t xml:space="preserve">Persons having authority and responsibility for planning, directing and controlling </w:t>
            </w:r>
            <w:r w:rsidR="00F23331" w:rsidRPr="003E7905">
              <w:rPr>
                <w:rFonts w:ascii="Times New Roman" w:hAnsi="Times New Roman" w:cs="Times New Roman"/>
                <w:sz w:val="22"/>
                <w:szCs w:val="22"/>
                <w:lang w:val="en-GB" w:bidi="ar-SA"/>
              </w:rPr>
              <w:br/>
            </w:r>
            <w:r w:rsidRPr="003E7905">
              <w:rPr>
                <w:rFonts w:ascii="Times New Roman" w:hAnsi="Times New Roman" w:cs="Times New Roman"/>
                <w:sz w:val="22"/>
                <w:szCs w:val="22"/>
                <w:lang w:val="en-GB" w:bidi="ar-SA"/>
              </w:rPr>
              <w:t>the activities</w:t>
            </w:r>
            <w:r w:rsidR="00FC144F" w:rsidRPr="003E7905">
              <w:rPr>
                <w:rFonts w:ascii="Times New Roman" w:hAnsi="Times New Roman" w:cs="Times New Roman"/>
                <w:sz w:val="22"/>
                <w:szCs w:val="22"/>
                <w:cs/>
                <w:lang w:val="en-GB"/>
              </w:rPr>
              <w:t xml:space="preserve"> </w:t>
            </w:r>
            <w:r w:rsidRPr="003E7905">
              <w:rPr>
                <w:rFonts w:ascii="Times New Roman" w:hAnsi="Times New Roman" w:cs="Times New Roman"/>
                <w:sz w:val="22"/>
                <w:szCs w:val="22"/>
                <w:lang w:val="en-GB" w:bidi="ar-SA"/>
              </w:rPr>
              <w:t>of</w:t>
            </w:r>
            <w:r w:rsidR="00FC144F" w:rsidRPr="003E7905">
              <w:rPr>
                <w:rFonts w:ascii="Times New Roman" w:hAnsi="Times New Roman" w:cs="Times New Roman"/>
                <w:sz w:val="22"/>
                <w:szCs w:val="22"/>
                <w:cs/>
                <w:lang w:val="en-GB"/>
              </w:rPr>
              <w:t xml:space="preserve"> </w:t>
            </w:r>
            <w:r w:rsidRPr="003E7905">
              <w:rPr>
                <w:rFonts w:ascii="Times New Roman" w:hAnsi="Times New Roman" w:cs="Times New Roman"/>
                <w:sz w:val="22"/>
                <w:szCs w:val="22"/>
                <w:lang w:val="en-GB" w:bidi="ar-SA"/>
              </w:rPr>
              <w:t>the</w:t>
            </w:r>
            <w:r w:rsidR="00FC144F" w:rsidRPr="003E7905">
              <w:rPr>
                <w:rFonts w:ascii="Times New Roman" w:hAnsi="Times New Roman" w:cs="Times New Roman"/>
                <w:sz w:val="22"/>
                <w:szCs w:val="22"/>
                <w:cs/>
                <w:lang w:val="en-GB"/>
              </w:rPr>
              <w:t xml:space="preserve"> </w:t>
            </w:r>
            <w:r w:rsidRPr="003E7905">
              <w:rPr>
                <w:rFonts w:ascii="Times New Roman" w:hAnsi="Times New Roman" w:cs="Times New Roman"/>
                <w:sz w:val="22"/>
                <w:szCs w:val="22"/>
                <w:lang w:val="en-GB" w:bidi="ar-SA"/>
              </w:rPr>
              <w:t xml:space="preserve">entity, directly or indirectly, including any director (whether executive or otherwise) of the Group. </w:t>
            </w:r>
          </w:p>
        </w:tc>
      </w:tr>
    </w:tbl>
    <w:p w:rsidR="000960C0" w:rsidRPr="003E7905" w:rsidRDefault="000960C0" w:rsidP="00CF409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C86D5E" w:rsidRDefault="00C8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B72F08" w:rsidRPr="003E7905" w:rsidRDefault="00B72F08" w:rsidP="00B72F08">
      <w:pPr>
        <w:ind w:left="540"/>
        <w:jc w:val="thaiDistribute"/>
        <w:rPr>
          <w:rFonts w:ascii="Times New Roman" w:hAnsi="Times New Roman" w:cs="Times New Roman"/>
          <w:sz w:val="22"/>
          <w:szCs w:val="22"/>
        </w:rPr>
      </w:pPr>
      <w:r w:rsidRPr="003E7905">
        <w:rPr>
          <w:rFonts w:ascii="Times New Roman" w:hAnsi="Times New Roman" w:cs="Times New Roman"/>
          <w:sz w:val="22"/>
          <w:szCs w:val="22"/>
        </w:rPr>
        <w:lastRenderedPageBreak/>
        <w:t>The pricing policies for particular types of transactions are explained further below:</w:t>
      </w:r>
    </w:p>
    <w:p w:rsidR="00EC082C" w:rsidRPr="003E7905" w:rsidRDefault="00EC082C" w:rsidP="00CF409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tbl>
      <w:tblPr>
        <w:tblW w:w="9180" w:type="dxa"/>
        <w:tblInd w:w="450" w:type="dxa"/>
        <w:tblLayout w:type="fixed"/>
        <w:tblLook w:val="0000"/>
      </w:tblPr>
      <w:tblGrid>
        <w:gridCol w:w="3600"/>
        <w:gridCol w:w="5580"/>
      </w:tblGrid>
      <w:tr w:rsidR="000960C0" w:rsidRPr="003E7905" w:rsidTr="00533097">
        <w:tc>
          <w:tcPr>
            <w:tcW w:w="360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3E7905">
              <w:rPr>
                <w:rFonts w:ascii="Times New Roman" w:hAnsi="Times New Roman" w:cs="Times New Roman"/>
                <w:b/>
                <w:bCs/>
                <w:sz w:val="22"/>
                <w:szCs w:val="22"/>
              </w:rPr>
              <w:t>Transactions</w:t>
            </w:r>
          </w:p>
        </w:tc>
        <w:tc>
          <w:tcPr>
            <w:tcW w:w="558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3E7905">
              <w:rPr>
                <w:rFonts w:ascii="Times New Roman" w:hAnsi="Times New Roman" w:cs="Times New Roman"/>
                <w:b/>
                <w:bCs/>
                <w:sz w:val="22"/>
                <w:szCs w:val="22"/>
              </w:rPr>
              <w:t>Pricing policies</w:t>
            </w:r>
          </w:p>
        </w:tc>
      </w:tr>
      <w:tr w:rsidR="000960C0" w:rsidRPr="003E7905" w:rsidTr="00533097">
        <w:tc>
          <w:tcPr>
            <w:tcW w:w="360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558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sz w:val="22"/>
                <w:szCs w:val="22"/>
              </w:rPr>
            </w:pPr>
          </w:p>
        </w:tc>
      </w:tr>
      <w:tr w:rsidR="000960C0" w:rsidRPr="003E7905" w:rsidTr="00533097">
        <w:tc>
          <w:tcPr>
            <w:tcW w:w="3600" w:type="dxa"/>
          </w:tcPr>
          <w:p w:rsidR="000960C0" w:rsidRPr="003E7905" w:rsidRDefault="00E818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3E7905">
              <w:rPr>
                <w:rFonts w:ascii="Times New Roman" w:hAnsi="Times New Roman" w:cs="Times New Roman"/>
                <w:sz w:val="22"/>
                <w:szCs w:val="22"/>
              </w:rPr>
              <w:t>Revenue</w:t>
            </w:r>
            <w:r w:rsidR="00833A4A" w:rsidRPr="003E7905">
              <w:rPr>
                <w:rFonts w:ascii="Times New Roman" w:hAnsi="Times New Roman" w:cs="Times New Roman"/>
                <w:sz w:val="22"/>
                <w:szCs w:val="22"/>
              </w:rPr>
              <w:t>s</w:t>
            </w:r>
            <w:r w:rsidRPr="003E7905">
              <w:rPr>
                <w:rFonts w:ascii="Times New Roman" w:hAnsi="Times New Roman" w:cs="Times New Roman"/>
                <w:sz w:val="22"/>
                <w:szCs w:val="22"/>
              </w:rPr>
              <w:t xml:space="preserve"> from rendering of services</w:t>
            </w:r>
          </w:p>
        </w:tc>
        <w:tc>
          <w:tcPr>
            <w:tcW w:w="5580" w:type="dxa"/>
            <w:shd w:val="clear" w:color="auto" w:fill="auto"/>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3E7905">
              <w:rPr>
                <w:rFonts w:ascii="Times New Roman" w:hAnsi="Times New Roman" w:cs="Times New Roman"/>
                <w:sz w:val="22"/>
                <w:szCs w:val="22"/>
              </w:rPr>
              <w:t>At mutually agreed rate normally charged to a third party</w:t>
            </w:r>
          </w:p>
        </w:tc>
      </w:tr>
      <w:tr w:rsidR="000960C0" w:rsidRPr="003E7905" w:rsidTr="00533097">
        <w:tc>
          <w:tcPr>
            <w:tcW w:w="360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3E7905">
              <w:rPr>
                <w:rFonts w:ascii="Times New Roman" w:hAnsi="Times New Roman" w:cs="Times New Roman"/>
                <w:sz w:val="22"/>
                <w:szCs w:val="22"/>
              </w:rPr>
              <w:t>Dividend income</w:t>
            </w:r>
          </w:p>
        </w:tc>
        <w:tc>
          <w:tcPr>
            <w:tcW w:w="5580" w:type="dxa"/>
            <w:shd w:val="clear" w:color="auto" w:fill="auto"/>
          </w:tcPr>
          <w:p w:rsidR="000960C0" w:rsidRPr="003E7905" w:rsidRDefault="000960C0" w:rsidP="000960C0">
            <w:pPr>
              <w:rPr>
                <w:rFonts w:ascii="Times New Roman" w:hAnsi="Times New Roman" w:cs="Times New Roman"/>
                <w:sz w:val="22"/>
                <w:szCs w:val="22"/>
              </w:rPr>
            </w:pPr>
            <w:r w:rsidRPr="003E7905">
              <w:rPr>
                <w:rFonts w:ascii="Times New Roman" w:hAnsi="Times New Roman" w:cs="Times New Roman"/>
                <w:sz w:val="22"/>
                <w:szCs w:val="22"/>
              </w:rPr>
              <w:t>Upon declaration</w:t>
            </w:r>
          </w:p>
        </w:tc>
      </w:tr>
      <w:tr w:rsidR="000960C0" w:rsidRPr="003E7905" w:rsidTr="00533097">
        <w:tc>
          <w:tcPr>
            <w:tcW w:w="3600" w:type="dxa"/>
          </w:tcPr>
          <w:p w:rsidR="000960C0" w:rsidRPr="003E7905" w:rsidRDefault="0046063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3E7905">
              <w:rPr>
                <w:rFonts w:ascii="Times New Roman" w:hAnsi="Times New Roman" w:cs="Times New Roman"/>
                <w:sz w:val="22"/>
                <w:szCs w:val="22"/>
              </w:rPr>
              <w:t>S</w:t>
            </w:r>
            <w:r w:rsidR="000960C0" w:rsidRPr="003E7905">
              <w:rPr>
                <w:rFonts w:ascii="Times New Roman" w:hAnsi="Times New Roman" w:cs="Times New Roman"/>
                <w:sz w:val="22"/>
                <w:szCs w:val="22"/>
              </w:rPr>
              <w:t>ervice expense</w:t>
            </w:r>
            <w:r w:rsidR="0036410E" w:rsidRPr="003E7905">
              <w:rPr>
                <w:rFonts w:ascii="Times New Roman" w:hAnsi="Times New Roman" w:cs="Times New Roman"/>
                <w:sz w:val="22"/>
                <w:szCs w:val="22"/>
              </w:rPr>
              <w:t>s</w:t>
            </w:r>
          </w:p>
        </w:tc>
        <w:tc>
          <w:tcPr>
            <w:tcW w:w="5580" w:type="dxa"/>
            <w:shd w:val="clear" w:color="auto" w:fill="auto"/>
          </w:tcPr>
          <w:p w:rsidR="000960C0" w:rsidRPr="003E7905" w:rsidRDefault="000960C0" w:rsidP="000960C0">
            <w:pPr>
              <w:rPr>
                <w:rFonts w:ascii="Times New Roman" w:hAnsi="Times New Roman" w:cs="Times New Roman"/>
                <w:sz w:val="22"/>
                <w:szCs w:val="22"/>
              </w:rPr>
            </w:pPr>
            <w:r w:rsidRPr="003E7905">
              <w:rPr>
                <w:rFonts w:ascii="Times New Roman" w:hAnsi="Times New Roman" w:cs="Times New Roman"/>
                <w:sz w:val="22"/>
                <w:szCs w:val="22"/>
              </w:rPr>
              <w:t>At mutually agreed rate normally charged by a third party</w:t>
            </w:r>
          </w:p>
        </w:tc>
      </w:tr>
      <w:tr w:rsidR="000960C0" w:rsidRPr="003E7905" w:rsidTr="00533097">
        <w:tc>
          <w:tcPr>
            <w:tcW w:w="360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5580" w:type="dxa"/>
            <w:shd w:val="clear" w:color="auto" w:fill="auto"/>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cs="Times New Roman"/>
                <w:sz w:val="22"/>
                <w:szCs w:val="22"/>
              </w:rPr>
            </w:pPr>
            <w:r w:rsidRPr="003E7905">
              <w:rPr>
                <w:rFonts w:ascii="Times New Roman" w:hAnsi="Times New Roman" w:cs="Times New Roman"/>
                <w:sz w:val="22"/>
                <w:szCs w:val="22"/>
              </w:rPr>
              <w:t>At contractually agreed rates</w:t>
            </w:r>
          </w:p>
        </w:tc>
      </w:tr>
      <w:tr w:rsidR="000960C0" w:rsidRPr="003E7905" w:rsidTr="00533097">
        <w:tc>
          <w:tcPr>
            <w:tcW w:w="360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3E7905">
              <w:rPr>
                <w:rFonts w:ascii="Times New Roman" w:hAnsi="Times New Roman" w:cs="Times New Roman"/>
                <w:sz w:val="22"/>
                <w:szCs w:val="22"/>
              </w:rPr>
              <w:t>Management benefit expenses</w:t>
            </w:r>
          </w:p>
        </w:tc>
        <w:tc>
          <w:tcPr>
            <w:tcW w:w="5580" w:type="dxa"/>
            <w:shd w:val="clear" w:color="auto" w:fill="auto"/>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3E7905">
              <w:rPr>
                <w:rFonts w:ascii="Times New Roman" w:hAnsi="Times New Roman" w:cs="Times New Roman"/>
                <w:sz w:val="22"/>
                <w:szCs w:val="22"/>
              </w:rPr>
              <w:t>Amount approved by the directors and/or the shareholders</w:t>
            </w:r>
          </w:p>
        </w:tc>
      </w:tr>
    </w:tbl>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4E1309" w:rsidRPr="003E7905" w:rsidRDefault="004E1309" w:rsidP="004E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Significant transactions for the three-month and </w:t>
      </w:r>
      <w:r w:rsidR="0037078D">
        <w:rPr>
          <w:rFonts w:ascii="Times New Roman" w:hAnsi="Times New Roman" w:cs="Times New Roman"/>
          <w:sz w:val="22"/>
          <w:szCs w:val="22"/>
        </w:rPr>
        <w:t>nine</w:t>
      </w:r>
      <w:r w:rsidRPr="003E7905">
        <w:rPr>
          <w:rFonts w:ascii="Times New Roman" w:hAnsi="Times New Roman" w:cs="Times New Roman"/>
          <w:sz w:val="22"/>
          <w:szCs w:val="22"/>
        </w:rPr>
        <w:t xml:space="preserve">-month periods ended 30 </w:t>
      </w:r>
      <w:r w:rsidR="00B3728F">
        <w:rPr>
          <w:rFonts w:ascii="Times New Roman" w:hAnsi="Times New Roman" w:cs="Times New Roman"/>
          <w:sz w:val="22"/>
          <w:szCs w:val="22"/>
        </w:rPr>
        <w:t xml:space="preserve">September </w:t>
      </w:r>
      <w:r w:rsidRPr="003E7905">
        <w:rPr>
          <w:rFonts w:ascii="Times New Roman" w:hAnsi="Times New Roman" w:cs="Times New Roman"/>
          <w:sz w:val="22"/>
          <w:szCs w:val="22"/>
        </w:rPr>
        <w:t xml:space="preserve">2019 and 2018 with related parties were as follows: </w:t>
      </w:r>
    </w:p>
    <w:p w:rsidR="004E1309" w:rsidRDefault="004E1309" w:rsidP="004E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491" w:type="dxa"/>
        <w:tblInd w:w="450" w:type="dxa"/>
        <w:tblLayout w:type="fixed"/>
        <w:tblLook w:val="01E0"/>
      </w:tblPr>
      <w:tblGrid>
        <w:gridCol w:w="3596"/>
        <w:gridCol w:w="1288"/>
        <w:gridCol w:w="237"/>
        <w:gridCol w:w="1288"/>
        <w:gridCol w:w="236"/>
        <w:gridCol w:w="1288"/>
        <w:gridCol w:w="270"/>
        <w:gridCol w:w="1288"/>
      </w:tblGrid>
      <w:tr w:rsidR="005E0F4C" w:rsidRPr="00573BA9" w:rsidTr="005E0F4C">
        <w:trPr>
          <w:trHeight w:val="20"/>
          <w:tblHeader/>
        </w:trPr>
        <w:tc>
          <w:tcPr>
            <w:tcW w:w="359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13" w:type="dxa"/>
            <w:gridSpan w:val="3"/>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3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46" w:type="dxa"/>
            <w:gridSpan w:val="3"/>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5E0F4C" w:rsidRPr="00573BA9" w:rsidTr="005E0F4C">
        <w:trPr>
          <w:trHeight w:val="20"/>
          <w:tblHeader/>
        </w:trPr>
        <w:tc>
          <w:tcPr>
            <w:tcW w:w="359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13" w:type="dxa"/>
            <w:gridSpan w:val="3"/>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3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46" w:type="dxa"/>
            <w:gridSpan w:val="3"/>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5E0F4C" w:rsidRPr="00573BA9" w:rsidTr="005E0F4C">
        <w:trPr>
          <w:trHeight w:val="20"/>
          <w:tblHeader/>
        </w:trPr>
        <w:tc>
          <w:tcPr>
            <w:tcW w:w="3596" w:type="dxa"/>
          </w:tcPr>
          <w:p w:rsidR="005E0F4C"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b/>
                <w:bCs/>
                <w:i/>
                <w:iCs/>
                <w:sz w:val="22"/>
                <w:szCs w:val="22"/>
              </w:rPr>
            </w:pPr>
            <w:r w:rsidRPr="00573BA9">
              <w:rPr>
                <w:rFonts w:ascii="Times New Roman" w:hAnsi="Times New Roman" w:cs="Times New Roman"/>
                <w:b/>
                <w:bCs/>
                <w:i/>
                <w:iCs/>
                <w:sz w:val="22"/>
                <w:szCs w:val="22"/>
              </w:rPr>
              <w:t xml:space="preserve">Three-month period ended </w:t>
            </w:r>
          </w:p>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imes New Roman"/>
                <w:b/>
                <w:bCs/>
                <w:i/>
                <w:iCs/>
                <w:sz w:val="22"/>
                <w:szCs w:val="22"/>
              </w:rPr>
              <w:tab/>
            </w:r>
            <w:r w:rsidRPr="00573BA9">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288"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7"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5E0F4C" w:rsidRPr="00573BA9" w:rsidTr="005E0F4C">
        <w:trPr>
          <w:trHeight w:val="20"/>
          <w:tblHeader/>
        </w:trPr>
        <w:tc>
          <w:tcPr>
            <w:tcW w:w="359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95" w:type="dxa"/>
            <w:gridSpan w:val="7"/>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5E0F4C" w:rsidRPr="00573BA9" w:rsidTr="005E0F4C">
        <w:trPr>
          <w:trHeight w:val="20"/>
        </w:trPr>
        <w:tc>
          <w:tcPr>
            <w:tcW w:w="359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288"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F33F42" w:rsidRPr="00573BA9" w:rsidTr="005E0F4C">
        <w:trPr>
          <w:trHeight w:val="20"/>
        </w:trPr>
        <w:tc>
          <w:tcPr>
            <w:tcW w:w="3596" w:type="dxa"/>
          </w:tcPr>
          <w:p w:rsidR="00F33F42" w:rsidRPr="00ED774F"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w:t>
            </w:r>
            <w:r w:rsidR="00B83CD1">
              <w:rPr>
                <w:rFonts w:ascii="Times New Roman" w:hAnsi="Times New Roman" w:cs="Times New Roman"/>
                <w:sz w:val="22"/>
                <w:szCs w:val="22"/>
              </w:rPr>
              <w:t>s</w:t>
            </w:r>
            <w:r w:rsidRPr="00ED774F">
              <w:rPr>
                <w:rFonts w:ascii="Times New Roman" w:hAnsi="Times New Roman" w:cs="Times New Roman"/>
                <w:sz w:val="22"/>
                <w:szCs w:val="22"/>
              </w:rPr>
              <w:t xml:space="preserve"> (included in</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F33F42" w:rsidRPr="00573BA9" w:rsidTr="005E0F4C">
        <w:trPr>
          <w:trHeight w:val="20"/>
        </w:trPr>
        <w:tc>
          <w:tcPr>
            <w:tcW w:w="3596" w:type="dxa"/>
          </w:tcPr>
          <w:p w:rsidR="00F33F42" w:rsidRPr="00ED774F"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Pr>
                <w:rFonts w:ascii="Times New Roman" w:hAnsi="Times New Roman" w:cs="Times New Roman"/>
                <w:sz w:val="22"/>
                <w:szCs w:val="22"/>
              </w:rPr>
              <w:t xml:space="preserve">   </w:t>
            </w:r>
            <w:r w:rsidRPr="00ED774F">
              <w:rPr>
                <w:rFonts w:ascii="Times New Roman" w:hAnsi="Times New Roman" w:cs="Times New Roman"/>
                <w:sz w:val="22"/>
                <w:szCs w:val="22"/>
              </w:rPr>
              <w:t>administrative expense</w:t>
            </w:r>
            <w:r>
              <w:rPr>
                <w:rFonts w:ascii="Times New Roman" w:hAnsi="Times New Roman" w:cs="Times New Roman"/>
                <w:sz w:val="22"/>
                <w:szCs w:val="22"/>
              </w:rPr>
              <w:t>s</w:t>
            </w:r>
            <w:r w:rsidRPr="00ED774F">
              <w:rPr>
                <w:rFonts w:ascii="Times New Roman" w:hAnsi="Times New Roman" w:cs="Times New Roman"/>
                <w:sz w:val="22"/>
                <w:szCs w:val="22"/>
              </w:rPr>
              <w:t>)</w:t>
            </w:r>
          </w:p>
        </w:tc>
        <w:tc>
          <w:tcPr>
            <w:tcW w:w="1288" w:type="dxa"/>
          </w:tcPr>
          <w:p w:rsidR="00F33F42" w:rsidRPr="00573BA9" w:rsidRDefault="008C0EC9"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494</w:t>
            </w: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538</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494</w:t>
            </w: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538</w:t>
            </w:r>
          </w:p>
        </w:tc>
      </w:tr>
      <w:tr w:rsidR="00F33F42" w:rsidRPr="00573BA9" w:rsidTr="005E0F4C">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F33F42" w:rsidRPr="00573BA9"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6,159</w:t>
            </w: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6,633</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6,159</w:t>
            </w: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6,633</w:t>
            </w:r>
          </w:p>
        </w:tc>
      </w:tr>
      <w:tr w:rsidR="00F33F42" w:rsidRPr="00573BA9" w:rsidTr="005E0F4C">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5E0F4C">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5E0F4C">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F33F42" w:rsidRPr="00573BA9" w:rsidRDefault="00A01F05" w:rsidP="00A0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283</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A01F05" w:rsidP="00A0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283</w:t>
            </w:r>
          </w:p>
        </w:tc>
      </w:tr>
      <w:tr w:rsidR="00F33F42" w:rsidRPr="00573BA9" w:rsidTr="005E0F4C">
        <w:trPr>
          <w:trHeight w:val="20"/>
        </w:trPr>
        <w:tc>
          <w:tcPr>
            <w:tcW w:w="3596" w:type="dxa"/>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p>
        </w:tc>
        <w:tc>
          <w:tcPr>
            <w:tcW w:w="1288" w:type="dxa"/>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5E0F4C">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5E0F4C">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8"/>
              </w:rPr>
              <w:t>Revenues from rendering of services</w:t>
            </w:r>
          </w:p>
        </w:tc>
        <w:tc>
          <w:tcPr>
            <w:tcW w:w="1288" w:type="dxa"/>
          </w:tcPr>
          <w:p w:rsidR="00F33F42" w:rsidRPr="00573BA9"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1,569</w:t>
            </w: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1,592</w:t>
            </w:r>
          </w:p>
        </w:tc>
      </w:tr>
      <w:tr w:rsidR="00F33F42" w:rsidRPr="00573BA9" w:rsidTr="005E0F4C">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Service expense</w:t>
            </w:r>
            <w:r w:rsidR="00B83CD1">
              <w:rPr>
                <w:rFonts w:ascii="Times New Roman" w:hAnsi="Times New Roman" w:cs="Times New Roman"/>
                <w:sz w:val="22"/>
                <w:szCs w:val="22"/>
              </w:rPr>
              <w:t>s</w:t>
            </w:r>
            <w:r>
              <w:rPr>
                <w:rFonts w:ascii="Times New Roman" w:hAnsi="Times New Roman" w:cs="Times New Roman"/>
                <w:sz w:val="22"/>
                <w:szCs w:val="22"/>
              </w:rPr>
              <w:t xml:space="preserve"> (included in cost</w:t>
            </w:r>
            <w:r w:rsidR="00B83CD1">
              <w:rPr>
                <w:rFonts w:ascii="Times New Roman" w:hAnsi="Times New Roman" w:cs="Times New Roman"/>
                <w:sz w:val="22"/>
                <w:szCs w:val="22"/>
              </w:rPr>
              <w:t>s</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5E0F4C">
        <w:trPr>
          <w:trHeight w:val="245"/>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r>
              <w:rPr>
                <w:rFonts w:ascii="Times New Roman" w:hAnsi="Times New Roman" w:cs="Times New Roman"/>
                <w:sz w:val="22"/>
                <w:szCs w:val="22"/>
              </w:rPr>
              <w:t>of sales of goods)</w:t>
            </w:r>
          </w:p>
        </w:tc>
        <w:tc>
          <w:tcPr>
            <w:tcW w:w="1288" w:type="dxa"/>
          </w:tcPr>
          <w:p w:rsidR="00F33F42" w:rsidRPr="00573BA9"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A01F05" w:rsidP="00A0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33F42" w:rsidRPr="00573BA9" w:rsidRDefault="00F33F42" w:rsidP="00A01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71</w:t>
            </w:r>
          </w:p>
        </w:tc>
      </w:tr>
      <w:tr w:rsidR="00F33F42" w:rsidRPr="00573BA9" w:rsidTr="005E0F4C">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F33F42" w:rsidRPr="00573BA9"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63</w:t>
            </w: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63</w:t>
            </w:r>
          </w:p>
        </w:tc>
      </w:tr>
      <w:tr w:rsidR="00F33F42" w:rsidRPr="00573BA9" w:rsidTr="005E0F4C">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5E0F4C">
        <w:trPr>
          <w:trHeight w:val="20"/>
        </w:trPr>
        <w:tc>
          <w:tcPr>
            <w:tcW w:w="3596" w:type="dxa"/>
          </w:tcPr>
          <w:p w:rsidR="00F33F42" w:rsidRPr="00EE53EC"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b/>
                <w:bCs/>
                <w:sz w:val="22"/>
                <w:szCs w:val="28"/>
              </w:rPr>
            </w:pPr>
            <w:r>
              <w:rPr>
                <w:rFonts w:ascii="Times New Roman" w:hAnsi="Times New Roman" w:cs="Times New Roman"/>
                <w:b/>
                <w:bCs/>
                <w:sz w:val="22"/>
                <w:szCs w:val="22"/>
              </w:rPr>
              <w:t>Other related party</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5E0F4C">
        <w:trPr>
          <w:trHeight w:val="20"/>
        </w:trPr>
        <w:tc>
          <w:tcPr>
            <w:tcW w:w="3596" w:type="dxa"/>
          </w:tcPr>
          <w:p w:rsidR="00F33F42" w:rsidRPr="003466B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8"/>
              </w:rPr>
              <w:t>Revenues from rendering of services</w:t>
            </w:r>
          </w:p>
        </w:tc>
        <w:tc>
          <w:tcPr>
            <w:tcW w:w="1288" w:type="dxa"/>
          </w:tcPr>
          <w:p w:rsidR="00F33F42" w:rsidRPr="00573BA9" w:rsidRDefault="00B83CD1"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B83CD1"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w:t>
            </w:r>
          </w:p>
        </w:tc>
      </w:tr>
      <w:tr w:rsidR="00F33F42" w:rsidRPr="00573BA9" w:rsidTr="005E0F4C">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5E0F4C">
        <w:trPr>
          <w:trHeight w:val="20"/>
        </w:trPr>
        <w:tc>
          <w:tcPr>
            <w:tcW w:w="3596" w:type="dxa"/>
            <w:vAlign w:val="bottom"/>
          </w:tcPr>
          <w:p w:rsidR="00F33F42" w:rsidRPr="00573BA9" w:rsidRDefault="00F33F42" w:rsidP="00F33F42">
            <w:pPr>
              <w:jc w:val="both"/>
              <w:rPr>
                <w:rFonts w:ascii="Times New Roman" w:hAnsi="Times New Roman" w:cs="Times New Roman"/>
                <w:b/>
                <w:bCs/>
                <w:sz w:val="22"/>
                <w:szCs w:val="22"/>
              </w:rPr>
            </w:pPr>
            <w:r w:rsidRPr="00573BA9">
              <w:rPr>
                <w:rFonts w:ascii="Times New Roman" w:hAnsi="Times New Roman" w:cs="Times New Roman"/>
                <w:b/>
                <w:bCs/>
                <w:sz w:val="22"/>
                <w:szCs w:val="22"/>
              </w:rPr>
              <w:t>Key management personnel</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5E0F4C">
        <w:trPr>
          <w:trHeight w:val="20"/>
        </w:trPr>
        <w:tc>
          <w:tcPr>
            <w:tcW w:w="3596" w:type="dxa"/>
            <w:vAlign w:val="bottom"/>
          </w:tcPr>
          <w:p w:rsidR="00F33F42" w:rsidRPr="00573BA9" w:rsidRDefault="00F33F42" w:rsidP="00F33F42">
            <w:pPr>
              <w:ind w:left="162" w:hanging="162"/>
              <w:rPr>
                <w:rFonts w:ascii="Times New Roman" w:hAnsi="Times New Roman" w:cs="Times New Roman"/>
                <w:sz w:val="22"/>
                <w:szCs w:val="22"/>
              </w:rPr>
            </w:pPr>
            <w:r w:rsidRPr="00573BA9">
              <w:rPr>
                <w:rFonts w:ascii="Times New Roman" w:hAnsi="Times New Roman" w:cs="Times New Roman"/>
                <w:sz w:val="22"/>
                <w:szCs w:val="22"/>
              </w:rPr>
              <w:t>Key management personnel compensation</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5E0F4C">
        <w:trPr>
          <w:trHeight w:val="20"/>
        </w:trPr>
        <w:tc>
          <w:tcPr>
            <w:tcW w:w="3596" w:type="dxa"/>
            <w:vAlign w:val="bottom"/>
          </w:tcPr>
          <w:p w:rsidR="00F33F42" w:rsidRPr="00573BA9" w:rsidRDefault="00F33F42" w:rsidP="00F33F42">
            <w:pPr>
              <w:rPr>
                <w:rFonts w:ascii="Times New Roman" w:hAnsi="Times New Roman" w:cs="Times New Roman"/>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288" w:type="dxa"/>
          </w:tcPr>
          <w:p w:rsidR="00F33F42" w:rsidRPr="00573BA9"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1,33</w:t>
            </w:r>
            <w:r w:rsidR="00B83CD1">
              <w:rPr>
                <w:rFonts w:ascii="Times New Roman" w:hAnsi="Times New Roman" w:cs="Times New Roman"/>
                <w:sz w:val="22"/>
                <w:szCs w:val="22"/>
              </w:rPr>
              <w:t>7</w:t>
            </w: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1,682</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96</w:t>
            </w:r>
            <w:r w:rsidR="00B83CD1">
              <w:rPr>
                <w:rFonts w:ascii="Times New Roman" w:hAnsi="Times New Roman" w:cs="Times New Roman"/>
                <w:sz w:val="22"/>
                <w:szCs w:val="22"/>
              </w:rPr>
              <w:t>1</w:t>
            </w: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1,341</w:t>
            </w:r>
          </w:p>
        </w:tc>
      </w:tr>
      <w:tr w:rsidR="00F33F42" w:rsidRPr="00573BA9" w:rsidTr="005E0F4C">
        <w:trPr>
          <w:trHeight w:val="20"/>
        </w:trPr>
        <w:tc>
          <w:tcPr>
            <w:tcW w:w="3596" w:type="dxa"/>
            <w:vAlign w:val="bottom"/>
          </w:tcPr>
          <w:p w:rsidR="00F33F42" w:rsidRPr="00573BA9" w:rsidRDefault="00F33F42" w:rsidP="00F33F42">
            <w:pPr>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288" w:type="dxa"/>
            <w:tcBorders>
              <w:bottom w:val="single" w:sz="4" w:space="0" w:color="auto"/>
            </w:tcBorders>
          </w:tcPr>
          <w:p w:rsidR="00F33F42" w:rsidRPr="00573BA9"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r w:rsidR="00B83CD1">
              <w:rPr>
                <w:rFonts w:ascii="Times New Roman" w:hAnsi="Times New Roman" w:cs="Times New Roman"/>
                <w:sz w:val="22"/>
                <w:szCs w:val="22"/>
              </w:rPr>
              <w:t>5</w:t>
            </w:r>
          </w:p>
        </w:tc>
        <w:tc>
          <w:tcPr>
            <w:tcW w:w="237"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49</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F33F42" w:rsidRPr="00573BA9"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w:t>
            </w:r>
            <w:r w:rsidR="00B83CD1">
              <w:rPr>
                <w:rFonts w:ascii="Times New Roman" w:hAnsi="Times New Roman" w:cs="Times New Roman"/>
                <w:sz w:val="22"/>
                <w:szCs w:val="22"/>
              </w:rPr>
              <w:t>2</w:t>
            </w: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49</w:t>
            </w:r>
          </w:p>
        </w:tc>
      </w:tr>
      <w:tr w:rsidR="00F33F42" w:rsidRPr="00573BA9" w:rsidTr="005E0F4C">
        <w:trPr>
          <w:trHeight w:val="20"/>
        </w:trPr>
        <w:tc>
          <w:tcPr>
            <w:tcW w:w="3596" w:type="dxa"/>
            <w:vAlign w:val="bottom"/>
          </w:tcPr>
          <w:p w:rsidR="00F33F42" w:rsidRPr="00573BA9" w:rsidRDefault="00F33F42" w:rsidP="00F33F42">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F33F42" w:rsidRPr="00573BA9" w:rsidRDefault="00F33F42" w:rsidP="00F33F42">
            <w:pPr>
              <w:rPr>
                <w:rFonts w:ascii="Times New Roman" w:hAnsi="Times New Roman" w:cs="Times New Roman"/>
                <w:b/>
                <w:bCs/>
                <w:sz w:val="22"/>
                <w:szCs w:val="22"/>
              </w:rPr>
            </w:pPr>
            <w:r w:rsidRPr="00573BA9">
              <w:rPr>
                <w:rFonts w:ascii="Times New Roman" w:hAnsi="Times New Roman" w:cs="Times New Roman"/>
                <w:b/>
                <w:bCs/>
                <w:sz w:val="22"/>
                <w:szCs w:val="22"/>
              </w:rPr>
              <w:t xml:space="preserve">   compensation </w:t>
            </w:r>
          </w:p>
        </w:tc>
        <w:tc>
          <w:tcPr>
            <w:tcW w:w="1288" w:type="dxa"/>
            <w:tcBorders>
              <w:top w:val="single" w:sz="4" w:space="0" w:color="auto"/>
              <w:bottom w:val="double" w:sz="4" w:space="0" w:color="auto"/>
            </w:tcBorders>
          </w:tcPr>
          <w:p w:rsidR="00A01F05"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F33F42" w:rsidRPr="00573BA9"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1,372</w:t>
            </w:r>
          </w:p>
        </w:tc>
        <w:tc>
          <w:tcPr>
            <w:tcW w:w="237" w:type="dxa"/>
          </w:tcPr>
          <w:p w:rsidR="00F33F42" w:rsidRPr="00573BA9" w:rsidRDefault="00F33F42" w:rsidP="00F33F42">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1,731</w:t>
            </w:r>
          </w:p>
        </w:tc>
        <w:tc>
          <w:tcPr>
            <w:tcW w:w="236" w:type="dxa"/>
          </w:tcPr>
          <w:p w:rsidR="00F33F42" w:rsidRPr="00573BA9" w:rsidRDefault="00F33F42" w:rsidP="00F33F42">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A01F05"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heme="minorBidi"/>
                <w:b/>
                <w:bCs/>
                <w:sz w:val="22"/>
                <w:szCs w:val="22"/>
              </w:rPr>
            </w:pPr>
          </w:p>
          <w:p w:rsidR="00F33F42" w:rsidRPr="00992808" w:rsidRDefault="00A01F05"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heme="minorBidi"/>
                <w:b/>
                <w:bCs/>
                <w:sz w:val="22"/>
                <w:szCs w:val="22"/>
                <w:cs/>
              </w:rPr>
            </w:pPr>
            <w:r>
              <w:rPr>
                <w:rFonts w:ascii="Times New Roman" w:hAnsi="Times New Roman" w:cstheme="minorBidi"/>
                <w:b/>
                <w:bCs/>
                <w:sz w:val="22"/>
                <w:szCs w:val="22"/>
              </w:rPr>
              <w:t>993</w:t>
            </w:r>
          </w:p>
        </w:tc>
        <w:tc>
          <w:tcPr>
            <w:tcW w:w="27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288" w:type="dxa"/>
            <w:tcBorders>
              <w:top w:val="single" w:sz="4" w:space="0" w:color="auto"/>
              <w:bottom w:val="double" w:sz="4" w:space="0" w:color="auto"/>
            </w:tcBorders>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F33F42" w:rsidRPr="00992808"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heme="minorBidi"/>
                <w:b/>
                <w:bCs/>
                <w:sz w:val="22"/>
                <w:szCs w:val="22"/>
                <w:cs/>
              </w:rPr>
            </w:pPr>
            <w:r>
              <w:rPr>
                <w:rFonts w:ascii="Times New Roman" w:hAnsi="Times New Roman" w:cs="Times New Roman"/>
                <w:b/>
                <w:bCs/>
                <w:sz w:val="22"/>
                <w:szCs w:val="22"/>
              </w:rPr>
              <w:t>1,390</w:t>
            </w:r>
          </w:p>
        </w:tc>
      </w:tr>
    </w:tbl>
    <w:p w:rsidR="005E0F4C" w:rsidRDefault="005E0F4C" w:rsidP="005E0F4C">
      <w:pPr>
        <w:spacing w:line="240" w:lineRule="auto"/>
      </w:pPr>
    </w:p>
    <w:p w:rsidR="00C86D5E" w:rsidRDefault="00C86D5E">
      <w:r>
        <w:br w:type="page"/>
      </w:r>
    </w:p>
    <w:tbl>
      <w:tblPr>
        <w:tblW w:w="9558" w:type="dxa"/>
        <w:tblInd w:w="450" w:type="dxa"/>
        <w:tblLayout w:type="fixed"/>
        <w:tblLook w:val="01E0"/>
      </w:tblPr>
      <w:tblGrid>
        <w:gridCol w:w="3596"/>
        <w:gridCol w:w="1288"/>
        <w:gridCol w:w="246"/>
        <w:gridCol w:w="1312"/>
        <w:gridCol w:w="236"/>
        <w:gridCol w:w="1260"/>
        <w:gridCol w:w="332"/>
        <w:gridCol w:w="1288"/>
      </w:tblGrid>
      <w:tr w:rsidR="005E0F4C" w:rsidRPr="00573BA9" w:rsidTr="00F33F42">
        <w:trPr>
          <w:trHeight w:val="20"/>
        </w:trPr>
        <w:tc>
          <w:tcPr>
            <w:tcW w:w="359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lastRenderedPageBreak/>
              <w:br w:type="page"/>
            </w:r>
          </w:p>
        </w:tc>
        <w:tc>
          <w:tcPr>
            <w:tcW w:w="2846" w:type="dxa"/>
            <w:gridSpan w:val="3"/>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3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80" w:type="dxa"/>
            <w:gridSpan w:val="3"/>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5E0F4C" w:rsidRPr="00573BA9" w:rsidTr="00F33F42">
        <w:trPr>
          <w:trHeight w:val="20"/>
        </w:trPr>
        <w:tc>
          <w:tcPr>
            <w:tcW w:w="359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46" w:type="dxa"/>
            <w:gridSpan w:val="3"/>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3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80" w:type="dxa"/>
            <w:gridSpan w:val="3"/>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5E0F4C" w:rsidRPr="00573BA9" w:rsidTr="00F33F42">
        <w:trPr>
          <w:trHeight w:val="20"/>
        </w:trPr>
        <w:tc>
          <w:tcPr>
            <w:tcW w:w="3596" w:type="dxa"/>
          </w:tcPr>
          <w:p w:rsidR="005E0F4C"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b/>
                <w:bCs/>
                <w:i/>
                <w:iCs/>
                <w:sz w:val="22"/>
                <w:szCs w:val="22"/>
              </w:rPr>
            </w:pPr>
            <w:r>
              <w:rPr>
                <w:rFonts w:ascii="Times New Roman" w:hAnsi="Times New Roman" w:cs="Times New Roman"/>
                <w:b/>
                <w:bCs/>
                <w:i/>
                <w:iCs/>
                <w:sz w:val="22"/>
                <w:szCs w:val="22"/>
              </w:rPr>
              <w:t>Nine</w:t>
            </w:r>
            <w:r w:rsidRPr="00573BA9">
              <w:rPr>
                <w:rFonts w:ascii="Times New Roman" w:hAnsi="Times New Roman" w:cs="Times New Roman"/>
                <w:b/>
                <w:bCs/>
                <w:i/>
                <w:iCs/>
                <w:sz w:val="22"/>
                <w:szCs w:val="22"/>
              </w:rPr>
              <w:t xml:space="preserve">-month period ended </w:t>
            </w:r>
          </w:p>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imes New Roman"/>
                <w:b/>
                <w:bCs/>
                <w:i/>
                <w:iCs/>
                <w:sz w:val="22"/>
                <w:szCs w:val="22"/>
              </w:rPr>
              <w:tab/>
            </w:r>
            <w:r w:rsidRPr="00573BA9">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288"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46"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2"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332"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5E0F4C" w:rsidRPr="00573BA9" w:rsidTr="00F33F42">
        <w:trPr>
          <w:trHeight w:val="20"/>
        </w:trPr>
        <w:tc>
          <w:tcPr>
            <w:tcW w:w="359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962" w:type="dxa"/>
            <w:gridSpan w:val="7"/>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5E0F4C" w:rsidRPr="00573BA9" w:rsidTr="00F33F42">
        <w:trPr>
          <w:trHeight w:val="20"/>
        </w:trPr>
        <w:tc>
          <w:tcPr>
            <w:tcW w:w="359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288"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332"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5E0F4C" w:rsidRPr="00573BA9" w:rsidRDefault="005E0F4C" w:rsidP="005E0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F33F42" w:rsidRPr="00573BA9" w:rsidTr="00F33F42">
        <w:trPr>
          <w:trHeight w:val="20"/>
        </w:trPr>
        <w:tc>
          <w:tcPr>
            <w:tcW w:w="3596" w:type="dxa"/>
          </w:tcPr>
          <w:p w:rsidR="00F33F42" w:rsidRPr="00ED774F"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w:t>
            </w:r>
            <w:r w:rsidR="00ED31FB">
              <w:rPr>
                <w:rFonts w:ascii="Times New Roman" w:hAnsi="Times New Roman" w:cs="Times New Roman"/>
                <w:sz w:val="22"/>
                <w:szCs w:val="22"/>
              </w:rPr>
              <w:t>s</w:t>
            </w:r>
            <w:r w:rsidRPr="00ED774F">
              <w:rPr>
                <w:rFonts w:ascii="Times New Roman" w:hAnsi="Times New Roman" w:cs="Times New Roman"/>
                <w:sz w:val="22"/>
                <w:szCs w:val="22"/>
              </w:rPr>
              <w:t xml:space="preserve"> (included in</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F33F42" w:rsidRPr="00573BA9" w:rsidTr="00F33F42">
        <w:trPr>
          <w:trHeight w:val="20"/>
        </w:trPr>
        <w:tc>
          <w:tcPr>
            <w:tcW w:w="3596" w:type="dxa"/>
          </w:tcPr>
          <w:p w:rsidR="00F33F42" w:rsidRPr="00ED774F"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Pr>
                <w:rFonts w:ascii="Times New Roman" w:hAnsi="Times New Roman" w:cs="Times New Roman"/>
                <w:sz w:val="22"/>
                <w:szCs w:val="22"/>
              </w:rPr>
              <w:t xml:space="preserve">   </w:t>
            </w:r>
            <w:r w:rsidRPr="00ED774F">
              <w:rPr>
                <w:rFonts w:ascii="Times New Roman" w:hAnsi="Times New Roman" w:cs="Times New Roman"/>
                <w:sz w:val="22"/>
                <w:szCs w:val="22"/>
              </w:rPr>
              <w:t>administrative expense</w:t>
            </w:r>
            <w:r>
              <w:rPr>
                <w:rFonts w:ascii="Times New Roman" w:hAnsi="Times New Roman" w:cs="Times New Roman"/>
                <w:sz w:val="22"/>
                <w:szCs w:val="22"/>
              </w:rPr>
              <w:t>s</w:t>
            </w:r>
            <w:r w:rsidRPr="00ED774F">
              <w:rPr>
                <w:rFonts w:ascii="Times New Roman" w:hAnsi="Times New Roman" w:cs="Times New Roman"/>
                <w:sz w:val="22"/>
                <w:szCs w:val="22"/>
              </w:rPr>
              <w:t>)</w:t>
            </w:r>
          </w:p>
        </w:tc>
        <w:tc>
          <w:tcPr>
            <w:tcW w:w="1288"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1,540</w:t>
            </w: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1,601</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1,540</w:t>
            </w: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1,601</w:t>
            </w:r>
          </w:p>
        </w:tc>
      </w:tr>
      <w:tr w:rsidR="00F33F42" w:rsidRPr="00573BA9" w:rsidTr="00F33F42">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18,328</w:t>
            </w: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19,682</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33F42" w:rsidRPr="0006633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heme="minorBidi"/>
                <w:sz w:val="22"/>
                <w:szCs w:val="22"/>
                <w:cs/>
              </w:rPr>
            </w:pPr>
            <w:r>
              <w:rPr>
                <w:rFonts w:ascii="Times New Roman" w:hAnsi="Times New Roman" w:cstheme="minorBidi"/>
                <w:sz w:val="22"/>
                <w:szCs w:val="22"/>
              </w:rPr>
              <w:t>18,328</w:t>
            </w: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06633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heme="minorBidi"/>
                <w:sz w:val="22"/>
                <w:szCs w:val="22"/>
                <w:cs/>
              </w:rPr>
            </w:pPr>
            <w:r>
              <w:rPr>
                <w:rFonts w:ascii="Times New Roman" w:hAnsi="Times New Roman" w:cs="Times New Roman"/>
                <w:sz w:val="22"/>
                <w:szCs w:val="22"/>
              </w:rPr>
              <w:t>19,682</w:t>
            </w:r>
          </w:p>
        </w:tc>
      </w:tr>
      <w:tr w:rsidR="00F33F42" w:rsidRPr="00573BA9" w:rsidTr="00F33F42">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F33F42">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F33F42">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31</w:t>
            </w: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841</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31</w:t>
            </w: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841</w:t>
            </w:r>
          </w:p>
        </w:tc>
      </w:tr>
      <w:tr w:rsidR="00F33F42" w:rsidRPr="00573BA9" w:rsidTr="00F33F42">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F33F42">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F33F42">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8"/>
              </w:rPr>
              <w:t>Revenues from rendering of services</w:t>
            </w:r>
          </w:p>
        </w:tc>
        <w:tc>
          <w:tcPr>
            <w:tcW w:w="1288"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4,822</w:t>
            </w: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4,508</w:t>
            </w:r>
          </w:p>
        </w:tc>
      </w:tr>
      <w:tr w:rsidR="00F33F42" w:rsidRPr="00573BA9" w:rsidTr="00F33F42">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Service expense</w:t>
            </w:r>
            <w:r w:rsidR="00ED31FB">
              <w:rPr>
                <w:rFonts w:ascii="Times New Roman" w:hAnsi="Times New Roman" w:cs="Times New Roman"/>
                <w:sz w:val="22"/>
                <w:szCs w:val="22"/>
              </w:rPr>
              <w:t>s</w:t>
            </w:r>
            <w:r>
              <w:rPr>
                <w:rFonts w:ascii="Times New Roman" w:hAnsi="Times New Roman" w:cs="Times New Roman"/>
                <w:sz w:val="22"/>
                <w:szCs w:val="22"/>
              </w:rPr>
              <w:t xml:space="preserve"> (included in cost</w:t>
            </w:r>
            <w:r w:rsidR="00ED31FB">
              <w:rPr>
                <w:rFonts w:ascii="Times New Roman" w:hAnsi="Times New Roman" w:cs="Times New Roman"/>
                <w:sz w:val="22"/>
                <w:szCs w:val="22"/>
              </w:rPr>
              <w:t>s</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F33F42">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r>
              <w:rPr>
                <w:rFonts w:ascii="Times New Roman" w:hAnsi="Times New Roman" w:cs="Times New Roman"/>
                <w:sz w:val="22"/>
                <w:szCs w:val="22"/>
              </w:rPr>
              <w:t>of sales of goods)</w:t>
            </w:r>
          </w:p>
        </w:tc>
        <w:tc>
          <w:tcPr>
            <w:tcW w:w="1288"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F33F42" w:rsidRPr="00573BA9" w:rsidRDefault="003D13A0" w:rsidP="003D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c>
          <w:tcPr>
            <w:tcW w:w="332" w:type="dxa"/>
          </w:tcPr>
          <w:p w:rsidR="00F33F42" w:rsidRPr="00573BA9" w:rsidRDefault="00F33F42" w:rsidP="003D1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1,115</w:t>
            </w:r>
          </w:p>
        </w:tc>
      </w:tr>
      <w:tr w:rsidR="00F33F42" w:rsidRPr="00573BA9" w:rsidTr="00F33F42">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Pr>
                <w:rFonts w:ascii="Times New Roman" w:hAnsi="Times New Roman" w:cs="Times New Roman"/>
                <w:sz w:val="22"/>
                <w:szCs w:val="22"/>
              </w:rPr>
              <w:t>Finance costs</w:t>
            </w:r>
            <w:r>
              <w:rPr>
                <w:rFonts w:ascii="Times New Roman" w:hAnsi="Times New Roman" w:cs="Times New Roman"/>
                <w:sz w:val="22"/>
                <w:szCs w:val="22"/>
              </w:rPr>
              <w:tab/>
            </w:r>
          </w:p>
        </w:tc>
        <w:tc>
          <w:tcPr>
            <w:tcW w:w="1288"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187</w:t>
            </w: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187</w:t>
            </w:r>
          </w:p>
        </w:tc>
      </w:tr>
      <w:tr w:rsidR="00F33F42" w:rsidRPr="00573BA9" w:rsidTr="00F33F42">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F33F42">
        <w:trPr>
          <w:trHeight w:val="20"/>
        </w:trPr>
        <w:tc>
          <w:tcPr>
            <w:tcW w:w="359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Other related party</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F33F42">
        <w:trPr>
          <w:trHeight w:val="20"/>
        </w:trPr>
        <w:tc>
          <w:tcPr>
            <w:tcW w:w="3596" w:type="dxa"/>
          </w:tcPr>
          <w:p w:rsidR="00F33F42" w:rsidRPr="00332F08"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sz w:val="22"/>
                <w:szCs w:val="28"/>
              </w:rPr>
              <w:t>Revenues from rendering of services</w:t>
            </w:r>
          </w:p>
        </w:tc>
        <w:tc>
          <w:tcPr>
            <w:tcW w:w="1288"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cs/>
              </w:rPr>
            </w:pPr>
            <w:r>
              <w:rPr>
                <w:rFonts w:ascii="Times New Roman" w:hAnsi="Times New Roman" w:cs="Times New Roman"/>
                <w:sz w:val="22"/>
                <w:szCs w:val="22"/>
              </w:rPr>
              <w:t>10</w:t>
            </w: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cs/>
              </w:rPr>
            </w:pPr>
            <w:r>
              <w:rPr>
                <w:rFonts w:ascii="Times New Roman" w:hAnsi="Times New Roman" w:cs="Times New Roman"/>
                <w:sz w:val="22"/>
                <w:szCs w:val="22"/>
              </w:rPr>
              <w:t>8</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cs/>
              </w:rPr>
            </w:pPr>
            <w:r>
              <w:rPr>
                <w:rFonts w:ascii="Times New Roman" w:hAnsi="Times New Roman" w:cs="Times New Roman"/>
                <w:sz w:val="22"/>
                <w:szCs w:val="22"/>
              </w:rPr>
              <w:t>10</w:t>
            </w: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cs/>
              </w:rPr>
            </w:pPr>
            <w:r>
              <w:rPr>
                <w:rFonts w:ascii="Times New Roman" w:hAnsi="Times New Roman" w:cs="Times New Roman"/>
                <w:sz w:val="22"/>
                <w:szCs w:val="22"/>
              </w:rPr>
              <w:t>8</w:t>
            </w:r>
          </w:p>
        </w:tc>
      </w:tr>
      <w:tr w:rsidR="00F33F42" w:rsidRPr="00573BA9" w:rsidTr="00F33F42">
        <w:trPr>
          <w:trHeight w:val="20"/>
        </w:trPr>
        <w:tc>
          <w:tcPr>
            <w:tcW w:w="3596" w:type="dxa"/>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sz w:val="22"/>
                <w:szCs w:val="28"/>
              </w:rPr>
            </w:pPr>
          </w:p>
        </w:tc>
        <w:tc>
          <w:tcPr>
            <w:tcW w:w="1288" w:type="dxa"/>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F33F42">
        <w:trPr>
          <w:trHeight w:val="20"/>
        </w:trPr>
        <w:tc>
          <w:tcPr>
            <w:tcW w:w="3596" w:type="dxa"/>
            <w:vAlign w:val="bottom"/>
          </w:tcPr>
          <w:p w:rsidR="00F33F42" w:rsidRPr="00573BA9" w:rsidRDefault="00F33F42" w:rsidP="00F33F42">
            <w:pPr>
              <w:jc w:val="both"/>
              <w:rPr>
                <w:rFonts w:ascii="Times New Roman" w:hAnsi="Times New Roman" w:cs="Times New Roman"/>
                <w:b/>
                <w:bCs/>
                <w:sz w:val="22"/>
                <w:szCs w:val="22"/>
              </w:rPr>
            </w:pPr>
            <w:r w:rsidRPr="00573BA9">
              <w:rPr>
                <w:rFonts w:ascii="Times New Roman" w:hAnsi="Times New Roman" w:cs="Times New Roman"/>
                <w:b/>
                <w:bCs/>
                <w:sz w:val="22"/>
                <w:szCs w:val="22"/>
              </w:rPr>
              <w:t>Key management personnel</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F33F42">
        <w:trPr>
          <w:trHeight w:val="20"/>
        </w:trPr>
        <w:tc>
          <w:tcPr>
            <w:tcW w:w="3596" w:type="dxa"/>
            <w:vAlign w:val="bottom"/>
          </w:tcPr>
          <w:p w:rsidR="00F33F42" w:rsidRPr="00573BA9" w:rsidRDefault="00F33F42" w:rsidP="00F33F42">
            <w:pPr>
              <w:ind w:left="162" w:hanging="162"/>
              <w:rPr>
                <w:rFonts w:ascii="Times New Roman" w:hAnsi="Times New Roman" w:cs="Times New Roman"/>
                <w:sz w:val="22"/>
                <w:szCs w:val="22"/>
              </w:rPr>
            </w:pPr>
            <w:r w:rsidRPr="00573BA9">
              <w:rPr>
                <w:rFonts w:ascii="Times New Roman" w:hAnsi="Times New Roman" w:cs="Times New Roman"/>
                <w:sz w:val="22"/>
                <w:szCs w:val="22"/>
              </w:rPr>
              <w:t>Key management personnel compensation</w:t>
            </w: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F33F42" w:rsidRPr="00573BA9" w:rsidTr="00F33F42">
        <w:trPr>
          <w:trHeight w:val="20"/>
        </w:trPr>
        <w:tc>
          <w:tcPr>
            <w:tcW w:w="3596" w:type="dxa"/>
            <w:vAlign w:val="bottom"/>
          </w:tcPr>
          <w:p w:rsidR="00F33F42" w:rsidRPr="00573BA9" w:rsidRDefault="00F33F42" w:rsidP="00F33F42">
            <w:pPr>
              <w:rPr>
                <w:rFonts w:ascii="Times New Roman" w:hAnsi="Times New Roman" w:cs="Times New Roman"/>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288"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4,084</w:t>
            </w: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4,421</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2,968</w:t>
            </w: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3,739</w:t>
            </w:r>
          </w:p>
        </w:tc>
      </w:tr>
      <w:tr w:rsidR="00F33F42" w:rsidRPr="00573BA9" w:rsidTr="00F33F42">
        <w:trPr>
          <w:trHeight w:val="20"/>
        </w:trPr>
        <w:tc>
          <w:tcPr>
            <w:tcW w:w="3596" w:type="dxa"/>
            <w:vAlign w:val="bottom"/>
          </w:tcPr>
          <w:p w:rsidR="00F33F42" w:rsidRPr="00573BA9" w:rsidRDefault="00F33F42" w:rsidP="00F33F42">
            <w:pPr>
              <w:rPr>
                <w:rFonts w:ascii="Times New Roman" w:hAnsi="Times New Roman" w:cs="Times New Roman"/>
                <w:sz w:val="22"/>
                <w:szCs w:val="22"/>
              </w:rPr>
            </w:pPr>
            <w:r w:rsidRPr="00573BA9">
              <w:rPr>
                <w:rFonts w:ascii="Times New Roman" w:hAnsi="Times New Roman" w:cs="Times New Roman"/>
                <w:sz w:val="22"/>
                <w:szCs w:val="22"/>
              </w:rPr>
              <w:t xml:space="preserve">       Post-employment benefits</w:t>
            </w:r>
          </w:p>
        </w:tc>
        <w:tc>
          <w:tcPr>
            <w:tcW w:w="1288" w:type="dxa"/>
            <w:tcBorders>
              <w:bottom w:val="single" w:sz="4" w:space="0" w:color="auto"/>
            </w:tcBorders>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114</w:t>
            </w:r>
          </w:p>
        </w:tc>
        <w:tc>
          <w:tcPr>
            <w:tcW w:w="24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2" w:type="dxa"/>
            <w:tcBorders>
              <w:bottom w:val="single" w:sz="4" w:space="0" w:color="auto"/>
            </w:tcBorders>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131</w:t>
            </w:r>
          </w:p>
        </w:tc>
        <w:tc>
          <w:tcPr>
            <w:tcW w:w="236"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Borders>
              <w:bottom w:val="single" w:sz="4" w:space="0" w:color="auto"/>
            </w:tcBorders>
          </w:tcPr>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101</w:t>
            </w: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131</w:t>
            </w:r>
          </w:p>
        </w:tc>
      </w:tr>
      <w:tr w:rsidR="00F33F42" w:rsidRPr="00573BA9" w:rsidTr="00F33F42">
        <w:trPr>
          <w:trHeight w:val="20"/>
        </w:trPr>
        <w:tc>
          <w:tcPr>
            <w:tcW w:w="3596" w:type="dxa"/>
            <w:vAlign w:val="bottom"/>
          </w:tcPr>
          <w:p w:rsidR="00F33F42" w:rsidRPr="00573BA9" w:rsidRDefault="00F33F42" w:rsidP="00F33F42">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F33F42" w:rsidRPr="00573BA9" w:rsidRDefault="00F33F42" w:rsidP="00F33F42">
            <w:pPr>
              <w:rPr>
                <w:rFonts w:ascii="Times New Roman" w:hAnsi="Times New Roman" w:cs="Times New Roman"/>
                <w:b/>
                <w:bCs/>
                <w:sz w:val="22"/>
                <w:szCs w:val="22"/>
              </w:rPr>
            </w:pPr>
            <w:r w:rsidRPr="00573BA9">
              <w:rPr>
                <w:rFonts w:ascii="Times New Roman" w:hAnsi="Times New Roman" w:cs="Times New Roman"/>
                <w:b/>
                <w:bCs/>
                <w:sz w:val="22"/>
                <w:szCs w:val="22"/>
              </w:rPr>
              <w:t xml:space="preserve">   compensation </w:t>
            </w:r>
          </w:p>
        </w:tc>
        <w:tc>
          <w:tcPr>
            <w:tcW w:w="1288" w:type="dxa"/>
            <w:tcBorders>
              <w:top w:val="single" w:sz="4" w:space="0" w:color="auto"/>
              <w:bottom w:val="double" w:sz="4" w:space="0" w:color="auto"/>
            </w:tcBorders>
          </w:tcPr>
          <w:p w:rsidR="003D13A0"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4,198</w:t>
            </w:r>
          </w:p>
        </w:tc>
        <w:tc>
          <w:tcPr>
            <w:tcW w:w="246" w:type="dxa"/>
          </w:tcPr>
          <w:p w:rsidR="00F33F42" w:rsidRPr="00573BA9" w:rsidRDefault="00F33F42" w:rsidP="00F33F42">
            <w:pPr>
              <w:rPr>
                <w:rFonts w:ascii="Times New Roman" w:hAnsi="Times New Roman" w:cs="Times New Roman"/>
                <w:b/>
                <w:bCs/>
                <w:sz w:val="22"/>
                <w:szCs w:val="22"/>
              </w:rPr>
            </w:pPr>
          </w:p>
        </w:tc>
        <w:tc>
          <w:tcPr>
            <w:tcW w:w="1312" w:type="dxa"/>
            <w:tcBorders>
              <w:top w:val="single" w:sz="4" w:space="0" w:color="auto"/>
              <w:bottom w:val="double" w:sz="4" w:space="0" w:color="auto"/>
            </w:tcBorders>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cs/>
              </w:rPr>
            </w:pPr>
            <w:r>
              <w:rPr>
                <w:rFonts w:ascii="Times New Roman" w:hAnsi="Times New Roman" w:cs="Times New Roman"/>
                <w:b/>
                <w:bCs/>
                <w:sz w:val="22"/>
                <w:szCs w:val="22"/>
              </w:rPr>
              <w:t>4,552</w:t>
            </w:r>
          </w:p>
        </w:tc>
        <w:tc>
          <w:tcPr>
            <w:tcW w:w="236" w:type="dxa"/>
          </w:tcPr>
          <w:p w:rsidR="00F33F42" w:rsidRPr="00573BA9" w:rsidRDefault="00F33F42" w:rsidP="00F33F42">
            <w:pPr>
              <w:rPr>
                <w:rFonts w:ascii="Times New Roman" w:hAnsi="Times New Roman" w:cs="Times New Roman"/>
                <w:b/>
                <w:bCs/>
                <w:sz w:val="22"/>
                <w:szCs w:val="22"/>
              </w:rPr>
            </w:pPr>
          </w:p>
        </w:tc>
        <w:tc>
          <w:tcPr>
            <w:tcW w:w="1260" w:type="dxa"/>
            <w:tcBorders>
              <w:top w:val="single" w:sz="4" w:space="0" w:color="auto"/>
              <w:bottom w:val="double" w:sz="4" w:space="0" w:color="auto"/>
            </w:tcBorders>
          </w:tcPr>
          <w:p w:rsidR="003D13A0"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F33F42" w:rsidRPr="00573BA9" w:rsidRDefault="003D13A0"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3,069</w:t>
            </w:r>
          </w:p>
        </w:tc>
        <w:tc>
          <w:tcPr>
            <w:tcW w:w="332" w:type="dxa"/>
          </w:tcPr>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288" w:type="dxa"/>
            <w:tcBorders>
              <w:top w:val="single" w:sz="4" w:space="0" w:color="auto"/>
              <w:bottom w:val="double" w:sz="4" w:space="0" w:color="auto"/>
            </w:tcBorders>
          </w:tcPr>
          <w:p w:rsidR="00F33F42"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F33F42" w:rsidRPr="00573BA9" w:rsidRDefault="00F33F42" w:rsidP="00F3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3,870</w:t>
            </w:r>
          </w:p>
        </w:tc>
      </w:tr>
    </w:tbl>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Balances as at </w:t>
      </w:r>
      <w:r w:rsidR="004E1309" w:rsidRPr="003E7905">
        <w:rPr>
          <w:rFonts w:ascii="Times New Roman" w:hAnsi="Times New Roman" w:cs="Times New Roman"/>
          <w:sz w:val="22"/>
          <w:szCs w:val="22"/>
        </w:rPr>
        <w:t xml:space="preserve">30 </w:t>
      </w:r>
      <w:r w:rsidR="0037078D">
        <w:rPr>
          <w:rFonts w:ascii="Times New Roman" w:hAnsi="Times New Roman" w:cs="Times New Roman"/>
          <w:sz w:val="22"/>
          <w:szCs w:val="22"/>
        </w:rPr>
        <w:t xml:space="preserve">September </w:t>
      </w:r>
      <w:r w:rsidRPr="003E7905">
        <w:rPr>
          <w:rFonts w:ascii="Times New Roman" w:hAnsi="Times New Roman" w:cs="Times New Roman"/>
          <w:sz w:val="22"/>
          <w:szCs w:val="22"/>
        </w:rPr>
        <w:t>201</w:t>
      </w:r>
      <w:r w:rsidR="00476676" w:rsidRPr="003E7905">
        <w:rPr>
          <w:rFonts w:ascii="Times New Roman" w:hAnsi="Times New Roman" w:cs="Times New Roman"/>
          <w:sz w:val="22"/>
          <w:szCs w:val="22"/>
        </w:rPr>
        <w:t>9</w:t>
      </w:r>
      <w:r w:rsidRPr="003E7905">
        <w:rPr>
          <w:rFonts w:ascii="Times New Roman" w:hAnsi="Times New Roman" w:cs="Times New Roman"/>
          <w:sz w:val="22"/>
          <w:szCs w:val="22"/>
        </w:rPr>
        <w:t xml:space="preserve"> and 31 December 201</w:t>
      </w:r>
      <w:r w:rsidR="00476676" w:rsidRPr="003E7905">
        <w:rPr>
          <w:rFonts w:ascii="Times New Roman" w:hAnsi="Times New Roman" w:cs="Times New Roman"/>
          <w:sz w:val="22"/>
          <w:szCs w:val="22"/>
        </w:rPr>
        <w:t>8</w:t>
      </w:r>
      <w:r w:rsidRPr="003E7905">
        <w:rPr>
          <w:rFonts w:ascii="Times New Roman" w:hAnsi="Times New Roman" w:cs="Times New Roman"/>
          <w:sz w:val="22"/>
          <w:szCs w:val="22"/>
        </w:rPr>
        <w:t xml:space="preserve"> with related parties were as follows:</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450" w:type="dxa"/>
        <w:tblInd w:w="450" w:type="dxa"/>
        <w:tblLayout w:type="fixed"/>
        <w:tblLook w:val="01E0"/>
      </w:tblPr>
      <w:tblGrid>
        <w:gridCol w:w="3490"/>
        <w:gridCol w:w="17"/>
        <w:gridCol w:w="1290"/>
        <w:gridCol w:w="243"/>
        <w:gridCol w:w="1260"/>
        <w:gridCol w:w="27"/>
        <w:gridCol w:w="315"/>
        <w:gridCol w:w="18"/>
        <w:gridCol w:w="1242"/>
        <w:gridCol w:w="18"/>
        <w:gridCol w:w="252"/>
        <w:gridCol w:w="18"/>
        <w:gridCol w:w="1260"/>
      </w:tblGrid>
      <w:tr w:rsidR="000960C0" w:rsidRPr="003E7905" w:rsidTr="003C466B">
        <w:trPr>
          <w:tblHeader/>
        </w:trPr>
        <w:tc>
          <w:tcPr>
            <w:tcW w:w="3507" w:type="dxa"/>
            <w:gridSpan w:val="2"/>
          </w:tcPr>
          <w:p w:rsidR="000960C0" w:rsidRPr="003E7905" w:rsidRDefault="002F3191"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r w:rsidRPr="003E7905">
              <w:rPr>
                <w:rFonts w:ascii="Times New Roman" w:hAnsi="Times New Roman" w:cs="Times New Roman"/>
                <w:b/>
                <w:bCs/>
                <w:i/>
                <w:iCs/>
                <w:sz w:val="22"/>
                <w:szCs w:val="22"/>
              </w:rPr>
              <w:t>Other accounts receivable from</w:t>
            </w:r>
          </w:p>
        </w:tc>
        <w:tc>
          <w:tcPr>
            <w:tcW w:w="2793"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36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0" w:type="dxa"/>
            <w:gridSpan w:val="5"/>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Separate</w:t>
            </w:r>
          </w:p>
        </w:tc>
      </w:tr>
      <w:bookmarkEnd w:id="1"/>
      <w:bookmarkEnd w:id="2"/>
      <w:tr w:rsidR="000960C0" w:rsidRPr="003E7905" w:rsidTr="003C466B">
        <w:trPr>
          <w:tblHeader/>
        </w:trPr>
        <w:tc>
          <w:tcPr>
            <w:tcW w:w="3507" w:type="dxa"/>
            <w:gridSpan w:val="2"/>
          </w:tcPr>
          <w:p w:rsidR="000960C0" w:rsidRPr="003E7905"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3E7905">
              <w:rPr>
                <w:rFonts w:ascii="Times New Roman" w:hAnsi="Times New Roman" w:cs="Times New Roman"/>
                <w:b/>
                <w:bCs/>
                <w:i/>
                <w:iCs/>
                <w:sz w:val="22"/>
                <w:szCs w:val="22"/>
              </w:rPr>
              <w:t xml:space="preserve">   related parties</w:t>
            </w:r>
          </w:p>
        </w:tc>
        <w:tc>
          <w:tcPr>
            <w:tcW w:w="2793"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36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5"/>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37078D" w:rsidRPr="003E7905" w:rsidTr="00F33F42">
        <w:trPr>
          <w:tblHeader/>
        </w:trPr>
        <w:tc>
          <w:tcPr>
            <w:tcW w:w="3507" w:type="dxa"/>
            <w:gridSpan w:val="2"/>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9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43"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360" w:type="dxa"/>
            <w:gridSpan w:val="3"/>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gridSpan w:val="2"/>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70" w:type="dxa"/>
            <w:gridSpan w:val="2"/>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37078D" w:rsidRPr="003E7905" w:rsidTr="00F33F42">
        <w:trPr>
          <w:tblHeader/>
        </w:trPr>
        <w:tc>
          <w:tcPr>
            <w:tcW w:w="3507" w:type="dxa"/>
            <w:gridSpan w:val="2"/>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9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2019</w:t>
            </w:r>
          </w:p>
        </w:tc>
        <w:tc>
          <w:tcPr>
            <w:tcW w:w="243"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2018</w:t>
            </w:r>
          </w:p>
        </w:tc>
        <w:tc>
          <w:tcPr>
            <w:tcW w:w="360" w:type="dxa"/>
            <w:gridSpan w:val="3"/>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gridSpan w:val="2"/>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2019</w:t>
            </w:r>
          </w:p>
        </w:tc>
        <w:tc>
          <w:tcPr>
            <w:tcW w:w="270" w:type="dxa"/>
            <w:gridSpan w:val="2"/>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2018</w:t>
            </w:r>
          </w:p>
        </w:tc>
      </w:tr>
      <w:tr w:rsidR="0037078D" w:rsidRPr="003E7905" w:rsidTr="003C466B">
        <w:trPr>
          <w:tblHeader/>
        </w:trPr>
        <w:tc>
          <w:tcPr>
            <w:tcW w:w="3507" w:type="dxa"/>
            <w:gridSpan w:val="2"/>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3" w:type="dxa"/>
            <w:gridSpan w:val="11"/>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8E0709" w:rsidRPr="003E7905" w:rsidTr="002E576B">
        <w:tc>
          <w:tcPr>
            <w:tcW w:w="3507" w:type="dxa"/>
            <w:gridSpan w:val="2"/>
          </w:tcPr>
          <w:p w:rsidR="008E0709" w:rsidRPr="003E7905" w:rsidRDefault="008E0709" w:rsidP="008E07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290" w:type="dxa"/>
            <w:tcBorders>
              <w:bottom w:val="single" w:sz="4" w:space="0" w:color="auto"/>
            </w:tcBorders>
          </w:tcPr>
          <w:p w:rsidR="008E0709" w:rsidRPr="00573BA9"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43"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tcPr>
          <w:p w:rsidR="008E0709" w:rsidRPr="00573BA9"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360" w:type="dxa"/>
            <w:gridSpan w:val="3"/>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gridSpan w:val="2"/>
            <w:tcBorders>
              <w:bottom w:val="single" w:sz="4" w:space="0" w:color="auto"/>
            </w:tcBorders>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589</w:t>
            </w:r>
          </w:p>
        </w:tc>
        <w:tc>
          <w:tcPr>
            <w:tcW w:w="270" w:type="dxa"/>
            <w:gridSpan w:val="2"/>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sidRPr="003E7905">
              <w:rPr>
                <w:rFonts w:ascii="Times New Roman" w:hAnsi="Times New Roman" w:cs="Times New Roman"/>
                <w:sz w:val="22"/>
                <w:szCs w:val="22"/>
              </w:rPr>
              <w:t>543</w:t>
            </w:r>
          </w:p>
        </w:tc>
      </w:tr>
      <w:tr w:rsidR="008E0709" w:rsidRPr="003E7905" w:rsidTr="002E576B">
        <w:tc>
          <w:tcPr>
            <w:tcW w:w="3507" w:type="dxa"/>
            <w:gridSpan w:val="2"/>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225"/>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290" w:type="dxa"/>
            <w:tcBorders>
              <w:top w:val="single" w:sz="4" w:space="0" w:color="auto"/>
              <w:bottom w:val="double" w:sz="4" w:space="0" w:color="auto"/>
            </w:tcBorders>
          </w:tcPr>
          <w:p w:rsidR="008E0709" w:rsidRPr="008E0709"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cs/>
              </w:rPr>
            </w:pPr>
            <w:r w:rsidRPr="008E0709">
              <w:rPr>
                <w:rFonts w:ascii="Times New Roman" w:hAnsi="Times New Roman" w:cs="Times New Roman"/>
                <w:b/>
                <w:bCs/>
                <w:sz w:val="22"/>
                <w:szCs w:val="22"/>
              </w:rPr>
              <w:t>-</w:t>
            </w:r>
          </w:p>
        </w:tc>
        <w:tc>
          <w:tcPr>
            <w:tcW w:w="243"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927"/>
              </w:tabs>
              <w:ind w:right="-23"/>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E0709" w:rsidRPr="008E0709"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cs/>
              </w:rPr>
            </w:pPr>
            <w:r w:rsidRPr="008E0709">
              <w:rPr>
                <w:rFonts w:ascii="Times New Roman" w:hAnsi="Times New Roman" w:cs="Times New Roman"/>
                <w:b/>
                <w:bCs/>
                <w:sz w:val="22"/>
                <w:szCs w:val="22"/>
              </w:rPr>
              <w:t>-</w:t>
            </w:r>
          </w:p>
        </w:tc>
        <w:tc>
          <w:tcPr>
            <w:tcW w:w="360" w:type="dxa"/>
            <w:gridSpan w:val="3"/>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gridSpan w:val="2"/>
            <w:tcBorders>
              <w:top w:val="single" w:sz="4" w:space="0" w:color="auto"/>
              <w:bottom w:val="double" w:sz="4" w:space="0" w:color="auto"/>
            </w:tcBorders>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589</w:t>
            </w:r>
          </w:p>
        </w:tc>
        <w:tc>
          <w:tcPr>
            <w:tcW w:w="270" w:type="dxa"/>
            <w:gridSpan w:val="2"/>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3E7905">
              <w:rPr>
                <w:rFonts w:ascii="Times New Roman" w:hAnsi="Times New Roman" w:cs="Times New Roman"/>
                <w:b/>
                <w:bCs/>
                <w:sz w:val="22"/>
                <w:szCs w:val="22"/>
              </w:rPr>
              <w:t>543</w:t>
            </w:r>
          </w:p>
        </w:tc>
      </w:tr>
      <w:tr w:rsidR="008E0709" w:rsidRPr="003E7905" w:rsidTr="00F33F42">
        <w:tc>
          <w:tcPr>
            <w:tcW w:w="3507" w:type="dxa"/>
            <w:gridSpan w:val="2"/>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225"/>
              <w:rPr>
                <w:rFonts w:ascii="Times New Roman" w:hAnsi="Times New Roman" w:cs="Times New Roman"/>
                <w:b/>
                <w:bCs/>
                <w:sz w:val="22"/>
                <w:szCs w:val="22"/>
              </w:rPr>
            </w:pPr>
          </w:p>
        </w:tc>
        <w:tc>
          <w:tcPr>
            <w:tcW w:w="1290" w:type="dxa"/>
            <w:tcBorders>
              <w:top w:val="double" w:sz="4" w:space="0" w:color="auto"/>
            </w:tcBorders>
            <w:vAlign w:val="bottom"/>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b/>
                <w:bCs/>
                <w:sz w:val="22"/>
                <w:szCs w:val="22"/>
              </w:rPr>
            </w:pPr>
          </w:p>
        </w:tc>
        <w:tc>
          <w:tcPr>
            <w:tcW w:w="243"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927"/>
              </w:tabs>
              <w:ind w:right="-23"/>
              <w:jc w:val="right"/>
              <w:rPr>
                <w:rFonts w:ascii="Times New Roman" w:hAnsi="Times New Roman" w:cs="Times New Roman"/>
                <w:b/>
                <w:bCs/>
                <w:sz w:val="22"/>
                <w:szCs w:val="22"/>
              </w:rPr>
            </w:pPr>
          </w:p>
        </w:tc>
        <w:tc>
          <w:tcPr>
            <w:tcW w:w="1260" w:type="dxa"/>
            <w:tcBorders>
              <w:top w:val="double" w:sz="4" w:space="0" w:color="auto"/>
            </w:tcBorders>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exact"/>
              <w:rPr>
                <w:rFonts w:ascii="Times New Roman" w:hAnsi="Times New Roman" w:cs="Times New Roman"/>
                <w:b/>
                <w:bCs/>
                <w:sz w:val="22"/>
                <w:szCs w:val="22"/>
              </w:rPr>
            </w:pPr>
          </w:p>
        </w:tc>
        <w:tc>
          <w:tcPr>
            <w:tcW w:w="360" w:type="dxa"/>
            <w:gridSpan w:val="3"/>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gridSpan w:val="2"/>
            <w:tcBorders>
              <w:top w:val="double" w:sz="4" w:space="0" w:color="auto"/>
            </w:tcBorders>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70" w:type="dxa"/>
            <w:gridSpan w:val="2"/>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double" w:sz="4" w:space="0" w:color="auto"/>
            </w:tcBorders>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8E0709" w:rsidRPr="003E7905" w:rsidTr="003C466B">
        <w:trPr>
          <w:tblHeader/>
        </w:trPr>
        <w:tc>
          <w:tcPr>
            <w:tcW w:w="3490"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3E7905">
              <w:rPr>
                <w:rFonts w:ascii="Times New Roman" w:hAnsi="Times New Roman" w:cs="Times New Roman"/>
                <w:b/>
                <w:bCs/>
                <w:i/>
                <w:iCs/>
                <w:sz w:val="22"/>
                <w:szCs w:val="22"/>
              </w:rPr>
              <w:t>Trade accounts payable to related</w:t>
            </w:r>
          </w:p>
        </w:tc>
        <w:tc>
          <w:tcPr>
            <w:tcW w:w="2837" w:type="dxa"/>
            <w:gridSpan w:val="5"/>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315"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08" w:type="dxa"/>
            <w:gridSpan w:val="6"/>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 xml:space="preserve">Separate  </w:t>
            </w:r>
          </w:p>
        </w:tc>
      </w:tr>
      <w:tr w:rsidR="008E0709" w:rsidRPr="003E7905" w:rsidTr="003C466B">
        <w:trPr>
          <w:tblHeader/>
        </w:trPr>
        <w:tc>
          <w:tcPr>
            <w:tcW w:w="3490"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3E7905">
              <w:rPr>
                <w:rFonts w:ascii="Times New Roman" w:hAnsi="Times New Roman" w:cs="Times New Roman"/>
                <w:b/>
                <w:bCs/>
                <w:i/>
                <w:iCs/>
                <w:sz w:val="22"/>
                <w:szCs w:val="22"/>
              </w:rPr>
              <w:t xml:space="preserve">   parties</w:t>
            </w:r>
          </w:p>
        </w:tc>
        <w:tc>
          <w:tcPr>
            <w:tcW w:w="2837" w:type="dxa"/>
            <w:gridSpan w:val="5"/>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315"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8" w:type="dxa"/>
            <w:gridSpan w:val="6"/>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8E0709" w:rsidRPr="003E7905" w:rsidTr="00F33F42">
        <w:trPr>
          <w:tblHeader/>
        </w:trPr>
        <w:tc>
          <w:tcPr>
            <w:tcW w:w="3490"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307" w:type="dxa"/>
            <w:gridSpan w:val="2"/>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43"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342" w:type="dxa"/>
            <w:gridSpan w:val="2"/>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gridSpan w:val="2"/>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70" w:type="dxa"/>
            <w:gridSpan w:val="2"/>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78" w:type="dxa"/>
            <w:gridSpan w:val="2"/>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8E0709" w:rsidRPr="003E7905" w:rsidTr="00F33F42">
        <w:trPr>
          <w:tblHeader/>
        </w:trPr>
        <w:tc>
          <w:tcPr>
            <w:tcW w:w="3490"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307" w:type="dxa"/>
            <w:gridSpan w:val="2"/>
            <w:vAlign w:val="bottom"/>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2019</w:t>
            </w:r>
          </w:p>
        </w:tc>
        <w:tc>
          <w:tcPr>
            <w:tcW w:w="243" w:type="dxa"/>
            <w:vAlign w:val="bottom"/>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gridSpan w:val="2"/>
            <w:vAlign w:val="bottom"/>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2018</w:t>
            </w:r>
          </w:p>
        </w:tc>
        <w:tc>
          <w:tcPr>
            <w:tcW w:w="315" w:type="dxa"/>
            <w:vAlign w:val="bottom"/>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gridSpan w:val="2"/>
            <w:vAlign w:val="bottom"/>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2019</w:t>
            </w:r>
          </w:p>
        </w:tc>
        <w:tc>
          <w:tcPr>
            <w:tcW w:w="270" w:type="dxa"/>
            <w:gridSpan w:val="2"/>
            <w:vAlign w:val="bottom"/>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8" w:type="dxa"/>
            <w:gridSpan w:val="2"/>
            <w:vAlign w:val="bottom"/>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2018</w:t>
            </w:r>
          </w:p>
        </w:tc>
      </w:tr>
      <w:tr w:rsidR="008E0709" w:rsidRPr="003E7905" w:rsidTr="003C466B">
        <w:trPr>
          <w:tblHeader/>
        </w:trPr>
        <w:tc>
          <w:tcPr>
            <w:tcW w:w="3490"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60" w:type="dxa"/>
            <w:gridSpan w:val="12"/>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8E0709" w:rsidRPr="003E7905" w:rsidTr="002E576B">
        <w:trPr>
          <w:trHeight w:val="87"/>
        </w:trPr>
        <w:tc>
          <w:tcPr>
            <w:tcW w:w="3490" w:type="dxa"/>
          </w:tcPr>
          <w:p w:rsidR="008E0709" w:rsidRPr="003E7905" w:rsidRDefault="008E0709" w:rsidP="008E07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3E7905">
              <w:rPr>
                <w:rFonts w:ascii="Times New Roman" w:hAnsi="Times New Roman" w:cs="Times New Roman"/>
                <w:sz w:val="22"/>
                <w:szCs w:val="22"/>
              </w:rPr>
              <w:t>Subsidiary</w:t>
            </w:r>
          </w:p>
        </w:tc>
        <w:tc>
          <w:tcPr>
            <w:tcW w:w="1307" w:type="dxa"/>
            <w:gridSpan w:val="2"/>
          </w:tcPr>
          <w:p w:rsidR="008E0709" w:rsidRPr="00573BA9"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43"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7" w:type="dxa"/>
            <w:gridSpan w:val="2"/>
          </w:tcPr>
          <w:p w:rsidR="008E0709" w:rsidRPr="00573BA9"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315"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gridSpan w:val="2"/>
            <w:vAlign w:val="bottom"/>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gridSpan w:val="2"/>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78" w:type="dxa"/>
            <w:gridSpan w:val="2"/>
            <w:vAlign w:val="bottom"/>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Pr>
                <w:rFonts w:ascii="Times New Roman" w:hAnsi="Times New Roman" w:cs="Times New Roman"/>
                <w:sz w:val="22"/>
                <w:szCs w:val="22"/>
                <w:cs/>
              </w:rPr>
            </w:pPr>
            <w:r w:rsidRPr="003E7905">
              <w:rPr>
                <w:rFonts w:ascii="Times New Roman" w:hAnsi="Times New Roman" w:cs="Times New Roman"/>
                <w:sz w:val="22"/>
                <w:szCs w:val="22"/>
              </w:rPr>
              <w:t>104</w:t>
            </w:r>
          </w:p>
        </w:tc>
      </w:tr>
      <w:tr w:rsidR="008E0709" w:rsidRPr="003E7905" w:rsidTr="002E576B">
        <w:tc>
          <w:tcPr>
            <w:tcW w:w="3490"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307" w:type="dxa"/>
            <w:gridSpan w:val="2"/>
            <w:tcBorders>
              <w:top w:val="single" w:sz="4" w:space="0" w:color="auto"/>
              <w:bottom w:val="double" w:sz="4" w:space="0" w:color="auto"/>
            </w:tcBorders>
          </w:tcPr>
          <w:p w:rsidR="008E0709" w:rsidRPr="008E0709"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cs/>
              </w:rPr>
            </w:pPr>
            <w:r w:rsidRPr="008E0709">
              <w:rPr>
                <w:rFonts w:ascii="Times New Roman" w:hAnsi="Times New Roman" w:cs="Times New Roman"/>
                <w:b/>
                <w:bCs/>
                <w:sz w:val="22"/>
                <w:szCs w:val="22"/>
              </w:rPr>
              <w:t>-</w:t>
            </w:r>
          </w:p>
        </w:tc>
        <w:tc>
          <w:tcPr>
            <w:tcW w:w="243"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7" w:type="dxa"/>
            <w:gridSpan w:val="2"/>
            <w:tcBorders>
              <w:top w:val="single" w:sz="4" w:space="0" w:color="auto"/>
              <w:bottom w:val="double" w:sz="4" w:space="0" w:color="auto"/>
            </w:tcBorders>
          </w:tcPr>
          <w:p w:rsidR="008E0709" w:rsidRPr="008E0709"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cs/>
              </w:rPr>
            </w:pPr>
            <w:r w:rsidRPr="008E0709">
              <w:rPr>
                <w:rFonts w:ascii="Times New Roman" w:hAnsi="Times New Roman" w:cs="Times New Roman"/>
                <w:b/>
                <w:bCs/>
                <w:sz w:val="22"/>
                <w:szCs w:val="22"/>
              </w:rPr>
              <w:t>-</w:t>
            </w:r>
          </w:p>
        </w:tc>
        <w:tc>
          <w:tcPr>
            <w:tcW w:w="315"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gridSpan w:val="2"/>
            <w:tcBorders>
              <w:top w:val="single" w:sz="4" w:space="0" w:color="auto"/>
              <w:bottom w:val="double" w:sz="4" w:space="0" w:color="auto"/>
            </w:tcBorders>
            <w:vAlign w:val="bottom"/>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gridSpan w:val="2"/>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78" w:type="dxa"/>
            <w:gridSpan w:val="2"/>
            <w:tcBorders>
              <w:top w:val="single" w:sz="4" w:space="0" w:color="auto"/>
              <w:bottom w:val="double" w:sz="4" w:space="0" w:color="auto"/>
            </w:tcBorders>
            <w:vAlign w:val="bottom"/>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Pr>
                <w:rFonts w:ascii="Times New Roman" w:hAnsi="Times New Roman" w:cs="Times New Roman"/>
                <w:b/>
                <w:bCs/>
                <w:sz w:val="22"/>
                <w:szCs w:val="22"/>
                <w:cs/>
              </w:rPr>
            </w:pPr>
            <w:r w:rsidRPr="003E7905">
              <w:rPr>
                <w:rFonts w:ascii="Times New Roman" w:hAnsi="Times New Roman" w:cs="Times New Roman"/>
                <w:b/>
                <w:bCs/>
                <w:sz w:val="22"/>
                <w:szCs w:val="22"/>
              </w:rPr>
              <w:t>104</w:t>
            </w:r>
          </w:p>
        </w:tc>
      </w:tr>
    </w:tbl>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50" w:type="dxa"/>
        <w:tblInd w:w="450" w:type="dxa"/>
        <w:tblLayout w:type="fixed"/>
        <w:tblLook w:val="01E0"/>
      </w:tblPr>
      <w:tblGrid>
        <w:gridCol w:w="3476"/>
        <w:gridCol w:w="1287"/>
        <w:gridCol w:w="273"/>
        <w:gridCol w:w="1288"/>
        <w:gridCol w:w="334"/>
        <w:gridCol w:w="1260"/>
        <w:gridCol w:w="272"/>
        <w:gridCol w:w="1260"/>
      </w:tblGrid>
      <w:tr w:rsidR="000960C0" w:rsidRPr="003E7905" w:rsidTr="00FE5E78">
        <w:trPr>
          <w:tblHeader/>
        </w:trPr>
        <w:tc>
          <w:tcPr>
            <w:tcW w:w="3476" w:type="dxa"/>
          </w:tcPr>
          <w:p w:rsidR="000960C0" w:rsidRPr="003E7905"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Other accounts payable to related</w:t>
            </w:r>
          </w:p>
        </w:tc>
        <w:tc>
          <w:tcPr>
            <w:tcW w:w="2848"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334"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2"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 xml:space="preserve">Separate  </w:t>
            </w:r>
          </w:p>
        </w:tc>
      </w:tr>
      <w:tr w:rsidR="000960C0" w:rsidRPr="003E7905" w:rsidTr="00FE5E78">
        <w:trPr>
          <w:tblHeader/>
        </w:trPr>
        <w:tc>
          <w:tcPr>
            <w:tcW w:w="3476" w:type="dxa"/>
          </w:tcPr>
          <w:p w:rsidR="000960C0" w:rsidRPr="003E7905"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3E7905">
              <w:rPr>
                <w:rFonts w:ascii="Times New Roman" w:hAnsi="Times New Roman" w:cs="Times New Roman"/>
                <w:b/>
                <w:bCs/>
                <w:i/>
                <w:iCs/>
                <w:sz w:val="22"/>
                <w:szCs w:val="22"/>
              </w:rPr>
              <w:t xml:space="preserve">   </w:t>
            </w:r>
            <w:r w:rsidR="00C713AD" w:rsidRPr="003E7905">
              <w:rPr>
                <w:rFonts w:ascii="Times New Roman" w:hAnsi="Times New Roman" w:cs="Times New Roman"/>
                <w:b/>
                <w:bCs/>
                <w:i/>
                <w:iCs/>
                <w:sz w:val="22"/>
                <w:szCs w:val="22"/>
              </w:rPr>
              <w:t>p</w:t>
            </w:r>
            <w:r w:rsidRPr="003E7905">
              <w:rPr>
                <w:rFonts w:ascii="Times New Roman" w:hAnsi="Times New Roman" w:cs="Times New Roman"/>
                <w:b/>
                <w:bCs/>
                <w:i/>
                <w:iCs/>
                <w:sz w:val="22"/>
                <w:szCs w:val="22"/>
              </w:rPr>
              <w:t>arties</w:t>
            </w:r>
          </w:p>
        </w:tc>
        <w:tc>
          <w:tcPr>
            <w:tcW w:w="2848"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334"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2"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37078D" w:rsidRPr="003E7905" w:rsidTr="00FE5E78">
        <w:trPr>
          <w:tblHeader/>
        </w:trPr>
        <w:tc>
          <w:tcPr>
            <w:tcW w:w="3476"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73"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334"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72"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37078D" w:rsidRPr="003E7905" w:rsidTr="00FE5E78">
        <w:trPr>
          <w:tblHeader/>
        </w:trPr>
        <w:tc>
          <w:tcPr>
            <w:tcW w:w="3476"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2019</w:t>
            </w:r>
          </w:p>
        </w:tc>
        <w:tc>
          <w:tcPr>
            <w:tcW w:w="273"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2018</w:t>
            </w:r>
          </w:p>
        </w:tc>
        <w:tc>
          <w:tcPr>
            <w:tcW w:w="334"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2019</w:t>
            </w:r>
          </w:p>
        </w:tc>
        <w:tc>
          <w:tcPr>
            <w:tcW w:w="272"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2018</w:t>
            </w:r>
          </w:p>
        </w:tc>
      </w:tr>
      <w:tr w:rsidR="0037078D" w:rsidRPr="003E7905" w:rsidTr="00FE5E78">
        <w:trPr>
          <w:tblHeader/>
        </w:trPr>
        <w:tc>
          <w:tcPr>
            <w:tcW w:w="3476"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4" w:type="dxa"/>
            <w:gridSpan w:val="7"/>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37078D" w:rsidRPr="003E7905" w:rsidTr="00FE5E78">
        <w:tc>
          <w:tcPr>
            <w:tcW w:w="3476" w:type="dxa"/>
          </w:tcPr>
          <w:p w:rsidR="0037078D" w:rsidRPr="003E7905" w:rsidRDefault="0037078D" w:rsidP="0037078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287" w:type="dxa"/>
          </w:tcPr>
          <w:p w:rsidR="0037078D" w:rsidRPr="003E7905" w:rsidRDefault="006E26C8"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18,096</w:t>
            </w:r>
          </w:p>
        </w:tc>
        <w:tc>
          <w:tcPr>
            <w:tcW w:w="273"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88"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sidRPr="003E7905">
              <w:rPr>
                <w:rFonts w:ascii="Times New Roman" w:hAnsi="Times New Roman" w:cs="Times New Roman"/>
                <w:sz w:val="22"/>
                <w:szCs w:val="22"/>
              </w:rPr>
              <w:t>35,349</w:t>
            </w:r>
          </w:p>
        </w:tc>
        <w:tc>
          <w:tcPr>
            <w:tcW w:w="334"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37078D" w:rsidRPr="003E7905" w:rsidRDefault="00601511"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18,096</w:t>
            </w:r>
          </w:p>
        </w:tc>
        <w:tc>
          <w:tcPr>
            <w:tcW w:w="272"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sidRPr="003E7905">
              <w:rPr>
                <w:rFonts w:ascii="Times New Roman" w:hAnsi="Times New Roman" w:cs="Times New Roman"/>
                <w:sz w:val="22"/>
                <w:szCs w:val="22"/>
              </w:rPr>
              <w:t>35,349</w:t>
            </w:r>
          </w:p>
        </w:tc>
      </w:tr>
      <w:tr w:rsidR="0037078D" w:rsidRPr="003E7905" w:rsidTr="00305EB1">
        <w:tc>
          <w:tcPr>
            <w:tcW w:w="3476" w:type="dxa"/>
          </w:tcPr>
          <w:p w:rsidR="0037078D" w:rsidRPr="003E7905" w:rsidRDefault="0037078D" w:rsidP="0037078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3E7905">
              <w:rPr>
                <w:rFonts w:ascii="Times New Roman" w:hAnsi="Times New Roman" w:cs="Times New Roman"/>
                <w:sz w:val="22"/>
                <w:szCs w:val="22"/>
              </w:rPr>
              <w:t>Parent</w:t>
            </w:r>
          </w:p>
        </w:tc>
        <w:tc>
          <w:tcPr>
            <w:tcW w:w="1287" w:type="dxa"/>
          </w:tcPr>
          <w:p w:rsidR="0037078D" w:rsidRPr="003E7905" w:rsidRDefault="006E26C8"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Pr>
                <w:rFonts w:ascii="Times New Roman" w:hAnsi="Times New Roman" w:cs="Times New Roman"/>
                <w:sz w:val="22"/>
                <w:szCs w:val="22"/>
              </w:rPr>
            </w:pPr>
            <w:r>
              <w:rPr>
                <w:rFonts w:ascii="Times New Roman" w:hAnsi="Times New Roman" w:cs="Times New Roman"/>
                <w:sz w:val="22"/>
                <w:szCs w:val="22"/>
              </w:rPr>
              <w:t>-</w:t>
            </w:r>
          </w:p>
        </w:tc>
        <w:tc>
          <w:tcPr>
            <w:tcW w:w="273"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88"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sidRPr="003E7905">
              <w:rPr>
                <w:rFonts w:ascii="Times New Roman" w:hAnsi="Times New Roman" w:cs="Times New Roman"/>
                <w:sz w:val="22"/>
                <w:szCs w:val="22"/>
              </w:rPr>
              <w:t>1,125</w:t>
            </w:r>
          </w:p>
        </w:tc>
        <w:tc>
          <w:tcPr>
            <w:tcW w:w="334"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vAlign w:val="bottom"/>
          </w:tcPr>
          <w:p w:rsidR="0037078D" w:rsidRPr="003E7905" w:rsidRDefault="00601511"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Pr>
                <w:rFonts w:ascii="Times New Roman" w:hAnsi="Times New Roman" w:cs="Times New Roman"/>
                <w:sz w:val="22"/>
                <w:szCs w:val="22"/>
                <w:cs/>
              </w:rPr>
            </w:pPr>
            <w:r>
              <w:rPr>
                <w:rFonts w:ascii="Times New Roman" w:hAnsi="Times New Roman" w:cs="Times New Roman"/>
                <w:sz w:val="22"/>
                <w:szCs w:val="22"/>
              </w:rPr>
              <w:t>-</w:t>
            </w:r>
          </w:p>
        </w:tc>
        <w:tc>
          <w:tcPr>
            <w:tcW w:w="272"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sidRPr="003E7905">
              <w:rPr>
                <w:rFonts w:ascii="Times New Roman" w:hAnsi="Times New Roman" w:cs="Times New Roman"/>
                <w:sz w:val="22"/>
                <w:szCs w:val="22"/>
              </w:rPr>
              <w:t>1,125</w:t>
            </w:r>
          </w:p>
        </w:tc>
      </w:tr>
      <w:tr w:rsidR="0037078D" w:rsidRPr="003E7905" w:rsidTr="00FE5E78">
        <w:trPr>
          <w:trHeight w:val="87"/>
        </w:trPr>
        <w:tc>
          <w:tcPr>
            <w:tcW w:w="3476" w:type="dxa"/>
          </w:tcPr>
          <w:p w:rsidR="0037078D" w:rsidRPr="003E7905" w:rsidRDefault="0037078D" w:rsidP="0037078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287" w:type="dxa"/>
          </w:tcPr>
          <w:p w:rsidR="0037078D" w:rsidRPr="003E7905" w:rsidRDefault="006E26C8"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Pr>
                <w:rFonts w:ascii="Times New Roman" w:hAnsi="Times New Roman" w:cs="Times New Roman"/>
                <w:sz w:val="22"/>
                <w:szCs w:val="22"/>
              </w:rPr>
            </w:pPr>
            <w:r>
              <w:rPr>
                <w:rFonts w:ascii="Times New Roman" w:hAnsi="Times New Roman" w:cs="Times New Roman"/>
                <w:sz w:val="22"/>
                <w:szCs w:val="22"/>
              </w:rPr>
              <w:t>-</w:t>
            </w:r>
          </w:p>
        </w:tc>
        <w:tc>
          <w:tcPr>
            <w:tcW w:w="273"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88"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exact"/>
              <w:rPr>
                <w:rFonts w:ascii="Times New Roman" w:hAnsi="Times New Roman" w:cs="Times New Roman"/>
                <w:sz w:val="22"/>
                <w:szCs w:val="22"/>
              </w:rPr>
            </w:pPr>
            <w:r w:rsidRPr="003E7905">
              <w:rPr>
                <w:rFonts w:ascii="Times New Roman" w:hAnsi="Times New Roman" w:cs="Times New Roman"/>
                <w:sz w:val="22"/>
                <w:szCs w:val="22"/>
              </w:rPr>
              <w:t>-</w:t>
            </w:r>
          </w:p>
        </w:tc>
        <w:tc>
          <w:tcPr>
            <w:tcW w:w="334"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37078D" w:rsidRPr="003E7905" w:rsidRDefault="00601511"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42</w:t>
            </w:r>
          </w:p>
        </w:tc>
        <w:tc>
          <w:tcPr>
            <w:tcW w:w="272"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sidRPr="003E7905">
              <w:rPr>
                <w:rFonts w:ascii="Times New Roman" w:hAnsi="Times New Roman" w:cs="Times New Roman"/>
                <w:sz w:val="22"/>
                <w:szCs w:val="22"/>
              </w:rPr>
              <w:t>42</w:t>
            </w:r>
          </w:p>
        </w:tc>
      </w:tr>
      <w:tr w:rsidR="0037078D" w:rsidRPr="003E7905" w:rsidTr="00FE5E78">
        <w:tc>
          <w:tcPr>
            <w:tcW w:w="3476"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rsidR="0037078D" w:rsidRPr="003E7905" w:rsidRDefault="00601511"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18,096</w:t>
            </w:r>
          </w:p>
        </w:tc>
        <w:tc>
          <w:tcPr>
            <w:tcW w:w="273"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88" w:type="dxa"/>
            <w:tcBorders>
              <w:top w:val="single" w:sz="4" w:space="0" w:color="auto"/>
              <w:bottom w:val="double" w:sz="4" w:space="0" w:color="auto"/>
            </w:tcBorders>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sidRPr="003E7905">
              <w:rPr>
                <w:rFonts w:ascii="Times New Roman" w:hAnsi="Times New Roman" w:cs="Times New Roman"/>
                <w:b/>
                <w:bCs/>
                <w:sz w:val="22"/>
                <w:szCs w:val="22"/>
              </w:rPr>
              <w:t>36,474</w:t>
            </w:r>
          </w:p>
        </w:tc>
        <w:tc>
          <w:tcPr>
            <w:tcW w:w="334"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37078D" w:rsidRPr="003E7905" w:rsidRDefault="00601511"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18,138</w:t>
            </w:r>
          </w:p>
        </w:tc>
        <w:tc>
          <w:tcPr>
            <w:tcW w:w="272"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cs/>
              </w:rPr>
            </w:pPr>
            <w:r w:rsidRPr="003E7905">
              <w:rPr>
                <w:rFonts w:ascii="Times New Roman" w:hAnsi="Times New Roman" w:cs="Times New Roman"/>
                <w:b/>
                <w:bCs/>
                <w:sz w:val="22"/>
                <w:szCs w:val="22"/>
              </w:rPr>
              <w:t>36,516</w:t>
            </w:r>
          </w:p>
        </w:tc>
      </w:tr>
    </w:tbl>
    <w:p w:rsidR="00FE5E78" w:rsidRPr="003E7905" w:rsidRDefault="00FE5E78">
      <w:pPr>
        <w:rPr>
          <w:rFonts w:ascii="Times New Roman" w:hAnsi="Times New Roman" w:cs="Times New Roman"/>
          <w:sz w:val="22"/>
          <w:szCs w:val="22"/>
        </w:rPr>
      </w:pPr>
    </w:p>
    <w:p w:rsidR="007D5D14" w:rsidRPr="003E7905" w:rsidRDefault="007D5D14" w:rsidP="00C86D5E">
      <w:pPr>
        <w:ind w:left="540"/>
        <w:jc w:val="both"/>
        <w:rPr>
          <w:rFonts w:ascii="Times New Roman" w:hAnsi="Times New Roman" w:cs="Times New Roman"/>
          <w:sz w:val="22"/>
          <w:szCs w:val="22"/>
        </w:rPr>
      </w:pPr>
      <w:r w:rsidRPr="003E7905">
        <w:rPr>
          <w:rFonts w:ascii="Times New Roman" w:hAnsi="Times New Roman" w:cs="Times New Roman"/>
          <w:sz w:val="22"/>
          <w:szCs w:val="22"/>
        </w:rPr>
        <w:t xml:space="preserve">Movements during the </w:t>
      </w:r>
      <w:r w:rsidR="0037078D">
        <w:rPr>
          <w:rFonts w:ascii="Times New Roman" w:hAnsi="Times New Roman" w:cs="Times New Roman"/>
          <w:sz w:val="22"/>
          <w:szCs w:val="22"/>
        </w:rPr>
        <w:t>nine</w:t>
      </w:r>
      <w:r w:rsidRPr="003E7905">
        <w:rPr>
          <w:rFonts w:ascii="Times New Roman" w:hAnsi="Times New Roman" w:cs="Times New Roman"/>
          <w:sz w:val="22"/>
          <w:szCs w:val="22"/>
        </w:rPr>
        <w:t xml:space="preserve">-month period ended 30 </w:t>
      </w:r>
      <w:r w:rsidR="0037078D">
        <w:rPr>
          <w:rFonts w:ascii="Times New Roman" w:hAnsi="Times New Roman" w:cs="Times New Roman"/>
          <w:sz w:val="22"/>
          <w:szCs w:val="22"/>
        </w:rPr>
        <w:t xml:space="preserve">September </w:t>
      </w:r>
      <w:r w:rsidRPr="003E7905">
        <w:rPr>
          <w:rFonts w:ascii="Times New Roman" w:hAnsi="Times New Roman" w:cs="Times New Roman"/>
          <w:sz w:val="22"/>
          <w:szCs w:val="22"/>
        </w:rPr>
        <w:t xml:space="preserve">2019 of </w:t>
      </w:r>
      <w:r w:rsidR="00E7765C" w:rsidRPr="003E7905">
        <w:rPr>
          <w:rFonts w:ascii="Times New Roman" w:hAnsi="Times New Roman" w:cs="Times New Roman"/>
          <w:sz w:val="22"/>
          <w:szCs w:val="22"/>
        </w:rPr>
        <w:t>short-term borrowings</w:t>
      </w:r>
      <w:r w:rsidRPr="003E7905">
        <w:rPr>
          <w:rFonts w:ascii="Times New Roman" w:hAnsi="Times New Roman" w:cs="Times New Roman"/>
          <w:sz w:val="22"/>
          <w:szCs w:val="22"/>
        </w:rPr>
        <w:t xml:space="preserve"> </w:t>
      </w:r>
      <w:r w:rsidR="00E7765C" w:rsidRPr="003E7905">
        <w:rPr>
          <w:rFonts w:ascii="Times New Roman" w:hAnsi="Times New Roman" w:cs="Times New Roman"/>
          <w:sz w:val="22"/>
          <w:szCs w:val="22"/>
        </w:rPr>
        <w:t>from</w:t>
      </w:r>
      <w:r w:rsidRPr="003E7905">
        <w:rPr>
          <w:rFonts w:ascii="Times New Roman" w:hAnsi="Times New Roman" w:cs="Times New Roman"/>
          <w:sz w:val="22"/>
          <w:szCs w:val="22"/>
        </w:rPr>
        <w:t xml:space="preserve"> related parties were as follows:</w:t>
      </w:r>
    </w:p>
    <w:p w:rsidR="007D5D14" w:rsidRPr="003E7905" w:rsidRDefault="007D5D14" w:rsidP="007D5D14">
      <w:pPr>
        <w:ind w:left="540"/>
        <w:rPr>
          <w:rFonts w:ascii="Times New Roman" w:hAnsi="Times New Roman" w:cs="Times New Roman"/>
          <w:sz w:val="22"/>
          <w:szCs w:val="22"/>
        </w:rPr>
      </w:pPr>
    </w:p>
    <w:tbl>
      <w:tblPr>
        <w:tblW w:w="9561" w:type="dxa"/>
        <w:tblInd w:w="450" w:type="dxa"/>
        <w:tblLayout w:type="fixed"/>
        <w:tblCellMar>
          <w:left w:w="79" w:type="dxa"/>
          <w:right w:w="79" w:type="dxa"/>
        </w:tblCellMar>
        <w:tblLook w:val="0000"/>
      </w:tblPr>
      <w:tblGrid>
        <w:gridCol w:w="1710"/>
        <w:gridCol w:w="1080"/>
        <w:gridCol w:w="180"/>
        <w:gridCol w:w="1080"/>
        <w:gridCol w:w="182"/>
        <w:gridCol w:w="1258"/>
        <w:gridCol w:w="182"/>
        <w:gridCol w:w="1168"/>
        <w:gridCol w:w="180"/>
        <w:gridCol w:w="1170"/>
        <w:gridCol w:w="180"/>
        <w:gridCol w:w="1173"/>
        <w:gridCol w:w="18"/>
      </w:tblGrid>
      <w:tr w:rsidR="00441683" w:rsidRPr="003E7905" w:rsidTr="004E6959">
        <w:trPr>
          <w:cantSplit/>
          <w:tblHeader/>
        </w:trPr>
        <w:tc>
          <w:tcPr>
            <w:tcW w:w="9561" w:type="dxa"/>
            <w:gridSpan w:val="13"/>
            <w:vAlign w:val="bottom"/>
          </w:tcPr>
          <w:p w:rsidR="00441683" w:rsidRPr="003E7905" w:rsidRDefault="00441683" w:rsidP="00441683">
            <w:pPr>
              <w:pStyle w:val="acctmergecolhdg"/>
              <w:spacing w:line="240" w:lineRule="atLeast"/>
              <w:jc w:val="left"/>
              <w:rPr>
                <w:szCs w:val="22"/>
                <w:highlight w:val="yellow"/>
              </w:rPr>
            </w:pPr>
            <w:r w:rsidRPr="003E7905">
              <w:rPr>
                <w:i/>
                <w:iCs/>
                <w:szCs w:val="22"/>
              </w:rPr>
              <w:t>Short-term borrowings from related parties</w:t>
            </w:r>
          </w:p>
        </w:tc>
      </w:tr>
      <w:tr w:rsidR="00EA1E80" w:rsidRPr="003E7905" w:rsidTr="004E6959">
        <w:trPr>
          <w:cantSplit/>
          <w:tblHeader/>
        </w:trPr>
        <w:tc>
          <w:tcPr>
            <w:tcW w:w="9561" w:type="dxa"/>
            <w:gridSpan w:val="13"/>
            <w:vAlign w:val="bottom"/>
          </w:tcPr>
          <w:p w:rsidR="00EA1E80" w:rsidRPr="003E7905" w:rsidRDefault="00EA1E80" w:rsidP="00441683">
            <w:pPr>
              <w:pStyle w:val="acctmergecolhdg"/>
              <w:spacing w:line="240" w:lineRule="atLeast"/>
              <w:jc w:val="left"/>
              <w:rPr>
                <w:i/>
                <w:iCs/>
                <w:szCs w:val="22"/>
              </w:rPr>
            </w:pPr>
          </w:p>
        </w:tc>
      </w:tr>
      <w:tr w:rsidR="00441683" w:rsidRPr="003E7905" w:rsidTr="00C93BF6">
        <w:trPr>
          <w:cantSplit/>
          <w:tblHeader/>
        </w:trPr>
        <w:tc>
          <w:tcPr>
            <w:tcW w:w="1710" w:type="dxa"/>
            <w:vAlign w:val="bottom"/>
          </w:tcPr>
          <w:p w:rsidR="00441683" w:rsidRPr="003E7905" w:rsidRDefault="00441683" w:rsidP="009B7A1C">
            <w:pPr>
              <w:pStyle w:val="acctfourfigures"/>
              <w:tabs>
                <w:tab w:val="clear" w:pos="765"/>
              </w:tabs>
              <w:spacing w:line="240" w:lineRule="atLeast"/>
              <w:rPr>
                <w:b/>
                <w:bCs/>
                <w:i/>
                <w:iCs/>
                <w:szCs w:val="22"/>
              </w:rPr>
            </w:pPr>
          </w:p>
        </w:tc>
        <w:tc>
          <w:tcPr>
            <w:tcW w:w="2340" w:type="dxa"/>
            <w:gridSpan w:val="3"/>
            <w:vAlign w:val="bottom"/>
          </w:tcPr>
          <w:p w:rsidR="00441683" w:rsidRPr="003E7905" w:rsidRDefault="00441683" w:rsidP="00B22BF1">
            <w:pPr>
              <w:jc w:val="center"/>
              <w:rPr>
                <w:rFonts w:ascii="Times New Roman" w:hAnsi="Times New Roman" w:cs="Times New Roman"/>
                <w:b/>
                <w:bCs/>
                <w:sz w:val="22"/>
                <w:szCs w:val="22"/>
              </w:rPr>
            </w:pPr>
            <w:r w:rsidRPr="003E7905">
              <w:rPr>
                <w:rFonts w:ascii="Times New Roman" w:hAnsi="Times New Roman" w:cs="Times New Roman"/>
                <w:b/>
                <w:bCs/>
                <w:sz w:val="22"/>
                <w:szCs w:val="22"/>
              </w:rPr>
              <w:t>Interest rate</w:t>
            </w:r>
          </w:p>
        </w:tc>
        <w:tc>
          <w:tcPr>
            <w:tcW w:w="182" w:type="dxa"/>
          </w:tcPr>
          <w:p w:rsidR="00441683" w:rsidRPr="003E7905" w:rsidRDefault="00441683" w:rsidP="00B22BF1">
            <w:pPr>
              <w:pStyle w:val="acctmergecolhdg"/>
              <w:spacing w:line="240" w:lineRule="atLeast"/>
              <w:ind w:left="-83" w:right="-79" w:firstLine="4"/>
              <w:rPr>
                <w:b w:val="0"/>
                <w:bCs/>
                <w:szCs w:val="22"/>
              </w:rPr>
            </w:pPr>
          </w:p>
        </w:tc>
        <w:tc>
          <w:tcPr>
            <w:tcW w:w="5329" w:type="dxa"/>
            <w:gridSpan w:val="8"/>
            <w:vAlign w:val="bottom"/>
          </w:tcPr>
          <w:p w:rsidR="00441683" w:rsidRPr="003E7905" w:rsidRDefault="00441683" w:rsidP="00B22BF1">
            <w:pPr>
              <w:pStyle w:val="acctmergecolhdg"/>
              <w:spacing w:line="240" w:lineRule="atLeast"/>
              <w:rPr>
                <w:szCs w:val="22"/>
              </w:rPr>
            </w:pPr>
            <w:r w:rsidRPr="003E7905">
              <w:rPr>
                <w:szCs w:val="22"/>
              </w:rPr>
              <w:t>Consolidated financial statements</w:t>
            </w:r>
          </w:p>
        </w:tc>
      </w:tr>
      <w:tr w:rsidR="001931BC" w:rsidRPr="003E7905" w:rsidTr="00B4460A">
        <w:trPr>
          <w:cantSplit/>
          <w:trHeight w:val="200"/>
          <w:tblHeader/>
        </w:trPr>
        <w:tc>
          <w:tcPr>
            <w:tcW w:w="1710" w:type="dxa"/>
            <w:shd w:val="clear" w:color="auto" w:fill="auto"/>
            <w:vAlign w:val="bottom"/>
          </w:tcPr>
          <w:p w:rsidR="001931BC" w:rsidRPr="003E7905" w:rsidRDefault="001931BC" w:rsidP="001931BC">
            <w:pPr>
              <w:pStyle w:val="acctfourfigures"/>
              <w:tabs>
                <w:tab w:val="clear" w:pos="765"/>
              </w:tabs>
              <w:spacing w:line="240" w:lineRule="atLeast"/>
              <w:rPr>
                <w:b/>
                <w:bCs/>
                <w:i/>
                <w:iCs/>
                <w:szCs w:val="22"/>
              </w:rPr>
            </w:pPr>
          </w:p>
        </w:tc>
        <w:tc>
          <w:tcPr>
            <w:tcW w:w="1080" w:type="dxa"/>
            <w:vAlign w:val="bottom"/>
          </w:tcPr>
          <w:p w:rsidR="001931BC" w:rsidRPr="003E7905" w:rsidRDefault="001931BC" w:rsidP="001931BC">
            <w:pPr>
              <w:pStyle w:val="acctmergecolhdg"/>
              <w:spacing w:line="240" w:lineRule="atLeast"/>
              <w:ind w:left="-83" w:firstLine="4"/>
              <w:rPr>
                <w:b w:val="0"/>
                <w:bCs/>
                <w:szCs w:val="22"/>
              </w:rPr>
            </w:pPr>
            <w:r w:rsidRPr="003E7905">
              <w:rPr>
                <w:b w:val="0"/>
                <w:bCs/>
                <w:szCs w:val="22"/>
              </w:rPr>
              <w:t>3</w:t>
            </w:r>
            <w:r>
              <w:rPr>
                <w:b w:val="0"/>
                <w:bCs/>
                <w:szCs w:val="22"/>
              </w:rPr>
              <w:t xml:space="preserve">1 </w:t>
            </w:r>
          </w:p>
        </w:tc>
        <w:tc>
          <w:tcPr>
            <w:tcW w:w="180" w:type="dxa"/>
            <w:vAlign w:val="bottom"/>
          </w:tcPr>
          <w:p w:rsidR="001931BC" w:rsidRPr="003E7905" w:rsidRDefault="001931BC" w:rsidP="001931BC">
            <w:pPr>
              <w:pStyle w:val="acctmergecolhdg"/>
              <w:spacing w:line="240" w:lineRule="atLeast"/>
              <w:ind w:left="-83" w:firstLine="4"/>
              <w:rPr>
                <w:b w:val="0"/>
                <w:bCs/>
                <w:szCs w:val="22"/>
              </w:rPr>
            </w:pPr>
          </w:p>
        </w:tc>
        <w:tc>
          <w:tcPr>
            <w:tcW w:w="1080" w:type="dxa"/>
            <w:vAlign w:val="bottom"/>
          </w:tcPr>
          <w:p w:rsidR="001931BC" w:rsidRPr="003E7905" w:rsidRDefault="001931BC" w:rsidP="001931BC">
            <w:pPr>
              <w:pStyle w:val="acctmergecolhdg"/>
              <w:spacing w:line="240" w:lineRule="atLeast"/>
              <w:ind w:left="-83" w:firstLine="4"/>
              <w:rPr>
                <w:b w:val="0"/>
                <w:bCs/>
                <w:szCs w:val="22"/>
              </w:rPr>
            </w:pPr>
            <w:r w:rsidRPr="003E7905">
              <w:rPr>
                <w:b w:val="0"/>
                <w:bCs/>
                <w:szCs w:val="22"/>
              </w:rPr>
              <w:t>30</w:t>
            </w:r>
          </w:p>
        </w:tc>
        <w:tc>
          <w:tcPr>
            <w:tcW w:w="182" w:type="dxa"/>
          </w:tcPr>
          <w:p w:rsidR="001931BC" w:rsidRPr="003E7905" w:rsidRDefault="001931BC" w:rsidP="001931BC">
            <w:pPr>
              <w:pStyle w:val="acctmergecolhdg"/>
              <w:spacing w:line="240" w:lineRule="atLeast"/>
              <w:ind w:left="-83" w:right="-79" w:firstLine="4"/>
              <w:rPr>
                <w:b w:val="0"/>
                <w:bCs/>
                <w:szCs w:val="22"/>
              </w:rPr>
            </w:pPr>
          </w:p>
        </w:tc>
        <w:tc>
          <w:tcPr>
            <w:tcW w:w="1258" w:type="dxa"/>
            <w:vAlign w:val="bottom"/>
          </w:tcPr>
          <w:p w:rsidR="001931BC" w:rsidRPr="003E7905" w:rsidRDefault="001931BC" w:rsidP="001931BC">
            <w:pPr>
              <w:pStyle w:val="acctmergecolhdg"/>
              <w:spacing w:line="240" w:lineRule="atLeast"/>
              <w:ind w:left="-83" w:right="-79" w:firstLine="4"/>
              <w:rPr>
                <w:b w:val="0"/>
                <w:bCs/>
                <w:szCs w:val="22"/>
              </w:rPr>
            </w:pPr>
            <w:r w:rsidRPr="003E7905">
              <w:rPr>
                <w:b w:val="0"/>
                <w:bCs/>
                <w:szCs w:val="22"/>
              </w:rPr>
              <w:t xml:space="preserve">31 </w:t>
            </w:r>
          </w:p>
        </w:tc>
        <w:tc>
          <w:tcPr>
            <w:tcW w:w="182" w:type="dxa"/>
            <w:vAlign w:val="bottom"/>
          </w:tcPr>
          <w:p w:rsidR="001931BC" w:rsidRPr="003E7905" w:rsidRDefault="001931BC" w:rsidP="001931BC">
            <w:pPr>
              <w:pStyle w:val="acctmergecolhdg"/>
              <w:spacing w:line="240" w:lineRule="atLeast"/>
              <w:rPr>
                <w:b w:val="0"/>
                <w:bCs/>
                <w:szCs w:val="22"/>
                <w:highlight w:val="yellow"/>
              </w:rPr>
            </w:pPr>
          </w:p>
        </w:tc>
        <w:tc>
          <w:tcPr>
            <w:tcW w:w="1168" w:type="dxa"/>
            <w:vAlign w:val="bottom"/>
          </w:tcPr>
          <w:p w:rsidR="001931BC" w:rsidRPr="003E7905" w:rsidRDefault="001931BC" w:rsidP="001931BC">
            <w:pPr>
              <w:pStyle w:val="acctmergecolhdg"/>
              <w:spacing w:line="240" w:lineRule="atLeast"/>
              <w:ind w:left="-83" w:right="-79" w:firstLine="4"/>
              <w:rPr>
                <w:b w:val="0"/>
                <w:bCs/>
                <w:szCs w:val="22"/>
              </w:rPr>
            </w:pPr>
          </w:p>
        </w:tc>
        <w:tc>
          <w:tcPr>
            <w:tcW w:w="180" w:type="dxa"/>
            <w:vAlign w:val="bottom"/>
          </w:tcPr>
          <w:p w:rsidR="001931BC" w:rsidRPr="003E7905" w:rsidRDefault="001931BC" w:rsidP="001931BC">
            <w:pPr>
              <w:pStyle w:val="acctmergecolhdg"/>
              <w:spacing w:line="240" w:lineRule="atLeast"/>
              <w:rPr>
                <w:b w:val="0"/>
                <w:bCs/>
                <w:szCs w:val="22"/>
              </w:rPr>
            </w:pPr>
          </w:p>
        </w:tc>
        <w:tc>
          <w:tcPr>
            <w:tcW w:w="1170" w:type="dxa"/>
            <w:vAlign w:val="bottom"/>
          </w:tcPr>
          <w:p w:rsidR="001931BC" w:rsidRPr="003E7905" w:rsidRDefault="001931BC" w:rsidP="001931BC">
            <w:pPr>
              <w:pStyle w:val="acctmergecolhdg"/>
              <w:spacing w:line="240" w:lineRule="atLeast"/>
              <w:ind w:left="-83" w:right="-79" w:firstLine="4"/>
              <w:rPr>
                <w:b w:val="0"/>
                <w:bCs/>
                <w:szCs w:val="22"/>
              </w:rPr>
            </w:pPr>
          </w:p>
        </w:tc>
        <w:tc>
          <w:tcPr>
            <w:tcW w:w="180" w:type="dxa"/>
            <w:vAlign w:val="bottom"/>
          </w:tcPr>
          <w:p w:rsidR="001931BC" w:rsidRPr="003E7905" w:rsidRDefault="001931BC" w:rsidP="001931BC">
            <w:pPr>
              <w:pStyle w:val="acctmergecolhdg"/>
              <w:spacing w:line="240" w:lineRule="atLeast"/>
              <w:rPr>
                <w:b w:val="0"/>
                <w:bCs/>
                <w:szCs w:val="22"/>
              </w:rPr>
            </w:pPr>
          </w:p>
        </w:tc>
        <w:tc>
          <w:tcPr>
            <w:tcW w:w="1191" w:type="dxa"/>
            <w:gridSpan w:val="2"/>
            <w:vAlign w:val="bottom"/>
          </w:tcPr>
          <w:p w:rsidR="001931BC" w:rsidRPr="003E7905" w:rsidRDefault="001931BC" w:rsidP="001931BC">
            <w:pPr>
              <w:pStyle w:val="acctmergecolhdg"/>
              <w:spacing w:line="240" w:lineRule="atLeast"/>
              <w:ind w:left="-83" w:firstLine="4"/>
              <w:rPr>
                <w:b w:val="0"/>
                <w:bCs/>
                <w:szCs w:val="22"/>
              </w:rPr>
            </w:pPr>
            <w:r w:rsidRPr="003E7905">
              <w:rPr>
                <w:b w:val="0"/>
                <w:bCs/>
                <w:szCs w:val="22"/>
              </w:rPr>
              <w:t>30</w:t>
            </w:r>
          </w:p>
        </w:tc>
      </w:tr>
      <w:tr w:rsidR="001931BC" w:rsidRPr="003E7905" w:rsidTr="00B4460A">
        <w:trPr>
          <w:cantSplit/>
          <w:trHeight w:val="290"/>
          <w:tblHeader/>
        </w:trPr>
        <w:tc>
          <w:tcPr>
            <w:tcW w:w="1710" w:type="dxa"/>
            <w:shd w:val="clear" w:color="auto" w:fill="auto"/>
            <w:vAlign w:val="bottom"/>
          </w:tcPr>
          <w:p w:rsidR="001931BC" w:rsidRPr="003E7905" w:rsidRDefault="001931BC" w:rsidP="001931BC">
            <w:pPr>
              <w:pStyle w:val="acctfourfigures"/>
              <w:tabs>
                <w:tab w:val="clear" w:pos="765"/>
              </w:tabs>
              <w:spacing w:line="240" w:lineRule="atLeast"/>
              <w:rPr>
                <w:b/>
                <w:bCs/>
                <w:i/>
                <w:iCs/>
                <w:szCs w:val="22"/>
              </w:rPr>
            </w:pPr>
          </w:p>
        </w:tc>
        <w:tc>
          <w:tcPr>
            <w:tcW w:w="1080" w:type="dxa"/>
            <w:vAlign w:val="bottom"/>
          </w:tcPr>
          <w:p w:rsidR="001931BC" w:rsidRPr="003E7905" w:rsidRDefault="001931BC" w:rsidP="001931BC">
            <w:pPr>
              <w:pStyle w:val="acctmergecolhdg"/>
              <w:spacing w:line="240" w:lineRule="atLeast"/>
              <w:ind w:left="-83" w:firstLine="4"/>
              <w:rPr>
                <w:b w:val="0"/>
                <w:bCs/>
                <w:szCs w:val="22"/>
              </w:rPr>
            </w:pPr>
            <w:r>
              <w:rPr>
                <w:b w:val="0"/>
                <w:bCs/>
                <w:szCs w:val="22"/>
              </w:rPr>
              <w:t>December</w:t>
            </w:r>
          </w:p>
        </w:tc>
        <w:tc>
          <w:tcPr>
            <w:tcW w:w="180" w:type="dxa"/>
            <w:vAlign w:val="bottom"/>
          </w:tcPr>
          <w:p w:rsidR="001931BC" w:rsidRPr="003E7905" w:rsidRDefault="001931BC" w:rsidP="001931BC">
            <w:pPr>
              <w:pStyle w:val="acctmergecolhdg"/>
              <w:spacing w:line="240" w:lineRule="atLeast"/>
              <w:ind w:left="-83" w:firstLine="4"/>
              <w:rPr>
                <w:b w:val="0"/>
                <w:bCs/>
                <w:szCs w:val="22"/>
              </w:rPr>
            </w:pPr>
          </w:p>
        </w:tc>
        <w:tc>
          <w:tcPr>
            <w:tcW w:w="1080" w:type="dxa"/>
            <w:vAlign w:val="bottom"/>
          </w:tcPr>
          <w:p w:rsidR="001931BC" w:rsidRPr="003E7905" w:rsidRDefault="001931BC" w:rsidP="001931BC">
            <w:pPr>
              <w:pStyle w:val="acctmergecolhdg"/>
              <w:spacing w:line="240" w:lineRule="atLeast"/>
              <w:ind w:left="-83" w:firstLine="4"/>
              <w:rPr>
                <w:b w:val="0"/>
                <w:bCs/>
                <w:szCs w:val="22"/>
              </w:rPr>
            </w:pPr>
            <w:r>
              <w:rPr>
                <w:b w:val="0"/>
                <w:bCs/>
                <w:szCs w:val="22"/>
              </w:rPr>
              <w:t>September</w:t>
            </w:r>
          </w:p>
        </w:tc>
        <w:tc>
          <w:tcPr>
            <w:tcW w:w="182" w:type="dxa"/>
          </w:tcPr>
          <w:p w:rsidR="001931BC" w:rsidRPr="003E7905" w:rsidRDefault="001931BC" w:rsidP="001931BC">
            <w:pPr>
              <w:pStyle w:val="acctmergecolhdg"/>
              <w:spacing w:line="240" w:lineRule="atLeast"/>
              <w:ind w:left="-83" w:right="-79" w:firstLine="4"/>
              <w:rPr>
                <w:b w:val="0"/>
                <w:bCs/>
                <w:szCs w:val="22"/>
              </w:rPr>
            </w:pPr>
          </w:p>
        </w:tc>
        <w:tc>
          <w:tcPr>
            <w:tcW w:w="1258" w:type="dxa"/>
            <w:vAlign w:val="bottom"/>
          </w:tcPr>
          <w:p w:rsidR="001931BC" w:rsidRPr="003E7905" w:rsidRDefault="001931BC" w:rsidP="001931BC">
            <w:pPr>
              <w:pStyle w:val="acctmergecolhdg"/>
              <w:spacing w:line="240" w:lineRule="atLeast"/>
              <w:ind w:left="-83" w:right="-79" w:firstLine="4"/>
              <w:rPr>
                <w:b w:val="0"/>
                <w:bCs/>
                <w:szCs w:val="22"/>
              </w:rPr>
            </w:pPr>
            <w:r w:rsidRPr="003E7905">
              <w:rPr>
                <w:b w:val="0"/>
                <w:bCs/>
                <w:szCs w:val="22"/>
              </w:rPr>
              <w:t>December</w:t>
            </w:r>
          </w:p>
        </w:tc>
        <w:tc>
          <w:tcPr>
            <w:tcW w:w="182" w:type="dxa"/>
            <w:vAlign w:val="bottom"/>
          </w:tcPr>
          <w:p w:rsidR="001931BC" w:rsidRPr="003E7905" w:rsidRDefault="001931BC" w:rsidP="001931BC">
            <w:pPr>
              <w:pStyle w:val="acctmergecolhdg"/>
              <w:spacing w:line="240" w:lineRule="atLeast"/>
              <w:rPr>
                <w:b w:val="0"/>
                <w:bCs/>
                <w:szCs w:val="22"/>
                <w:highlight w:val="yellow"/>
              </w:rPr>
            </w:pPr>
          </w:p>
        </w:tc>
        <w:tc>
          <w:tcPr>
            <w:tcW w:w="1168" w:type="dxa"/>
            <w:vAlign w:val="bottom"/>
          </w:tcPr>
          <w:p w:rsidR="001931BC" w:rsidRPr="003E7905" w:rsidRDefault="001931BC" w:rsidP="001931BC">
            <w:pPr>
              <w:pStyle w:val="acctmergecolhdg"/>
              <w:spacing w:line="240" w:lineRule="atLeast"/>
              <w:ind w:left="-83" w:right="-79" w:firstLine="4"/>
              <w:rPr>
                <w:b w:val="0"/>
                <w:bCs/>
                <w:szCs w:val="22"/>
              </w:rPr>
            </w:pPr>
          </w:p>
        </w:tc>
        <w:tc>
          <w:tcPr>
            <w:tcW w:w="180" w:type="dxa"/>
            <w:vAlign w:val="bottom"/>
          </w:tcPr>
          <w:p w:rsidR="001931BC" w:rsidRPr="003E7905" w:rsidRDefault="001931BC" w:rsidP="001931BC">
            <w:pPr>
              <w:pStyle w:val="acctmergecolhdg"/>
              <w:spacing w:line="240" w:lineRule="atLeast"/>
              <w:rPr>
                <w:b w:val="0"/>
                <w:bCs/>
                <w:szCs w:val="22"/>
              </w:rPr>
            </w:pPr>
          </w:p>
        </w:tc>
        <w:tc>
          <w:tcPr>
            <w:tcW w:w="1170" w:type="dxa"/>
            <w:vAlign w:val="bottom"/>
          </w:tcPr>
          <w:p w:rsidR="001931BC" w:rsidRPr="003E7905" w:rsidRDefault="001931BC" w:rsidP="001931BC">
            <w:pPr>
              <w:pStyle w:val="acctmergecolhdg"/>
              <w:spacing w:line="240" w:lineRule="atLeast"/>
              <w:ind w:left="-83" w:right="-79" w:firstLine="4"/>
              <w:rPr>
                <w:b w:val="0"/>
                <w:bCs/>
                <w:szCs w:val="22"/>
              </w:rPr>
            </w:pPr>
          </w:p>
        </w:tc>
        <w:tc>
          <w:tcPr>
            <w:tcW w:w="180" w:type="dxa"/>
            <w:vAlign w:val="bottom"/>
          </w:tcPr>
          <w:p w:rsidR="001931BC" w:rsidRPr="003E7905" w:rsidRDefault="001931BC" w:rsidP="001931BC">
            <w:pPr>
              <w:pStyle w:val="acctmergecolhdg"/>
              <w:spacing w:line="240" w:lineRule="atLeast"/>
              <w:rPr>
                <w:b w:val="0"/>
                <w:bCs/>
                <w:szCs w:val="22"/>
              </w:rPr>
            </w:pPr>
          </w:p>
        </w:tc>
        <w:tc>
          <w:tcPr>
            <w:tcW w:w="1191" w:type="dxa"/>
            <w:gridSpan w:val="2"/>
            <w:vAlign w:val="bottom"/>
          </w:tcPr>
          <w:p w:rsidR="001931BC" w:rsidRPr="003E7905" w:rsidRDefault="001931BC" w:rsidP="001931BC">
            <w:pPr>
              <w:pStyle w:val="acctmergecolhdg"/>
              <w:spacing w:line="240" w:lineRule="atLeast"/>
              <w:ind w:left="-83" w:firstLine="4"/>
              <w:rPr>
                <w:b w:val="0"/>
                <w:bCs/>
                <w:szCs w:val="22"/>
              </w:rPr>
            </w:pPr>
            <w:r>
              <w:rPr>
                <w:b w:val="0"/>
                <w:bCs/>
                <w:szCs w:val="22"/>
              </w:rPr>
              <w:t>September</w:t>
            </w:r>
          </w:p>
        </w:tc>
      </w:tr>
      <w:tr w:rsidR="001931BC" w:rsidRPr="003E7905" w:rsidTr="00B4460A">
        <w:trPr>
          <w:cantSplit/>
          <w:tblHeader/>
        </w:trPr>
        <w:tc>
          <w:tcPr>
            <w:tcW w:w="1710" w:type="dxa"/>
            <w:shd w:val="clear" w:color="auto" w:fill="auto"/>
            <w:vAlign w:val="bottom"/>
          </w:tcPr>
          <w:p w:rsidR="001931BC" w:rsidRPr="003E7905" w:rsidRDefault="001931BC" w:rsidP="001931BC">
            <w:pPr>
              <w:pStyle w:val="acctfourfigures"/>
              <w:tabs>
                <w:tab w:val="clear" w:pos="765"/>
              </w:tabs>
              <w:spacing w:line="240" w:lineRule="atLeast"/>
              <w:ind w:left="706"/>
              <w:rPr>
                <w:b/>
                <w:bCs/>
                <w:i/>
                <w:iCs/>
                <w:szCs w:val="22"/>
              </w:rPr>
            </w:pPr>
          </w:p>
        </w:tc>
        <w:tc>
          <w:tcPr>
            <w:tcW w:w="1080" w:type="dxa"/>
            <w:vAlign w:val="bottom"/>
          </w:tcPr>
          <w:p w:rsidR="001931BC" w:rsidRPr="003E7905" w:rsidRDefault="001931BC" w:rsidP="001931BC">
            <w:pPr>
              <w:pStyle w:val="acctmergecolhdg"/>
              <w:spacing w:line="240" w:lineRule="atLeast"/>
              <w:ind w:left="-83" w:firstLine="4"/>
              <w:rPr>
                <w:b w:val="0"/>
                <w:bCs/>
                <w:szCs w:val="22"/>
              </w:rPr>
            </w:pPr>
            <w:r w:rsidRPr="003E7905">
              <w:rPr>
                <w:b w:val="0"/>
                <w:bCs/>
                <w:szCs w:val="22"/>
              </w:rPr>
              <w:t>201</w:t>
            </w:r>
            <w:r>
              <w:rPr>
                <w:b w:val="0"/>
                <w:bCs/>
                <w:szCs w:val="22"/>
              </w:rPr>
              <w:t>8</w:t>
            </w:r>
          </w:p>
        </w:tc>
        <w:tc>
          <w:tcPr>
            <w:tcW w:w="180" w:type="dxa"/>
            <w:vAlign w:val="bottom"/>
          </w:tcPr>
          <w:p w:rsidR="001931BC" w:rsidRPr="003E7905" w:rsidRDefault="001931BC" w:rsidP="001931BC">
            <w:pPr>
              <w:pStyle w:val="acctmergecolhdg"/>
              <w:spacing w:line="240" w:lineRule="atLeast"/>
              <w:ind w:left="-83" w:firstLine="4"/>
              <w:rPr>
                <w:b w:val="0"/>
                <w:bCs/>
                <w:szCs w:val="22"/>
              </w:rPr>
            </w:pPr>
          </w:p>
        </w:tc>
        <w:tc>
          <w:tcPr>
            <w:tcW w:w="1080" w:type="dxa"/>
            <w:vAlign w:val="bottom"/>
          </w:tcPr>
          <w:p w:rsidR="001931BC" w:rsidRPr="003E7905" w:rsidRDefault="001931BC" w:rsidP="001931BC">
            <w:pPr>
              <w:pStyle w:val="acctmergecolhdg"/>
              <w:spacing w:line="240" w:lineRule="atLeast"/>
              <w:ind w:left="-83" w:firstLine="4"/>
              <w:rPr>
                <w:b w:val="0"/>
                <w:bCs/>
                <w:szCs w:val="22"/>
              </w:rPr>
            </w:pPr>
            <w:r w:rsidRPr="003E7905">
              <w:rPr>
                <w:b w:val="0"/>
                <w:bCs/>
                <w:szCs w:val="22"/>
              </w:rPr>
              <w:t>2019</w:t>
            </w:r>
          </w:p>
        </w:tc>
        <w:tc>
          <w:tcPr>
            <w:tcW w:w="182" w:type="dxa"/>
          </w:tcPr>
          <w:p w:rsidR="001931BC" w:rsidRPr="003E7905" w:rsidRDefault="001931BC" w:rsidP="001931BC">
            <w:pPr>
              <w:pStyle w:val="acctmergecolhdg"/>
              <w:spacing w:line="240" w:lineRule="atLeast"/>
              <w:ind w:left="-83" w:right="-79" w:firstLine="4"/>
              <w:rPr>
                <w:b w:val="0"/>
                <w:bCs/>
                <w:szCs w:val="22"/>
              </w:rPr>
            </w:pPr>
          </w:p>
        </w:tc>
        <w:tc>
          <w:tcPr>
            <w:tcW w:w="1258" w:type="dxa"/>
            <w:vAlign w:val="bottom"/>
          </w:tcPr>
          <w:p w:rsidR="001931BC" w:rsidRPr="003E7905" w:rsidRDefault="001931BC" w:rsidP="001931BC">
            <w:pPr>
              <w:pStyle w:val="acctmergecolhdg"/>
              <w:spacing w:line="240" w:lineRule="atLeast"/>
              <w:ind w:left="-83" w:right="-79" w:firstLine="4"/>
              <w:rPr>
                <w:b w:val="0"/>
                <w:bCs/>
                <w:szCs w:val="22"/>
              </w:rPr>
            </w:pPr>
            <w:r w:rsidRPr="003E7905">
              <w:rPr>
                <w:b w:val="0"/>
                <w:bCs/>
                <w:szCs w:val="22"/>
              </w:rPr>
              <w:t>2018</w:t>
            </w:r>
          </w:p>
        </w:tc>
        <w:tc>
          <w:tcPr>
            <w:tcW w:w="182" w:type="dxa"/>
            <w:vAlign w:val="bottom"/>
          </w:tcPr>
          <w:p w:rsidR="001931BC" w:rsidRPr="003E7905" w:rsidRDefault="001931BC" w:rsidP="001931BC">
            <w:pPr>
              <w:pStyle w:val="acctmergecolhdg"/>
              <w:spacing w:line="240" w:lineRule="atLeast"/>
              <w:rPr>
                <w:b w:val="0"/>
                <w:bCs/>
                <w:szCs w:val="22"/>
                <w:highlight w:val="yellow"/>
              </w:rPr>
            </w:pPr>
          </w:p>
        </w:tc>
        <w:tc>
          <w:tcPr>
            <w:tcW w:w="1168" w:type="dxa"/>
            <w:vAlign w:val="bottom"/>
          </w:tcPr>
          <w:p w:rsidR="001931BC" w:rsidRPr="003E7905" w:rsidRDefault="001931BC" w:rsidP="001931BC">
            <w:pPr>
              <w:pStyle w:val="acctmergecolhdg"/>
              <w:spacing w:line="240" w:lineRule="atLeast"/>
              <w:ind w:left="-83" w:right="-79" w:firstLine="4"/>
              <w:rPr>
                <w:b w:val="0"/>
                <w:bCs/>
                <w:szCs w:val="22"/>
              </w:rPr>
            </w:pPr>
            <w:r w:rsidRPr="003E7905">
              <w:rPr>
                <w:b w:val="0"/>
                <w:bCs/>
                <w:szCs w:val="22"/>
              </w:rPr>
              <w:t>Increase</w:t>
            </w:r>
          </w:p>
        </w:tc>
        <w:tc>
          <w:tcPr>
            <w:tcW w:w="180" w:type="dxa"/>
            <w:vAlign w:val="bottom"/>
          </w:tcPr>
          <w:p w:rsidR="001931BC" w:rsidRPr="003E7905" w:rsidRDefault="001931BC" w:rsidP="001931BC">
            <w:pPr>
              <w:pStyle w:val="acctmergecolhdg"/>
              <w:spacing w:line="240" w:lineRule="atLeast"/>
              <w:rPr>
                <w:b w:val="0"/>
                <w:bCs/>
                <w:szCs w:val="22"/>
              </w:rPr>
            </w:pPr>
          </w:p>
        </w:tc>
        <w:tc>
          <w:tcPr>
            <w:tcW w:w="1170" w:type="dxa"/>
            <w:vAlign w:val="bottom"/>
          </w:tcPr>
          <w:p w:rsidR="001931BC" w:rsidRPr="003E7905" w:rsidRDefault="001931BC" w:rsidP="001931BC">
            <w:pPr>
              <w:pStyle w:val="acctmergecolhdg"/>
              <w:spacing w:line="240" w:lineRule="atLeast"/>
              <w:ind w:left="-83" w:right="-79" w:firstLine="4"/>
              <w:rPr>
                <w:b w:val="0"/>
                <w:bCs/>
                <w:szCs w:val="22"/>
              </w:rPr>
            </w:pPr>
            <w:r w:rsidRPr="003E7905">
              <w:rPr>
                <w:b w:val="0"/>
                <w:bCs/>
                <w:szCs w:val="22"/>
              </w:rPr>
              <w:t>Decrease</w:t>
            </w:r>
          </w:p>
        </w:tc>
        <w:tc>
          <w:tcPr>
            <w:tcW w:w="180" w:type="dxa"/>
            <w:vAlign w:val="bottom"/>
          </w:tcPr>
          <w:p w:rsidR="001931BC" w:rsidRPr="003E7905" w:rsidRDefault="001931BC" w:rsidP="001931BC">
            <w:pPr>
              <w:pStyle w:val="acctmergecolhdg"/>
              <w:spacing w:line="240" w:lineRule="atLeast"/>
              <w:rPr>
                <w:b w:val="0"/>
                <w:bCs/>
                <w:szCs w:val="22"/>
              </w:rPr>
            </w:pPr>
          </w:p>
        </w:tc>
        <w:tc>
          <w:tcPr>
            <w:tcW w:w="1191" w:type="dxa"/>
            <w:gridSpan w:val="2"/>
            <w:vAlign w:val="bottom"/>
          </w:tcPr>
          <w:p w:rsidR="001931BC" w:rsidRPr="003E7905" w:rsidRDefault="001931BC" w:rsidP="001931BC">
            <w:pPr>
              <w:pStyle w:val="acctmergecolhdg"/>
              <w:spacing w:line="240" w:lineRule="atLeast"/>
              <w:ind w:left="-83" w:firstLine="4"/>
              <w:rPr>
                <w:b w:val="0"/>
                <w:bCs/>
                <w:szCs w:val="22"/>
              </w:rPr>
            </w:pPr>
            <w:r w:rsidRPr="003E7905">
              <w:rPr>
                <w:b w:val="0"/>
                <w:bCs/>
                <w:szCs w:val="22"/>
              </w:rPr>
              <w:t>2019</w:t>
            </w:r>
          </w:p>
        </w:tc>
      </w:tr>
      <w:tr w:rsidR="001931BC" w:rsidRPr="003E7905" w:rsidTr="00C93BF6">
        <w:trPr>
          <w:cantSplit/>
          <w:tblHeader/>
        </w:trPr>
        <w:tc>
          <w:tcPr>
            <w:tcW w:w="1710" w:type="dxa"/>
            <w:vAlign w:val="bottom"/>
          </w:tcPr>
          <w:p w:rsidR="001931BC" w:rsidRPr="003E7905" w:rsidRDefault="001931BC" w:rsidP="001931BC">
            <w:pPr>
              <w:pStyle w:val="acctfourfigures"/>
              <w:tabs>
                <w:tab w:val="clear" w:pos="765"/>
              </w:tabs>
              <w:spacing w:line="240" w:lineRule="atLeast"/>
              <w:jc w:val="center"/>
              <w:rPr>
                <w:b/>
                <w:bCs/>
                <w:i/>
                <w:iCs/>
                <w:szCs w:val="22"/>
              </w:rPr>
            </w:pPr>
          </w:p>
        </w:tc>
        <w:tc>
          <w:tcPr>
            <w:tcW w:w="2340" w:type="dxa"/>
            <w:gridSpan w:val="3"/>
            <w:vAlign w:val="bottom"/>
          </w:tcPr>
          <w:p w:rsidR="001931BC" w:rsidRPr="003E7905" w:rsidRDefault="001931BC" w:rsidP="001931BC">
            <w:pPr>
              <w:pStyle w:val="acctmergecolhdg"/>
              <w:spacing w:line="240" w:lineRule="atLeast"/>
              <w:ind w:left="-83" w:firstLine="4"/>
              <w:rPr>
                <w:b w:val="0"/>
                <w:bCs/>
                <w:i/>
                <w:iCs/>
                <w:szCs w:val="22"/>
              </w:rPr>
            </w:pPr>
            <w:r w:rsidRPr="003E7905">
              <w:rPr>
                <w:b w:val="0"/>
                <w:bCs/>
                <w:i/>
                <w:iCs/>
                <w:szCs w:val="22"/>
              </w:rPr>
              <w:t>(% per annum)</w:t>
            </w:r>
          </w:p>
        </w:tc>
        <w:tc>
          <w:tcPr>
            <w:tcW w:w="182" w:type="dxa"/>
          </w:tcPr>
          <w:p w:rsidR="001931BC" w:rsidRPr="003E7905" w:rsidRDefault="001931BC" w:rsidP="001931BC">
            <w:pPr>
              <w:pStyle w:val="acctmergecolhdg"/>
              <w:spacing w:line="240" w:lineRule="atLeast"/>
              <w:ind w:left="-83" w:right="-79" w:firstLine="4"/>
              <w:rPr>
                <w:b w:val="0"/>
                <w:bCs/>
                <w:szCs w:val="22"/>
              </w:rPr>
            </w:pPr>
          </w:p>
        </w:tc>
        <w:tc>
          <w:tcPr>
            <w:tcW w:w="5329" w:type="dxa"/>
            <w:gridSpan w:val="8"/>
            <w:vAlign w:val="bottom"/>
          </w:tcPr>
          <w:p w:rsidR="001931BC" w:rsidRPr="003E7905" w:rsidRDefault="001931BC" w:rsidP="001931BC">
            <w:pPr>
              <w:pStyle w:val="acctmergecolhdg"/>
              <w:spacing w:line="240" w:lineRule="atLeast"/>
              <w:ind w:left="-83" w:firstLine="4"/>
              <w:rPr>
                <w:b w:val="0"/>
                <w:bCs/>
                <w:i/>
                <w:iCs/>
                <w:szCs w:val="22"/>
              </w:rPr>
            </w:pPr>
            <w:r w:rsidRPr="003E7905">
              <w:rPr>
                <w:b w:val="0"/>
                <w:bCs/>
                <w:i/>
                <w:iCs/>
                <w:szCs w:val="22"/>
              </w:rPr>
              <w:t>(in thousand Baht)</w:t>
            </w:r>
          </w:p>
        </w:tc>
      </w:tr>
      <w:tr w:rsidR="00613C39" w:rsidRPr="003E7905" w:rsidTr="0032773B">
        <w:trPr>
          <w:cantSplit/>
          <w:trHeight w:val="227"/>
        </w:trPr>
        <w:tc>
          <w:tcPr>
            <w:tcW w:w="1710" w:type="dxa"/>
          </w:tcPr>
          <w:p w:rsidR="00613C39" w:rsidRPr="003E7905" w:rsidRDefault="00613C39" w:rsidP="00613C39">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080" w:type="dxa"/>
          </w:tcPr>
          <w:p w:rsidR="00613C39" w:rsidRPr="003E7905" w:rsidRDefault="00613C39"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3E7905">
              <w:rPr>
                <w:rFonts w:ascii="Times New Roman" w:hAnsi="Times New Roman" w:cs="Times New Roman"/>
                <w:sz w:val="22"/>
                <w:szCs w:val="22"/>
              </w:rPr>
              <w:t>4.60 - 4.70</w:t>
            </w:r>
          </w:p>
        </w:tc>
        <w:tc>
          <w:tcPr>
            <w:tcW w:w="180" w:type="dxa"/>
          </w:tcPr>
          <w:p w:rsidR="00613C39" w:rsidRPr="003E7905" w:rsidRDefault="00613C39" w:rsidP="00613C39">
            <w:pPr>
              <w:pStyle w:val="acctfourfigures"/>
              <w:tabs>
                <w:tab w:val="clear" w:pos="765"/>
                <w:tab w:val="decimal" w:pos="731"/>
              </w:tabs>
              <w:spacing w:line="240" w:lineRule="atLeast"/>
              <w:ind w:left="-83" w:right="11" w:firstLine="4"/>
              <w:rPr>
                <w:szCs w:val="22"/>
              </w:rPr>
            </w:pPr>
          </w:p>
        </w:tc>
        <w:tc>
          <w:tcPr>
            <w:tcW w:w="1080" w:type="dxa"/>
          </w:tcPr>
          <w:p w:rsidR="00613C39" w:rsidRPr="003E7905" w:rsidRDefault="00601511"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3E7905">
              <w:rPr>
                <w:rFonts w:ascii="Times New Roman" w:hAnsi="Times New Roman" w:cs="Times New Roman"/>
                <w:sz w:val="22"/>
                <w:szCs w:val="22"/>
              </w:rPr>
              <w:t>4.60 - 4.70</w:t>
            </w:r>
          </w:p>
        </w:tc>
        <w:tc>
          <w:tcPr>
            <w:tcW w:w="182" w:type="dxa"/>
          </w:tcPr>
          <w:p w:rsidR="00613C39" w:rsidRPr="003E7905" w:rsidRDefault="00613C39" w:rsidP="00613C39">
            <w:pPr>
              <w:pStyle w:val="acctfourfigures"/>
              <w:tabs>
                <w:tab w:val="clear" w:pos="765"/>
                <w:tab w:val="decimal" w:pos="731"/>
              </w:tabs>
              <w:spacing w:line="240" w:lineRule="atLeast"/>
              <w:ind w:left="-79" w:right="-72"/>
              <w:rPr>
                <w:szCs w:val="22"/>
              </w:rPr>
            </w:pPr>
          </w:p>
        </w:tc>
        <w:tc>
          <w:tcPr>
            <w:tcW w:w="1258" w:type="dxa"/>
          </w:tcPr>
          <w:p w:rsidR="00613C39" w:rsidRPr="003E7905" w:rsidRDefault="00613C39"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570,000</w:t>
            </w:r>
          </w:p>
        </w:tc>
        <w:tc>
          <w:tcPr>
            <w:tcW w:w="182" w:type="dxa"/>
          </w:tcPr>
          <w:p w:rsidR="00613C39" w:rsidRPr="003E7905" w:rsidRDefault="00613C39" w:rsidP="00613C39">
            <w:pPr>
              <w:pStyle w:val="acctfourfigures"/>
              <w:spacing w:line="240" w:lineRule="atLeast"/>
              <w:rPr>
                <w:szCs w:val="22"/>
              </w:rPr>
            </w:pPr>
          </w:p>
        </w:tc>
        <w:tc>
          <w:tcPr>
            <w:tcW w:w="1168" w:type="dxa"/>
          </w:tcPr>
          <w:p w:rsidR="00613C39" w:rsidRPr="003E7905" w:rsidRDefault="00601511" w:rsidP="00613C39">
            <w:pPr>
              <w:pStyle w:val="acctfourfigures"/>
              <w:tabs>
                <w:tab w:val="clear" w:pos="765"/>
                <w:tab w:val="decimal" w:pos="485"/>
              </w:tabs>
              <w:spacing w:line="240" w:lineRule="atLeast"/>
              <w:ind w:right="11"/>
              <w:rPr>
                <w:szCs w:val="22"/>
              </w:rPr>
            </w:pPr>
            <w:r>
              <w:rPr>
                <w:szCs w:val="22"/>
              </w:rPr>
              <w:t>-</w:t>
            </w:r>
          </w:p>
        </w:tc>
        <w:tc>
          <w:tcPr>
            <w:tcW w:w="180" w:type="dxa"/>
          </w:tcPr>
          <w:p w:rsidR="00613C39" w:rsidRPr="003E7905" w:rsidRDefault="00613C39" w:rsidP="00613C39">
            <w:pPr>
              <w:pStyle w:val="acctfourfigures"/>
              <w:spacing w:line="240" w:lineRule="atLeast"/>
              <w:rPr>
                <w:szCs w:val="22"/>
              </w:rPr>
            </w:pPr>
          </w:p>
        </w:tc>
        <w:tc>
          <w:tcPr>
            <w:tcW w:w="1170" w:type="dxa"/>
          </w:tcPr>
          <w:p w:rsidR="00613C39" w:rsidRPr="0032773B" w:rsidRDefault="00601511"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cs/>
              </w:rPr>
            </w:pPr>
            <w:r w:rsidRPr="0032773B">
              <w:rPr>
                <w:rFonts w:ascii="Times New Roman" w:hAnsi="Times New Roman" w:cs="Times New Roman"/>
                <w:sz w:val="22"/>
                <w:szCs w:val="22"/>
                <w:cs/>
              </w:rPr>
              <w:t>(</w:t>
            </w:r>
            <w:r w:rsidRPr="0032773B">
              <w:rPr>
                <w:rFonts w:ascii="Times New Roman" w:hAnsi="Times New Roman" w:cs="Times New Roman"/>
                <w:sz w:val="22"/>
                <w:szCs w:val="22"/>
              </w:rPr>
              <w:t>40,000</w:t>
            </w:r>
            <w:r w:rsidRPr="0032773B">
              <w:rPr>
                <w:rFonts w:ascii="Times New Roman" w:hAnsi="Times New Roman" w:cs="Times New Roman"/>
                <w:sz w:val="22"/>
                <w:szCs w:val="22"/>
                <w:cs/>
              </w:rPr>
              <w:t>)</w:t>
            </w:r>
          </w:p>
        </w:tc>
        <w:tc>
          <w:tcPr>
            <w:tcW w:w="180" w:type="dxa"/>
          </w:tcPr>
          <w:p w:rsidR="00613C39" w:rsidRPr="003E7905" w:rsidRDefault="00613C39" w:rsidP="00613C39">
            <w:pPr>
              <w:pStyle w:val="acctfourfigures"/>
              <w:spacing w:line="240" w:lineRule="atLeast"/>
              <w:rPr>
                <w:szCs w:val="22"/>
              </w:rPr>
            </w:pPr>
          </w:p>
        </w:tc>
        <w:tc>
          <w:tcPr>
            <w:tcW w:w="1191" w:type="dxa"/>
            <w:gridSpan w:val="2"/>
          </w:tcPr>
          <w:p w:rsidR="00613C39" w:rsidRPr="00601511" w:rsidRDefault="00601511" w:rsidP="00613C39">
            <w:pPr>
              <w:pStyle w:val="acctfourfigures"/>
              <w:tabs>
                <w:tab w:val="clear" w:pos="765"/>
                <w:tab w:val="decimal" w:pos="891"/>
              </w:tabs>
              <w:spacing w:line="240" w:lineRule="atLeast"/>
              <w:ind w:right="11"/>
              <w:rPr>
                <w:rFonts w:cs="Angsana New"/>
                <w:szCs w:val="28"/>
                <w:lang w:val="en-US" w:bidi="th-TH"/>
              </w:rPr>
            </w:pPr>
            <w:r>
              <w:rPr>
                <w:rFonts w:cs="Angsana New"/>
                <w:szCs w:val="28"/>
                <w:lang w:val="en-US" w:bidi="th-TH"/>
              </w:rPr>
              <w:t>530,000</w:t>
            </w:r>
          </w:p>
        </w:tc>
      </w:tr>
      <w:tr w:rsidR="00613C39" w:rsidRPr="003E7905" w:rsidTr="00B4460A">
        <w:trPr>
          <w:cantSplit/>
        </w:trPr>
        <w:tc>
          <w:tcPr>
            <w:tcW w:w="1710" w:type="dxa"/>
          </w:tcPr>
          <w:p w:rsidR="00613C39" w:rsidRPr="003E7905" w:rsidRDefault="00613C39" w:rsidP="00613C39">
            <w:pPr>
              <w:rPr>
                <w:rFonts w:ascii="Times New Roman" w:hAnsi="Times New Roman" w:cs="Times New Roman"/>
                <w:sz w:val="22"/>
                <w:szCs w:val="22"/>
              </w:rPr>
            </w:pPr>
            <w:r w:rsidRPr="003E7905">
              <w:rPr>
                <w:rFonts w:ascii="Times New Roman" w:hAnsi="Times New Roman" w:cs="Times New Roman"/>
                <w:sz w:val="22"/>
                <w:szCs w:val="22"/>
              </w:rPr>
              <w:t>Parent</w:t>
            </w:r>
          </w:p>
        </w:tc>
        <w:tc>
          <w:tcPr>
            <w:tcW w:w="1080" w:type="dxa"/>
          </w:tcPr>
          <w:p w:rsidR="00613C39" w:rsidRPr="003E7905" w:rsidRDefault="00613C39"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3E7905">
              <w:rPr>
                <w:rFonts w:ascii="Times New Roman" w:hAnsi="Times New Roman" w:cs="Times New Roman"/>
                <w:sz w:val="22"/>
                <w:szCs w:val="22"/>
              </w:rPr>
              <w:t>1.50</w:t>
            </w:r>
          </w:p>
        </w:tc>
        <w:tc>
          <w:tcPr>
            <w:tcW w:w="180" w:type="dxa"/>
          </w:tcPr>
          <w:p w:rsidR="00613C39" w:rsidRPr="003E7905" w:rsidRDefault="00613C39" w:rsidP="00613C39">
            <w:pPr>
              <w:pStyle w:val="acctfourfigures"/>
              <w:tabs>
                <w:tab w:val="clear" w:pos="765"/>
                <w:tab w:val="decimal" w:pos="731"/>
              </w:tabs>
              <w:spacing w:line="240" w:lineRule="atLeast"/>
              <w:ind w:left="-83" w:right="11" w:firstLine="4"/>
              <w:rPr>
                <w:szCs w:val="22"/>
              </w:rPr>
            </w:pPr>
          </w:p>
        </w:tc>
        <w:tc>
          <w:tcPr>
            <w:tcW w:w="1080" w:type="dxa"/>
          </w:tcPr>
          <w:p w:rsidR="00613C39" w:rsidRPr="003E7905" w:rsidRDefault="00601511"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613C39" w:rsidRPr="003E7905" w:rsidRDefault="00613C39" w:rsidP="00613C39">
            <w:pPr>
              <w:pStyle w:val="acctfourfigures"/>
              <w:tabs>
                <w:tab w:val="clear" w:pos="765"/>
                <w:tab w:val="decimal" w:pos="731"/>
              </w:tabs>
              <w:spacing w:line="240" w:lineRule="atLeast"/>
              <w:ind w:left="-79" w:right="-72"/>
              <w:rPr>
                <w:szCs w:val="22"/>
              </w:rPr>
            </w:pPr>
          </w:p>
        </w:tc>
        <w:tc>
          <w:tcPr>
            <w:tcW w:w="1258" w:type="dxa"/>
          </w:tcPr>
          <w:p w:rsidR="00613C39" w:rsidRPr="003E7905" w:rsidRDefault="00613C39"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75,000</w:t>
            </w:r>
          </w:p>
        </w:tc>
        <w:tc>
          <w:tcPr>
            <w:tcW w:w="182" w:type="dxa"/>
          </w:tcPr>
          <w:p w:rsidR="00613C39" w:rsidRPr="003E7905" w:rsidRDefault="00613C39" w:rsidP="00613C39">
            <w:pPr>
              <w:pStyle w:val="acctfourfigures"/>
              <w:spacing w:line="240" w:lineRule="atLeast"/>
              <w:rPr>
                <w:szCs w:val="22"/>
              </w:rPr>
            </w:pPr>
          </w:p>
        </w:tc>
        <w:tc>
          <w:tcPr>
            <w:tcW w:w="1168" w:type="dxa"/>
          </w:tcPr>
          <w:p w:rsidR="00613C39" w:rsidRPr="003E7905" w:rsidRDefault="00601511" w:rsidP="00613C39">
            <w:pPr>
              <w:pStyle w:val="acctfourfigures"/>
              <w:tabs>
                <w:tab w:val="clear" w:pos="765"/>
                <w:tab w:val="decimal" w:pos="485"/>
              </w:tabs>
              <w:spacing w:line="240" w:lineRule="atLeast"/>
              <w:ind w:right="11"/>
              <w:rPr>
                <w:szCs w:val="22"/>
              </w:rPr>
            </w:pPr>
            <w:r>
              <w:rPr>
                <w:szCs w:val="22"/>
              </w:rPr>
              <w:t>-</w:t>
            </w:r>
          </w:p>
        </w:tc>
        <w:tc>
          <w:tcPr>
            <w:tcW w:w="180" w:type="dxa"/>
          </w:tcPr>
          <w:p w:rsidR="00613C39" w:rsidRPr="003E7905" w:rsidRDefault="00613C39" w:rsidP="00613C39">
            <w:pPr>
              <w:pStyle w:val="acctfourfigures"/>
              <w:spacing w:line="240" w:lineRule="atLeast"/>
              <w:rPr>
                <w:szCs w:val="22"/>
              </w:rPr>
            </w:pPr>
          </w:p>
        </w:tc>
        <w:tc>
          <w:tcPr>
            <w:tcW w:w="1170" w:type="dxa"/>
          </w:tcPr>
          <w:p w:rsidR="00613C39" w:rsidRPr="0032773B" w:rsidRDefault="00601511"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cs/>
              </w:rPr>
            </w:pPr>
            <w:r w:rsidRPr="0032773B">
              <w:rPr>
                <w:rFonts w:ascii="Times New Roman" w:hAnsi="Times New Roman" w:cs="Times New Roman" w:hint="cs"/>
                <w:sz w:val="22"/>
                <w:szCs w:val="22"/>
                <w:cs/>
              </w:rPr>
              <w:t>(</w:t>
            </w:r>
            <w:r w:rsidRPr="0032773B">
              <w:rPr>
                <w:rFonts w:ascii="Times New Roman" w:hAnsi="Times New Roman" w:cs="Times New Roman"/>
                <w:sz w:val="22"/>
                <w:szCs w:val="22"/>
              </w:rPr>
              <w:t>75,000</w:t>
            </w:r>
            <w:r w:rsidRPr="0032773B">
              <w:rPr>
                <w:rFonts w:ascii="Times New Roman" w:hAnsi="Times New Roman" w:cs="Times New Roman" w:hint="cs"/>
                <w:sz w:val="22"/>
                <w:szCs w:val="22"/>
                <w:cs/>
              </w:rPr>
              <w:t>)</w:t>
            </w:r>
          </w:p>
        </w:tc>
        <w:tc>
          <w:tcPr>
            <w:tcW w:w="180" w:type="dxa"/>
          </w:tcPr>
          <w:p w:rsidR="00613C39" w:rsidRPr="003E7905" w:rsidRDefault="00613C39" w:rsidP="00613C39">
            <w:pPr>
              <w:pStyle w:val="acctfourfigures"/>
              <w:spacing w:line="240" w:lineRule="atLeast"/>
              <w:rPr>
                <w:szCs w:val="22"/>
              </w:rPr>
            </w:pPr>
          </w:p>
        </w:tc>
        <w:tc>
          <w:tcPr>
            <w:tcW w:w="1191" w:type="dxa"/>
            <w:gridSpan w:val="2"/>
          </w:tcPr>
          <w:p w:rsidR="00613C39" w:rsidRPr="003E7905" w:rsidRDefault="00601511" w:rsidP="00613C39">
            <w:pPr>
              <w:pStyle w:val="acctfourfigures"/>
              <w:tabs>
                <w:tab w:val="clear" w:pos="765"/>
                <w:tab w:val="decimal" w:pos="615"/>
              </w:tabs>
              <w:spacing w:line="240" w:lineRule="atLeast"/>
              <w:ind w:right="11"/>
              <w:rPr>
                <w:szCs w:val="22"/>
              </w:rPr>
            </w:pPr>
            <w:r>
              <w:rPr>
                <w:szCs w:val="22"/>
              </w:rPr>
              <w:t>-</w:t>
            </w:r>
          </w:p>
        </w:tc>
      </w:tr>
      <w:tr w:rsidR="00613C39" w:rsidRPr="003E7905" w:rsidTr="00B4460A">
        <w:trPr>
          <w:cantSplit/>
        </w:trPr>
        <w:tc>
          <w:tcPr>
            <w:tcW w:w="1710" w:type="dxa"/>
          </w:tcPr>
          <w:p w:rsidR="00613C39" w:rsidRPr="003E7905" w:rsidRDefault="00613C39" w:rsidP="00613C39">
            <w:pP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080" w:type="dxa"/>
          </w:tcPr>
          <w:p w:rsidR="00613C39" w:rsidRPr="003E7905" w:rsidRDefault="00613C39" w:rsidP="00613C39">
            <w:pPr>
              <w:pStyle w:val="acctfourfigures"/>
              <w:tabs>
                <w:tab w:val="clear" w:pos="765"/>
                <w:tab w:val="decimal" w:pos="731"/>
              </w:tabs>
              <w:spacing w:line="240" w:lineRule="atLeast"/>
              <w:ind w:left="-83" w:right="11" w:firstLine="4"/>
              <w:rPr>
                <w:b/>
                <w:bCs/>
                <w:szCs w:val="22"/>
              </w:rPr>
            </w:pPr>
          </w:p>
        </w:tc>
        <w:tc>
          <w:tcPr>
            <w:tcW w:w="180" w:type="dxa"/>
          </w:tcPr>
          <w:p w:rsidR="00613C39" w:rsidRPr="003E7905" w:rsidRDefault="00613C39" w:rsidP="00613C39">
            <w:pPr>
              <w:pStyle w:val="acctfourfigures"/>
              <w:tabs>
                <w:tab w:val="clear" w:pos="765"/>
                <w:tab w:val="decimal" w:pos="731"/>
              </w:tabs>
              <w:spacing w:line="240" w:lineRule="atLeast"/>
              <w:ind w:left="-83" w:right="11" w:firstLine="4"/>
              <w:rPr>
                <w:b/>
                <w:bCs/>
                <w:szCs w:val="22"/>
              </w:rPr>
            </w:pPr>
          </w:p>
        </w:tc>
        <w:tc>
          <w:tcPr>
            <w:tcW w:w="1080" w:type="dxa"/>
          </w:tcPr>
          <w:p w:rsidR="00613C39" w:rsidRPr="003E7905" w:rsidRDefault="00613C39" w:rsidP="00613C39">
            <w:pPr>
              <w:pStyle w:val="acctfourfigures"/>
              <w:tabs>
                <w:tab w:val="clear" w:pos="765"/>
                <w:tab w:val="decimal" w:pos="731"/>
              </w:tabs>
              <w:spacing w:line="240" w:lineRule="atLeast"/>
              <w:ind w:left="-83" w:right="11" w:firstLine="4"/>
              <w:rPr>
                <w:b/>
                <w:bCs/>
                <w:szCs w:val="22"/>
              </w:rPr>
            </w:pPr>
          </w:p>
        </w:tc>
        <w:tc>
          <w:tcPr>
            <w:tcW w:w="182" w:type="dxa"/>
          </w:tcPr>
          <w:p w:rsidR="00613C39" w:rsidRPr="003E7905" w:rsidRDefault="00613C39" w:rsidP="00613C39">
            <w:pPr>
              <w:pStyle w:val="acctfourfigures"/>
              <w:tabs>
                <w:tab w:val="clear" w:pos="765"/>
                <w:tab w:val="decimal" w:pos="731"/>
              </w:tabs>
              <w:spacing w:line="240" w:lineRule="atLeast"/>
              <w:ind w:left="-79" w:right="-72"/>
              <w:rPr>
                <w:b/>
                <w:bCs/>
                <w:szCs w:val="22"/>
              </w:rPr>
            </w:pPr>
          </w:p>
        </w:tc>
        <w:tc>
          <w:tcPr>
            <w:tcW w:w="1258" w:type="dxa"/>
            <w:tcBorders>
              <w:top w:val="single" w:sz="4" w:space="0" w:color="auto"/>
              <w:bottom w:val="double" w:sz="4" w:space="0" w:color="auto"/>
            </w:tcBorders>
          </w:tcPr>
          <w:p w:rsidR="00613C39" w:rsidRPr="003E7905" w:rsidRDefault="00613C39"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sidRPr="003E7905">
              <w:rPr>
                <w:rFonts w:ascii="Times New Roman" w:hAnsi="Times New Roman" w:cs="Times New Roman"/>
                <w:b/>
                <w:bCs/>
                <w:sz w:val="22"/>
                <w:szCs w:val="22"/>
              </w:rPr>
              <w:t>645,000</w:t>
            </w:r>
          </w:p>
        </w:tc>
        <w:tc>
          <w:tcPr>
            <w:tcW w:w="182" w:type="dxa"/>
          </w:tcPr>
          <w:p w:rsidR="00613C39" w:rsidRPr="003E7905" w:rsidRDefault="00613C39" w:rsidP="00613C39">
            <w:pPr>
              <w:pStyle w:val="acctfourfigures"/>
              <w:spacing w:line="240" w:lineRule="atLeast"/>
              <w:rPr>
                <w:b/>
                <w:bCs/>
                <w:szCs w:val="22"/>
              </w:rPr>
            </w:pPr>
          </w:p>
        </w:tc>
        <w:tc>
          <w:tcPr>
            <w:tcW w:w="1168" w:type="dxa"/>
          </w:tcPr>
          <w:p w:rsidR="00613C39" w:rsidRPr="003E7905" w:rsidRDefault="00613C39" w:rsidP="00613C39">
            <w:pPr>
              <w:pStyle w:val="acctfourfigures"/>
              <w:tabs>
                <w:tab w:val="clear" w:pos="765"/>
                <w:tab w:val="decimal" w:pos="485"/>
              </w:tabs>
              <w:spacing w:line="240" w:lineRule="atLeast"/>
              <w:ind w:right="11"/>
              <w:rPr>
                <w:b/>
                <w:bCs/>
                <w:szCs w:val="22"/>
              </w:rPr>
            </w:pPr>
          </w:p>
        </w:tc>
        <w:tc>
          <w:tcPr>
            <w:tcW w:w="180" w:type="dxa"/>
          </w:tcPr>
          <w:p w:rsidR="00613C39" w:rsidRPr="003E7905" w:rsidRDefault="00613C39" w:rsidP="00613C39">
            <w:pPr>
              <w:pStyle w:val="acctfourfigures"/>
              <w:spacing w:line="240" w:lineRule="atLeast"/>
              <w:rPr>
                <w:b/>
                <w:bCs/>
                <w:szCs w:val="22"/>
              </w:rPr>
            </w:pPr>
          </w:p>
        </w:tc>
        <w:tc>
          <w:tcPr>
            <w:tcW w:w="1170" w:type="dxa"/>
          </w:tcPr>
          <w:p w:rsidR="00613C39" w:rsidRPr="003E7905" w:rsidRDefault="00613C39" w:rsidP="00613C39">
            <w:pPr>
              <w:pStyle w:val="acctfourfigures"/>
              <w:tabs>
                <w:tab w:val="clear" w:pos="765"/>
                <w:tab w:val="decimal" w:pos="785"/>
              </w:tabs>
              <w:spacing w:line="240" w:lineRule="atLeast"/>
              <w:ind w:right="-117"/>
              <w:rPr>
                <w:b/>
                <w:bCs/>
                <w:szCs w:val="22"/>
              </w:rPr>
            </w:pPr>
          </w:p>
        </w:tc>
        <w:tc>
          <w:tcPr>
            <w:tcW w:w="180" w:type="dxa"/>
          </w:tcPr>
          <w:p w:rsidR="00613C39" w:rsidRPr="003E7905" w:rsidRDefault="00613C39" w:rsidP="00613C39">
            <w:pPr>
              <w:pStyle w:val="acctfourfigures"/>
              <w:spacing w:line="240" w:lineRule="atLeast"/>
              <w:rPr>
                <w:b/>
                <w:bCs/>
                <w:szCs w:val="22"/>
              </w:rPr>
            </w:pPr>
          </w:p>
        </w:tc>
        <w:tc>
          <w:tcPr>
            <w:tcW w:w="1191" w:type="dxa"/>
            <w:gridSpan w:val="2"/>
            <w:tcBorders>
              <w:top w:val="single" w:sz="4" w:space="0" w:color="auto"/>
              <w:bottom w:val="double" w:sz="4" w:space="0" w:color="auto"/>
            </w:tcBorders>
          </w:tcPr>
          <w:p w:rsidR="00613C39" w:rsidRPr="003E7905" w:rsidRDefault="00601511" w:rsidP="00613C39">
            <w:pPr>
              <w:pStyle w:val="acctfourfigures"/>
              <w:tabs>
                <w:tab w:val="clear" w:pos="765"/>
                <w:tab w:val="decimal" w:pos="891"/>
              </w:tabs>
              <w:spacing w:line="240" w:lineRule="atLeast"/>
              <w:ind w:right="11"/>
              <w:rPr>
                <w:b/>
                <w:bCs/>
                <w:szCs w:val="22"/>
              </w:rPr>
            </w:pPr>
            <w:r>
              <w:rPr>
                <w:b/>
                <w:bCs/>
                <w:szCs w:val="22"/>
              </w:rPr>
              <w:t>530,000</w:t>
            </w:r>
          </w:p>
        </w:tc>
      </w:tr>
      <w:tr w:rsidR="00613C39" w:rsidRPr="003E7905" w:rsidTr="00B4460A">
        <w:trPr>
          <w:cantSplit/>
        </w:trPr>
        <w:tc>
          <w:tcPr>
            <w:tcW w:w="1710" w:type="dxa"/>
          </w:tcPr>
          <w:p w:rsidR="00613C39" w:rsidRPr="003E7905" w:rsidRDefault="00613C39" w:rsidP="00613C39">
            <w:pPr>
              <w:rPr>
                <w:rFonts w:ascii="Times New Roman" w:hAnsi="Times New Roman" w:cs="Times New Roman"/>
                <w:sz w:val="22"/>
                <w:szCs w:val="22"/>
              </w:rPr>
            </w:pPr>
          </w:p>
        </w:tc>
        <w:tc>
          <w:tcPr>
            <w:tcW w:w="1080" w:type="dxa"/>
          </w:tcPr>
          <w:p w:rsidR="00613C39" w:rsidRPr="003E7905" w:rsidRDefault="00613C39" w:rsidP="00613C39">
            <w:pPr>
              <w:pStyle w:val="acctfourfigures"/>
              <w:tabs>
                <w:tab w:val="clear" w:pos="765"/>
                <w:tab w:val="decimal" w:pos="731"/>
              </w:tabs>
              <w:spacing w:line="240" w:lineRule="atLeast"/>
              <w:ind w:left="-83" w:right="11" w:firstLine="4"/>
              <w:rPr>
                <w:szCs w:val="22"/>
              </w:rPr>
            </w:pPr>
          </w:p>
        </w:tc>
        <w:tc>
          <w:tcPr>
            <w:tcW w:w="180" w:type="dxa"/>
          </w:tcPr>
          <w:p w:rsidR="00613C39" w:rsidRPr="003E7905" w:rsidRDefault="00613C39" w:rsidP="00613C39">
            <w:pPr>
              <w:pStyle w:val="acctfourfigures"/>
              <w:tabs>
                <w:tab w:val="clear" w:pos="765"/>
                <w:tab w:val="decimal" w:pos="731"/>
              </w:tabs>
              <w:spacing w:line="240" w:lineRule="atLeast"/>
              <w:ind w:left="-83" w:right="11" w:firstLine="4"/>
              <w:rPr>
                <w:szCs w:val="22"/>
              </w:rPr>
            </w:pPr>
          </w:p>
        </w:tc>
        <w:tc>
          <w:tcPr>
            <w:tcW w:w="1080" w:type="dxa"/>
          </w:tcPr>
          <w:p w:rsidR="00613C39" w:rsidRPr="003E7905" w:rsidRDefault="00613C39" w:rsidP="00613C39">
            <w:pPr>
              <w:pStyle w:val="acctfourfigures"/>
              <w:tabs>
                <w:tab w:val="clear" w:pos="765"/>
                <w:tab w:val="decimal" w:pos="731"/>
              </w:tabs>
              <w:spacing w:line="240" w:lineRule="atLeast"/>
              <w:ind w:left="-83" w:right="11" w:firstLine="4"/>
              <w:rPr>
                <w:szCs w:val="22"/>
              </w:rPr>
            </w:pPr>
          </w:p>
        </w:tc>
        <w:tc>
          <w:tcPr>
            <w:tcW w:w="182" w:type="dxa"/>
          </w:tcPr>
          <w:p w:rsidR="00613C39" w:rsidRPr="003E7905" w:rsidRDefault="00613C39" w:rsidP="00613C39">
            <w:pPr>
              <w:pStyle w:val="acctfourfigures"/>
              <w:tabs>
                <w:tab w:val="clear" w:pos="765"/>
                <w:tab w:val="decimal" w:pos="731"/>
              </w:tabs>
              <w:spacing w:line="240" w:lineRule="atLeast"/>
              <w:ind w:left="-79" w:right="-72"/>
              <w:rPr>
                <w:szCs w:val="22"/>
              </w:rPr>
            </w:pPr>
          </w:p>
        </w:tc>
        <w:tc>
          <w:tcPr>
            <w:tcW w:w="1258" w:type="dxa"/>
          </w:tcPr>
          <w:p w:rsidR="00613C39" w:rsidRPr="003E7905" w:rsidRDefault="00613C39" w:rsidP="00613C39">
            <w:pPr>
              <w:pStyle w:val="acctfourfigures"/>
              <w:tabs>
                <w:tab w:val="clear" w:pos="765"/>
                <w:tab w:val="decimal" w:pos="731"/>
              </w:tabs>
              <w:spacing w:line="240" w:lineRule="atLeast"/>
              <w:ind w:left="-79" w:right="-72"/>
              <w:rPr>
                <w:szCs w:val="22"/>
              </w:rPr>
            </w:pPr>
          </w:p>
        </w:tc>
        <w:tc>
          <w:tcPr>
            <w:tcW w:w="182" w:type="dxa"/>
          </w:tcPr>
          <w:p w:rsidR="00613C39" w:rsidRPr="003E7905" w:rsidRDefault="00613C39" w:rsidP="00613C39">
            <w:pPr>
              <w:pStyle w:val="acctfourfigures"/>
              <w:spacing w:line="240" w:lineRule="atLeast"/>
              <w:rPr>
                <w:szCs w:val="22"/>
              </w:rPr>
            </w:pPr>
          </w:p>
        </w:tc>
        <w:tc>
          <w:tcPr>
            <w:tcW w:w="1168" w:type="dxa"/>
          </w:tcPr>
          <w:p w:rsidR="00613C39" w:rsidRPr="003E7905" w:rsidRDefault="00613C39" w:rsidP="00613C39">
            <w:pPr>
              <w:pStyle w:val="acctfourfigures"/>
              <w:tabs>
                <w:tab w:val="clear" w:pos="765"/>
                <w:tab w:val="decimal" w:pos="911"/>
              </w:tabs>
              <w:spacing w:line="240" w:lineRule="atLeast"/>
              <w:ind w:right="11"/>
              <w:rPr>
                <w:szCs w:val="22"/>
              </w:rPr>
            </w:pPr>
          </w:p>
        </w:tc>
        <w:tc>
          <w:tcPr>
            <w:tcW w:w="180" w:type="dxa"/>
          </w:tcPr>
          <w:p w:rsidR="00613C39" w:rsidRPr="003E7905" w:rsidRDefault="00613C39" w:rsidP="00613C39">
            <w:pPr>
              <w:pStyle w:val="acctfourfigures"/>
              <w:spacing w:line="240" w:lineRule="atLeast"/>
              <w:rPr>
                <w:szCs w:val="22"/>
              </w:rPr>
            </w:pPr>
          </w:p>
        </w:tc>
        <w:tc>
          <w:tcPr>
            <w:tcW w:w="1170" w:type="dxa"/>
          </w:tcPr>
          <w:p w:rsidR="00613C39" w:rsidRPr="003E7905" w:rsidRDefault="00613C39" w:rsidP="00613C39">
            <w:pPr>
              <w:pStyle w:val="acctfourfigures"/>
              <w:tabs>
                <w:tab w:val="clear" w:pos="765"/>
                <w:tab w:val="decimal" w:pos="731"/>
              </w:tabs>
              <w:spacing w:line="240" w:lineRule="atLeast"/>
              <w:ind w:right="11"/>
              <w:rPr>
                <w:szCs w:val="22"/>
              </w:rPr>
            </w:pPr>
          </w:p>
        </w:tc>
        <w:tc>
          <w:tcPr>
            <w:tcW w:w="180" w:type="dxa"/>
          </w:tcPr>
          <w:p w:rsidR="00613C39" w:rsidRPr="003E7905" w:rsidRDefault="00613C39" w:rsidP="00613C39">
            <w:pPr>
              <w:pStyle w:val="acctfourfigures"/>
              <w:spacing w:line="240" w:lineRule="atLeast"/>
              <w:rPr>
                <w:szCs w:val="22"/>
              </w:rPr>
            </w:pPr>
          </w:p>
        </w:tc>
        <w:tc>
          <w:tcPr>
            <w:tcW w:w="1191" w:type="dxa"/>
            <w:gridSpan w:val="2"/>
          </w:tcPr>
          <w:p w:rsidR="00613C39" w:rsidRPr="003E7905" w:rsidRDefault="00613C39" w:rsidP="00613C39">
            <w:pPr>
              <w:pStyle w:val="acctfourfigures"/>
              <w:tabs>
                <w:tab w:val="clear" w:pos="765"/>
                <w:tab w:val="decimal" w:pos="821"/>
              </w:tabs>
              <w:spacing w:line="240" w:lineRule="atLeast"/>
              <w:ind w:right="11"/>
              <w:rPr>
                <w:szCs w:val="22"/>
              </w:rPr>
            </w:pPr>
          </w:p>
        </w:tc>
      </w:tr>
      <w:tr w:rsidR="00613C39" w:rsidRPr="003E7905" w:rsidTr="00C93BF6">
        <w:trPr>
          <w:cantSplit/>
          <w:tblHeader/>
        </w:trPr>
        <w:tc>
          <w:tcPr>
            <w:tcW w:w="1710" w:type="dxa"/>
            <w:vAlign w:val="bottom"/>
          </w:tcPr>
          <w:p w:rsidR="00613C39" w:rsidRPr="003E7905" w:rsidRDefault="00613C39" w:rsidP="00613C39">
            <w:pPr>
              <w:pStyle w:val="acctfourfigures"/>
              <w:tabs>
                <w:tab w:val="clear" w:pos="765"/>
              </w:tabs>
              <w:spacing w:line="240" w:lineRule="atLeast"/>
              <w:rPr>
                <w:b/>
                <w:bCs/>
                <w:i/>
                <w:iCs/>
                <w:szCs w:val="22"/>
              </w:rPr>
            </w:pPr>
          </w:p>
        </w:tc>
        <w:tc>
          <w:tcPr>
            <w:tcW w:w="2340" w:type="dxa"/>
            <w:gridSpan w:val="3"/>
            <w:vAlign w:val="bottom"/>
          </w:tcPr>
          <w:p w:rsidR="00613C39" w:rsidRPr="003E7905" w:rsidRDefault="00613C39" w:rsidP="00613C39">
            <w:pPr>
              <w:jc w:val="center"/>
              <w:rPr>
                <w:rFonts w:ascii="Times New Roman" w:hAnsi="Times New Roman" w:cs="Times New Roman"/>
                <w:b/>
                <w:bCs/>
                <w:sz w:val="22"/>
                <w:szCs w:val="22"/>
              </w:rPr>
            </w:pPr>
            <w:r w:rsidRPr="003E7905">
              <w:rPr>
                <w:rFonts w:ascii="Times New Roman" w:hAnsi="Times New Roman" w:cs="Times New Roman"/>
                <w:b/>
                <w:bCs/>
                <w:sz w:val="22"/>
                <w:szCs w:val="22"/>
              </w:rPr>
              <w:t>Interest rate</w:t>
            </w:r>
          </w:p>
        </w:tc>
        <w:tc>
          <w:tcPr>
            <w:tcW w:w="182" w:type="dxa"/>
          </w:tcPr>
          <w:p w:rsidR="00613C39" w:rsidRPr="003E7905" w:rsidRDefault="00613C39" w:rsidP="00613C39">
            <w:pPr>
              <w:pStyle w:val="acctmergecolhdg"/>
              <w:spacing w:line="240" w:lineRule="atLeast"/>
              <w:ind w:left="-83" w:right="-79" w:firstLine="4"/>
              <w:rPr>
                <w:b w:val="0"/>
                <w:bCs/>
                <w:szCs w:val="22"/>
              </w:rPr>
            </w:pPr>
          </w:p>
        </w:tc>
        <w:tc>
          <w:tcPr>
            <w:tcW w:w="5329" w:type="dxa"/>
            <w:gridSpan w:val="8"/>
            <w:vAlign w:val="bottom"/>
          </w:tcPr>
          <w:p w:rsidR="00613C39" w:rsidRPr="003E7905" w:rsidRDefault="00613C39" w:rsidP="00613C39">
            <w:pPr>
              <w:pStyle w:val="acctmergecolhdg"/>
              <w:spacing w:line="240" w:lineRule="atLeast"/>
              <w:rPr>
                <w:b w:val="0"/>
                <w:bCs/>
                <w:szCs w:val="22"/>
                <w:highlight w:val="yellow"/>
              </w:rPr>
            </w:pPr>
            <w:r w:rsidRPr="003E7905">
              <w:rPr>
                <w:szCs w:val="22"/>
              </w:rPr>
              <w:t>Separate financial statements</w:t>
            </w:r>
          </w:p>
        </w:tc>
      </w:tr>
      <w:tr w:rsidR="00613C39" w:rsidRPr="003E7905" w:rsidTr="00B4460A">
        <w:trPr>
          <w:cantSplit/>
          <w:trHeight w:val="200"/>
          <w:tblHeader/>
        </w:trPr>
        <w:tc>
          <w:tcPr>
            <w:tcW w:w="1710" w:type="dxa"/>
            <w:shd w:val="clear" w:color="auto" w:fill="auto"/>
            <w:vAlign w:val="bottom"/>
          </w:tcPr>
          <w:p w:rsidR="00613C39" w:rsidRPr="003E7905" w:rsidRDefault="00613C39" w:rsidP="00613C39">
            <w:pPr>
              <w:pStyle w:val="acctfourfigures"/>
              <w:tabs>
                <w:tab w:val="clear" w:pos="765"/>
              </w:tabs>
              <w:spacing w:line="240" w:lineRule="atLeast"/>
              <w:rPr>
                <w:b/>
                <w:bCs/>
                <w:i/>
                <w:iCs/>
                <w:szCs w:val="22"/>
              </w:rPr>
            </w:pPr>
          </w:p>
        </w:tc>
        <w:tc>
          <w:tcPr>
            <w:tcW w:w="1080" w:type="dxa"/>
            <w:vAlign w:val="bottom"/>
          </w:tcPr>
          <w:p w:rsidR="00613C39" w:rsidRPr="003E7905" w:rsidRDefault="00613C39" w:rsidP="00613C39">
            <w:pPr>
              <w:pStyle w:val="acctmergecolhdg"/>
              <w:spacing w:line="240" w:lineRule="atLeast"/>
              <w:ind w:left="-83" w:right="-79" w:firstLine="4"/>
              <w:rPr>
                <w:b w:val="0"/>
                <w:bCs/>
                <w:szCs w:val="22"/>
              </w:rPr>
            </w:pPr>
            <w:r w:rsidRPr="003E7905">
              <w:rPr>
                <w:b w:val="0"/>
                <w:bCs/>
                <w:szCs w:val="22"/>
              </w:rPr>
              <w:t xml:space="preserve">31 </w:t>
            </w:r>
          </w:p>
        </w:tc>
        <w:tc>
          <w:tcPr>
            <w:tcW w:w="180" w:type="dxa"/>
            <w:vAlign w:val="bottom"/>
          </w:tcPr>
          <w:p w:rsidR="00613C39" w:rsidRPr="003E7905" w:rsidRDefault="00613C39" w:rsidP="00613C39">
            <w:pPr>
              <w:pStyle w:val="acctmergecolhdg"/>
              <w:spacing w:line="240" w:lineRule="atLeast"/>
              <w:ind w:left="-83" w:firstLine="4"/>
              <w:rPr>
                <w:b w:val="0"/>
                <w:bCs/>
                <w:szCs w:val="22"/>
              </w:rPr>
            </w:pPr>
          </w:p>
        </w:tc>
        <w:tc>
          <w:tcPr>
            <w:tcW w:w="1080" w:type="dxa"/>
            <w:vAlign w:val="bottom"/>
          </w:tcPr>
          <w:p w:rsidR="00613C39" w:rsidRPr="003E7905" w:rsidRDefault="00613C39" w:rsidP="00613C39">
            <w:pPr>
              <w:pStyle w:val="acctmergecolhdg"/>
              <w:spacing w:line="240" w:lineRule="atLeast"/>
              <w:ind w:left="-83" w:firstLine="4"/>
              <w:rPr>
                <w:b w:val="0"/>
                <w:bCs/>
                <w:szCs w:val="22"/>
              </w:rPr>
            </w:pPr>
            <w:r w:rsidRPr="003E7905">
              <w:rPr>
                <w:b w:val="0"/>
                <w:bCs/>
                <w:szCs w:val="22"/>
              </w:rPr>
              <w:t>30</w:t>
            </w:r>
          </w:p>
        </w:tc>
        <w:tc>
          <w:tcPr>
            <w:tcW w:w="182" w:type="dxa"/>
          </w:tcPr>
          <w:p w:rsidR="00613C39" w:rsidRPr="003E7905" w:rsidRDefault="00613C39" w:rsidP="00613C39">
            <w:pPr>
              <w:pStyle w:val="acctmergecolhdg"/>
              <w:spacing w:line="240" w:lineRule="atLeast"/>
              <w:ind w:left="-83" w:right="-79" w:firstLine="4"/>
              <w:rPr>
                <w:b w:val="0"/>
                <w:bCs/>
                <w:szCs w:val="22"/>
              </w:rPr>
            </w:pPr>
          </w:p>
        </w:tc>
        <w:tc>
          <w:tcPr>
            <w:tcW w:w="1258" w:type="dxa"/>
            <w:vAlign w:val="bottom"/>
          </w:tcPr>
          <w:p w:rsidR="00613C39" w:rsidRPr="003E7905" w:rsidRDefault="00613C39" w:rsidP="00613C39">
            <w:pPr>
              <w:pStyle w:val="acctmergecolhdg"/>
              <w:spacing w:line="240" w:lineRule="atLeast"/>
              <w:ind w:left="-83" w:right="-79" w:firstLine="4"/>
              <w:rPr>
                <w:b w:val="0"/>
                <w:bCs/>
                <w:szCs w:val="22"/>
              </w:rPr>
            </w:pPr>
            <w:r w:rsidRPr="003E7905">
              <w:rPr>
                <w:b w:val="0"/>
                <w:bCs/>
                <w:szCs w:val="22"/>
              </w:rPr>
              <w:t xml:space="preserve">31 </w:t>
            </w:r>
          </w:p>
        </w:tc>
        <w:tc>
          <w:tcPr>
            <w:tcW w:w="182" w:type="dxa"/>
            <w:vAlign w:val="bottom"/>
          </w:tcPr>
          <w:p w:rsidR="00613C39" w:rsidRPr="003E7905" w:rsidRDefault="00613C39" w:rsidP="00613C39">
            <w:pPr>
              <w:pStyle w:val="acctmergecolhdg"/>
              <w:spacing w:line="240" w:lineRule="atLeast"/>
              <w:rPr>
                <w:b w:val="0"/>
                <w:bCs/>
                <w:szCs w:val="22"/>
                <w:highlight w:val="yellow"/>
              </w:rPr>
            </w:pPr>
          </w:p>
        </w:tc>
        <w:tc>
          <w:tcPr>
            <w:tcW w:w="1168" w:type="dxa"/>
            <w:vAlign w:val="bottom"/>
          </w:tcPr>
          <w:p w:rsidR="00613C39" w:rsidRPr="003E7905" w:rsidRDefault="00613C39" w:rsidP="00613C39">
            <w:pPr>
              <w:pStyle w:val="acctmergecolhdg"/>
              <w:spacing w:line="240" w:lineRule="atLeast"/>
              <w:ind w:left="-83" w:right="-79" w:firstLine="4"/>
              <w:rPr>
                <w:b w:val="0"/>
                <w:bCs/>
                <w:szCs w:val="22"/>
              </w:rPr>
            </w:pPr>
          </w:p>
        </w:tc>
        <w:tc>
          <w:tcPr>
            <w:tcW w:w="180" w:type="dxa"/>
            <w:vAlign w:val="bottom"/>
          </w:tcPr>
          <w:p w:rsidR="00613C39" w:rsidRPr="003E7905" w:rsidRDefault="00613C39" w:rsidP="00613C39">
            <w:pPr>
              <w:pStyle w:val="acctmergecolhdg"/>
              <w:spacing w:line="240" w:lineRule="atLeast"/>
              <w:rPr>
                <w:b w:val="0"/>
                <w:bCs/>
                <w:szCs w:val="22"/>
              </w:rPr>
            </w:pPr>
          </w:p>
        </w:tc>
        <w:tc>
          <w:tcPr>
            <w:tcW w:w="1170" w:type="dxa"/>
            <w:vAlign w:val="bottom"/>
          </w:tcPr>
          <w:p w:rsidR="00613C39" w:rsidRPr="003E7905" w:rsidRDefault="00613C39" w:rsidP="00613C39">
            <w:pPr>
              <w:pStyle w:val="acctmergecolhdg"/>
              <w:spacing w:line="240" w:lineRule="atLeast"/>
              <w:ind w:left="-83" w:right="-79" w:firstLine="4"/>
              <w:rPr>
                <w:b w:val="0"/>
                <w:bCs/>
                <w:szCs w:val="22"/>
              </w:rPr>
            </w:pPr>
          </w:p>
        </w:tc>
        <w:tc>
          <w:tcPr>
            <w:tcW w:w="180" w:type="dxa"/>
            <w:vAlign w:val="bottom"/>
          </w:tcPr>
          <w:p w:rsidR="00613C39" w:rsidRPr="003E7905" w:rsidRDefault="00613C39" w:rsidP="00613C39">
            <w:pPr>
              <w:pStyle w:val="acctmergecolhdg"/>
              <w:spacing w:line="240" w:lineRule="atLeast"/>
              <w:rPr>
                <w:b w:val="0"/>
                <w:bCs/>
                <w:szCs w:val="22"/>
              </w:rPr>
            </w:pPr>
          </w:p>
        </w:tc>
        <w:tc>
          <w:tcPr>
            <w:tcW w:w="1191" w:type="dxa"/>
            <w:gridSpan w:val="2"/>
            <w:vAlign w:val="bottom"/>
          </w:tcPr>
          <w:p w:rsidR="00613C39" w:rsidRPr="003E7905" w:rsidRDefault="00613C39" w:rsidP="00613C39">
            <w:pPr>
              <w:pStyle w:val="acctmergecolhdg"/>
              <w:spacing w:line="240" w:lineRule="atLeast"/>
              <w:ind w:left="-83" w:firstLine="4"/>
              <w:rPr>
                <w:b w:val="0"/>
                <w:bCs/>
                <w:szCs w:val="22"/>
              </w:rPr>
            </w:pPr>
            <w:r w:rsidRPr="003E7905">
              <w:rPr>
                <w:b w:val="0"/>
                <w:bCs/>
                <w:szCs w:val="22"/>
              </w:rPr>
              <w:t>30</w:t>
            </w:r>
          </w:p>
        </w:tc>
      </w:tr>
      <w:tr w:rsidR="00613C39" w:rsidRPr="003E7905" w:rsidTr="00B4460A">
        <w:trPr>
          <w:cantSplit/>
          <w:trHeight w:val="290"/>
          <w:tblHeader/>
        </w:trPr>
        <w:tc>
          <w:tcPr>
            <w:tcW w:w="1710" w:type="dxa"/>
            <w:shd w:val="clear" w:color="auto" w:fill="auto"/>
            <w:vAlign w:val="bottom"/>
          </w:tcPr>
          <w:p w:rsidR="00613C39" w:rsidRPr="003E7905" w:rsidRDefault="00613C39" w:rsidP="00613C39">
            <w:pPr>
              <w:pStyle w:val="acctfourfigures"/>
              <w:tabs>
                <w:tab w:val="clear" w:pos="765"/>
              </w:tabs>
              <w:spacing w:line="240" w:lineRule="atLeast"/>
              <w:rPr>
                <w:b/>
                <w:bCs/>
                <w:i/>
                <w:iCs/>
                <w:szCs w:val="22"/>
              </w:rPr>
            </w:pPr>
          </w:p>
        </w:tc>
        <w:tc>
          <w:tcPr>
            <w:tcW w:w="1080" w:type="dxa"/>
            <w:vAlign w:val="bottom"/>
          </w:tcPr>
          <w:p w:rsidR="00613C39" w:rsidRPr="003E7905" w:rsidRDefault="00613C39" w:rsidP="00613C39">
            <w:pPr>
              <w:pStyle w:val="acctmergecolhdg"/>
              <w:spacing w:line="240" w:lineRule="atLeast"/>
              <w:ind w:left="-83" w:right="-79" w:firstLine="4"/>
              <w:rPr>
                <w:b w:val="0"/>
                <w:bCs/>
                <w:szCs w:val="22"/>
              </w:rPr>
            </w:pPr>
            <w:r w:rsidRPr="003E7905">
              <w:rPr>
                <w:b w:val="0"/>
                <w:bCs/>
                <w:szCs w:val="22"/>
              </w:rPr>
              <w:t>December</w:t>
            </w:r>
          </w:p>
        </w:tc>
        <w:tc>
          <w:tcPr>
            <w:tcW w:w="180" w:type="dxa"/>
            <w:vAlign w:val="bottom"/>
          </w:tcPr>
          <w:p w:rsidR="00613C39" w:rsidRPr="003E7905" w:rsidRDefault="00613C39" w:rsidP="00613C39">
            <w:pPr>
              <w:pStyle w:val="acctmergecolhdg"/>
              <w:spacing w:line="240" w:lineRule="atLeast"/>
              <w:ind w:left="-83" w:firstLine="4"/>
              <w:rPr>
                <w:b w:val="0"/>
                <w:bCs/>
                <w:szCs w:val="22"/>
              </w:rPr>
            </w:pPr>
          </w:p>
        </w:tc>
        <w:tc>
          <w:tcPr>
            <w:tcW w:w="1080" w:type="dxa"/>
            <w:vAlign w:val="bottom"/>
          </w:tcPr>
          <w:p w:rsidR="00613C39" w:rsidRPr="003E7905" w:rsidRDefault="00613C39" w:rsidP="00613C39">
            <w:pPr>
              <w:pStyle w:val="acctmergecolhdg"/>
              <w:spacing w:line="240" w:lineRule="atLeast"/>
              <w:ind w:left="-83" w:firstLine="4"/>
              <w:rPr>
                <w:b w:val="0"/>
                <w:bCs/>
                <w:szCs w:val="22"/>
              </w:rPr>
            </w:pPr>
            <w:r>
              <w:rPr>
                <w:b w:val="0"/>
                <w:bCs/>
                <w:szCs w:val="22"/>
              </w:rPr>
              <w:t>September</w:t>
            </w:r>
          </w:p>
        </w:tc>
        <w:tc>
          <w:tcPr>
            <w:tcW w:w="182" w:type="dxa"/>
          </w:tcPr>
          <w:p w:rsidR="00613C39" w:rsidRPr="003E7905" w:rsidRDefault="00613C39" w:rsidP="00613C39">
            <w:pPr>
              <w:pStyle w:val="acctmergecolhdg"/>
              <w:spacing w:line="240" w:lineRule="atLeast"/>
              <w:ind w:left="-83" w:right="-79" w:firstLine="4"/>
              <w:rPr>
                <w:b w:val="0"/>
                <w:bCs/>
                <w:szCs w:val="22"/>
              </w:rPr>
            </w:pPr>
          </w:p>
        </w:tc>
        <w:tc>
          <w:tcPr>
            <w:tcW w:w="1258" w:type="dxa"/>
            <w:vAlign w:val="bottom"/>
          </w:tcPr>
          <w:p w:rsidR="00613C39" w:rsidRPr="003E7905" w:rsidRDefault="00613C39" w:rsidP="00613C39">
            <w:pPr>
              <w:pStyle w:val="acctmergecolhdg"/>
              <w:spacing w:line="240" w:lineRule="atLeast"/>
              <w:ind w:left="-83" w:right="-79" w:firstLine="4"/>
              <w:rPr>
                <w:b w:val="0"/>
                <w:bCs/>
                <w:szCs w:val="22"/>
              </w:rPr>
            </w:pPr>
            <w:r w:rsidRPr="003E7905">
              <w:rPr>
                <w:b w:val="0"/>
                <w:bCs/>
                <w:szCs w:val="22"/>
              </w:rPr>
              <w:t>December</w:t>
            </w:r>
          </w:p>
        </w:tc>
        <w:tc>
          <w:tcPr>
            <w:tcW w:w="182" w:type="dxa"/>
            <w:vAlign w:val="bottom"/>
          </w:tcPr>
          <w:p w:rsidR="00613C39" w:rsidRPr="003E7905" w:rsidRDefault="00613C39" w:rsidP="00613C39">
            <w:pPr>
              <w:pStyle w:val="acctmergecolhdg"/>
              <w:spacing w:line="240" w:lineRule="atLeast"/>
              <w:rPr>
                <w:b w:val="0"/>
                <w:bCs/>
                <w:szCs w:val="22"/>
                <w:highlight w:val="yellow"/>
              </w:rPr>
            </w:pPr>
          </w:p>
        </w:tc>
        <w:tc>
          <w:tcPr>
            <w:tcW w:w="1168" w:type="dxa"/>
            <w:vAlign w:val="bottom"/>
          </w:tcPr>
          <w:p w:rsidR="00613C39" w:rsidRPr="003E7905" w:rsidRDefault="00613C39" w:rsidP="00613C39">
            <w:pPr>
              <w:pStyle w:val="acctmergecolhdg"/>
              <w:spacing w:line="240" w:lineRule="atLeast"/>
              <w:ind w:left="-83" w:right="-79" w:firstLine="4"/>
              <w:rPr>
                <w:b w:val="0"/>
                <w:bCs/>
                <w:szCs w:val="22"/>
              </w:rPr>
            </w:pPr>
          </w:p>
        </w:tc>
        <w:tc>
          <w:tcPr>
            <w:tcW w:w="180" w:type="dxa"/>
            <w:vAlign w:val="bottom"/>
          </w:tcPr>
          <w:p w:rsidR="00613C39" w:rsidRPr="003E7905" w:rsidRDefault="00613C39" w:rsidP="00613C39">
            <w:pPr>
              <w:pStyle w:val="acctmergecolhdg"/>
              <w:spacing w:line="240" w:lineRule="atLeast"/>
              <w:rPr>
                <w:b w:val="0"/>
                <w:bCs/>
                <w:szCs w:val="22"/>
              </w:rPr>
            </w:pPr>
          </w:p>
        </w:tc>
        <w:tc>
          <w:tcPr>
            <w:tcW w:w="1170" w:type="dxa"/>
            <w:vAlign w:val="bottom"/>
          </w:tcPr>
          <w:p w:rsidR="00613C39" w:rsidRPr="003E7905" w:rsidRDefault="00613C39" w:rsidP="00613C39">
            <w:pPr>
              <w:pStyle w:val="acctmergecolhdg"/>
              <w:spacing w:line="240" w:lineRule="atLeast"/>
              <w:ind w:left="-83" w:right="-79" w:firstLine="4"/>
              <w:rPr>
                <w:b w:val="0"/>
                <w:bCs/>
                <w:szCs w:val="22"/>
              </w:rPr>
            </w:pPr>
          </w:p>
        </w:tc>
        <w:tc>
          <w:tcPr>
            <w:tcW w:w="180" w:type="dxa"/>
            <w:vAlign w:val="bottom"/>
          </w:tcPr>
          <w:p w:rsidR="00613C39" w:rsidRPr="003E7905" w:rsidRDefault="00613C39" w:rsidP="00613C39">
            <w:pPr>
              <w:pStyle w:val="acctmergecolhdg"/>
              <w:spacing w:line="240" w:lineRule="atLeast"/>
              <w:rPr>
                <w:b w:val="0"/>
                <w:bCs/>
                <w:szCs w:val="22"/>
              </w:rPr>
            </w:pPr>
          </w:p>
        </w:tc>
        <w:tc>
          <w:tcPr>
            <w:tcW w:w="1191" w:type="dxa"/>
            <w:gridSpan w:val="2"/>
            <w:vAlign w:val="bottom"/>
          </w:tcPr>
          <w:p w:rsidR="00613C39" w:rsidRPr="003E7905" w:rsidRDefault="00613C39" w:rsidP="00613C39">
            <w:pPr>
              <w:pStyle w:val="acctmergecolhdg"/>
              <w:spacing w:line="240" w:lineRule="atLeast"/>
              <w:ind w:left="-83" w:firstLine="4"/>
              <w:rPr>
                <w:b w:val="0"/>
                <w:bCs/>
                <w:szCs w:val="22"/>
              </w:rPr>
            </w:pPr>
            <w:r>
              <w:rPr>
                <w:b w:val="0"/>
                <w:bCs/>
                <w:szCs w:val="22"/>
              </w:rPr>
              <w:t>September</w:t>
            </w:r>
          </w:p>
        </w:tc>
      </w:tr>
      <w:tr w:rsidR="00613C39" w:rsidRPr="003E7905" w:rsidTr="00B4460A">
        <w:trPr>
          <w:gridAfter w:val="1"/>
          <w:wAfter w:w="18" w:type="dxa"/>
          <w:cantSplit/>
          <w:tblHeader/>
        </w:trPr>
        <w:tc>
          <w:tcPr>
            <w:tcW w:w="1710" w:type="dxa"/>
            <w:shd w:val="clear" w:color="auto" w:fill="auto"/>
            <w:vAlign w:val="bottom"/>
          </w:tcPr>
          <w:p w:rsidR="00613C39" w:rsidRPr="003E7905" w:rsidRDefault="00613C39" w:rsidP="00613C39">
            <w:pPr>
              <w:pStyle w:val="acctfourfigures"/>
              <w:tabs>
                <w:tab w:val="clear" w:pos="765"/>
              </w:tabs>
              <w:spacing w:line="240" w:lineRule="atLeast"/>
              <w:ind w:left="706"/>
              <w:rPr>
                <w:b/>
                <w:bCs/>
                <w:i/>
                <w:iCs/>
                <w:szCs w:val="22"/>
              </w:rPr>
            </w:pPr>
          </w:p>
        </w:tc>
        <w:tc>
          <w:tcPr>
            <w:tcW w:w="1080" w:type="dxa"/>
            <w:vAlign w:val="bottom"/>
          </w:tcPr>
          <w:p w:rsidR="00613C39" w:rsidRPr="003E7905" w:rsidRDefault="00613C39" w:rsidP="00613C39">
            <w:pPr>
              <w:pStyle w:val="acctmergecolhdg"/>
              <w:spacing w:line="240" w:lineRule="atLeast"/>
              <w:ind w:left="-83" w:right="-79" w:firstLine="4"/>
              <w:rPr>
                <w:b w:val="0"/>
                <w:bCs/>
                <w:szCs w:val="22"/>
              </w:rPr>
            </w:pPr>
            <w:r w:rsidRPr="003E7905">
              <w:rPr>
                <w:b w:val="0"/>
                <w:bCs/>
                <w:szCs w:val="22"/>
              </w:rPr>
              <w:t>2018</w:t>
            </w:r>
          </w:p>
        </w:tc>
        <w:tc>
          <w:tcPr>
            <w:tcW w:w="180" w:type="dxa"/>
            <w:vAlign w:val="bottom"/>
          </w:tcPr>
          <w:p w:rsidR="00613C39" w:rsidRPr="003E7905" w:rsidRDefault="00613C39" w:rsidP="00613C39">
            <w:pPr>
              <w:pStyle w:val="acctmergecolhdg"/>
              <w:spacing w:line="240" w:lineRule="atLeast"/>
              <w:ind w:left="-83" w:firstLine="4"/>
              <w:rPr>
                <w:b w:val="0"/>
                <w:bCs/>
                <w:szCs w:val="22"/>
              </w:rPr>
            </w:pPr>
          </w:p>
        </w:tc>
        <w:tc>
          <w:tcPr>
            <w:tcW w:w="1080" w:type="dxa"/>
            <w:vAlign w:val="bottom"/>
          </w:tcPr>
          <w:p w:rsidR="00613C39" w:rsidRPr="003E7905" w:rsidRDefault="00613C39" w:rsidP="00613C39">
            <w:pPr>
              <w:pStyle w:val="acctmergecolhdg"/>
              <w:spacing w:line="240" w:lineRule="atLeast"/>
              <w:ind w:left="-83" w:firstLine="4"/>
              <w:rPr>
                <w:b w:val="0"/>
                <w:bCs/>
                <w:szCs w:val="22"/>
              </w:rPr>
            </w:pPr>
            <w:r w:rsidRPr="003E7905">
              <w:rPr>
                <w:b w:val="0"/>
                <w:bCs/>
                <w:szCs w:val="22"/>
              </w:rPr>
              <w:t>2019</w:t>
            </w:r>
          </w:p>
        </w:tc>
        <w:tc>
          <w:tcPr>
            <w:tcW w:w="182" w:type="dxa"/>
          </w:tcPr>
          <w:p w:rsidR="00613C39" w:rsidRPr="003E7905" w:rsidRDefault="00613C39" w:rsidP="00613C39">
            <w:pPr>
              <w:pStyle w:val="acctmergecolhdg"/>
              <w:spacing w:line="240" w:lineRule="atLeast"/>
              <w:ind w:left="-83" w:right="-79" w:firstLine="4"/>
              <w:rPr>
                <w:b w:val="0"/>
                <w:bCs/>
                <w:szCs w:val="22"/>
              </w:rPr>
            </w:pPr>
          </w:p>
        </w:tc>
        <w:tc>
          <w:tcPr>
            <w:tcW w:w="1258" w:type="dxa"/>
            <w:vAlign w:val="bottom"/>
          </w:tcPr>
          <w:p w:rsidR="00613C39" w:rsidRPr="003E7905" w:rsidRDefault="00613C39" w:rsidP="00613C39">
            <w:pPr>
              <w:pStyle w:val="acctmergecolhdg"/>
              <w:spacing w:line="240" w:lineRule="atLeast"/>
              <w:ind w:left="-83" w:right="-79" w:firstLine="4"/>
              <w:rPr>
                <w:b w:val="0"/>
                <w:bCs/>
                <w:szCs w:val="22"/>
              </w:rPr>
            </w:pPr>
            <w:r w:rsidRPr="003E7905">
              <w:rPr>
                <w:b w:val="0"/>
                <w:bCs/>
                <w:szCs w:val="22"/>
              </w:rPr>
              <w:t>2018</w:t>
            </w:r>
          </w:p>
        </w:tc>
        <w:tc>
          <w:tcPr>
            <w:tcW w:w="182" w:type="dxa"/>
            <w:vAlign w:val="bottom"/>
          </w:tcPr>
          <w:p w:rsidR="00613C39" w:rsidRPr="003E7905" w:rsidRDefault="00613C39" w:rsidP="00613C39">
            <w:pPr>
              <w:pStyle w:val="acctmergecolhdg"/>
              <w:spacing w:line="240" w:lineRule="atLeast"/>
              <w:rPr>
                <w:b w:val="0"/>
                <w:bCs/>
                <w:szCs w:val="22"/>
                <w:highlight w:val="yellow"/>
              </w:rPr>
            </w:pPr>
          </w:p>
        </w:tc>
        <w:tc>
          <w:tcPr>
            <w:tcW w:w="1168" w:type="dxa"/>
            <w:vAlign w:val="bottom"/>
          </w:tcPr>
          <w:p w:rsidR="00613C39" w:rsidRPr="003E7905" w:rsidRDefault="00613C39" w:rsidP="00613C39">
            <w:pPr>
              <w:pStyle w:val="acctmergecolhdg"/>
              <w:spacing w:line="240" w:lineRule="atLeast"/>
              <w:ind w:left="-83" w:right="-79" w:firstLine="4"/>
              <w:rPr>
                <w:b w:val="0"/>
                <w:bCs/>
                <w:szCs w:val="22"/>
              </w:rPr>
            </w:pPr>
            <w:r w:rsidRPr="003E7905">
              <w:rPr>
                <w:b w:val="0"/>
                <w:bCs/>
                <w:szCs w:val="22"/>
              </w:rPr>
              <w:t>Increase</w:t>
            </w:r>
          </w:p>
        </w:tc>
        <w:tc>
          <w:tcPr>
            <w:tcW w:w="180" w:type="dxa"/>
            <w:vAlign w:val="bottom"/>
          </w:tcPr>
          <w:p w:rsidR="00613C39" w:rsidRPr="003E7905" w:rsidRDefault="00613C39" w:rsidP="00613C39">
            <w:pPr>
              <w:pStyle w:val="acctmergecolhdg"/>
              <w:spacing w:line="240" w:lineRule="atLeast"/>
              <w:rPr>
                <w:b w:val="0"/>
                <w:bCs/>
                <w:szCs w:val="22"/>
              </w:rPr>
            </w:pPr>
          </w:p>
        </w:tc>
        <w:tc>
          <w:tcPr>
            <w:tcW w:w="1170" w:type="dxa"/>
            <w:vAlign w:val="bottom"/>
          </w:tcPr>
          <w:p w:rsidR="00613C39" w:rsidRPr="003E7905" w:rsidRDefault="00613C39" w:rsidP="00613C39">
            <w:pPr>
              <w:pStyle w:val="acctmergecolhdg"/>
              <w:spacing w:line="240" w:lineRule="atLeast"/>
              <w:ind w:left="-83" w:right="-79" w:firstLine="4"/>
              <w:rPr>
                <w:b w:val="0"/>
                <w:bCs/>
                <w:szCs w:val="22"/>
              </w:rPr>
            </w:pPr>
            <w:r w:rsidRPr="003E7905">
              <w:rPr>
                <w:b w:val="0"/>
                <w:bCs/>
                <w:szCs w:val="22"/>
              </w:rPr>
              <w:t>Decrease</w:t>
            </w:r>
          </w:p>
        </w:tc>
        <w:tc>
          <w:tcPr>
            <w:tcW w:w="180" w:type="dxa"/>
            <w:vAlign w:val="bottom"/>
          </w:tcPr>
          <w:p w:rsidR="00613C39" w:rsidRPr="003E7905" w:rsidRDefault="00613C39" w:rsidP="00613C39">
            <w:pPr>
              <w:pStyle w:val="acctmergecolhdg"/>
              <w:spacing w:line="240" w:lineRule="atLeast"/>
              <w:rPr>
                <w:b w:val="0"/>
                <w:bCs/>
                <w:szCs w:val="22"/>
              </w:rPr>
            </w:pPr>
          </w:p>
        </w:tc>
        <w:tc>
          <w:tcPr>
            <w:tcW w:w="1173" w:type="dxa"/>
            <w:vAlign w:val="bottom"/>
          </w:tcPr>
          <w:p w:rsidR="00613C39" w:rsidRPr="003E7905" w:rsidRDefault="00613C39" w:rsidP="00613C39">
            <w:pPr>
              <w:pStyle w:val="acctmergecolhdg"/>
              <w:spacing w:line="240" w:lineRule="atLeast"/>
              <w:ind w:left="-83" w:firstLine="4"/>
              <w:rPr>
                <w:b w:val="0"/>
                <w:bCs/>
                <w:szCs w:val="22"/>
              </w:rPr>
            </w:pPr>
            <w:r w:rsidRPr="003E7905">
              <w:rPr>
                <w:b w:val="0"/>
                <w:bCs/>
                <w:szCs w:val="22"/>
              </w:rPr>
              <w:t>2019</w:t>
            </w:r>
          </w:p>
        </w:tc>
      </w:tr>
      <w:tr w:rsidR="00613C39" w:rsidRPr="003E7905" w:rsidTr="00C93BF6">
        <w:trPr>
          <w:cantSplit/>
          <w:tblHeader/>
        </w:trPr>
        <w:tc>
          <w:tcPr>
            <w:tcW w:w="1710" w:type="dxa"/>
            <w:vAlign w:val="bottom"/>
          </w:tcPr>
          <w:p w:rsidR="00613C39" w:rsidRPr="003E7905" w:rsidRDefault="00613C39" w:rsidP="00613C39">
            <w:pPr>
              <w:pStyle w:val="acctfourfigures"/>
              <w:tabs>
                <w:tab w:val="clear" w:pos="765"/>
              </w:tabs>
              <w:spacing w:line="240" w:lineRule="atLeast"/>
              <w:jc w:val="center"/>
              <w:rPr>
                <w:b/>
                <w:bCs/>
                <w:i/>
                <w:iCs/>
                <w:szCs w:val="22"/>
              </w:rPr>
            </w:pPr>
          </w:p>
        </w:tc>
        <w:tc>
          <w:tcPr>
            <w:tcW w:w="2340" w:type="dxa"/>
            <w:gridSpan w:val="3"/>
            <w:vAlign w:val="bottom"/>
          </w:tcPr>
          <w:p w:rsidR="00613C39" w:rsidRPr="003E7905" w:rsidRDefault="00613C39" w:rsidP="00613C39">
            <w:pPr>
              <w:pStyle w:val="acctmergecolhdg"/>
              <w:spacing w:line="240" w:lineRule="atLeast"/>
              <w:ind w:left="-83" w:firstLine="4"/>
              <w:rPr>
                <w:b w:val="0"/>
                <w:bCs/>
                <w:i/>
                <w:iCs/>
                <w:szCs w:val="22"/>
              </w:rPr>
            </w:pPr>
            <w:r w:rsidRPr="003E7905">
              <w:rPr>
                <w:b w:val="0"/>
                <w:bCs/>
                <w:i/>
                <w:iCs/>
                <w:szCs w:val="22"/>
              </w:rPr>
              <w:t>(% per annum)</w:t>
            </w:r>
          </w:p>
        </w:tc>
        <w:tc>
          <w:tcPr>
            <w:tcW w:w="182" w:type="dxa"/>
          </w:tcPr>
          <w:p w:rsidR="00613C39" w:rsidRPr="003E7905" w:rsidRDefault="00613C39" w:rsidP="00613C39">
            <w:pPr>
              <w:pStyle w:val="acctmergecolhdg"/>
              <w:spacing w:line="240" w:lineRule="atLeast"/>
              <w:ind w:left="-83" w:right="-79" w:firstLine="4"/>
              <w:rPr>
                <w:b w:val="0"/>
                <w:bCs/>
                <w:szCs w:val="22"/>
              </w:rPr>
            </w:pPr>
          </w:p>
        </w:tc>
        <w:tc>
          <w:tcPr>
            <w:tcW w:w="5329" w:type="dxa"/>
            <w:gridSpan w:val="8"/>
            <w:vAlign w:val="bottom"/>
          </w:tcPr>
          <w:p w:rsidR="00613C39" w:rsidRPr="003E7905" w:rsidRDefault="00613C39" w:rsidP="00613C39">
            <w:pPr>
              <w:pStyle w:val="acctmergecolhdg"/>
              <w:spacing w:line="240" w:lineRule="atLeast"/>
              <w:ind w:left="-83" w:firstLine="4"/>
              <w:rPr>
                <w:b w:val="0"/>
                <w:bCs/>
                <w:i/>
                <w:iCs/>
                <w:szCs w:val="22"/>
              </w:rPr>
            </w:pPr>
            <w:r w:rsidRPr="003E7905">
              <w:rPr>
                <w:b w:val="0"/>
                <w:bCs/>
                <w:i/>
                <w:iCs/>
                <w:szCs w:val="22"/>
              </w:rPr>
              <w:t>(in thousand Baht)</w:t>
            </w:r>
          </w:p>
        </w:tc>
      </w:tr>
      <w:tr w:rsidR="00613C39" w:rsidRPr="003E7905" w:rsidTr="00B4460A">
        <w:trPr>
          <w:gridAfter w:val="1"/>
          <w:wAfter w:w="18" w:type="dxa"/>
          <w:cantSplit/>
        </w:trPr>
        <w:tc>
          <w:tcPr>
            <w:tcW w:w="1710" w:type="dxa"/>
          </w:tcPr>
          <w:p w:rsidR="00613C39" w:rsidRPr="003E7905" w:rsidRDefault="00613C39" w:rsidP="00613C39">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080" w:type="dxa"/>
          </w:tcPr>
          <w:p w:rsidR="00613C39" w:rsidRPr="003E7905" w:rsidRDefault="00613C39"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3E7905">
              <w:rPr>
                <w:rFonts w:ascii="Times New Roman" w:hAnsi="Times New Roman" w:cs="Times New Roman"/>
                <w:sz w:val="22"/>
                <w:szCs w:val="22"/>
              </w:rPr>
              <w:t>4.60 - 4.70</w:t>
            </w:r>
          </w:p>
        </w:tc>
        <w:tc>
          <w:tcPr>
            <w:tcW w:w="180" w:type="dxa"/>
          </w:tcPr>
          <w:p w:rsidR="00613C39" w:rsidRPr="003E7905" w:rsidRDefault="00613C39" w:rsidP="00613C39">
            <w:pPr>
              <w:pStyle w:val="acctfourfigures"/>
              <w:tabs>
                <w:tab w:val="clear" w:pos="765"/>
                <w:tab w:val="decimal" w:pos="731"/>
              </w:tabs>
              <w:spacing w:line="240" w:lineRule="atLeast"/>
              <w:ind w:left="-83" w:right="11" w:firstLine="4"/>
              <w:rPr>
                <w:szCs w:val="22"/>
              </w:rPr>
            </w:pPr>
          </w:p>
        </w:tc>
        <w:tc>
          <w:tcPr>
            <w:tcW w:w="1080" w:type="dxa"/>
          </w:tcPr>
          <w:p w:rsidR="00613C39" w:rsidRPr="003E7905" w:rsidRDefault="00601511"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3E7905">
              <w:rPr>
                <w:rFonts w:ascii="Times New Roman" w:hAnsi="Times New Roman" w:cs="Times New Roman"/>
                <w:sz w:val="22"/>
                <w:szCs w:val="22"/>
              </w:rPr>
              <w:t>4.60 - 4.70</w:t>
            </w:r>
          </w:p>
        </w:tc>
        <w:tc>
          <w:tcPr>
            <w:tcW w:w="182" w:type="dxa"/>
          </w:tcPr>
          <w:p w:rsidR="00613C39" w:rsidRPr="003E7905" w:rsidRDefault="00613C39" w:rsidP="00613C39">
            <w:pPr>
              <w:pStyle w:val="acctfourfigures"/>
              <w:tabs>
                <w:tab w:val="clear" w:pos="765"/>
                <w:tab w:val="decimal" w:pos="731"/>
              </w:tabs>
              <w:spacing w:line="240" w:lineRule="atLeast"/>
              <w:ind w:left="-79" w:right="-72"/>
              <w:rPr>
                <w:szCs w:val="22"/>
              </w:rPr>
            </w:pPr>
          </w:p>
        </w:tc>
        <w:tc>
          <w:tcPr>
            <w:tcW w:w="1258" w:type="dxa"/>
          </w:tcPr>
          <w:p w:rsidR="00613C39" w:rsidRPr="003E7905" w:rsidRDefault="00613C39"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570,000</w:t>
            </w:r>
          </w:p>
        </w:tc>
        <w:tc>
          <w:tcPr>
            <w:tcW w:w="182" w:type="dxa"/>
          </w:tcPr>
          <w:p w:rsidR="00613C39" w:rsidRPr="003E7905" w:rsidRDefault="00613C39" w:rsidP="00613C39">
            <w:pPr>
              <w:pStyle w:val="acctfourfigures"/>
              <w:spacing w:line="240" w:lineRule="atLeast"/>
              <w:rPr>
                <w:szCs w:val="22"/>
              </w:rPr>
            </w:pPr>
          </w:p>
        </w:tc>
        <w:tc>
          <w:tcPr>
            <w:tcW w:w="1168" w:type="dxa"/>
          </w:tcPr>
          <w:p w:rsidR="00613C39" w:rsidRPr="003E7905" w:rsidRDefault="00601511" w:rsidP="00613C39">
            <w:pPr>
              <w:pStyle w:val="acctfourfigures"/>
              <w:tabs>
                <w:tab w:val="clear" w:pos="765"/>
                <w:tab w:val="decimal" w:pos="469"/>
              </w:tabs>
              <w:spacing w:line="240" w:lineRule="atLeast"/>
              <w:ind w:right="11"/>
              <w:rPr>
                <w:szCs w:val="22"/>
              </w:rPr>
            </w:pPr>
            <w:r>
              <w:rPr>
                <w:szCs w:val="22"/>
              </w:rPr>
              <w:t>-</w:t>
            </w:r>
          </w:p>
        </w:tc>
        <w:tc>
          <w:tcPr>
            <w:tcW w:w="180" w:type="dxa"/>
          </w:tcPr>
          <w:p w:rsidR="00613C39" w:rsidRPr="003E7905" w:rsidRDefault="00613C39" w:rsidP="00613C39">
            <w:pPr>
              <w:pStyle w:val="acctfourfigures"/>
              <w:spacing w:line="240" w:lineRule="atLeast"/>
              <w:rPr>
                <w:szCs w:val="22"/>
              </w:rPr>
            </w:pPr>
          </w:p>
        </w:tc>
        <w:tc>
          <w:tcPr>
            <w:tcW w:w="1170" w:type="dxa"/>
          </w:tcPr>
          <w:p w:rsidR="00613C39" w:rsidRPr="0032773B" w:rsidRDefault="00601511"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cs/>
              </w:rPr>
            </w:pPr>
            <w:r w:rsidRPr="0032773B">
              <w:rPr>
                <w:rFonts w:ascii="Times New Roman" w:hAnsi="Times New Roman" w:cs="Times New Roman" w:hint="cs"/>
                <w:sz w:val="22"/>
                <w:szCs w:val="22"/>
                <w:cs/>
              </w:rPr>
              <w:t>(</w:t>
            </w:r>
            <w:r w:rsidRPr="0032773B">
              <w:rPr>
                <w:rFonts w:ascii="Times New Roman" w:hAnsi="Times New Roman" w:cs="Times New Roman"/>
                <w:sz w:val="22"/>
                <w:szCs w:val="22"/>
              </w:rPr>
              <w:t>40,000</w:t>
            </w:r>
            <w:r w:rsidRPr="0032773B">
              <w:rPr>
                <w:rFonts w:ascii="Times New Roman" w:hAnsi="Times New Roman" w:cs="Times New Roman" w:hint="cs"/>
                <w:sz w:val="22"/>
                <w:szCs w:val="22"/>
                <w:cs/>
              </w:rPr>
              <w:t>)</w:t>
            </w:r>
          </w:p>
        </w:tc>
        <w:tc>
          <w:tcPr>
            <w:tcW w:w="180" w:type="dxa"/>
          </w:tcPr>
          <w:p w:rsidR="00613C39" w:rsidRPr="003E7905" w:rsidRDefault="00613C39" w:rsidP="00613C39">
            <w:pPr>
              <w:pStyle w:val="acctfourfigures"/>
              <w:spacing w:line="240" w:lineRule="atLeast"/>
              <w:rPr>
                <w:szCs w:val="22"/>
              </w:rPr>
            </w:pPr>
          </w:p>
        </w:tc>
        <w:tc>
          <w:tcPr>
            <w:tcW w:w="1173" w:type="dxa"/>
          </w:tcPr>
          <w:p w:rsidR="00613C39" w:rsidRPr="00601511" w:rsidRDefault="00601511" w:rsidP="00613C39">
            <w:pPr>
              <w:pStyle w:val="acctfourfigures"/>
              <w:tabs>
                <w:tab w:val="clear" w:pos="765"/>
                <w:tab w:val="decimal" w:pos="891"/>
              </w:tabs>
              <w:spacing w:line="240" w:lineRule="atLeast"/>
              <w:ind w:right="11"/>
              <w:rPr>
                <w:rFonts w:cs="Angsana New"/>
                <w:szCs w:val="28"/>
                <w:lang w:val="en-US" w:bidi="th-TH"/>
              </w:rPr>
            </w:pPr>
            <w:r>
              <w:rPr>
                <w:rFonts w:cs="Angsana New"/>
                <w:szCs w:val="28"/>
                <w:lang w:val="en-US" w:bidi="th-TH"/>
              </w:rPr>
              <w:t>530,000</w:t>
            </w:r>
          </w:p>
        </w:tc>
      </w:tr>
      <w:tr w:rsidR="00613C39" w:rsidRPr="003E7905" w:rsidTr="00B4460A">
        <w:trPr>
          <w:gridAfter w:val="1"/>
          <w:wAfter w:w="18" w:type="dxa"/>
          <w:cantSplit/>
        </w:trPr>
        <w:tc>
          <w:tcPr>
            <w:tcW w:w="1710" w:type="dxa"/>
          </w:tcPr>
          <w:p w:rsidR="00613C39" w:rsidRPr="003E7905" w:rsidRDefault="00613C39" w:rsidP="00613C39">
            <w:pPr>
              <w:rPr>
                <w:rFonts w:ascii="Times New Roman" w:hAnsi="Times New Roman" w:cs="Times New Roman"/>
                <w:sz w:val="22"/>
                <w:szCs w:val="22"/>
              </w:rPr>
            </w:pPr>
            <w:r w:rsidRPr="003E7905">
              <w:rPr>
                <w:rFonts w:ascii="Times New Roman" w:hAnsi="Times New Roman" w:cs="Times New Roman"/>
                <w:sz w:val="22"/>
                <w:szCs w:val="22"/>
              </w:rPr>
              <w:t>Parent</w:t>
            </w:r>
          </w:p>
        </w:tc>
        <w:tc>
          <w:tcPr>
            <w:tcW w:w="1080" w:type="dxa"/>
          </w:tcPr>
          <w:p w:rsidR="00613C39" w:rsidRPr="003E7905" w:rsidRDefault="00613C39"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3E7905">
              <w:rPr>
                <w:rFonts w:ascii="Times New Roman" w:hAnsi="Times New Roman" w:cs="Times New Roman"/>
                <w:sz w:val="22"/>
                <w:szCs w:val="22"/>
              </w:rPr>
              <w:t>1.50</w:t>
            </w:r>
          </w:p>
        </w:tc>
        <w:tc>
          <w:tcPr>
            <w:tcW w:w="180" w:type="dxa"/>
          </w:tcPr>
          <w:p w:rsidR="00613C39" w:rsidRPr="003E7905" w:rsidRDefault="00613C39" w:rsidP="00613C39">
            <w:pPr>
              <w:pStyle w:val="acctfourfigures"/>
              <w:tabs>
                <w:tab w:val="clear" w:pos="765"/>
                <w:tab w:val="decimal" w:pos="731"/>
              </w:tabs>
              <w:spacing w:line="240" w:lineRule="atLeast"/>
              <w:ind w:left="-83" w:right="11" w:firstLine="4"/>
              <w:rPr>
                <w:szCs w:val="22"/>
              </w:rPr>
            </w:pPr>
          </w:p>
        </w:tc>
        <w:tc>
          <w:tcPr>
            <w:tcW w:w="1080" w:type="dxa"/>
          </w:tcPr>
          <w:p w:rsidR="00613C39" w:rsidRPr="003E7905" w:rsidRDefault="00601511"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613C39" w:rsidRPr="003E7905" w:rsidRDefault="00613C39" w:rsidP="00613C39">
            <w:pPr>
              <w:pStyle w:val="acctfourfigures"/>
              <w:tabs>
                <w:tab w:val="clear" w:pos="765"/>
                <w:tab w:val="decimal" w:pos="731"/>
              </w:tabs>
              <w:spacing w:line="240" w:lineRule="atLeast"/>
              <w:ind w:left="-79" w:right="-72"/>
              <w:rPr>
                <w:szCs w:val="22"/>
              </w:rPr>
            </w:pPr>
          </w:p>
        </w:tc>
        <w:tc>
          <w:tcPr>
            <w:tcW w:w="1258" w:type="dxa"/>
          </w:tcPr>
          <w:p w:rsidR="00613C39" w:rsidRPr="003E7905" w:rsidRDefault="00613C39"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75,000</w:t>
            </w:r>
          </w:p>
        </w:tc>
        <w:tc>
          <w:tcPr>
            <w:tcW w:w="182" w:type="dxa"/>
          </w:tcPr>
          <w:p w:rsidR="00613C39" w:rsidRPr="003E7905" w:rsidRDefault="00613C39" w:rsidP="00613C39">
            <w:pPr>
              <w:pStyle w:val="acctfourfigures"/>
              <w:spacing w:line="240" w:lineRule="atLeast"/>
              <w:rPr>
                <w:szCs w:val="22"/>
              </w:rPr>
            </w:pPr>
          </w:p>
        </w:tc>
        <w:tc>
          <w:tcPr>
            <w:tcW w:w="1168" w:type="dxa"/>
          </w:tcPr>
          <w:p w:rsidR="00613C39" w:rsidRPr="003E7905" w:rsidRDefault="00601511" w:rsidP="00613C39">
            <w:pPr>
              <w:pStyle w:val="acctfourfigures"/>
              <w:tabs>
                <w:tab w:val="clear" w:pos="765"/>
                <w:tab w:val="decimal" w:pos="469"/>
              </w:tabs>
              <w:spacing w:line="240" w:lineRule="atLeast"/>
              <w:ind w:right="11"/>
              <w:rPr>
                <w:szCs w:val="22"/>
              </w:rPr>
            </w:pPr>
            <w:r>
              <w:rPr>
                <w:szCs w:val="22"/>
              </w:rPr>
              <w:t>-</w:t>
            </w:r>
          </w:p>
        </w:tc>
        <w:tc>
          <w:tcPr>
            <w:tcW w:w="180" w:type="dxa"/>
          </w:tcPr>
          <w:p w:rsidR="00613C39" w:rsidRPr="003E7905" w:rsidRDefault="00613C39" w:rsidP="00613C39">
            <w:pPr>
              <w:pStyle w:val="acctfourfigures"/>
              <w:spacing w:line="240" w:lineRule="atLeast"/>
              <w:rPr>
                <w:szCs w:val="22"/>
              </w:rPr>
            </w:pPr>
          </w:p>
        </w:tc>
        <w:tc>
          <w:tcPr>
            <w:tcW w:w="1170" w:type="dxa"/>
          </w:tcPr>
          <w:p w:rsidR="00613C39" w:rsidRPr="0032773B" w:rsidRDefault="00601511"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cs/>
              </w:rPr>
            </w:pPr>
            <w:r w:rsidRPr="0032773B">
              <w:rPr>
                <w:rFonts w:ascii="Times New Roman" w:hAnsi="Times New Roman" w:cs="Times New Roman" w:hint="cs"/>
                <w:sz w:val="22"/>
                <w:szCs w:val="22"/>
                <w:cs/>
              </w:rPr>
              <w:t>(</w:t>
            </w:r>
            <w:r w:rsidRPr="0032773B">
              <w:rPr>
                <w:rFonts w:ascii="Times New Roman" w:hAnsi="Times New Roman" w:cs="Times New Roman"/>
                <w:sz w:val="22"/>
                <w:szCs w:val="22"/>
              </w:rPr>
              <w:t>75,000</w:t>
            </w:r>
            <w:r w:rsidRPr="0032773B">
              <w:rPr>
                <w:rFonts w:ascii="Times New Roman" w:hAnsi="Times New Roman" w:cs="Times New Roman" w:hint="cs"/>
                <w:sz w:val="22"/>
                <w:szCs w:val="22"/>
                <w:cs/>
              </w:rPr>
              <w:t>)</w:t>
            </w:r>
          </w:p>
        </w:tc>
        <w:tc>
          <w:tcPr>
            <w:tcW w:w="180" w:type="dxa"/>
          </w:tcPr>
          <w:p w:rsidR="00613C39" w:rsidRPr="003E7905" w:rsidRDefault="00613C39" w:rsidP="00613C39">
            <w:pPr>
              <w:pStyle w:val="acctfourfigures"/>
              <w:spacing w:line="240" w:lineRule="atLeast"/>
              <w:rPr>
                <w:szCs w:val="22"/>
              </w:rPr>
            </w:pPr>
          </w:p>
        </w:tc>
        <w:tc>
          <w:tcPr>
            <w:tcW w:w="1173" w:type="dxa"/>
          </w:tcPr>
          <w:p w:rsidR="00613C39" w:rsidRPr="003E7905" w:rsidRDefault="00601511" w:rsidP="00613C39">
            <w:pPr>
              <w:pStyle w:val="acctfourfigures"/>
              <w:tabs>
                <w:tab w:val="clear" w:pos="765"/>
                <w:tab w:val="decimal" w:pos="615"/>
              </w:tabs>
              <w:spacing w:line="240" w:lineRule="atLeast"/>
              <w:ind w:right="11"/>
              <w:rPr>
                <w:szCs w:val="22"/>
              </w:rPr>
            </w:pPr>
            <w:r>
              <w:rPr>
                <w:szCs w:val="22"/>
              </w:rPr>
              <w:t>-</w:t>
            </w:r>
          </w:p>
        </w:tc>
      </w:tr>
      <w:tr w:rsidR="00613C39" w:rsidRPr="003E7905" w:rsidTr="00B4460A">
        <w:trPr>
          <w:gridAfter w:val="1"/>
          <w:wAfter w:w="18" w:type="dxa"/>
          <w:cantSplit/>
        </w:trPr>
        <w:tc>
          <w:tcPr>
            <w:tcW w:w="1710" w:type="dxa"/>
          </w:tcPr>
          <w:p w:rsidR="00613C39" w:rsidRPr="003E7905" w:rsidRDefault="00613C39" w:rsidP="00613C39">
            <w:pPr>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080" w:type="dxa"/>
          </w:tcPr>
          <w:p w:rsidR="00613C39" w:rsidRPr="003E7905" w:rsidRDefault="00613C39"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3E7905">
              <w:rPr>
                <w:rFonts w:ascii="Times New Roman" w:hAnsi="Times New Roman" w:cs="Times New Roman"/>
                <w:sz w:val="22"/>
                <w:szCs w:val="22"/>
              </w:rPr>
              <w:t>2.50</w:t>
            </w:r>
          </w:p>
        </w:tc>
        <w:tc>
          <w:tcPr>
            <w:tcW w:w="180" w:type="dxa"/>
          </w:tcPr>
          <w:p w:rsidR="00613C39" w:rsidRPr="003E7905" w:rsidRDefault="00613C39" w:rsidP="00613C39">
            <w:pPr>
              <w:pStyle w:val="acctfourfigures"/>
              <w:tabs>
                <w:tab w:val="clear" w:pos="765"/>
                <w:tab w:val="decimal" w:pos="731"/>
              </w:tabs>
              <w:spacing w:line="240" w:lineRule="atLeast"/>
              <w:ind w:left="-83" w:right="11" w:firstLine="4"/>
              <w:rPr>
                <w:szCs w:val="22"/>
              </w:rPr>
            </w:pPr>
          </w:p>
        </w:tc>
        <w:tc>
          <w:tcPr>
            <w:tcW w:w="1080" w:type="dxa"/>
          </w:tcPr>
          <w:p w:rsidR="00613C39" w:rsidRPr="003E7905" w:rsidRDefault="00601511"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2"/>
              </w:rPr>
              <w:t>2.50</w:t>
            </w:r>
          </w:p>
        </w:tc>
        <w:tc>
          <w:tcPr>
            <w:tcW w:w="182" w:type="dxa"/>
          </w:tcPr>
          <w:p w:rsidR="00613C39" w:rsidRPr="003E7905" w:rsidRDefault="00613C39" w:rsidP="00613C39">
            <w:pPr>
              <w:pStyle w:val="acctfourfigures"/>
              <w:tabs>
                <w:tab w:val="clear" w:pos="765"/>
                <w:tab w:val="decimal" w:pos="731"/>
              </w:tabs>
              <w:spacing w:line="240" w:lineRule="atLeast"/>
              <w:ind w:left="-79" w:right="-72"/>
              <w:rPr>
                <w:szCs w:val="22"/>
              </w:rPr>
            </w:pPr>
          </w:p>
        </w:tc>
        <w:tc>
          <w:tcPr>
            <w:tcW w:w="1258" w:type="dxa"/>
          </w:tcPr>
          <w:p w:rsidR="00613C39" w:rsidRPr="003E7905" w:rsidRDefault="00613C39"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10,000</w:t>
            </w:r>
          </w:p>
        </w:tc>
        <w:tc>
          <w:tcPr>
            <w:tcW w:w="182" w:type="dxa"/>
          </w:tcPr>
          <w:p w:rsidR="00613C39" w:rsidRPr="003E7905" w:rsidRDefault="00613C39" w:rsidP="00613C39">
            <w:pPr>
              <w:pStyle w:val="acctfourfigures"/>
              <w:spacing w:line="240" w:lineRule="atLeast"/>
              <w:rPr>
                <w:szCs w:val="22"/>
              </w:rPr>
            </w:pPr>
          </w:p>
        </w:tc>
        <w:tc>
          <w:tcPr>
            <w:tcW w:w="1168" w:type="dxa"/>
          </w:tcPr>
          <w:p w:rsidR="00613C39" w:rsidRPr="003E7905" w:rsidRDefault="00601511" w:rsidP="00613C39">
            <w:pPr>
              <w:pStyle w:val="acctfourfigures"/>
              <w:tabs>
                <w:tab w:val="clear" w:pos="765"/>
                <w:tab w:val="decimal" w:pos="469"/>
              </w:tabs>
              <w:spacing w:line="240" w:lineRule="atLeast"/>
              <w:ind w:right="11"/>
              <w:rPr>
                <w:szCs w:val="22"/>
              </w:rPr>
            </w:pPr>
            <w:r>
              <w:rPr>
                <w:szCs w:val="22"/>
              </w:rPr>
              <w:t>-</w:t>
            </w:r>
          </w:p>
        </w:tc>
        <w:tc>
          <w:tcPr>
            <w:tcW w:w="180" w:type="dxa"/>
          </w:tcPr>
          <w:p w:rsidR="00613C39" w:rsidRPr="003E7905" w:rsidRDefault="00613C39" w:rsidP="00613C39">
            <w:pPr>
              <w:pStyle w:val="acctfourfigures"/>
              <w:spacing w:line="240" w:lineRule="atLeast"/>
              <w:rPr>
                <w:szCs w:val="22"/>
              </w:rPr>
            </w:pPr>
          </w:p>
        </w:tc>
        <w:tc>
          <w:tcPr>
            <w:tcW w:w="1170" w:type="dxa"/>
          </w:tcPr>
          <w:p w:rsidR="00613C39" w:rsidRPr="003E7905" w:rsidRDefault="00601511" w:rsidP="00DF5B24">
            <w:pPr>
              <w:pStyle w:val="acctfourfigures"/>
              <w:tabs>
                <w:tab w:val="clear" w:pos="765"/>
                <w:tab w:val="decimal" w:pos="726"/>
              </w:tabs>
              <w:spacing w:line="240" w:lineRule="atLeast"/>
              <w:ind w:right="11"/>
              <w:rPr>
                <w:szCs w:val="22"/>
              </w:rPr>
            </w:pPr>
            <w:r>
              <w:rPr>
                <w:szCs w:val="22"/>
              </w:rPr>
              <w:t>-</w:t>
            </w:r>
          </w:p>
        </w:tc>
        <w:tc>
          <w:tcPr>
            <w:tcW w:w="180" w:type="dxa"/>
          </w:tcPr>
          <w:p w:rsidR="00613C39" w:rsidRPr="003E7905" w:rsidRDefault="00613C39" w:rsidP="00613C39">
            <w:pPr>
              <w:pStyle w:val="acctfourfigures"/>
              <w:spacing w:line="240" w:lineRule="atLeast"/>
              <w:rPr>
                <w:szCs w:val="22"/>
              </w:rPr>
            </w:pPr>
          </w:p>
        </w:tc>
        <w:tc>
          <w:tcPr>
            <w:tcW w:w="1173" w:type="dxa"/>
          </w:tcPr>
          <w:p w:rsidR="00613C39" w:rsidRPr="003E7905" w:rsidRDefault="00601511" w:rsidP="00613C39">
            <w:pPr>
              <w:pStyle w:val="acctfourfigures"/>
              <w:tabs>
                <w:tab w:val="clear" w:pos="765"/>
                <w:tab w:val="decimal" w:pos="891"/>
              </w:tabs>
              <w:spacing w:line="240" w:lineRule="atLeast"/>
              <w:ind w:right="11"/>
              <w:rPr>
                <w:szCs w:val="22"/>
              </w:rPr>
            </w:pPr>
            <w:r>
              <w:rPr>
                <w:szCs w:val="22"/>
              </w:rPr>
              <w:t>10,000</w:t>
            </w:r>
          </w:p>
        </w:tc>
      </w:tr>
      <w:tr w:rsidR="00613C39" w:rsidRPr="003E7905" w:rsidTr="00B4460A">
        <w:trPr>
          <w:gridAfter w:val="1"/>
          <w:wAfter w:w="18" w:type="dxa"/>
          <w:cantSplit/>
        </w:trPr>
        <w:tc>
          <w:tcPr>
            <w:tcW w:w="1710" w:type="dxa"/>
          </w:tcPr>
          <w:p w:rsidR="00613C39" w:rsidRPr="003E7905" w:rsidRDefault="00613C39" w:rsidP="00613C39">
            <w:pP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080" w:type="dxa"/>
          </w:tcPr>
          <w:p w:rsidR="00613C39" w:rsidRPr="003E7905" w:rsidRDefault="00613C39" w:rsidP="00613C39">
            <w:pPr>
              <w:pStyle w:val="acctfourfigures"/>
              <w:tabs>
                <w:tab w:val="clear" w:pos="765"/>
                <w:tab w:val="decimal" w:pos="731"/>
              </w:tabs>
              <w:spacing w:line="240" w:lineRule="atLeast"/>
              <w:ind w:left="-83" w:right="11" w:firstLine="4"/>
              <w:rPr>
                <w:b/>
                <w:bCs/>
                <w:szCs w:val="22"/>
              </w:rPr>
            </w:pPr>
          </w:p>
        </w:tc>
        <w:tc>
          <w:tcPr>
            <w:tcW w:w="180" w:type="dxa"/>
          </w:tcPr>
          <w:p w:rsidR="00613C39" w:rsidRPr="003E7905" w:rsidRDefault="00613C39" w:rsidP="00613C39">
            <w:pPr>
              <w:pStyle w:val="acctfourfigures"/>
              <w:tabs>
                <w:tab w:val="clear" w:pos="765"/>
                <w:tab w:val="decimal" w:pos="731"/>
              </w:tabs>
              <w:spacing w:line="240" w:lineRule="atLeast"/>
              <w:ind w:left="-83" w:right="11" w:firstLine="4"/>
              <w:rPr>
                <w:b/>
                <w:bCs/>
                <w:szCs w:val="22"/>
              </w:rPr>
            </w:pPr>
          </w:p>
        </w:tc>
        <w:tc>
          <w:tcPr>
            <w:tcW w:w="1080" w:type="dxa"/>
          </w:tcPr>
          <w:p w:rsidR="00613C39" w:rsidRPr="003E7905" w:rsidRDefault="00613C39" w:rsidP="00613C39">
            <w:pPr>
              <w:pStyle w:val="acctfourfigures"/>
              <w:tabs>
                <w:tab w:val="clear" w:pos="765"/>
                <w:tab w:val="decimal" w:pos="731"/>
              </w:tabs>
              <w:spacing w:line="240" w:lineRule="atLeast"/>
              <w:ind w:left="-83" w:right="11" w:firstLine="4"/>
              <w:rPr>
                <w:b/>
                <w:bCs/>
                <w:szCs w:val="22"/>
              </w:rPr>
            </w:pPr>
          </w:p>
        </w:tc>
        <w:tc>
          <w:tcPr>
            <w:tcW w:w="182" w:type="dxa"/>
          </w:tcPr>
          <w:p w:rsidR="00613C39" w:rsidRPr="003E7905" w:rsidRDefault="00613C39" w:rsidP="00613C39">
            <w:pPr>
              <w:pStyle w:val="acctfourfigures"/>
              <w:tabs>
                <w:tab w:val="clear" w:pos="765"/>
                <w:tab w:val="decimal" w:pos="731"/>
              </w:tabs>
              <w:spacing w:line="240" w:lineRule="atLeast"/>
              <w:ind w:left="-79" w:right="-72"/>
              <w:rPr>
                <w:b/>
                <w:bCs/>
                <w:szCs w:val="22"/>
              </w:rPr>
            </w:pPr>
          </w:p>
        </w:tc>
        <w:tc>
          <w:tcPr>
            <w:tcW w:w="1258" w:type="dxa"/>
            <w:tcBorders>
              <w:top w:val="single" w:sz="4" w:space="0" w:color="auto"/>
              <w:bottom w:val="double" w:sz="4" w:space="0" w:color="auto"/>
            </w:tcBorders>
          </w:tcPr>
          <w:p w:rsidR="00613C39" w:rsidRPr="003E7905" w:rsidRDefault="00613C39" w:rsidP="0061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sidRPr="003E7905">
              <w:rPr>
                <w:rFonts w:ascii="Times New Roman" w:hAnsi="Times New Roman" w:cs="Times New Roman"/>
                <w:b/>
                <w:bCs/>
                <w:sz w:val="22"/>
                <w:szCs w:val="22"/>
              </w:rPr>
              <w:t>655,000</w:t>
            </w:r>
          </w:p>
        </w:tc>
        <w:tc>
          <w:tcPr>
            <w:tcW w:w="182" w:type="dxa"/>
          </w:tcPr>
          <w:p w:rsidR="00613C39" w:rsidRPr="003E7905" w:rsidRDefault="00613C39" w:rsidP="00613C39">
            <w:pPr>
              <w:pStyle w:val="acctfourfigures"/>
              <w:spacing w:line="240" w:lineRule="atLeast"/>
              <w:rPr>
                <w:b/>
                <w:bCs/>
                <w:szCs w:val="22"/>
              </w:rPr>
            </w:pPr>
          </w:p>
        </w:tc>
        <w:tc>
          <w:tcPr>
            <w:tcW w:w="1168" w:type="dxa"/>
          </w:tcPr>
          <w:p w:rsidR="00613C39" w:rsidRPr="003E7905" w:rsidRDefault="00613C39" w:rsidP="00613C39">
            <w:pPr>
              <w:pStyle w:val="acctfourfigures"/>
              <w:tabs>
                <w:tab w:val="clear" w:pos="765"/>
                <w:tab w:val="decimal" w:pos="469"/>
              </w:tabs>
              <w:spacing w:line="240" w:lineRule="atLeast"/>
              <w:ind w:right="11"/>
              <w:rPr>
                <w:b/>
                <w:bCs/>
                <w:szCs w:val="22"/>
              </w:rPr>
            </w:pPr>
          </w:p>
        </w:tc>
        <w:tc>
          <w:tcPr>
            <w:tcW w:w="180" w:type="dxa"/>
          </w:tcPr>
          <w:p w:rsidR="00613C39" w:rsidRPr="003E7905" w:rsidRDefault="00613C39" w:rsidP="00613C39">
            <w:pPr>
              <w:pStyle w:val="acctfourfigures"/>
              <w:spacing w:line="240" w:lineRule="atLeast"/>
              <w:rPr>
                <w:b/>
                <w:bCs/>
                <w:szCs w:val="22"/>
              </w:rPr>
            </w:pPr>
          </w:p>
        </w:tc>
        <w:tc>
          <w:tcPr>
            <w:tcW w:w="1170" w:type="dxa"/>
          </w:tcPr>
          <w:p w:rsidR="00613C39" w:rsidRPr="003E7905" w:rsidRDefault="00613C39" w:rsidP="00613C39">
            <w:pPr>
              <w:pStyle w:val="acctfourfigures"/>
              <w:tabs>
                <w:tab w:val="clear" w:pos="765"/>
                <w:tab w:val="decimal" w:pos="785"/>
              </w:tabs>
              <w:spacing w:line="240" w:lineRule="atLeast"/>
              <w:ind w:right="-117"/>
              <w:rPr>
                <w:b/>
                <w:bCs/>
                <w:szCs w:val="22"/>
              </w:rPr>
            </w:pPr>
          </w:p>
        </w:tc>
        <w:tc>
          <w:tcPr>
            <w:tcW w:w="180" w:type="dxa"/>
          </w:tcPr>
          <w:p w:rsidR="00613C39" w:rsidRPr="003E7905" w:rsidRDefault="00613C39" w:rsidP="00613C39">
            <w:pPr>
              <w:pStyle w:val="acctfourfigures"/>
              <w:spacing w:line="240" w:lineRule="atLeast"/>
              <w:rPr>
                <w:b/>
                <w:bCs/>
                <w:szCs w:val="22"/>
              </w:rPr>
            </w:pPr>
          </w:p>
        </w:tc>
        <w:tc>
          <w:tcPr>
            <w:tcW w:w="1173" w:type="dxa"/>
            <w:tcBorders>
              <w:top w:val="single" w:sz="4" w:space="0" w:color="auto"/>
              <w:bottom w:val="double" w:sz="4" w:space="0" w:color="auto"/>
            </w:tcBorders>
          </w:tcPr>
          <w:p w:rsidR="00613C39" w:rsidRPr="003E7905" w:rsidRDefault="00601511" w:rsidP="00613C39">
            <w:pPr>
              <w:pStyle w:val="acctfourfigures"/>
              <w:tabs>
                <w:tab w:val="clear" w:pos="765"/>
                <w:tab w:val="decimal" w:pos="891"/>
              </w:tabs>
              <w:spacing w:line="240" w:lineRule="atLeast"/>
              <w:ind w:right="11"/>
              <w:rPr>
                <w:b/>
                <w:bCs/>
                <w:szCs w:val="22"/>
              </w:rPr>
            </w:pPr>
            <w:r>
              <w:rPr>
                <w:b/>
                <w:bCs/>
                <w:szCs w:val="22"/>
              </w:rPr>
              <w:t>540,000</w:t>
            </w:r>
          </w:p>
        </w:tc>
      </w:tr>
      <w:tr w:rsidR="00613C39" w:rsidRPr="003E7905" w:rsidTr="00B4460A">
        <w:trPr>
          <w:gridAfter w:val="1"/>
          <w:wAfter w:w="18" w:type="dxa"/>
          <w:cantSplit/>
        </w:trPr>
        <w:tc>
          <w:tcPr>
            <w:tcW w:w="1710" w:type="dxa"/>
          </w:tcPr>
          <w:p w:rsidR="00613C39" w:rsidRPr="003E7905" w:rsidRDefault="00613C39" w:rsidP="00613C39">
            <w:pPr>
              <w:rPr>
                <w:rFonts w:ascii="Times New Roman" w:hAnsi="Times New Roman" w:cs="Times New Roman"/>
                <w:sz w:val="22"/>
                <w:szCs w:val="22"/>
              </w:rPr>
            </w:pPr>
          </w:p>
        </w:tc>
        <w:tc>
          <w:tcPr>
            <w:tcW w:w="1080" w:type="dxa"/>
          </w:tcPr>
          <w:p w:rsidR="00613C39" w:rsidRPr="003E7905" w:rsidRDefault="00613C39" w:rsidP="00613C39">
            <w:pPr>
              <w:pStyle w:val="acctfourfigures"/>
              <w:tabs>
                <w:tab w:val="clear" w:pos="765"/>
                <w:tab w:val="decimal" w:pos="731"/>
              </w:tabs>
              <w:spacing w:line="240" w:lineRule="atLeast"/>
              <w:ind w:left="-83" w:right="11" w:firstLine="4"/>
              <w:rPr>
                <w:szCs w:val="22"/>
              </w:rPr>
            </w:pPr>
          </w:p>
        </w:tc>
        <w:tc>
          <w:tcPr>
            <w:tcW w:w="180" w:type="dxa"/>
          </w:tcPr>
          <w:p w:rsidR="00613C39" w:rsidRPr="003E7905" w:rsidRDefault="00613C39" w:rsidP="00613C39">
            <w:pPr>
              <w:pStyle w:val="acctfourfigures"/>
              <w:tabs>
                <w:tab w:val="clear" w:pos="765"/>
                <w:tab w:val="decimal" w:pos="731"/>
              </w:tabs>
              <w:spacing w:line="240" w:lineRule="atLeast"/>
              <w:ind w:left="-83" w:right="11" w:firstLine="4"/>
              <w:rPr>
                <w:szCs w:val="22"/>
              </w:rPr>
            </w:pPr>
          </w:p>
        </w:tc>
        <w:tc>
          <w:tcPr>
            <w:tcW w:w="1080" w:type="dxa"/>
          </w:tcPr>
          <w:p w:rsidR="00613C39" w:rsidRPr="003E7905" w:rsidRDefault="00613C39" w:rsidP="00613C39">
            <w:pPr>
              <w:pStyle w:val="acctfourfigures"/>
              <w:tabs>
                <w:tab w:val="clear" w:pos="765"/>
                <w:tab w:val="decimal" w:pos="731"/>
              </w:tabs>
              <w:spacing w:line="240" w:lineRule="atLeast"/>
              <w:ind w:left="-83" w:right="11" w:firstLine="4"/>
              <w:rPr>
                <w:szCs w:val="22"/>
              </w:rPr>
            </w:pPr>
          </w:p>
        </w:tc>
        <w:tc>
          <w:tcPr>
            <w:tcW w:w="182" w:type="dxa"/>
          </w:tcPr>
          <w:p w:rsidR="00613C39" w:rsidRPr="003E7905" w:rsidRDefault="00613C39" w:rsidP="00613C39">
            <w:pPr>
              <w:pStyle w:val="acctfourfigures"/>
              <w:tabs>
                <w:tab w:val="clear" w:pos="765"/>
                <w:tab w:val="decimal" w:pos="731"/>
              </w:tabs>
              <w:spacing w:line="240" w:lineRule="atLeast"/>
              <w:ind w:left="-79" w:right="-72"/>
              <w:rPr>
                <w:szCs w:val="22"/>
              </w:rPr>
            </w:pPr>
          </w:p>
        </w:tc>
        <w:tc>
          <w:tcPr>
            <w:tcW w:w="1258" w:type="dxa"/>
          </w:tcPr>
          <w:p w:rsidR="00613C39" w:rsidRPr="003E7905" w:rsidRDefault="00613C39" w:rsidP="00613C39">
            <w:pPr>
              <w:pStyle w:val="acctfourfigures"/>
              <w:tabs>
                <w:tab w:val="clear" w:pos="765"/>
                <w:tab w:val="decimal" w:pos="731"/>
              </w:tabs>
              <w:spacing w:line="240" w:lineRule="atLeast"/>
              <w:ind w:left="-79" w:right="-72"/>
              <w:rPr>
                <w:szCs w:val="22"/>
              </w:rPr>
            </w:pPr>
          </w:p>
        </w:tc>
        <w:tc>
          <w:tcPr>
            <w:tcW w:w="182" w:type="dxa"/>
          </w:tcPr>
          <w:p w:rsidR="00613C39" w:rsidRPr="003E7905" w:rsidRDefault="00613C39" w:rsidP="00613C39">
            <w:pPr>
              <w:pStyle w:val="acctfourfigures"/>
              <w:spacing w:line="240" w:lineRule="atLeast"/>
              <w:rPr>
                <w:szCs w:val="22"/>
              </w:rPr>
            </w:pPr>
          </w:p>
        </w:tc>
        <w:tc>
          <w:tcPr>
            <w:tcW w:w="1168" w:type="dxa"/>
          </w:tcPr>
          <w:p w:rsidR="00613C39" w:rsidRPr="003E7905" w:rsidRDefault="00613C39" w:rsidP="00613C39">
            <w:pPr>
              <w:pStyle w:val="acctfourfigures"/>
              <w:tabs>
                <w:tab w:val="clear" w:pos="765"/>
                <w:tab w:val="decimal" w:pos="911"/>
              </w:tabs>
              <w:spacing w:line="240" w:lineRule="atLeast"/>
              <w:ind w:right="11"/>
              <w:rPr>
                <w:szCs w:val="22"/>
              </w:rPr>
            </w:pPr>
          </w:p>
        </w:tc>
        <w:tc>
          <w:tcPr>
            <w:tcW w:w="180" w:type="dxa"/>
          </w:tcPr>
          <w:p w:rsidR="00613C39" w:rsidRPr="003E7905" w:rsidRDefault="00613C39" w:rsidP="00613C39">
            <w:pPr>
              <w:pStyle w:val="acctfourfigures"/>
              <w:spacing w:line="240" w:lineRule="atLeast"/>
              <w:rPr>
                <w:szCs w:val="22"/>
              </w:rPr>
            </w:pPr>
          </w:p>
        </w:tc>
        <w:tc>
          <w:tcPr>
            <w:tcW w:w="1170" w:type="dxa"/>
          </w:tcPr>
          <w:p w:rsidR="00613C39" w:rsidRPr="003E7905" w:rsidRDefault="00613C39" w:rsidP="00613C39">
            <w:pPr>
              <w:pStyle w:val="acctfourfigures"/>
              <w:tabs>
                <w:tab w:val="clear" w:pos="765"/>
                <w:tab w:val="decimal" w:pos="731"/>
              </w:tabs>
              <w:spacing w:line="240" w:lineRule="atLeast"/>
              <w:ind w:right="11"/>
              <w:rPr>
                <w:szCs w:val="22"/>
              </w:rPr>
            </w:pPr>
          </w:p>
        </w:tc>
        <w:tc>
          <w:tcPr>
            <w:tcW w:w="180" w:type="dxa"/>
          </w:tcPr>
          <w:p w:rsidR="00613C39" w:rsidRPr="003E7905" w:rsidRDefault="00613C39" w:rsidP="00613C39">
            <w:pPr>
              <w:pStyle w:val="acctfourfigures"/>
              <w:spacing w:line="240" w:lineRule="atLeast"/>
              <w:rPr>
                <w:szCs w:val="22"/>
              </w:rPr>
            </w:pPr>
          </w:p>
        </w:tc>
        <w:tc>
          <w:tcPr>
            <w:tcW w:w="1173" w:type="dxa"/>
          </w:tcPr>
          <w:p w:rsidR="00613C39" w:rsidRPr="003E7905" w:rsidRDefault="00613C39" w:rsidP="00613C39">
            <w:pPr>
              <w:pStyle w:val="acctfourfigures"/>
              <w:tabs>
                <w:tab w:val="clear" w:pos="765"/>
                <w:tab w:val="decimal" w:pos="821"/>
              </w:tabs>
              <w:spacing w:line="240" w:lineRule="atLeast"/>
              <w:ind w:right="11"/>
              <w:rPr>
                <w:szCs w:val="22"/>
              </w:rPr>
            </w:pPr>
          </w:p>
        </w:tc>
      </w:tr>
    </w:tbl>
    <w:p w:rsidR="007240D9" w:rsidRPr="003E7905" w:rsidRDefault="007240D9" w:rsidP="007240D9">
      <w:pPr>
        <w:tabs>
          <w:tab w:val="clear" w:pos="227"/>
          <w:tab w:val="left" w:pos="540"/>
        </w:tabs>
        <w:ind w:left="540"/>
        <w:jc w:val="both"/>
        <w:rPr>
          <w:rFonts w:ascii="Times New Roman" w:hAnsi="Times New Roman" w:cs="Times New Roman"/>
          <w:spacing w:val="-4"/>
          <w:sz w:val="22"/>
          <w:szCs w:val="22"/>
        </w:rPr>
      </w:pPr>
      <w:r w:rsidRPr="003E7905">
        <w:rPr>
          <w:rFonts w:ascii="Times New Roman" w:hAnsi="Times New Roman" w:cs="Times New Roman"/>
          <w:spacing w:val="-4"/>
          <w:sz w:val="22"/>
          <w:szCs w:val="22"/>
        </w:rPr>
        <w:t>All short-term borrowings from related parties are unsecured and have repayment terms at call.</w:t>
      </w:r>
    </w:p>
    <w:p w:rsidR="007240D9" w:rsidRPr="003E7905" w:rsidRDefault="007240D9" w:rsidP="007D5D14">
      <w:pPr>
        <w:ind w:left="540"/>
        <w:rPr>
          <w:rFonts w:ascii="Times New Roman" w:hAnsi="Times New Roman" w:cs="Times New Roman"/>
          <w:sz w:val="22"/>
          <w:szCs w:val="22"/>
        </w:rPr>
      </w:pPr>
    </w:p>
    <w:p w:rsidR="004408AF" w:rsidRPr="003E7905" w:rsidRDefault="004408AF" w:rsidP="00792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szCs w:val="22"/>
        </w:rPr>
      </w:pPr>
      <w:r w:rsidRPr="003E7905">
        <w:rPr>
          <w:rFonts w:ascii="Times New Roman" w:hAnsi="Times New Roman" w:cs="Times New Roman"/>
          <w:sz w:val="22"/>
          <w:szCs w:val="22"/>
        </w:rPr>
        <w:t>On 11 January 2019, the Company made the repayment of short-term borrowings to the ultimate parent company and the parent company; the principle in amount of Baht 40.0 million and Baht 75.0 million, respectively and accrued interest expenses in amount of Baht 35.1 million and Baht 1.2 million, respectively totaling amount of Baht 151.3 million.</w:t>
      </w:r>
    </w:p>
    <w:p w:rsidR="00E81828" w:rsidRPr="003E7905" w:rsidRDefault="00E81828" w:rsidP="004408AF">
      <w:pPr>
        <w:tabs>
          <w:tab w:val="clear" w:pos="454"/>
          <w:tab w:val="left" w:pos="90"/>
          <w:tab w:val="left" w:pos="540"/>
        </w:tabs>
        <w:spacing w:line="240" w:lineRule="auto"/>
        <w:ind w:left="540"/>
        <w:jc w:val="thaiDistribute"/>
        <w:rPr>
          <w:rFonts w:ascii="Times New Roman" w:hAnsi="Times New Roman" w:cs="Times New Roman"/>
          <w:sz w:val="22"/>
          <w:szCs w:val="22"/>
        </w:rPr>
      </w:pPr>
    </w:p>
    <w:p w:rsidR="00C86D5E" w:rsidRDefault="00C8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37078D" w:rsidRDefault="005C65F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sidRPr="0037078D">
        <w:rPr>
          <w:rFonts w:ascii="Times New Roman" w:hAnsi="Times New Roman" w:cs="Times New Roman"/>
          <w:b/>
          <w:bCs/>
          <w:sz w:val="24"/>
          <w:szCs w:val="24"/>
        </w:rPr>
        <w:lastRenderedPageBreak/>
        <w:t>5</w:t>
      </w:r>
      <w:r w:rsidR="000960C0" w:rsidRPr="0037078D">
        <w:rPr>
          <w:rFonts w:ascii="Times New Roman" w:hAnsi="Times New Roman" w:cs="Times New Roman"/>
          <w:b/>
          <w:bCs/>
          <w:sz w:val="24"/>
          <w:szCs w:val="24"/>
        </w:rPr>
        <w:tab/>
        <w:t>Trade accounts receivable</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540" w:type="dxa"/>
        <w:tblInd w:w="450" w:type="dxa"/>
        <w:tblLayout w:type="fixed"/>
        <w:tblLook w:val="01E0"/>
      </w:tblPr>
      <w:tblGrid>
        <w:gridCol w:w="3060"/>
        <w:gridCol w:w="1440"/>
        <w:gridCol w:w="270"/>
        <w:gridCol w:w="1440"/>
        <w:gridCol w:w="270"/>
        <w:gridCol w:w="1440"/>
        <w:gridCol w:w="270"/>
        <w:gridCol w:w="1350"/>
      </w:tblGrid>
      <w:tr w:rsidR="000960C0" w:rsidRPr="003E7905" w:rsidTr="00753D8D">
        <w:tc>
          <w:tcPr>
            <w:tcW w:w="306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27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306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 xml:space="preserve">Separate  </w:t>
            </w:r>
          </w:p>
        </w:tc>
      </w:tr>
      <w:tr w:rsidR="000960C0" w:rsidRPr="003E7905" w:rsidTr="00753D8D">
        <w:tc>
          <w:tcPr>
            <w:tcW w:w="306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306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37078D" w:rsidRPr="003E7905" w:rsidTr="005E0F4C">
        <w:tc>
          <w:tcPr>
            <w:tcW w:w="30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vAlign w:val="bottom"/>
          </w:tcPr>
          <w:p w:rsidR="0037078D" w:rsidRPr="003E7905" w:rsidRDefault="0037078D" w:rsidP="0037078D">
            <w:pPr>
              <w:pStyle w:val="acctmergecolhdg"/>
              <w:spacing w:line="240" w:lineRule="atLeast"/>
              <w:ind w:left="-83" w:firstLine="4"/>
              <w:rPr>
                <w:b w:val="0"/>
                <w:bCs/>
                <w:szCs w:val="22"/>
              </w:rPr>
            </w:pPr>
            <w:r>
              <w:rPr>
                <w:b w:val="0"/>
                <w:bCs/>
                <w:szCs w:val="22"/>
              </w:rPr>
              <w:t>30 September</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vAlign w:val="bottom"/>
          </w:tcPr>
          <w:p w:rsidR="0037078D" w:rsidRPr="003E7905" w:rsidRDefault="0037078D" w:rsidP="0037078D">
            <w:pPr>
              <w:pStyle w:val="acctmergecolhdg"/>
              <w:spacing w:line="240" w:lineRule="atLeast"/>
              <w:ind w:left="-83" w:firstLine="4"/>
              <w:rPr>
                <w:b w:val="0"/>
                <w:bCs/>
                <w:szCs w:val="22"/>
              </w:rPr>
            </w:pPr>
            <w:r>
              <w:rPr>
                <w:b w:val="0"/>
                <w:bCs/>
                <w:szCs w:val="22"/>
              </w:rPr>
              <w:t>30 September</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37078D" w:rsidRPr="003E7905" w:rsidTr="00753D8D">
        <w:tc>
          <w:tcPr>
            <w:tcW w:w="30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2019</w:t>
            </w:r>
          </w:p>
        </w:tc>
        <w:tc>
          <w:tcPr>
            <w:tcW w:w="27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2018</w:t>
            </w:r>
          </w:p>
        </w:tc>
        <w:tc>
          <w:tcPr>
            <w:tcW w:w="27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2019</w:t>
            </w:r>
          </w:p>
        </w:tc>
        <w:tc>
          <w:tcPr>
            <w:tcW w:w="27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2018</w:t>
            </w:r>
          </w:p>
        </w:tc>
      </w:tr>
      <w:tr w:rsidR="0037078D" w:rsidRPr="003E7905" w:rsidTr="00753D8D">
        <w:tc>
          <w:tcPr>
            <w:tcW w:w="30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6480" w:type="dxa"/>
            <w:gridSpan w:val="7"/>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37078D" w:rsidRPr="003E7905" w:rsidTr="00753D8D">
        <w:trPr>
          <w:trHeight w:val="80"/>
        </w:trPr>
        <w:tc>
          <w:tcPr>
            <w:tcW w:w="30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Within credit terms</w:t>
            </w:r>
          </w:p>
        </w:tc>
        <w:tc>
          <w:tcPr>
            <w:tcW w:w="1440" w:type="dxa"/>
          </w:tcPr>
          <w:p w:rsidR="0037078D" w:rsidRPr="003E7905" w:rsidRDefault="00770C00"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13,371</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44"/>
              <w:rPr>
                <w:rFonts w:ascii="Times New Roman" w:hAnsi="Times New Roman" w:cs="Times New Roman"/>
                <w:sz w:val="22"/>
                <w:szCs w:val="22"/>
              </w:rPr>
            </w:pPr>
            <w:r w:rsidRPr="003E7905">
              <w:rPr>
                <w:rFonts w:ascii="Times New Roman" w:hAnsi="Times New Roman" w:cs="Times New Roman"/>
                <w:sz w:val="22"/>
                <w:szCs w:val="22"/>
              </w:rPr>
              <w:t>15,699</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7078D" w:rsidRPr="003E7905" w:rsidRDefault="00770C00"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10,9</w:t>
            </w:r>
            <w:r w:rsidR="000D6C4C">
              <w:rPr>
                <w:rFonts w:ascii="Times New Roman" w:hAnsi="Times New Roman" w:cs="Times New Roman"/>
                <w:sz w:val="22"/>
                <w:szCs w:val="22"/>
              </w:rPr>
              <w:t>49</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sidRPr="003E7905">
              <w:rPr>
                <w:rFonts w:ascii="Times New Roman" w:hAnsi="Times New Roman" w:cs="Times New Roman"/>
                <w:sz w:val="22"/>
                <w:szCs w:val="22"/>
              </w:rPr>
              <w:t>12,952</w:t>
            </w:r>
          </w:p>
        </w:tc>
      </w:tr>
      <w:tr w:rsidR="0037078D" w:rsidRPr="003E7905" w:rsidTr="00753D8D">
        <w:tc>
          <w:tcPr>
            <w:tcW w:w="30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Overdue:</w:t>
            </w:r>
          </w:p>
        </w:tc>
        <w:tc>
          <w:tcPr>
            <w:tcW w:w="144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4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 w:val="decimal" w:pos="1224"/>
              </w:tabs>
              <w:ind w:left="-135" w:right="-108"/>
              <w:rPr>
                <w:rFonts w:ascii="Times New Roman" w:hAnsi="Times New Roman" w:cs="Times New Roman"/>
                <w:sz w:val="22"/>
                <w:szCs w:val="22"/>
              </w:rPr>
            </w:pP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8"/>
              <w:rPr>
                <w:rFonts w:ascii="Times New Roman" w:hAnsi="Times New Roman" w:cs="Times New Roman"/>
                <w:sz w:val="22"/>
                <w:szCs w:val="22"/>
              </w:rPr>
            </w:pP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 w:val="decimal" w:pos="1224"/>
              </w:tabs>
              <w:ind w:left="-135" w:right="-108"/>
              <w:rPr>
                <w:rFonts w:ascii="Times New Roman" w:hAnsi="Times New Roman" w:cs="Times New Roman"/>
                <w:sz w:val="22"/>
                <w:szCs w:val="22"/>
              </w:rPr>
            </w:pPr>
          </w:p>
        </w:tc>
      </w:tr>
      <w:tr w:rsidR="0037078D" w:rsidRPr="003E7905" w:rsidTr="00753D8D">
        <w:tc>
          <w:tcPr>
            <w:tcW w:w="30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3E7905">
              <w:rPr>
                <w:rFonts w:ascii="Times New Roman" w:hAnsi="Times New Roman" w:cs="Times New Roman"/>
                <w:sz w:val="22"/>
                <w:szCs w:val="22"/>
              </w:rPr>
              <w:tab/>
              <w:t>Less than 3 months</w:t>
            </w:r>
          </w:p>
        </w:tc>
        <w:tc>
          <w:tcPr>
            <w:tcW w:w="1440" w:type="dxa"/>
          </w:tcPr>
          <w:p w:rsidR="0037078D" w:rsidRPr="003E7905" w:rsidRDefault="00770C00"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2,624</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44"/>
              <w:rPr>
                <w:rFonts w:ascii="Times New Roman" w:hAnsi="Times New Roman" w:cs="Times New Roman"/>
                <w:sz w:val="22"/>
                <w:szCs w:val="22"/>
              </w:rPr>
            </w:pPr>
            <w:r w:rsidRPr="003E7905">
              <w:rPr>
                <w:rFonts w:ascii="Times New Roman" w:hAnsi="Times New Roman" w:cs="Times New Roman"/>
                <w:sz w:val="22"/>
                <w:szCs w:val="22"/>
              </w:rPr>
              <w:t>6,999</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7078D" w:rsidRPr="003E7905" w:rsidRDefault="00770C00"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1,574</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sidRPr="003E7905">
              <w:rPr>
                <w:rFonts w:ascii="Times New Roman" w:hAnsi="Times New Roman" w:cs="Times New Roman"/>
                <w:sz w:val="22"/>
                <w:szCs w:val="22"/>
              </w:rPr>
              <w:t>2,533</w:t>
            </w:r>
          </w:p>
        </w:tc>
      </w:tr>
      <w:tr w:rsidR="0037078D" w:rsidRPr="003E7905" w:rsidTr="00753D8D">
        <w:tc>
          <w:tcPr>
            <w:tcW w:w="30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3E7905">
              <w:rPr>
                <w:rFonts w:ascii="Times New Roman" w:hAnsi="Times New Roman" w:cs="Times New Roman"/>
                <w:sz w:val="22"/>
                <w:szCs w:val="22"/>
              </w:rPr>
              <w:tab/>
              <w:t>6 - 12 months</w:t>
            </w:r>
          </w:p>
        </w:tc>
        <w:tc>
          <w:tcPr>
            <w:tcW w:w="1440" w:type="dxa"/>
          </w:tcPr>
          <w:p w:rsidR="0037078D" w:rsidRPr="003E7905" w:rsidRDefault="00770C00"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44"/>
              <w:rPr>
                <w:rFonts w:ascii="Times New Roman" w:hAnsi="Times New Roman" w:cs="Times New Roman"/>
                <w:sz w:val="22"/>
                <w:szCs w:val="22"/>
              </w:rPr>
            </w:pPr>
            <w:r w:rsidRPr="003E7905">
              <w:rPr>
                <w:rFonts w:ascii="Times New Roman" w:hAnsi="Times New Roman" w:cs="Times New Roman"/>
                <w:sz w:val="22"/>
                <w:szCs w:val="22"/>
              </w:rPr>
              <w:t>164</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5" w:right="-108"/>
              <w:rPr>
                <w:rFonts w:ascii="Times New Roman" w:hAnsi="Times New Roman" w:cs="Times New Roman"/>
                <w:sz w:val="22"/>
                <w:szCs w:val="22"/>
              </w:rPr>
            </w:pPr>
          </w:p>
        </w:tc>
        <w:tc>
          <w:tcPr>
            <w:tcW w:w="1440" w:type="dxa"/>
          </w:tcPr>
          <w:p w:rsidR="0037078D" w:rsidRPr="003E7905" w:rsidRDefault="00770C00"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rPr>
                <w:rFonts w:ascii="Times New Roman" w:hAnsi="Times New Roman" w:cs="Times New Roman"/>
                <w:sz w:val="22"/>
                <w:szCs w:val="22"/>
              </w:rPr>
            </w:pPr>
          </w:p>
        </w:tc>
        <w:tc>
          <w:tcPr>
            <w:tcW w:w="135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sidRPr="003E7905">
              <w:rPr>
                <w:rFonts w:ascii="Times New Roman" w:hAnsi="Times New Roman" w:cs="Times New Roman"/>
                <w:sz w:val="22"/>
                <w:szCs w:val="22"/>
              </w:rPr>
              <w:t>164</w:t>
            </w:r>
          </w:p>
        </w:tc>
      </w:tr>
      <w:tr w:rsidR="0037078D" w:rsidRPr="003E7905" w:rsidTr="00753D8D">
        <w:tc>
          <w:tcPr>
            <w:tcW w:w="30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3E7905">
              <w:rPr>
                <w:rFonts w:ascii="Times New Roman" w:hAnsi="Times New Roman" w:cs="Times New Roman"/>
                <w:sz w:val="22"/>
                <w:szCs w:val="22"/>
              </w:rPr>
              <w:tab/>
              <w:t>Over 12 months</w:t>
            </w:r>
          </w:p>
        </w:tc>
        <w:tc>
          <w:tcPr>
            <w:tcW w:w="1440" w:type="dxa"/>
            <w:tcBorders>
              <w:bottom w:val="single" w:sz="4" w:space="0" w:color="auto"/>
            </w:tcBorders>
          </w:tcPr>
          <w:p w:rsidR="0037078D" w:rsidRPr="003E7905" w:rsidRDefault="00770C00"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4,92</w:t>
            </w:r>
            <w:r w:rsidR="000D6C4C">
              <w:rPr>
                <w:rFonts w:ascii="Times New Roman" w:hAnsi="Times New Roman" w:cs="Times New Roman"/>
                <w:sz w:val="22"/>
                <w:szCs w:val="22"/>
              </w:rPr>
              <w:t>7</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44"/>
              <w:rPr>
                <w:rFonts w:ascii="Times New Roman" w:hAnsi="Times New Roman" w:cs="Times New Roman"/>
                <w:sz w:val="22"/>
                <w:szCs w:val="22"/>
              </w:rPr>
            </w:pPr>
            <w:r w:rsidRPr="003E7905">
              <w:rPr>
                <w:rFonts w:ascii="Times New Roman" w:hAnsi="Times New Roman" w:cs="Times New Roman"/>
                <w:sz w:val="22"/>
                <w:szCs w:val="22"/>
              </w:rPr>
              <w:t>4,779</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37078D" w:rsidRPr="003E7905" w:rsidRDefault="00770C00"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4,84</w:t>
            </w:r>
            <w:r w:rsidR="005F3CCC">
              <w:rPr>
                <w:rFonts w:ascii="Times New Roman" w:hAnsi="Times New Roman" w:cs="Times New Roman"/>
                <w:sz w:val="22"/>
                <w:szCs w:val="22"/>
              </w:rPr>
              <w:t>1</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bottom w:val="single" w:sz="4" w:space="0" w:color="auto"/>
            </w:tcBorders>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sidRPr="003E7905">
              <w:rPr>
                <w:rFonts w:ascii="Times New Roman" w:hAnsi="Times New Roman" w:cs="Times New Roman"/>
                <w:sz w:val="22"/>
                <w:szCs w:val="22"/>
              </w:rPr>
              <w:t>4,693</w:t>
            </w:r>
          </w:p>
        </w:tc>
      </w:tr>
      <w:tr w:rsidR="0037078D" w:rsidRPr="003E7905" w:rsidTr="00753D8D">
        <w:tc>
          <w:tcPr>
            <w:tcW w:w="30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rsidR="0037078D" w:rsidRPr="003E7905" w:rsidRDefault="00770C00"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20,92</w:t>
            </w:r>
            <w:r w:rsidR="000D6C4C">
              <w:rPr>
                <w:rFonts w:ascii="Times New Roman" w:hAnsi="Times New Roman" w:cs="Times New Roman"/>
                <w:sz w:val="22"/>
                <w:szCs w:val="22"/>
              </w:rPr>
              <w:t>2</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40" w:type="dxa"/>
            <w:tcBorders>
              <w:top w:val="single" w:sz="4" w:space="0" w:color="auto"/>
            </w:tcBorders>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44"/>
              <w:rPr>
                <w:rFonts w:ascii="Times New Roman" w:hAnsi="Times New Roman" w:cs="Times New Roman"/>
                <w:sz w:val="22"/>
                <w:szCs w:val="22"/>
              </w:rPr>
            </w:pPr>
            <w:r w:rsidRPr="003E7905">
              <w:rPr>
                <w:rFonts w:ascii="Times New Roman" w:hAnsi="Times New Roman" w:cs="Times New Roman"/>
                <w:sz w:val="22"/>
                <w:szCs w:val="22"/>
              </w:rPr>
              <w:t>27,641</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top w:val="single" w:sz="4" w:space="0" w:color="auto"/>
            </w:tcBorders>
          </w:tcPr>
          <w:p w:rsidR="0037078D" w:rsidRPr="003E7905" w:rsidRDefault="00770C00"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17,36</w:t>
            </w:r>
            <w:r w:rsidR="000D6C4C">
              <w:rPr>
                <w:rFonts w:ascii="Times New Roman" w:hAnsi="Times New Roman" w:cs="Times New Roman"/>
                <w:sz w:val="22"/>
                <w:szCs w:val="22"/>
              </w:rPr>
              <w:t>4</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top w:val="single" w:sz="4" w:space="0" w:color="auto"/>
            </w:tcBorders>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sidRPr="003E7905">
              <w:rPr>
                <w:rFonts w:ascii="Times New Roman" w:hAnsi="Times New Roman" w:cs="Times New Roman"/>
                <w:sz w:val="22"/>
                <w:szCs w:val="22"/>
              </w:rPr>
              <w:t>20,342</w:t>
            </w:r>
          </w:p>
        </w:tc>
      </w:tr>
      <w:tr w:rsidR="0037078D" w:rsidRPr="003E7905" w:rsidTr="00753D8D">
        <w:tc>
          <w:tcPr>
            <w:tcW w:w="30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E7905">
              <w:rPr>
                <w:rFonts w:ascii="Times New Roman" w:hAnsi="Times New Roman" w:cs="Times New Roman"/>
                <w:i/>
                <w:iCs/>
                <w:sz w:val="22"/>
                <w:szCs w:val="22"/>
              </w:rPr>
              <w:t xml:space="preserve">Less </w:t>
            </w:r>
            <w:r w:rsidRPr="003E7905">
              <w:rPr>
                <w:rFonts w:ascii="Times New Roman" w:hAnsi="Times New Roman" w:cs="Times New Roman"/>
                <w:sz w:val="22"/>
                <w:szCs w:val="22"/>
              </w:rPr>
              <w:t xml:space="preserve">allowance for doubtful </w:t>
            </w:r>
          </w:p>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i/>
                <w:iCs/>
                <w:sz w:val="22"/>
                <w:szCs w:val="22"/>
              </w:rPr>
            </w:pPr>
            <w:r w:rsidRPr="003E7905">
              <w:rPr>
                <w:rFonts w:ascii="Times New Roman" w:hAnsi="Times New Roman" w:cs="Times New Roman"/>
                <w:sz w:val="22"/>
                <w:szCs w:val="22"/>
              </w:rPr>
              <w:t xml:space="preserve">   accounts</w:t>
            </w:r>
          </w:p>
        </w:tc>
        <w:tc>
          <w:tcPr>
            <w:tcW w:w="1440" w:type="dxa"/>
            <w:tcBorders>
              <w:bottom w:val="single" w:sz="4" w:space="0" w:color="auto"/>
            </w:tcBorders>
            <w:vAlign w:val="bottom"/>
          </w:tcPr>
          <w:p w:rsidR="00770C00" w:rsidRPr="003E7905" w:rsidRDefault="00770C00" w:rsidP="00770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 w:val="decimal" w:pos="1224"/>
              </w:tabs>
              <w:spacing w:line="240" w:lineRule="auto"/>
              <w:ind w:left="-135" w:right="-108"/>
              <w:rPr>
                <w:rFonts w:ascii="Times New Roman" w:hAnsi="Times New Roman" w:cs="Times New Roman"/>
                <w:sz w:val="22"/>
                <w:szCs w:val="22"/>
              </w:rPr>
            </w:pPr>
          </w:p>
          <w:p w:rsidR="0037078D" w:rsidRPr="00770C00" w:rsidRDefault="00770C00" w:rsidP="00770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heme="minorBidi"/>
                <w:sz w:val="22"/>
                <w:szCs w:val="22"/>
                <w:cs/>
              </w:rPr>
            </w:pPr>
            <w:r w:rsidRPr="003E7905">
              <w:rPr>
                <w:rFonts w:ascii="Times New Roman" w:hAnsi="Times New Roman" w:cs="Times New Roman"/>
                <w:sz w:val="22"/>
                <w:szCs w:val="22"/>
              </w:rPr>
              <w:t>(4,9</w:t>
            </w:r>
            <w:r w:rsidR="005F3CCC">
              <w:rPr>
                <w:rFonts w:ascii="Times New Roman" w:hAnsi="Times New Roman" w:cs="Times New Roman"/>
                <w:sz w:val="22"/>
                <w:szCs w:val="22"/>
              </w:rPr>
              <w:t>3</w:t>
            </w:r>
            <w:r w:rsidR="000D6C4C">
              <w:rPr>
                <w:rFonts w:ascii="Times New Roman" w:hAnsi="Times New Roman" w:cs="Times New Roman"/>
                <w:sz w:val="22"/>
                <w:szCs w:val="22"/>
              </w:rPr>
              <w:t>7</w:t>
            </w:r>
            <w:r w:rsidRPr="003E7905">
              <w:rPr>
                <w:rFonts w:ascii="Times New Roman" w:hAnsi="Times New Roman" w:cs="Times New Roman"/>
                <w:sz w:val="22"/>
                <w:szCs w:val="22"/>
              </w:rPr>
              <w:t>)</w:t>
            </w:r>
          </w:p>
        </w:tc>
        <w:tc>
          <w:tcPr>
            <w:tcW w:w="27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 w:val="decimal" w:pos="1224"/>
              </w:tabs>
              <w:spacing w:line="240" w:lineRule="auto"/>
              <w:ind w:left="-135" w:right="-108"/>
              <w:rPr>
                <w:rFonts w:ascii="Times New Roman" w:hAnsi="Times New Roman" w:cs="Times New Roman"/>
                <w:sz w:val="22"/>
                <w:szCs w:val="22"/>
              </w:rPr>
            </w:pPr>
          </w:p>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108" w:right="-144"/>
              <w:rPr>
                <w:rFonts w:ascii="Times New Roman" w:hAnsi="Times New Roman" w:cs="Times New Roman"/>
                <w:sz w:val="22"/>
                <w:szCs w:val="22"/>
              </w:rPr>
            </w:pPr>
            <w:r w:rsidRPr="003E7905">
              <w:rPr>
                <w:rFonts w:ascii="Times New Roman" w:hAnsi="Times New Roman" w:cs="Times New Roman"/>
                <w:sz w:val="22"/>
                <w:szCs w:val="22"/>
              </w:rPr>
              <w:t>(4,953)</w:t>
            </w:r>
          </w:p>
        </w:tc>
        <w:tc>
          <w:tcPr>
            <w:tcW w:w="27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37078D" w:rsidRPr="003E7905" w:rsidRDefault="00770C00"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3E7905">
              <w:rPr>
                <w:rFonts w:ascii="Times New Roman" w:hAnsi="Times New Roman" w:cs="Times New Roman"/>
                <w:sz w:val="22"/>
                <w:szCs w:val="22"/>
              </w:rPr>
              <w:t>(4,</w:t>
            </w:r>
            <w:r>
              <w:rPr>
                <w:rFonts w:ascii="Times New Roman" w:hAnsi="Times New Roman" w:cs="Times New Roman"/>
                <w:sz w:val="22"/>
                <w:szCs w:val="22"/>
              </w:rPr>
              <w:t>8</w:t>
            </w:r>
            <w:r w:rsidRPr="003E7905">
              <w:rPr>
                <w:rFonts w:ascii="Times New Roman" w:hAnsi="Times New Roman" w:cs="Times New Roman"/>
                <w:sz w:val="22"/>
                <w:szCs w:val="22"/>
              </w:rPr>
              <w:t>5</w:t>
            </w:r>
            <w:r w:rsidR="000D6C4C">
              <w:rPr>
                <w:rFonts w:ascii="Times New Roman" w:hAnsi="Times New Roman" w:cs="Times New Roman"/>
                <w:sz w:val="22"/>
                <w:szCs w:val="22"/>
              </w:rPr>
              <w:t>1</w:t>
            </w:r>
            <w:r w:rsidRPr="003E7905">
              <w:rPr>
                <w:rFonts w:ascii="Times New Roman" w:hAnsi="Times New Roman" w:cs="Times New Roman"/>
                <w:sz w:val="22"/>
                <w:szCs w:val="22"/>
              </w:rPr>
              <w:t>)</w:t>
            </w:r>
          </w:p>
        </w:tc>
        <w:tc>
          <w:tcPr>
            <w:tcW w:w="27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bottom w:val="single" w:sz="4" w:space="0" w:color="auto"/>
            </w:tcBorders>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44"/>
              <w:rPr>
                <w:rFonts w:ascii="Times New Roman" w:hAnsi="Times New Roman" w:cs="Times New Roman"/>
                <w:sz w:val="22"/>
                <w:szCs w:val="22"/>
              </w:rPr>
            </w:pPr>
            <w:r w:rsidRPr="003E7905">
              <w:rPr>
                <w:rFonts w:ascii="Times New Roman" w:hAnsi="Times New Roman" w:cs="Times New Roman"/>
                <w:sz w:val="22"/>
                <w:szCs w:val="22"/>
              </w:rPr>
              <w:t>(4,867)</w:t>
            </w:r>
          </w:p>
        </w:tc>
      </w:tr>
      <w:tr w:rsidR="0037078D" w:rsidRPr="003E7905" w:rsidTr="00753D8D">
        <w:tc>
          <w:tcPr>
            <w:tcW w:w="30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7905">
              <w:rPr>
                <w:rFonts w:ascii="Times New Roman" w:hAnsi="Times New Roman" w:cs="Times New Roman"/>
                <w:b/>
                <w:bCs/>
                <w:sz w:val="22"/>
                <w:szCs w:val="22"/>
              </w:rPr>
              <w:t>Net</w:t>
            </w:r>
          </w:p>
        </w:tc>
        <w:tc>
          <w:tcPr>
            <w:tcW w:w="1440" w:type="dxa"/>
            <w:tcBorders>
              <w:top w:val="single" w:sz="4" w:space="0" w:color="auto"/>
              <w:bottom w:val="double" w:sz="4" w:space="0" w:color="auto"/>
            </w:tcBorders>
            <w:vAlign w:val="center"/>
          </w:tcPr>
          <w:p w:rsidR="0037078D" w:rsidRPr="00770C00" w:rsidRDefault="00770C00"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b/>
                <w:bCs/>
                <w:sz w:val="22"/>
                <w:szCs w:val="28"/>
              </w:rPr>
            </w:pPr>
            <w:r>
              <w:rPr>
                <w:rFonts w:ascii="Times New Roman" w:hAnsi="Times New Roman"/>
                <w:b/>
                <w:bCs/>
                <w:sz w:val="22"/>
                <w:szCs w:val="28"/>
              </w:rPr>
              <w:t>15,985</w:t>
            </w:r>
          </w:p>
        </w:tc>
        <w:tc>
          <w:tcPr>
            <w:tcW w:w="270" w:type="dxa"/>
            <w:vAlign w:val="center"/>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44"/>
              <w:rPr>
                <w:rFonts w:ascii="Times New Roman" w:hAnsi="Times New Roman" w:cs="Times New Roman"/>
                <w:b/>
                <w:bCs/>
                <w:sz w:val="22"/>
                <w:szCs w:val="22"/>
              </w:rPr>
            </w:pPr>
            <w:r w:rsidRPr="003E7905">
              <w:rPr>
                <w:rFonts w:ascii="Times New Roman" w:hAnsi="Times New Roman" w:cs="Times New Roman"/>
                <w:b/>
                <w:bCs/>
                <w:sz w:val="22"/>
                <w:szCs w:val="22"/>
              </w:rPr>
              <w:t>22,688</w:t>
            </w:r>
          </w:p>
        </w:tc>
        <w:tc>
          <w:tcPr>
            <w:tcW w:w="270" w:type="dxa"/>
            <w:vAlign w:val="center"/>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37078D" w:rsidRPr="003E7905" w:rsidRDefault="00770C00"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12,51</w:t>
            </w:r>
            <w:r w:rsidR="005F3CCC">
              <w:rPr>
                <w:rFonts w:ascii="Times New Roman" w:hAnsi="Times New Roman" w:cs="Times New Roman"/>
                <w:b/>
                <w:bCs/>
                <w:sz w:val="22"/>
                <w:szCs w:val="22"/>
              </w:rPr>
              <w:t>3</w:t>
            </w:r>
          </w:p>
        </w:tc>
        <w:tc>
          <w:tcPr>
            <w:tcW w:w="270" w:type="dxa"/>
            <w:vAlign w:val="center"/>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b/>
                <w:bCs/>
                <w:sz w:val="22"/>
                <w:szCs w:val="22"/>
              </w:rPr>
            </w:pPr>
            <w:r w:rsidRPr="003E7905">
              <w:rPr>
                <w:rFonts w:ascii="Times New Roman" w:hAnsi="Times New Roman" w:cs="Times New Roman"/>
                <w:b/>
                <w:bCs/>
                <w:sz w:val="22"/>
                <w:szCs w:val="22"/>
              </w:rPr>
              <w:t>15,475</w:t>
            </w:r>
          </w:p>
        </w:tc>
      </w:tr>
    </w:tbl>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57409"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E7905">
        <w:rPr>
          <w:rFonts w:ascii="Times New Roman" w:hAnsi="Times New Roman" w:cs="Times New Roman"/>
          <w:sz w:val="22"/>
          <w:szCs w:val="22"/>
        </w:rPr>
        <w:t>The normal credit terms granted by the Group ranges from 30 - 60 days.</w:t>
      </w:r>
    </w:p>
    <w:p w:rsidR="00D57409" w:rsidRPr="003E7905" w:rsidRDefault="00D57409" w:rsidP="00D57409">
      <w:pPr>
        <w:rPr>
          <w:rFonts w:ascii="Times New Roman" w:hAnsi="Times New Roman" w:cs="Times New Roman"/>
          <w:sz w:val="22"/>
          <w:szCs w:val="22"/>
        </w:rPr>
      </w:pPr>
    </w:p>
    <w:p w:rsidR="007404C3" w:rsidRPr="003E7905" w:rsidRDefault="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E7905">
        <w:rPr>
          <w:rFonts w:ascii="Times New Roman" w:hAnsi="Times New Roman" w:cs="Times New Roman"/>
          <w:b/>
          <w:bCs/>
          <w:sz w:val="22"/>
          <w:szCs w:val="22"/>
        </w:rPr>
        <w:br w:type="page"/>
      </w:r>
    </w:p>
    <w:p w:rsidR="00E81828" w:rsidRPr="003E7905" w:rsidRDefault="00E8182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sectPr w:rsidR="00E81828" w:rsidRPr="003E7905" w:rsidSect="00390972">
          <w:headerReference w:type="default" r:id="rId8"/>
          <w:footerReference w:type="default" r:id="rId9"/>
          <w:pgSz w:w="11909" w:h="16834" w:code="9"/>
          <w:pgMar w:top="691" w:right="1152" w:bottom="576" w:left="1152" w:header="1008" w:footer="720" w:gutter="0"/>
          <w:pgNumType w:start="11"/>
          <w:cols w:space="720"/>
          <w:docGrid w:linePitch="245"/>
        </w:sectPr>
      </w:pPr>
    </w:p>
    <w:p w:rsidR="000960C0" w:rsidRPr="00C86D5E" w:rsidRDefault="00441683"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C86D5E">
        <w:rPr>
          <w:rFonts w:ascii="Times New Roman" w:hAnsi="Times New Roman" w:cs="Times New Roman"/>
          <w:b/>
          <w:bCs/>
          <w:sz w:val="24"/>
          <w:szCs w:val="24"/>
        </w:rPr>
        <w:lastRenderedPageBreak/>
        <w:t>6</w:t>
      </w:r>
      <w:r w:rsidR="000960C0" w:rsidRPr="00C86D5E">
        <w:rPr>
          <w:rFonts w:ascii="Times New Roman" w:hAnsi="Times New Roman" w:cs="Times New Roman"/>
          <w:b/>
          <w:bCs/>
          <w:sz w:val="24"/>
          <w:szCs w:val="24"/>
        </w:rPr>
        <w:tab/>
        <w:t>Investment</w:t>
      </w:r>
      <w:r w:rsidR="009A69BD" w:rsidRPr="00C86D5E">
        <w:rPr>
          <w:rFonts w:ascii="Times New Roman" w:hAnsi="Times New Roman" w:cs="Times New Roman"/>
          <w:b/>
          <w:bCs/>
          <w:sz w:val="24"/>
          <w:szCs w:val="24"/>
        </w:rPr>
        <w:t>s</w:t>
      </w:r>
      <w:r w:rsidR="000960C0" w:rsidRPr="00C86D5E">
        <w:rPr>
          <w:rFonts w:ascii="Times New Roman" w:hAnsi="Times New Roman" w:cs="Times New Roman"/>
          <w:b/>
          <w:bCs/>
          <w:sz w:val="24"/>
          <w:szCs w:val="24"/>
        </w:rPr>
        <w:t xml:space="preserve"> in subsidiaries</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28"/>
        <w:jc w:val="both"/>
        <w:rPr>
          <w:rFonts w:ascii="Times New Roman" w:hAnsi="Times New Roman" w:cs="Times New Roman"/>
          <w:sz w:val="22"/>
          <w:szCs w:val="22"/>
        </w:rPr>
      </w:pPr>
      <w:r w:rsidRPr="003E7905">
        <w:rPr>
          <w:rFonts w:ascii="Times New Roman" w:hAnsi="Times New Roman" w:cs="Times New Roman"/>
          <w:sz w:val="22"/>
          <w:szCs w:val="22"/>
        </w:rPr>
        <w:t>Investment</w:t>
      </w:r>
      <w:r w:rsidR="009A69BD" w:rsidRPr="003E7905">
        <w:rPr>
          <w:rFonts w:ascii="Times New Roman" w:hAnsi="Times New Roman" w:cs="Times New Roman"/>
          <w:sz w:val="22"/>
          <w:szCs w:val="22"/>
        </w:rPr>
        <w:t>s</w:t>
      </w:r>
      <w:r w:rsidRPr="003E7905">
        <w:rPr>
          <w:rFonts w:ascii="Times New Roman" w:hAnsi="Times New Roman" w:cs="Times New Roman"/>
          <w:sz w:val="22"/>
          <w:szCs w:val="22"/>
        </w:rPr>
        <w:t xml:space="preserve"> in subsidiaries as at </w:t>
      </w:r>
      <w:r w:rsidR="00E81828" w:rsidRPr="003E7905">
        <w:rPr>
          <w:rFonts w:ascii="Times New Roman" w:hAnsi="Times New Roman" w:cs="Times New Roman"/>
          <w:sz w:val="22"/>
          <w:szCs w:val="22"/>
        </w:rPr>
        <w:t xml:space="preserve">30 </w:t>
      </w:r>
      <w:r w:rsidR="0037078D">
        <w:rPr>
          <w:rFonts w:ascii="Times New Roman" w:hAnsi="Times New Roman" w:cs="Times New Roman"/>
          <w:sz w:val="22"/>
          <w:szCs w:val="22"/>
        </w:rPr>
        <w:t xml:space="preserve">September </w:t>
      </w:r>
      <w:r w:rsidRPr="003E7905">
        <w:rPr>
          <w:rFonts w:ascii="Times New Roman" w:hAnsi="Times New Roman" w:cs="Times New Roman"/>
          <w:sz w:val="22"/>
          <w:szCs w:val="22"/>
        </w:rPr>
        <w:t>201</w:t>
      </w:r>
      <w:r w:rsidR="00EB389A" w:rsidRPr="003E7905">
        <w:rPr>
          <w:rFonts w:ascii="Times New Roman" w:hAnsi="Times New Roman" w:cs="Times New Roman"/>
          <w:sz w:val="22"/>
          <w:szCs w:val="22"/>
        </w:rPr>
        <w:t>9</w:t>
      </w:r>
      <w:r w:rsidRPr="003E7905">
        <w:rPr>
          <w:rFonts w:ascii="Times New Roman" w:hAnsi="Times New Roman" w:cs="Times New Roman"/>
          <w:sz w:val="22"/>
          <w:szCs w:val="22"/>
        </w:rPr>
        <w:t xml:space="preserve"> and 31 December 201</w:t>
      </w:r>
      <w:r w:rsidR="00EB389A" w:rsidRPr="003E7905">
        <w:rPr>
          <w:rFonts w:ascii="Times New Roman" w:hAnsi="Times New Roman" w:cs="Times New Roman"/>
          <w:sz w:val="22"/>
          <w:szCs w:val="22"/>
        </w:rPr>
        <w:t>8</w:t>
      </w:r>
      <w:r w:rsidRPr="003E7905">
        <w:rPr>
          <w:rFonts w:ascii="Times New Roman" w:hAnsi="Times New Roman" w:cs="Times New Roman"/>
          <w:sz w:val="22"/>
          <w:szCs w:val="22"/>
        </w:rPr>
        <w:t xml:space="preserve">, and dividend income for the </w:t>
      </w:r>
      <w:r w:rsidR="0037078D">
        <w:rPr>
          <w:rFonts w:ascii="Times New Roman" w:hAnsi="Times New Roman" w:cs="Times New Roman"/>
          <w:sz w:val="22"/>
          <w:szCs w:val="22"/>
        </w:rPr>
        <w:t>nine</w:t>
      </w:r>
      <w:r w:rsidRPr="003E7905">
        <w:rPr>
          <w:rFonts w:ascii="Times New Roman" w:hAnsi="Times New Roman" w:cs="Times New Roman"/>
          <w:sz w:val="22"/>
          <w:szCs w:val="22"/>
        </w:rPr>
        <w:t>-month periods ended 3</w:t>
      </w:r>
      <w:r w:rsidR="0027709E" w:rsidRPr="003E7905">
        <w:rPr>
          <w:rFonts w:ascii="Times New Roman" w:hAnsi="Times New Roman" w:cs="Times New Roman"/>
          <w:sz w:val="22"/>
          <w:szCs w:val="22"/>
        </w:rPr>
        <w:t>0</w:t>
      </w:r>
      <w:r w:rsidRPr="003E7905">
        <w:rPr>
          <w:rFonts w:ascii="Times New Roman" w:hAnsi="Times New Roman" w:cs="Times New Roman"/>
          <w:sz w:val="22"/>
          <w:szCs w:val="22"/>
        </w:rPr>
        <w:t xml:space="preserve"> </w:t>
      </w:r>
      <w:r w:rsidR="0037078D">
        <w:rPr>
          <w:rFonts w:ascii="Times New Roman" w:hAnsi="Times New Roman" w:cs="Times New Roman"/>
          <w:sz w:val="22"/>
          <w:szCs w:val="22"/>
        </w:rPr>
        <w:t xml:space="preserve">September </w:t>
      </w:r>
      <w:r w:rsidRPr="003E7905">
        <w:rPr>
          <w:rFonts w:ascii="Times New Roman" w:hAnsi="Times New Roman" w:cs="Times New Roman"/>
          <w:sz w:val="22"/>
          <w:szCs w:val="22"/>
        </w:rPr>
        <w:t>201</w:t>
      </w:r>
      <w:r w:rsidR="0027709E" w:rsidRPr="003E7905">
        <w:rPr>
          <w:rFonts w:ascii="Times New Roman" w:hAnsi="Times New Roman" w:cs="Times New Roman"/>
          <w:sz w:val="22"/>
          <w:szCs w:val="22"/>
        </w:rPr>
        <w:t>9</w:t>
      </w:r>
      <w:r w:rsidRPr="003E7905">
        <w:rPr>
          <w:rFonts w:ascii="Times New Roman" w:hAnsi="Times New Roman" w:cs="Times New Roman"/>
          <w:sz w:val="22"/>
          <w:szCs w:val="22"/>
        </w:rPr>
        <w:t xml:space="preserve"> and 201</w:t>
      </w:r>
      <w:r w:rsidR="00577CD1" w:rsidRPr="003E7905">
        <w:rPr>
          <w:rFonts w:ascii="Times New Roman" w:hAnsi="Times New Roman" w:cs="Times New Roman"/>
          <w:sz w:val="22"/>
          <w:szCs w:val="22"/>
        </w:rPr>
        <w:t>8</w:t>
      </w:r>
      <w:r w:rsidRPr="003E7905">
        <w:rPr>
          <w:rFonts w:ascii="Times New Roman" w:hAnsi="Times New Roman" w:cs="Times New Roman"/>
          <w:sz w:val="22"/>
          <w:szCs w:val="22"/>
        </w:rPr>
        <w:t>, were as follows:</w:t>
      </w:r>
    </w:p>
    <w:p w:rsidR="000960C0" w:rsidRPr="003E7905" w:rsidRDefault="000960C0" w:rsidP="000960C0">
      <w:pPr>
        <w:rPr>
          <w:rFonts w:ascii="Times New Roman" w:hAnsi="Times New Roman" w:cs="Times New Roman"/>
          <w:sz w:val="22"/>
          <w:szCs w:val="22"/>
        </w:rPr>
      </w:pPr>
    </w:p>
    <w:tbl>
      <w:tblPr>
        <w:tblW w:w="15210" w:type="dxa"/>
        <w:tblInd w:w="-90" w:type="dxa"/>
        <w:tblLayout w:type="fixed"/>
        <w:tblLook w:val="01E0"/>
      </w:tblPr>
      <w:tblGrid>
        <w:gridCol w:w="1620"/>
        <w:gridCol w:w="1170"/>
        <w:gridCol w:w="810"/>
        <w:gridCol w:w="810"/>
        <w:gridCol w:w="270"/>
        <w:gridCol w:w="810"/>
        <w:gridCol w:w="270"/>
        <w:gridCol w:w="810"/>
        <w:gridCol w:w="270"/>
        <w:gridCol w:w="810"/>
        <w:gridCol w:w="270"/>
        <w:gridCol w:w="810"/>
        <w:gridCol w:w="270"/>
        <w:gridCol w:w="810"/>
        <w:gridCol w:w="270"/>
        <w:gridCol w:w="810"/>
        <w:gridCol w:w="270"/>
        <w:gridCol w:w="810"/>
        <w:gridCol w:w="270"/>
        <w:gridCol w:w="882"/>
        <w:gridCol w:w="239"/>
        <w:gridCol w:w="793"/>
        <w:gridCol w:w="239"/>
        <w:gridCol w:w="817"/>
      </w:tblGrid>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rPr>
            </w:pPr>
          </w:p>
        </w:tc>
        <w:tc>
          <w:tcPr>
            <w:tcW w:w="11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12420" w:type="dxa"/>
            <w:gridSpan w:val="22"/>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r w:rsidRPr="000F0B7A">
              <w:rPr>
                <w:rFonts w:ascii="Times New Roman" w:hAnsi="Times New Roman" w:cs="Times New Roman"/>
                <w:b/>
                <w:bCs/>
              </w:rPr>
              <w:t>Separate financial statements</w:t>
            </w:r>
          </w:p>
        </w:tc>
      </w:tr>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Type of</w:t>
            </w:r>
          </w:p>
        </w:tc>
        <w:tc>
          <w:tcPr>
            <w:tcW w:w="1620" w:type="dxa"/>
            <w:gridSpan w:val="2"/>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6C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62"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Cost – net of</w:t>
            </w:r>
          </w:p>
        </w:tc>
        <w:tc>
          <w:tcPr>
            <w:tcW w:w="239"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49"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r>
      <w:tr w:rsidR="000F0B7A" w:rsidRPr="000F0B7A" w:rsidTr="00F96DF3">
        <w:trPr>
          <w:trHeight w:val="245"/>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Business</w:t>
            </w:r>
          </w:p>
        </w:tc>
        <w:tc>
          <w:tcPr>
            <w:tcW w:w="1620" w:type="dxa"/>
            <w:gridSpan w:val="2"/>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Ownership interest</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Paid-up capital</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 xml:space="preserve">Cost </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Impairment</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62"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impairment</w:t>
            </w:r>
          </w:p>
        </w:tc>
        <w:tc>
          <w:tcPr>
            <w:tcW w:w="239"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49"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Dividend income</w:t>
            </w:r>
          </w:p>
        </w:tc>
      </w:tr>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30</w:t>
            </w:r>
          </w:p>
        </w:tc>
        <w:tc>
          <w:tcPr>
            <w:tcW w:w="81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30</w:t>
            </w:r>
          </w:p>
        </w:tc>
        <w:tc>
          <w:tcPr>
            <w:tcW w:w="27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30</w:t>
            </w:r>
          </w:p>
        </w:tc>
        <w:tc>
          <w:tcPr>
            <w:tcW w:w="27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30</w:t>
            </w:r>
          </w:p>
        </w:tc>
        <w:tc>
          <w:tcPr>
            <w:tcW w:w="27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30</w:t>
            </w:r>
          </w:p>
        </w:tc>
        <w:tc>
          <w:tcPr>
            <w:tcW w:w="270"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39"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93"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30</w:t>
            </w:r>
          </w:p>
        </w:tc>
        <w:tc>
          <w:tcPr>
            <w:tcW w:w="239"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7" w:type="dxa"/>
          </w:tcPr>
          <w:p w:rsidR="000F0B7A" w:rsidRPr="000F0B7A" w:rsidRDefault="000F0B7A"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30</w:t>
            </w:r>
          </w:p>
        </w:tc>
      </w:tr>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September</w:t>
            </w:r>
          </w:p>
        </w:tc>
        <w:tc>
          <w:tcPr>
            <w:tcW w:w="81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September</w:t>
            </w:r>
          </w:p>
        </w:tc>
        <w:tc>
          <w:tcPr>
            <w:tcW w:w="27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September</w:t>
            </w:r>
          </w:p>
        </w:tc>
        <w:tc>
          <w:tcPr>
            <w:tcW w:w="27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September</w:t>
            </w:r>
          </w:p>
        </w:tc>
        <w:tc>
          <w:tcPr>
            <w:tcW w:w="27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September</w:t>
            </w:r>
          </w:p>
        </w:tc>
        <w:tc>
          <w:tcPr>
            <w:tcW w:w="27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39"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93"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September</w:t>
            </w:r>
          </w:p>
        </w:tc>
        <w:tc>
          <w:tcPr>
            <w:tcW w:w="239"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7" w:type="dxa"/>
          </w:tcPr>
          <w:p w:rsidR="000F0B7A" w:rsidRPr="000F0B7A" w:rsidRDefault="00CD0808"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Septem</w:t>
            </w:r>
            <w:r w:rsidR="000F0B7A" w:rsidRPr="000F0B7A">
              <w:rPr>
                <w:rFonts w:ascii="Times New Roman" w:hAnsi="Times New Roman" w:cs="Times New Roman"/>
              </w:rPr>
              <w:t>ber</w:t>
            </w:r>
          </w:p>
        </w:tc>
      </w:tr>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2019</w:t>
            </w: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2018</w:t>
            </w: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2019</w:t>
            </w: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2018</w:t>
            </w: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2019</w:t>
            </w: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2018</w:t>
            </w: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2019</w:t>
            </w: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2018</w:t>
            </w: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2019</w:t>
            </w: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2018</w:t>
            </w:r>
          </w:p>
        </w:tc>
        <w:tc>
          <w:tcPr>
            <w:tcW w:w="239"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93"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2019</w:t>
            </w:r>
          </w:p>
        </w:tc>
        <w:tc>
          <w:tcPr>
            <w:tcW w:w="239"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7"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2018</w:t>
            </w:r>
          </w:p>
        </w:tc>
      </w:tr>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hanging="18"/>
              <w:rPr>
                <w:rFonts w:ascii="Times New Roman" w:hAnsi="Times New Roman" w:cs="Times New Roman"/>
                <w:b/>
                <w:bCs/>
                <w:i/>
                <w:iCs/>
              </w:rPr>
            </w:pPr>
          </w:p>
        </w:tc>
        <w:tc>
          <w:tcPr>
            <w:tcW w:w="11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p>
        </w:tc>
        <w:tc>
          <w:tcPr>
            <w:tcW w:w="1620" w:type="dxa"/>
            <w:gridSpan w:val="2"/>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r w:rsidRPr="000F0B7A">
              <w:rPr>
                <w:rFonts w:ascii="Times New Roman" w:hAnsi="Times New Roman" w:cs="Times New Roman"/>
                <w:i/>
                <w:iCs/>
              </w:rPr>
              <w:t>(%)</w:t>
            </w: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rPr>
            </w:pPr>
          </w:p>
        </w:tc>
        <w:tc>
          <w:tcPr>
            <w:tcW w:w="10530" w:type="dxa"/>
            <w:gridSpan w:val="19"/>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rPr>
            </w:pPr>
            <w:r w:rsidRPr="000F0B7A">
              <w:rPr>
                <w:rFonts w:ascii="Times New Roman" w:hAnsi="Times New Roman" w:cs="Times New Roman"/>
                <w:i/>
                <w:iCs/>
              </w:rPr>
              <w:t>(in thousand Baht)</w:t>
            </w:r>
          </w:p>
        </w:tc>
      </w:tr>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15"/>
              <w:rPr>
                <w:rFonts w:ascii="Times New Roman" w:hAnsi="Times New Roman" w:cs="Times New Roman"/>
              </w:rPr>
            </w:pPr>
            <w:r w:rsidRPr="000F0B7A">
              <w:rPr>
                <w:rFonts w:ascii="Times New Roman" w:hAnsi="Times New Roman" w:cs="Times New Roman"/>
                <w:b/>
                <w:bCs/>
                <w:i/>
                <w:iCs/>
              </w:rPr>
              <w:t>Direct subsidiaries</w:t>
            </w:r>
          </w:p>
        </w:tc>
        <w:tc>
          <w:tcPr>
            <w:tcW w:w="11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82"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9"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93"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rPr>
            </w:pPr>
          </w:p>
        </w:tc>
        <w:tc>
          <w:tcPr>
            <w:tcW w:w="239"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7"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rPr>
            </w:pPr>
          </w:p>
        </w:tc>
      </w:tr>
      <w:tr w:rsidR="000F0B7A" w:rsidRPr="000F0B7A" w:rsidTr="00F96DF3">
        <w:trPr>
          <w:trHeight w:val="921"/>
        </w:trPr>
        <w:tc>
          <w:tcPr>
            <w:tcW w:w="1620" w:type="dxa"/>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hanging="162"/>
              <w:rPr>
                <w:rFonts w:ascii="Times New Roman" w:hAnsi="Times New Roman" w:cs="Times New Roman"/>
              </w:rPr>
            </w:pPr>
            <w:r w:rsidRPr="000F0B7A">
              <w:rPr>
                <w:rFonts w:ascii="Times New Roman" w:hAnsi="Times New Roman" w:cs="Times New Roman"/>
              </w:rPr>
              <w:t xml:space="preserve">UMS Distribution </w:t>
            </w:r>
          </w:p>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hanging="162"/>
              <w:rPr>
                <w:rFonts w:ascii="Times New Roman" w:hAnsi="Times New Roman" w:cs="Times New Roman"/>
              </w:rPr>
            </w:pPr>
            <w:r w:rsidRPr="000F0B7A">
              <w:rPr>
                <w:rFonts w:ascii="Times New Roman" w:hAnsi="Times New Roman" w:cs="Times New Roman"/>
              </w:rPr>
              <w:t xml:space="preserve">   Co., Ltd.</w:t>
            </w:r>
          </w:p>
        </w:tc>
        <w:tc>
          <w:tcPr>
            <w:tcW w:w="1170" w:type="dxa"/>
          </w:tcPr>
          <w:p w:rsidR="000F0B7A" w:rsidRPr="000F0B7A" w:rsidRDefault="000F0B7A" w:rsidP="00E75597">
            <w:pPr>
              <w:tabs>
                <w:tab w:val="clear" w:pos="227"/>
                <w:tab w:val="clear" w:pos="454"/>
                <w:tab w:val="clear" w:pos="680"/>
                <w:tab w:val="clear" w:pos="907"/>
              </w:tabs>
              <w:ind w:left="90" w:right="-108" w:hanging="180"/>
              <w:jc w:val="center"/>
              <w:rPr>
                <w:rFonts w:ascii="Times New Roman" w:hAnsi="Times New Roman" w:cs="Times New Roman"/>
              </w:rPr>
            </w:pPr>
            <w:r w:rsidRPr="000F0B7A">
              <w:rPr>
                <w:rFonts w:ascii="Times New Roman" w:hAnsi="Times New Roman" w:cs="Times New Roman"/>
              </w:rPr>
              <w:t>Logistics</w:t>
            </w:r>
          </w:p>
          <w:p w:rsidR="000F0B7A" w:rsidRPr="000F0B7A" w:rsidRDefault="000F0B7A" w:rsidP="00E75597">
            <w:pPr>
              <w:tabs>
                <w:tab w:val="clear" w:pos="227"/>
                <w:tab w:val="clear" w:pos="454"/>
                <w:tab w:val="clear" w:pos="680"/>
                <w:tab w:val="clear" w:pos="907"/>
              </w:tabs>
              <w:ind w:left="90" w:right="-108" w:hanging="180"/>
              <w:jc w:val="center"/>
              <w:rPr>
                <w:rFonts w:ascii="Times New Roman" w:hAnsi="Times New Roman" w:cs="Times New Roman"/>
              </w:rPr>
            </w:pPr>
            <w:r w:rsidRPr="000F0B7A">
              <w:rPr>
                <w:rFonts w:ascii="Times New Roman" w:hAnsi="Times New Roman" w:cs="Times New Roman"/>
              </w:rPr>
              <w:t>management</w:t>
            </w:r>
          </w:p>
          <w:p w:rsidR="000F0B7A" w:rsidRPr="000F0B7A" w:rsidRDefault="000F0B7A" w:rsidP="00E75597">
            <w:pPr>
              <w:tabs>
                <w:tab w:val="clear" w:pos="227"/>
                <w:tab w:val="clear" w:pos="454"/>
                <w:tab w:val="clear" w:pos="680"/>
                <w:tab w:val="clear" w:pos="907"/>
              </w:tabs>
              <w:ind w:left="90" w:right="-108" w:hanging="180"/>
              <w:jc w:val="center"/>
              <w:rPr>
                <w:rFonts w:ascii="Times New Roman" w:hAnsi="Times New Roman" w:cs="Times New Roman"/>
              </w:rPr>
            </w:pPr>
            <w:r w:rsidRPr="000F0B7A">
              <w:rPr>
                <w:rFonts w:ascii="Times New Roman" w:hAnsi="Times New Roman" w:cs="Times New Roman"/>
              </w:rPr>
              <w:t>and trading</w:t>
            </w:r>
          </w:p>
          <w:p w:rsidR="000F0B7A" w:rsidRPr="000F0B7A" w:rsidRDefault="000F0B7A" w:rsidP="00E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of fertilizer</w:t>
            </w: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5,000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5,000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5,000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5,000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cs/>
              </w:rPr>
            </w:pPr>
            <w:r w:rsidRPr="000F0B7A">
              <w:rPr>
                <w:rFonts w:ascii="Times New Roman" w:hAnsi="Times New Roman" w:cs="Times New Roman" w:hint="cs"/>
                <w:cs/>
              </w:rPr>
              <w:t>(</w:t>
            </w:r>
            <w:r w:rsidRPr="000F0B7A">
              <w:rPr>
                <w:rFonts w:ascii="Times New Roman" w:hAnsi="Times New Roman" w:cs="Times New Roman"/>
              </w:rPr>
              <w:t>4,497</w:t>
            </w:r>
            <w:r w:rsidRPr="000F0B7A">
              <w:rPr>
                <w:rFonts w:ascii="Times New Roman" w:hAnsi="Times New Roman" w:cs="Times New Roman" w:hint="cs"/>
                <w:cs/>
              </w:rPr>
              <w:t>)</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rPr>
            </w:pPr>
            <w:r w:rsidRPr="000F0B7A">
              <w:rPr>
                <w:rFonts w:ascii="Times New Roman" w:hAnsi="Times New Roman" w:cs="Times New Roman"/>
              </w:rPr>
              <w:t>(4,497)</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503</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82"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503</w:t>
            </w:r>
          </w:p>
        </w:tc>
        <w:tc>
          <w:tcPr>
            <w:tcW w:w="239" w:type="dxa"/>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c>
          <w:tcPr>
            <w:tcW w:w="239"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7"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r>
      <w:tr w:rsidR="000F0B7A" w:rsidRPr="000F0B7A" w:rsidTr="00F96DF3">
        <w:trPr>
          <w:trHeight w:val="450"/>
        </w:trPr>
        <w:tc>
          <w:tcPr>
            <w:tcW w:w="1620" w:type="dxa"/>
          </w:tcPr>
          <w:p w:rsidR="000F0B7A" w:rsidRPr="000F0B7A" w:rsidRDefault="000F0B7A" w:rsidP="0032773B">
            <w:pPr>
              <w:ind w:right="-115"/>
              <w:rPr>
                <w:rFonts w:ascii="Times New Roman" w:hAnsi="Times New Roman" w:cs="Times New Roman"/>
              </w:rPr>
            </w:pPr>
            <w:r w:rsidRPr="000F0B7A">
              <w:rPr>
                <w:rFonts w:ascii="Times New Roman" w:hAnsi="Times New Roman" w:cs="Times New Roman"/>
              </w:rPr>
              <w:t xml:space="preserve">UMS Lighter </w:t>
            </w:r>
          </w:p>
          <w:p w:rsidR="000F0B7A" w:rsidRPr="000F0B7A" w:rsidRDefault="000F0B7A" w:rsidP="0032773B">
            <w:pPr>
              <w:ind w:right="-115"/>
              <w:rPr>
                <w:rFonts w:ascii="Times New Roman" w:hAnsi="Times New Roman" w:cs="Times New Roman"/>
              </w:rPr>
            </w:pPr>
            <w:r w:rsidRPr="000F0B7A">
              <w:rPr>
                <w:rFonts w:ascii="Times New Roman" w:hAnsi="Times New Roman" w:cs="Times New Roman"/>
              </w:rPr>
              <w:t xml:space="preserve">   Co., Ltd.</w:t>
            </w:r>
          </w:p>
        </w:tc>
        <w:tc>
          <w:tcPr>
            <w:tcW w:w="1170" w:type="dxa"/>
          </w:tcPr>
          <w:p w:rsidR="000F0B7A" w:rsidRPr="000F0B7A" w:rsidRDefault="000F0B7A" w:rsidP="00E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Barge</w:t>
            </w:r>
          </w:p>
          <w:p w:rsidR="000F0B7A" w:rsidRPr="000F0B7A" w:rsidRDefault="000F0B7A" w:rsidP="00E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Conveyance</w:t>
            </w: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F0B7A" w:rsidRPr="000F0B7A" w:rsidRDefault="000F0B7A"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107"/>
              <w:rPr>
                <w:rFonts w:ascii="Times New Roman" w:hAnsi="Times New Roman" w:cs="Times New Roman"/>
              </w:rPr>
            </w:pPr>
            <w:r w:rsidRPr="000F0B7A">
              <w:rPr>
                <w:rFonts w:ascii="Times New Roman" w:hAnsi="Times New Roman" w:cs="Times New Roman"/>
              </w:rPr>
              <w:t>-</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F0B7A" w:rsidRPr="000F0B7A" w:rsidRDefault="000F0B7A"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108" w:right="-107"/>
              <w:rPr>
                <w:rFonts w:ascii="Times New Roman" w:hAnsi="Times New Roman" w:cs="Times New Roman"/>
              </w:rPr>
            </w:pPr>
            <w:r w:rsidRPr="000F0B7A">
              <w:rPr>
                <w:rFonts w:ascii="Times New Roman" w:hAnsi="Times New Roman" w:cs="Times New Roman"/>
              </w:rPr>
              <w:t>-</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82"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39" w:type="dxa"/>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c>
          <w:tcPr>
            <w:tcW w:w="239"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7"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r>
      <w:tr w:rsidR="00BA1E6D" w:rsidRPr="000F0B7A" w:rsidTr="00F96DF3">
        <w:trPr>
          <w:trHeight w:val="470"/>
        </w:trPr>
        <w:tc>
          <w:tcPr>
            <w:tcW w:w="1620" w:type="dxa"/>
          </w:tcPr>
          <w:p w:rsidR="00BA1E6D" w:rsidRPr="000F0B7A" w:rsidRDefault="00BA1E6D" w:rsidP="00BA1E6D">
            <w:pPr>
              <w:ind w:right="-115"/>
              <w:rPr>
                <w:rFonts w:ascii="Times New Roman" w:hAnsi="Times New Roman" w:cs="Times New Roman"/>
              </w:rPr>
            </w:pPr>
            <w:r w:rsidRPr="000F0B7A">
              <w:rPr>
                <w:rFonts w:ascii="Times New Roman" w:hAnsi="Times New Roman" w:cs="Times New Roman"/>
              </w:rPr>
              <w:t xml:space="preserve">UMS Port Services </w:t>
            </w:r>
          </w:p>
          <w:p w:rsidR="00BA1E6D" w:rsidRPr="000F0B7A" w:rsidRDefault="00BA1E6D" w:rsidP="00BA1E6D">
            <w:pPr>
              <w:ind w:left="162" w:right="-115"/>
              <w:rPr>
                <w:rFonts w:ascii="Times New Roman" w:hAnsi="Times New Roman" w:cs="Times New Roman"/>
              </w:rPr>
            </w:pPr>
            <w:r w:rsidRPr="000F0B7A">
              <w:rPr>
                <w:rFonts w:ascii="Times New Roman" w:hAnsi="Times New Roman" w:cs="Times New Roman"/>
              </w:rPr>
              <w:t>Co., Ltd.</w:t>
            </w:r>
          </w:p>
        </w:tc>
        <w:tc>
          <w:tcPr>
            <w:tcW w:w="1170" w:type="dxa"/>
          </w:tcPr>
          <w:p w:rsidR="000162E0" w:rsidRDefault="000162E0"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p>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Port service</w:t>
            </w: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107"/>
              <w:rPr>
                <w:rFonts w:ascii="Times New Roman" w:hAnsi="Times New Roman" w:cs="Times New Roman"/>
              </w:rPr>
            </w:pPr>
            <w:r w:rsidRPr="000F0B7A">
              <w:rPr>
                <w:rFonts w:ascii="Times New Roman" w:hAnsi="Times New Roman" w:cs="Times New Roman"/>
              </w:rPr>
              <w:t>-</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108" w:right="-107"/>
              <w:rPr>
                <w:rFonts w:ascii="Times New Roman" w:hAnsi="Times New Roman" w:cs="Times New Roman"/>
              </w:rPr>
            </w:pPr>
            <w:r w:rsidRPr="000F0B7A">
              <w:rPr>
                <w:rFonts w:ascii="Times New Roman" w:hAnsi="Times New Roman" w:cs="Times New Roman"/>
              </w:rPr>
              <w:t>-</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82"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39"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c>
          <w:tcPr>
            <w:tcW w:w="239"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7"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r>
      <w:tr w:rsidR="00BA1E6D" w:rsidRPr="000F0B7A" w:rsidTr="00F96DF3">
        <w:trPr>
          <w:trHeight w:val="901"/>
        </w:trPr>
        <w:tc>
          <w:tcPr>
            <w:tcW w:w="1620" w:type="dxa"/>
          </w:tcPr>
          <w:p w:rsidR="00BA1E6D" w:rsidRPr="000F0B7A" w:rsidRDefault="00BA1E6D" w:rsidP="00BA1E6D">
            <w:pPr>
              <w:ind w:right="-115"/>
              <w:rPr>
                <w:rFonts w:ascii="Times New Roman" w:hAnsi="Times New Roman" w:cs="Times New Roman"/>
              </w:rPr>
            </w:pPr>
            <w:r w:rsidRPr="000F0B7A">
              <w:rPr>
                <w:rFonts w:ascii="Times New Roman" w:hAnsi="Times New Roman" w:cs="Times New Roman"/>
              </w:rPr>
              <w:t xml:space="preserve">UMS Pellet Energy </w:t>
            </w:r>
          </w:p>
          <w:p w:rsidR="00BA1E6D" w:rsidRPr="000F0B7A" w:rsidRDefault="00BA1E6D" w:rsidP="00BA1E6D">
            <w:pPr>
              <w:ind w:left="162" w:right="-115"/>
              <w:rPr>
                <w:rFonts w:ascii="Times New Roman" w:hAnsi="Times New Roman" w:cs="Times New Roman"/>
              </w:rPr>
            </w:pPr>
            <w:r w:rsidRPr="000F0B7A">
              <w:rPr>
                <w:rFonts w:ascii="Times New Roman" w:hAnsi="Times New Roman" w:cs="Times New Roman"/>
              </w:rPr>
              <w:t>Co., Ltd.</w:t>
            </w:r>
          </w:p>
        </w:tc>
        <w:tc>
          <w:tcPr>
            <w:tcW w:w="11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Road transport</w:t>
            </w:r>
          </w:p>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and trading</w:t>
            </w:r>
          </w:p>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of wood</w:t>
            </w:r>
          </w:p>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pellet</w:t>
            </w: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cs/>
              </w:rPr>
            </w:pPr>
            <w:r w:rsidRPr="000F0B7A">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rPr>
            </w:pPr>
            <w:r w:rsidRPr="000F0B7A">
              <w:rPr>
                <w:rFonts w:ascii="Times New Roman" w:hAnsi="Times New Roman" w:cs="Times New Roman"/>
              </w:rPr>
              <w:t>(13,293)</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rPr>
            </w:pPr>
            <w:r w:rsidRPr="000F0B7A">
              <w:rPr>
                <w:rFonts w:ascii="Times New Roman" w:hAnsi="Times New Roman" w:cs="Times New Roman"/>
              </w:rPr>
              <w:t>(13,293)</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4,707</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82"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4,707</w:t>
            </w:r>
          </w:p>
        </w:tc>
        <w:tc>
          <w:tcPr>
            <w:tcW w:w="239"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c>
          <w:tcPr>
            <w:tcW w:w="239"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7"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r>
      <w:tr w:rsidR="00BA1E6D" w:rsidRPr="000F0B7A" w:rsidTr="00F96DF3">
        <w:trPr>
          <w:trHeight w:val="245"/>
        </w:trPr>
        <w:tc>
          <w:tcPr>
            <w:tcW w:w="162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b/>
                <w:bCs/>
              </w:rPr>
            </w:pPr>
            <w:r w:rsidRPr="000F0B7A">
              <w:rPr>
                <w:rFonts w:ascii="Times New Roman" w:hAnsi="Times New Roman" w:cs="Times New Roman"/>
                <w:b/>
                <w:bCs/>
              </w:rPr>
              <w:t>Total</w:t>
            </w:r>
          </w:p>
        </w:tc>
        <w:tc>
          <w:tcPr>
            <w:tcW w:w="117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90" w:right="-107" w:hanging="180"/>
              <w:jc w:val="center"/>
              <w:rPr>
                <w:rFonts w:ascii="Times New Roman" w:hAnsi="Times New Roman" w:cs="Times New Roman"/>
              </w:rPr>
            </w:pPr>
          </w:p>
        </w:tc>
        <w:tc>
          <w:tcPr>
            <w:tcW w:w="81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rPr>
            </w:pPr>
          </w:p>
        </w:tc>
        <w:tc>
          <w:tcPr>
            <w:tcW w:w="81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sidRPr="000F0B7A">
              <w:rPr>
                <w:rFonts w:ascii="Times New Roman" w:hAnsi="Times New Roman" w:cs="Times New Roman"/>
                <w:b/>
                <w:bCs/>
              </w:rPr>
              <w:t>151,000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sidRPr="000F0B7A">
              <w:rPr>
                <w:rFonts w:ascii="Times New Roman" w:hAnsi="Times New Roman" w:cs="Times New Roman"/>
                <w:b/>
                <w:bCs/>
              </w:rPr>
              <w:t>151,000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sidRPr="000F0B7A">
              <w:rPr>
                <w:rFonts w:ascii="Times New Roman" w:hAnsi="Times New Roman" w:cs="Times New Roman"/>
                <w:b/>
                <w:bCs/>
              </w:rPr>
              <w:t>151,000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sidRPr="000F0B7A">
              <w:rPr>
                <w:rFonts w:ascii="Times New Roman" w:hAnsi="Times New Roman" w:cs="Times New Roman"/>
                <w:b/>
                <w:bCs/>
              </w:rPr>
              <w:t>151,000</w:t>
            </w:r>
          </w:p>
        </w:tc>
        <w:tc>
          <w:tcPr>
            <w:tcW w:w="27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b/>
                <w:bCs/>
              </w:rPr>
            </w:pPr>
            <w:r w:rsidRPr="000F0B7A">
              <w:rPr>
                <w:rFonts w:ascii="Times New Roman" w:hAnsi="Times New Roman" w:cs="Times New Roman"/>
                <w:b/>
                <w:bCs/>
              </w:rPr>
              <w:t>(17,790)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b/>
                <w:bCs/>
              </w:rPr>
            </w:pPr>
            <w:r w:rsidRPr="000F0B7A">
              <w:rPr>
                <w:rFonts w:ascii="Times New Roman" w:hAnsi="Times New Roman" w:cs="Times New Roman"/>
                <w:b/>
                <w:bCs/>
              </w:rPr>
              <w:t>(17,790)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sidRPr="000F0B7A">
              <w:rPr>
                <w:rFonts w:ascii="Times New Roman" w:hAnsi="Times New Roman" w:cs="Times New Roman"/>
                <w:b/>
                <w:bCs/>
              </w:rPr>
              <w:t>133,210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82" w:type="dxa"/>
            <w:tcBorders>
              <w:top w:val="single" w:sz="4" w:space="0" w:color="auto"/>
              <w:bottom w:val="double" w:sz="4" w:space="0" w:color="auto"/>
            </w:tcBorders>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sidRPr="000F0B7A">
              <w:rPr>
                <w:rFonts w:ascii="Times New Roman" w:hAnsi="Times New Roman" w:cs="Times New Roman"/>
                <w:b/>
                <w:bCs/>
              </w:rPr>
              <w:t>133,210</w:t>
            </w:r>
          </w:p>
        </w:tc>
        <w:tc>
          <w:tcPr>
            <w:tcW w:w="239"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93" w:type="dxa"/>
            <w:tcBorders>
              <w:top w:val="single" w:sz="4" w:space="0" w:color="auto"/>
              <w:bottom w:val="double" w:sz="4" w:space="0" w:color="auto"/>
            </w:tcBorders>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rPr>
            </w:pPr>
            <w:r w:rsidRPr="000F0B7A">
              <w:rPr>
                <w:rFonts w:ascii="Times New Roman" w:hAnsi="Times New Roman" w:cs="Times New Roman"/>
                <w:b/>
                <w:bCs/>
              </w:rPr>
              <w:t>-</w:t>
            </w:r>
          </w:p>
        </w:tc>
        <w:tc>
          <w:tcPr>
            <w:tcW w:w="239"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7" w:type="dxa"/>
            <w:tcBorders>
              <w:top w:val="single" w:sz="4" w:space="0" w:color="auto"/>
              <w:bottom w:val="double" w:sz="4" w:space="0" w:color="auto"/>
            </w:tcBorders>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rPr>
            </w:pPr>
            <w:r w:rsidRPr="000F0B7A">
              <w:rPr>
                <w:rFonts w:ascii="Times New Roman" w:hAnsi="Times New Roman" w:cs="Times New Roman"/>
                <w:b/>
                <w:bCs/>
              </w:rPr>
              <w:t>-</w:t>
            </w:r>
          </w:p>
        </w:tc>
      </w:tr>
    </w:tbl>
    <w:p w:rsidR="000960C0" w:rsidRPr="003E7905" w:rsidRDefault="000960C0" w:rsidP="000960C0">
      <w:pPr>
        <w:ind w:left="1080" w:hanging="540"/>
        <w:rPr>
          <w:rFonts w:ascii="Times New Roman" w:hAnsi="Times New Roman" w:cs="Times New Roman"/>
          <w:sz w:val="22"/>
          <w:szCs w:val="22"/>
        </w:rPr>
      </w:pPr>
    </w:p>
    <w:p w:rsidR="000960C0" w:rsidRPr="003E7905" w:rsidRDefault="000960C0" w:rsidP="000960C0">
      <w:pPr>
        <w:ind w:left="1080" w:hanging="1080"/>
        <w:rPr>
          <w:rFonts w:ascii="Times New Roman" w:hAnsi="Times New Roman" w:cs="Times New Roman"/>
          <w:sz w:val="22"/>
          <w:szCs w:val="22"/>
        </w:rPr>
      </w:pPr>
    </w:p>
    <w:p w:rsidR="000960C0" w:rsidRPr="00E8742D"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cs/>
        </w:rPr>
        <w:sectPr w:rsidR="000960C0" w:rsidRPr="00E8742D" w:rsidSect="0008579E">
          <w:pgSz w:w="16834" w:h="11909" w:orient="landscape" w:code="9"/>
          <w:pgMar w:top="691" w:right="1152" w:bottom="576" w:left="1152" w:header="720" w:footer="720" w:gutter="0"/>
          <w:cols w:space="720"/>
          <w:docGrid w:linePitch="245"/>
        </w:sectPr>
      </w:pPr>
    </w:p>
    <w:p w:rsidR="000960C0" w:rsidRPr="003F1EC2" w:rsidRDefault="00441683"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bookmarkStart w:id="3" w:name="OLE_LINK9"/>
      <w:bookmarkStart w:id="4" w:name="OLE_LINK10"/>
      <w:r w:rsidRPr="003F1EC2">
        <w:rPr>
          <w:rFonts w:ascii="Times New Roman" w:hAnsi="Times New Roman" w:cs="Times New Roman"/>
          <w:b/>
          <w:bCs/>
          <w:sz w:val="24"/>
          <w:szCs w:val="24"/>
        </w:rPr>
        <w:lastRenderedPageBreak/>
        <w:t>7</w:t>
      </w:r>
      <w:r w:rsidR="000960C0" w:rsidRPr="003F1EC2">
        <w:rPr>
          <w:rFonts w:ascii="Times New Roman" w:hAnsi="Times New Roman" w:cs="Times New Roman"/>
          <w:b/>
          <w:bCs/>
          <w:sz w:val="24"/>
          <w:szCs w:val="24"/>
        </w:rPr>
        <w:tab/>
        <w:t xml:space="preserve">Property, plant and equipment </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0960C0" w:rsidRPr="003E7905" w:rsidRDefault="0089733F" w:rsidP="00A7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sidRPr="003E7905">
        <w:rPr>
          <w:rFonts w:ascii="Times New Roman" w:hAnsi="Times New Roman" w:cs="Times New Roman"/>
          <w:sz w:val="22"/>
          <w:szCs w:val="22"/>
        </w:rPr>
        <w:t>The movement of property, plant</w:t>
      </w:r>
      <w:r w:rsidR="000960C0" w:rsidRPr="003E7905">
        <w:rPr>
          <w:rFonts w:ascii="Times New Roman" w:hAnsi="Times New Roman" w:cs="Times New Roman"/>
          <w:sz w:val="22"/>
          <w:szCs w:val="22"/>
        </w:rPr>
        <w:t xml:space="preserve"> and equipment during the</w:t>
      </w:r>
      <w:r w:rsidR="003F1EC2">
        <w:rPr>
          <w:rFonts w:ascii="Times New Roman" w:hAnsi="Times New Roman" w:cs="Times New Roman"/>
          <w:sz w:val="22"/>
          <w:szCs w:val="22"/>
        </w:rPr>
        <w:t xml:space="preserve"> nine</w:t>
      </w:r>
      <w:r w:rsidR="000960C0" w:rsidRPr="003E7905">
        <w:rPr>
          <w:rFonts w:ascii="Times New Roman" w:hAnsi="Times New Roman" w:cs="Times New Roman"/>
          <w:sz w:val="22"/>
          <w:szCs w:val="22"/>
        </w:rPr>
        <w:t xml:space="preserve">-month period ended </w:t>
      </w:r>
      <w:r w:rsidR="00E81828" w:rsidRPr="003E7905">
        <w:rPr>
          <w:rFonts w:ascii="Times New Roman" w:hAnsi="Times New Roman" w:cs="Times New Roman"/>
          <w:sz w:val="22"/>
          <w:szCs w:val="22"/>
        </w:rPr>
        <w:t xml:space="preserve">30 </w:t>
      </w:r>
      <w:r w:rsidR="003F1EC2">
        <w:rPr>
          <w:rFonts w:ascii="Times New Roman" w:hAnsi="Times New Roman" w:cs="Times New Roman"/>
          <w:sz w:val="22"/>
          <w:szCs w:val="22"/>
        </w:rPr>
        <w:t xml:space="preserve">September </w:t>
      </w:r>
      <w:r w:rsidR="000960C0" w:rsidRPr="003E7905">
        <w:rPr>
          <w:rFonts w:ascii="Times New Roman" w:hAnsi="Times New Roman" w:cs="Times New Roman"/>
          <w:sz w:val="22"/>
          <w:szCs w:val="22"/>
        </w:rPr>
        <w:t>201</w:t>
      </w:r>
      <w:r w:rsidR="00A43814" w:rsidRPr="003E7905">
        <w:rPr>
          <w:rFonts w:ascii="Times New Roman" w:hAnsi="Times New Roman" w:cs="Times New Roman"/>
          <w:sz w:val="22"/>
          <w:szCs w:val="22"/>
        </w:rPr>
        <w:t>9</w:t>
      </w:r>
      <w:r w:rsidR="000960C0" w:rsidRPr="003E7905">
        <w:rPr>
          <w:rFonts w:ascii="Times New Roman" w:hAnsi="Times New Roman" w:cs="Times New Roman"/>
          <w:sz w:val="22"/>
          <w:szCs w:val="22"/>
        </w:rPr>
        <w:t xml:space="preserve"> was as follows:</w:t>
      </w:r>
    </w:p>
    <w:p w:rsidR="000960C0" w:rsidRPr="003E7905"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512" w:type="dxa"/>
        <w:tblInd w:w="450" w:type="dxa"/>
        <w:tblLayout w:type="fixed"/>
        <w:tblLook w:val="0000"/>
      </w:tblPr>
      <w:tblGrid>
        <w:gridCol w:w="4950"/>
        <w:gridCol w:w="236"/>
        <w:gridCol w:w="2045"/>
        <w:gridCol w:w="236"/>
        <w:gridCol w:w="2039"/>
        <w:gridCol w:w="6"/>
      </w:tblGrid>
      <w:tr w:rsidR="0074113F" w:rsidRPr="003E7905" w:rsidTr="003F1EC2">
        <w:trPr>
          <w:trHeight w:val="183"/>
        </w:trPr>
        <w:tc>
          <w:tcPr>
            <w:tcW w:w="4950" w:type="dxa"/>
            <w:vMerge w:val="restart"/>
          </w:tcPr>
          <w:p w:rsidR="0074113F" w:rsidRPr="003E7905"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rsidR="0074113F" w:rsidRPr="003E7905" w:rsidRDefault="0074113F"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2045" w:type="dxa"/>
            <w:vMerge w:val="restart"/>
          </w:tcPr>
          <w:p w:rsidR="0074113F" w:rsidRPr="003E7905"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3E7905">
              <w:rPr>
                <w:rFonts w:ascii="Times New Roman" w:hAnsi="Times New Roman" w:cs="Times New Roman"/>
                <w:b/>
                <w:sz w:val="22"/>
                <w:szCs w:val="22"/>
                <w:lang w:val="en-GB" w:bidi="ar-SA"/>
              </w:rPr>
              <w:t>Consolidated</w:t>
            </w:r>
          </w:p>
          <w:p w:rsidR="0074113F" w:rsidRPr="003E7905"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3E7905">
              <w:rPr>
                <w:rFonts w:ascii="Times New Roman" w:hAnsi="Times New Roman" w:cs="Times New Roman"/>
                <w:b/>
                <w:sz w:val="22"/>
                <w:szCs w:val="22"/>
              </w:rPr>
              <w:t>financial statements</w:t>
            </w:r>
          </w:p>
        </w:tc>
        <w:tc>
          <w:tcPr>
            <w:tcW w:w="236" w:type="dxa"/>
            <w:vMerge w:val="restart"/>
          </w:tcPr>
          <w:p w:rsidR="0074113F" w:rsidRPr="003E7905"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2045" w:type="dxa"/>
            <w:gridSpan w:val="2"/>
            <w:vMerge w:val="restart"/>
          </w:tcPr>
          <w:p w:rsidR="0074113F" w:rsidRPr="003E7905"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3E7905">
              <w:rPr>
                <w:rFonts w:ascii="Times New Roman" w:hAnsi="Times New Roman" w:cs="Times New Roman"/>
                <w:b/>
                <w:sz w:val="22"/>
                <w:szCs w:val="22"/>
                <w:lang w:val="en-GB" w:bidi="ar-SA"/>
              </w:rPr>
              <w:t>Separate</w:t>
            </w:r>
          </w:p>
          <w:p w:rsidR="0074113F" w:rsidRPr="003E7905"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3E7905">
              <w:rPr>
                <w:rFonts w:ascii="Times New Roman" w:hAnsi="Times New Roman" w:cs="Times New Roman"/>
                <w:b/>
                <w:sz w:val="22"/>
                <w:szCs w:val="22"/>
              </w:rPr>
              <w:t>financial statements</w:t>
            </w:r>
          </w:p>
        </w:tc>
      </w:tr>
      <w:tr w:rsidR="0074113F" w:rsidRPr="003E7905" w:rsidTr="003F1EC2">
        <w:trPr>
          <w:trHeight w:val="182"/>
        </w:trPr>
        <w:tc>
          <w:tcPr>
            <w:tcW w:w="4950" w:type="dxa"/>
            <w:vMerge/>
          </w:tcPr>
          <w:p w:rsidR="0074113F" w:rsidRPr="003E7905"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rsidR="0074113F" w:rsidRPr="003E7905" w:rsidRDefault="0074113F"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2045" w:type="dxa"/>
            <w:vMerge/>
          </w:tcPr>
          <w:p w:rsidR="0074113F" w:rsidRPr="003E7905"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rsidR="0074113F" w:rsidRPr="003E7905"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2045" w:type="dxa"/>
            <w:gridSpan w:val="2"/>
            <w:vMerge/>
          </w:tcPr>
          <w:p w:rsidR="0074113F" w:rsidRPr="003E7905"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D76CC1" w:rsidRPr="003E7905" w:rsidTr="003F1EC2">
        <w:trPr>
          <w:gridAfter w:val="1"/>
          <w:wAfter w:w="6" w:type="dxa"/>
        </w:trPr>
        <w:tc>
          <w:tcPr>
            <w:tcW w:w="4950" w:type="dxa"/>
          </w:tcPr>
          <w:p w:rsidR="00D76CC1" w:rsidRPr="003E7905"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rsidR="00D76CC1" w:rsidRPr="003E7905"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320" w:type="dxa"/>
            <w:gridSpan w:val="3"/>
          </w:tcPr>
          <w:p w:rsidR="00D76CC1" w:rsidRPr="003E7905"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D76CC1" w:rsidRPr="003E7905" w:rsidTr="003F1EC2">
        <w:tc>
          <w:tcPr>
            <w:tcW w:w="4950" w:type="dxa"/>
          </w:tcPr>
          <w:p w:rsidR="00D76CC1" w:rsidRPr="003E7905" w:rsidRDefault="00D76CC1" w:rsidP="0052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E7905">
              <w:rPr>
                <w:rFonts w:ascii="Times New Roman" w:hAnsi="Times New Roman" w:cs="Times New Roman"/>
                <w:sz w:val="22"/>
                <w:szCs w:val="22"/>
              </w:rPr>
              <w:t>Net book value as at 1 January 2019</w:t>
            </w:r>
          </w:p>
        </w:tc>
        <w:tc>
          <w:tcPr>
            <w:tcW w:w="236" w:type="dxa"/>
          </w:tcPr>
          <w:p w:rsidR="00D76CC1" w:rsidRPr="003E7905"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45" w:type="dxa"/>
          </w:tcPr>
          <w:p w:rsidR="00D76CC1" w:rsidRPr="003E7905" w:rsidRDefault="00770C00"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ind w:left="-135" w:right="-108"/>
              <w:rPr>
                <w:rFonts w:ascii="Times New Roman" w:hAnsi="Times New Roman" w:cs="Times New Roman"/>
                <w:sz w:val="22"/>
                <w:szCs w:val="22"/>
              </w:rPr>
            </w:pPr>
            <w:r>
              <w:rPr>
                <w:rFonts w:ascii="Times New Roman" w:hAnsi="Times New Roman" w:cs="Times New Roman"/>
                <w:sz w:val="22"/>
                <w:szCs w:val="22"/>
              </w:rPr>
              <w:t>279,67</w:t>
            </w:r>
            <w:r w:rsidR="00026785">
              <w:rPr>
                <w:rFonts w:ascii="Times New Roman" w:hAnsi="Times New Roman" w:cs="Times New Roman"/>
                <w:sz w:val="22"/>
                <w:szCs w:val="22"/>
              </w:rPr>
              <w:t>8</w:t>
            </w:r>
          </w:p>
        </w:tc>
        <w:tc>
          <w:tcPr>
            <w:tcW w:w="236" w:type="dxa"/>
          </w:tcPr>
          <w:p w:rsidR="00D76CC1" w:rsidRPr="003E7905"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2045" w:type="dxa"/>
            <w:gridSpan w:val="2"/>
          </w:tcPr>
          <w:p w:rsidR="00D76CC1" w:rsidRPr="003E7905" w:rsidRDefault="00770C00"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left="-135" w:right="-108"/>
              <w:rPr>
                <w:rFonts w:ascii="Times New Roman" w:hAnsi="Times New Roman" w:cs="Times New Roman"/>
                <w:sz w:val="22"/>
                <w:szCs w:val="22"/>
              </w:rPr>
            </w:pPr>
            <w:r>
              <w:rPr>
                <w:rFonts w:ascii="Times New Roman" w:hAnsi="Times New Roman" w:cs="Times New Roman"/>
                <w:sz w:val="22"/>
                <w:szCs w:val="22"/>
              </w:rPr>
              <w:t>146,40</w:t>
            </w:r>
            <w:r w:rsidR="00026785">
              <w:rPr>
                <w:rFonts w:ascii="Times New Roman" w:hAnsi="Times New Roman" w:cs="Times New Roman"/>
                <w:sz w:val="22"/>
                <w:szCs w:val="22"/>
              </w:rPr>
              <w:t>1</w:t>
            </w:r>
          </w:p>
        </w:tc>
      </w:tr>
      <w:tr w:rsidR="00D76CC1" w:rsidRPr="003E7905" w:rsidTr="003F1EC2">
        <w:tc>
          <w:tcPr>
            <w:tcW w:w="4950" w:type="dxa"/>
          </w:tcPr>
          <w:p w:rsidR="00D76CC1" w:rsidRPr="003E7905"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3E7905">
              <w:rPr>
                <w:rFonts w:ascii="Times New Roman" w:hAnsi="Times New Roman" w:cs="Times New Roman"/>
                <w:sz w:val="22"/>
                <w:szCs w:val="22"/>
              </w:rPr>
              <w:t>Additions</w:t>
            </w:r>
          </w:p>
        </w:tc>
        <w:tc>
          <w:tcPr>
            <w:tcW w:w="236" w:type="dxa"/>
          </w:tcPr>
          <w:p w:rsidR="00D76CC1" w:rsidRPr="003E7905"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45" w:type="dxa"/>
          </w:tcPr>
          <w:p w:rsidR="003C7AE2" w:rsidRPr="003E7905" w:rsidRDefault="00770C00"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ind w:left="-135" w:right="-108"/>
              <w:rPr>
                <w:rFonts w:ascii="Times New Roman" w:hAnsi="Times New Roman" w:cs="Times New Roman"/>
                <w:sz w:val="22"/>
                <w:szCs w:val="22"/>
              </w:rPr>
            </w:pPr>
            <w:r>
              <w:rPr>
                <w:rFonts w:ascii="Times New Roman" w:hAnsi="Times New Roman" w:cs="Times New Roman"/>
                <w:sz w:val="22"/>
                <w:szCs w:val="22"/>
              </w:rPr>
              <w:t>8,170</w:t>
            </w:r>
          </w:p>
        </w:tc>
        <w:tc>
          <w:tcPr>
            <w:tcW w:w="236" w:type="dxa"/>
          </w:tcPr>
          <w:p w:rsidR="00D76CC1" w:rsidRPr="003E7905"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2045" w:type="dxa"/>
            <w:gridSpan w:val="2"/>
          </w:tcPr>
          <w:p w:rsidR="00D76CC1" w:rsidRPr="003E7905" w:rsidRDefault="00770C00"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left="-135" w:right="-108"/>
              <w:rPr>
                <w:rFonts w:ascii="Times New Roman" w:hAnsi="Times New Roman" w:cs="Times New Roman"/>
                <w:sz w:val="22"/>
                <w:szCs w:val="22"/>
              </w:rPr>
            </w:pPr>
            <w:r>
              <w:rPr>
                <w:rFonts w:ascii="Times New Roman" w:hAnsi="Times New Roman" w:cs="Times New Roman"/>
                <w:sz w:val="22"/>
                <w:szCs w:val="22"/>
              </w:rPr>
              <w:t>2,340</w:t>
            </w:r>
          </w:p>
        </w:tc>
      </w:tr>
      <w:tr w:rsidR="00DB22E9" w:rsidRPr="003E7905" w:rsidTr="003F1EC2">
        <w:tc>
          <w:tcPr>
            <w:tcW w:w="4950" w:type="dxa"/>
          </w:tcPr>
          <w:p w:rsidR="00DB22E9" w:rsidRPr="003E7905"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E7905">
              <w:rPr>
                <w:rFonts w:ascii="Times New Roman" w:hAnsi="Times New Roman" w:cs="Times New Roman"/>
                <w:sz w:val="22"/>
                <w:szCs w:val="22"/>
              </w:rPr>
              <w:t>Depreciation charge for the period</w:t>
            </w:r>
          </w:p>
        </w:tc>
        <w:tc>
          <w:tcPr>
            <w:tcW w:w="236" w:type="dxa"/>
          </w:tcPr>
          <w:p w:rsidR="00DB22E9" w:rsidRPr="003E7905"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45" w:type="dxa"/>
          </w:tcPr>
          <w:p w:rsidR="00DB22E9" w:rsidRPr="00770C00" w:rsidRDefault="00770C00"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ind w:left="-135" w:right="-108"/>
              <w:rPr>
                <w:rFonts w:ascii="Times New Roman" w:hAnsi="Times New Roman" w:cs="Times New Roman"/>
                <w:sz w:val="22"/>
                <w:szCs w:val="22"/>
              </w:rPr>
            </w:pPr>
            <w:r w:rsidRPr="00770C00">
              <w:rPr>
                <w:rFonts w:ascii="Times New Roman" w:hAnsi="Times New Roman" w:cs="Times New Roman"/>
                <w:sz w:val="22"/>
                <w:szCs w:val="22"/>
              </w:rPr>
              <w:t>(17,2</w:t>
            </w:r>
            <w:r>
              <w:rPr>
                <w:rFonts w:ascii="Times New Roman" w:hAnsi="Times New Roman" w:cs="Times New Roman"/>
                <w:sz w:val="22"/>
                <w:szCs w:val="22"/>
              </w:rPr>
              <w:t>4</w:t>
            </w:r>
            <w:r w:rsidR="00026785">
              <w:rPr>
                <w:rFonts w:ascii="Times New Roman" w:hAnsi="Times New Roman" w:cs="Times New Roman"/>
                <w:sz w:val="22"/>
                <w:szCs w:val="22"/>
              </w:rPr>
              <w:t>9</w:t>
            </w:r>
            <w:r w:rsidRPr="00770C00">
              <w:rPr>
                <w:rFonts w:ascii="Times New Roman" w:hAnsi="Times New Roman" w:cs="Times New Roman"/>
                <w:sz w:val="22"/>
                <w:szCs w:val="22"/>
              </w:rPr>
              <w:t>)</w:t>
            </w:r>
          </w:p>
        </w:tc>
        <w:tc>
          <w:tcPr>
            <w:tcW w:w="236" w:type="dxa"/>
          </w:tcPr>
          <w:p w:rsidR="00DB22E9" w:rsidRPr="003E7905"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2045" w:type="dxa"/>
            <w:gridSpan w:val="2"/>
          </w:tcPr>
          <w:p w:rsidR="00DB22E9" w:rsidRPr="003E7905" w:rsidRDefault="00770C00"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left="-135" w:right="-108"/>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9</w:t>
            </w:r>
            <w:r w:rsidRPr="00770C00">
              <w:rPr>
                <w:rFonts w:ascii="Times New Roman" w:hAnsi="Times New Roman" w:cs="Times New Roman"/>
                <w:sz w:val="22"/>
                <w:szCs w:val="22"/>
              </w:rPr>
              <w:t>,</w:t>
            </w:r>
            <w:r>
              <w:rPr>
                <w:rFonts w:ascii="Times New Roman" w:hAnsi="Times New Roman" w:cs="Times New Roman"/>
                <w:sz w:val="22"/>
                <w:szCs w:val="22"/>
              </w:rPr>
              <w:t>7</w:t>
            </w:r>
            <w:r w:rsidR="00026785">
              <w:rPr>
                <w:rFonts w:ascii="Times New Roman" w:hAnsi="Times New Roman" w:cs="Times New Roman"/>
                <w:sz w:val="22"/>
                <w:szCs w:val="22"/>
              </w:rPr>
              <w:t>49</w:t>
            </w:r>
            <w:r w:rsidRPr="00770C00">
              <w:rPr>
                <w:rFonts w:ascii="Times New Roman" w:hAnsi="Times New Roman" w:cs="Times New Roman"/>
                <w:sz w:val="22"/>
                <w:szCs w:val="22"/>
              </w:rPr>
              <w:t>)</w:t>
            </w:r>
          </w:p>
        </w:tc>
      </w:tr>
      <w:tr w:rsidR="00DB22E9" w:rsidRPr="003E7905" w:rsidTr="003F1EC2">
        <w:trPr>
          <w:trHeight w:val="145"/>
        </w:trPr>
        <w:tc>
          <w:tcPr>
            <w:tcW w:w="4950" w:type="dxa"/>
          </w:tcPr>
          <w:p w:rsidR="00DB22E9" w:rsidRPr="003E7905"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sidRPr="003E7905">
              <w:rPr>
                <w:rFonts w:ascii="Times New Roman" w:hAnsi="Times New Roman" w:cs="Times New Roman"/>
                <w:b/>
                <w:bCs/>
                <w:sz w:val="22"/>
                <w:szCs w:val="22"/>
              </w:rPr>
              <w:t>Net book value as at 30</w:t>
            </w:r>
            <w:r w:rsidR="003F1EC2">
              <w:rPr>
                <w:rFonts w:ascii="Times New Roman" w:hAnsi="Times New Roman" w:cs="Times New Roman"/>
                <w:b/>
                <w:bCs/>
                <w:sz w:val="22"/>
                <w:szCs w:val="22"/>
              </w:rPr>
              <w:t xml:space="preserve"> September</w:t>
            </w:r>
            <w:r w:rsidRPr="003E7905">
              <w:rPr>
                <w:rFonts w:ascii="Times New Roman" w:hAnsi="Times New Roman" w:cs="Times New Roman"/>
                <w:b/>
                <w:bCs/>
                <w:sz w:val="22"/>
                <w:szCs w:val="22"/>
              </w:rPr>
              <w:t xml:space="preserve"> 2019</w:t>
            </w:r>
          </w:p>
        </w:tc>
        <w:tc>
          <w:tcPr>
            <w:tcW w:w="236" w:type="dxa"/>
          </w:tcPr>
          <w:p w:rsidR="00DB22E9" w:rsidRPr="003E7905"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045" w:type="dxa"/>
            <w:tcBorders>
              <w:top w:val="single" w:sz="4" w:space="0" w:color="auto"/>
              <w:bottom w:val="double" w:sz="4" w:space="0" w:color="auto"/>
            </w:tcBorders>
          </w:tcPr>
          <w:p w:rsidR="00DB22E9" w:rsidRPr="003E7905" w:rsidRDefault="00770C00"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ind w:left="-135" w:right="-108"/>
              <w:rPr>
                <w:rFonts w:ascii="Times New Roman" w:hAnsi="Times New Roman" w:cs="Times New Roman"/>
                <w:b/>
                <w:bCs/>
                <w:sz w:val="22"/>
                <w:szCs w:val="22"/>
              </w:rPr>
            </w:pPr>
            <w:r>
              <w:rPr>
                <w:rFonts w:ascii="Times New Roman" w:hAnsi="Times New Roman" w:cs="Times New Roman"/>
                <w:b/>
                <w:bCs/>
                <w:sz w:val="22"/>
                <w:szCs w:val="22"/>
              </w:rPr>
              <w:t>270,599</w:t>
            </w:r>
          </w:p>
        </w:tc>
        <w:tc>
          <w:tcPr>
            <w:tcW w:w="236" w:type="dxa"/>
          </w:tcPr>
          <w:p w:rsidR="00DB22E9" w:rsidRPr="003E7905"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2045" w:type="dxa"/>
            <w:gridSpan w:val="2"/>
            <w:tcBorders>
              <w:top w:val="single" w:sz="4" w:space="0" w:color="auto"/>
              <w:bottom w:val="double" w:sz="4" w:space="0" w:color="auto"/>
            </w:tcBorders>
          </w:tcPr>
          <w:p w:rsidR="00DB22E9" w:rsidRPr="003E7905" w:rsidRDefault="00770C00"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left="-135" w:right="-108"/>
              <w:rPr>
                <w:rFonts w:ascii="Times New Roman" w:hAnsi="Times New Roman" w:cs="Times New Roman"/>
                <w:b/>
                <w:bCs/>
                <w:sz w:val="22"/>
                <w:szCs w:val="22"/>
                <w:cs/>
              </w:rPr>
            </w:pPr>
            <w:r>
              <w:rPr>
                <w:rFonts w:ascii="Times New Roman" w:hAnsi="Times New Roman" w:cs="Times New Roman"/>
                <w:b/>
                <w:bCs/>
                <w:sz w:val="22"/>
                <w:szCs w:val="22"/>
              </w:rPr>
              <w:t>138,99</w:t>
            </w:r>
            <w:r w:rsidR="007E406A">
              <w:rPr>
                <w:rFonts w:ascii="Times New Roman" w:hAnsi="Times New Roman" w:cs="Times New Roman"/>
                <w:b/>
                <w:bCs/>
                <w:sz w:val="22"/>
                <w:szCs w:val="22"/>
              </w:rPr>
              <w:t>2</w:t>
            </w:r>
          </w:p>
        </w:tc>
      </w:tr>
      <w:tr w:rsidR="00DB22E9" w:rsidRPr="003E7905" w:rsidTr="003F1EC2">
        <w:tc>
          <w:tcPr>
            <w:tcW w:w="4950" w:type="dxa"/>
          </w:tcPr>
          <w:p w:rsidR="00DB22E9" w:rsidRPr="003E7905"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DB22E9" w:rsidRPr="003E7905"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045" w:type="dxa"/>
            <w:tcBorders>
              <w:top w:val="double" w:sz="4" w:space="0" w:color="auto"/>
            </w:tcBorders>
          </w:tcPr>
          <w:p w:rsidR="00DB22E9" w:rsidRPr="003E7905" w:rsidRDefault="00DB22E9"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5"/>
              </w:tabs>
              <w:ind w:left="-135" w:right="-108"/>
              <w:rPr>
                <w:rFonts w:ascii="Times New Roman" w:hAnsi="Times New Roman" w:cs="Times New Roman"/>
                <w:b/>
                <w:bCs/>
                <w:sz w:val="22"/>
                <w:szCs w:val="22"/>
              </w:rPr>
            </w:pPr>
          </w:p>
        </w:tc>
        <w:tc>
          <w:tcPr>
            <w:tcW w:w="236" w:type="dxa"/>
          </w:tcPr>
          <w:p w:rsidR="00DB22E9" w:rsidRPr="003E7905"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2045" w:type="dxa"/>
            <w:gridSpan w:val="2"/>
            <w:tcBorders>
              <w:top w:val="double" w:sz="4" w:space="0" w:color="auto"/>
            </w:tcBorders>
          </w:tcPr>
          <w:p w:rsidR="00DB22E9" w:rsidRPr="003E7905" w:rsidRDefault="00DB22E9"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left="-135" w:right="-108"/>
              <w:rPr>
                <w:rFonts w:ascii="Times New Roman" w:hAnsi="Times New Roman" w:cs="Times New Roman"/>
                <w:b/>
                <w:bCs/>
                <w:sz w:val="22"/>
                <w:szCs w:val="22"/>
              </w:rPr>
            </w:pPr>
          </w:p>
        </w:tc>
      </w:tr>
    </w:tbl>
    <w:p w:rsidR="000960C0" w:rsidRPr="003E7905"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3E7905">
        <w:rPr>
          <w:rFonts w:ascii="Times New Roman" w:hAnsi="Times New Roman" w:cs="Times New Roman"/>
          <w:sz w:val="22"/>
          <w:szCs w:val="22"/>
          <w:lang w:val="en-GB"/>
        </w:rPr>
        <w:t>As at</w:t>
      </w:r>
      <w:r w:rsidR="00240E48" w:rsidRPr="003E7905">
        <w:rPr>
          <w:rFonts w:ascii="Times New Roman" w:hAnsi="Times New Roman" w:cs="Times New Roman"/>
          <w:sz w:val="22"/>
          <w:szCs w:val="22"/>
          <w:lang w:val="en-GB"/>
        </w:rPr>
        <w:t xml:space="preserve"> 3</w:t>
      </w:r>
      <w:r w:rsidR="007B19AF" w:rsidRPr="003E7905">
        <w:rPr>
          <w:rFonts w:ascii="Times New Roman" w:hAnsi="Times New Roman" w:cs="Times New Roman"/>
          <w:sz w:val="22"/>
          <w:szCs w:val="22"/>
          <w:lang w:val="en-GB"/>
        </w:rPr>
        <w:t xml:space="preserve">0 </w:t>
      </w:r>
      <w:r w:rsidR="003F1EC2">
        <w:rPr>
          <w:rFonts w:ascii="Times New Roman" w:hAnsi="Times New Roman" w:cs="Times New Roman"/>
          <w:sz w:val="22"/>
          <w:szCs w:val="22"/>
          <w:lang w:val="en-GB"/>
        </w:rPr>
        <w:t>September</w:t>
      </w:r>
      <w:r w:rsidR="00240E48" w:rsidRPr="003E7905">
        <w:rPr>
          <w:rFonts w:ascii="Times New Roman" w:hAnsi="Times New Roman" w:cs="Times New Roman"/>
          <w:sz w:val="22"/>
          <w:szCs w:val="22"/>
          <w:lang w:val="en-GB"/>
        </w:rPr>
        <w:t xml:space="preserve"> 201</w:t>
      </w:r>
      <w:r w:rsidR="00235E3D" w:rsidRPr="003E7905">
        <w:rPr>
          <w:rFonts w:ascii="Times New Roman" w:hAnsi="Times New Roman" w:cs="Times New Roman"/>
          <w:sz w:val="22"/>
          <w:szCs w:val="22"/>
          <w:lang w:val="en-GB"/>
        </w:rPr>
        <w:t>9</w:t>
      </w:r>
      <w:r w:rsidR="00240E48" w:rsidRPr="003E7905">
        <w:rPr>
          <w:rFonts w:ascii="Times New Roman" w:hAnsi="Times New Roman" w:cs="Times New Roman"/>
          <w:sz w:val="22"/>
          <w:szCs w:val="22"/>
          <w:lang w:val="en-GB"/>
        </w:rPr>
        <w:t>, property, plant</w:t>
      </w:r>
      <w:r w:rsidRPr="003E7905">
        <w:rPr>
          <w:rFonts w:ascii="Times New Roman" w:hAnsi="Times New Roman" w:cs="Times New Roman"/>
          <w:sz w:val="22"/>
          <w:szCs w:val="22"/>
          <w:lang w:val="en-GB"/>
        </w:rPr>
        <w:t xml:space="preserve"> and equipment used as collateral for </w:t>
      </w:r>
      <w:r w:rsidR="004B147D" w:rsidRPr="003E7905">
        <w:rPr>
          <w:rFonts w:ascii="Times New Roman" w:hAnsi="Times New Roman" w:cs="Times New Roman"/>
          <w:sz w:val="22"/>
          <w:szCs w:val="22"/>
          <w:lang w:val="en-GB"/>
        </w:rPr>
        <w:t>borrowing</w:t>
      </w:r>
      <w:r w:rsidRPr="003E7905">
        <w:rPr>
          <w:rFonts w:ascii="Times New Roman" w:hAnsi="Times New Roman" w:cs="Times New Roman"/>
          <w:sz w:val="22"/>
          <w:szCs w:val="22"/>
          <w:lang w:val="en-GB"/>
        </w:rPr>
        <w:t xml:space="preserve"> facilities can be summarised as follows:</w:t>
      </w:r>
    </w:p>
    <w:p w:rsidR="000960C0" w:rsidRPr="003E7905"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0960C0" w:rsidRPr="003E7905" w:rsidRDefault="000960C0" w:rsidP="00C1693A">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rPr>
      </w:pPr>
      <w:r w:rsidRPr="003E7905">
        <w:rPr>
          <w:rFonts w:ascii="Times New Roman" w:hAnsi="Times New Roman" w:cs="Times New Roman"/>
          <w:sz w:val="22"/>
          <w:szCs w:val="22"/>
          <w:lang w:val="en-GB"/>
        </w:rPr>
        <w:t>The Company’s partial land</w:t>
      </w:r>
      <w:r w:rsidR="007C09F9" w:rsidRPr="003E7905">
        <w:rPr>
          <w:rFonts w:ascii="Times New Roman" w:hAnsi="Times New Roman" w:cs="Times New Roman"/>
          <w:sz w:val="22"/>
          <w:szCs w:val="22"/>
          <w:lang w:val="en-GB"/>
        </w:rPr>
        <w:t>,</w:t>
      </w:r>
      <w:r w:rsidRPr="003E7905">
        <w:rPr>
          <w:rFonts w:ascii="Times New Roman" w:hAnsi="Times New Roman" w:cs="Times New Roman"/>
          <w:sz w:val="22"/>
          <w:szCs w:val="22"/>
          <w:lang w:val="en-GB"/>
        </w:rPr>
        <w:t xml:space="preserve"> partial construction thereon and partial machinery located at Klong </w:t>
      </w:r>
      <w:r w:rsidR="00026E37" w:rsidRPr="003E7905">
        <w:rPr>
          <w:rFonts w:ascii="Times New Roman" w:hAnsi="Times New Roman" w:cs="Times New Roman"/>
          <w:sz w:val="22"/>
          <w:szCs w:val="22"/>
          <w:lang w:val="en-GB"/>
        </w:rPr>
        <w:br/>
      </w:r>
      <w:r w:rsidRPr="003E7905">
        <w:rPr>
          <w:rFonts w:ascii="Times New Roman" w:hAnsi="Times New Roman" w:cs="Times New Roman"/>
          <w:sz w:val="22"/>
          <w:szCs w:val="22"/>
          <w:lang w:val="en-GB"/>
        </w:rPr>
        <w:t>Sa-kae Sub-District, Nakornluang District, Ayudhaya province with a net book value of Baht</w:t>
      </w:r>
      <w:r w:rsidR="00091ECC" w:rsidRPr="003E7905">
        <w:rPr>
          <w:rFonts w:ascii="Times New Roman" w:hAnsi="Times New Roman" w:cs="Times New Roman"/>
          <w:sz w:val="22"/>
          <w:szCs w:val="22"/>
          <w:cs/>
          <w:lang w:val="en-GB"/>
        </w:rPr>
        <w:t xml:space="preserve"> </w:t>
      </w:r>
      <w:r w:rsidR="00770C00">
        <w:rPr>
          <w:rFonts w:ascii="Times New Roman" w:hAnsi="Times New Roman" w:cs="Times New Roman"/>
          <w:sz w:val="22"/>
          <w:szCs w:val="22"/>
        </w:rPr>
        <w:t>212.</w:t>
      </w:r>
      <w:r w:rsidR="008A4F8B">
        <w:rPr>
          <w:rFonts w:ascii="Times New Roman" w:hAnsi="Times New Roman" w:cs="Times New Roman"/>
          <w:sz w:val="22"/>
          <w:szCs w:val="22"/>
        </w:rPr>
        <w:t>0</w:t>
      </w:r>
      <w:r w:rsidR="00AA2519" w:rsidRPr="003E7905">
        <w:rPr>
          <w:rFonts w:ascii="Times New Roman" w:hAnsi="Times New Roman" w:cs="Times New Roman"/>
          <w:sz w:val="22"/>
          <w:szCs w:val="22"/>
        </w:rPr>
        <w:t xml:space="preserve"> </w:t>
      </w:r>
      <w:r w:rsidRPr="003E7905">
        <w:rPr>
          <w:rFonts w:ascii="Times New Roman" w:hAnsi="Times New Roman" w:cs="Times New Roman"/>
          <w:sz w:val="22"/>
          <w:szCs w:val="22"/>
          <w:lang w:val="en-GB"/>
        </w:rPr>
        <w:t xml:space="preserve">million </w:t>
      </w:r>
      <w:r w:rsidRPr="003E7905">
        <w:rPr>
          <w:rFonts w:ascii="Times New Roman" w:hAnsi="Times New Roman" w:cs="Times New Roman"/>
          <w:i/>
          <w:iCs/>
          <w:sz w:val="22"/>
          <w:szCs w:val="22"/>
        </w:rPr>
        <w:t>(31 December 201</w:t>
      </w:r>
      <w:r w:rsidR="00A43814" w:rsidRPr="003E7905">
        <w:rPr>
          <w:rFonts w:ascii="Times New Roman" w:hAnsi="Times New Roman" w:cs="Times New Roman"/>
          <w:i/>
          <w:iCs/>
          <w:sz w:val="22"/>
          <w:szCs w:val="22"/>
        </w:rPr>
        <w:t>8</w:t>
      </w:r>
      <w:r w:rsidRPr="003E7905">
        <w:rPr>
          <w:rFonts w:ascii="Times New Roman" w:hAnsi="Times New Roman" w:cs="Times New Roman"/>
          <w:i/>
          <w:iCs/>
          <w:sz w:val="22"/>
          <w:szCs w:val="22"/>
        </w:rPr>
        <w:t xml:space="preserve">: Baht </w:t>
      </w:r>
      <w:r w:rsidR="00A43814" w:rsidRPr="003E7905">
        <w:rPr>
          <w:rFonts w:ascii="Times New Roman" w:hAnsi="Times New Roman" w:cs="Times New Roman"/>
          <w:i/>
          <w:iCs/>
          <w:sz w:val="22"/>
          <w:szCs w:val="22"/>
        </w:rPr>
        <w:t>213.8</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lang w:val="en-GB"/>
        </w:rPr>
        <w:t xml:space="preserve">, have been mortgaged with a bank as collateral for </w:t>
      </w:r>
      <w:r w:rsidR="004B147D" w:rsidRPr="003E7905">
        <w:rPr>
          <w:rFonts w:ascii="Times New Roman" w:hAnsi="Times New Roman" w:cs="Times New Roman"/>
          <w:sz w:val="22"/>
          <w:szCs w:val="22"/>
          <w:lang w:val="en-GB"/>
        </w:rPr>
        <w:t>borrowing</w:t>
      </w:r>
      <w:r w:rsidRPr="003E7905">
        <w:rPr>
          <w:rFonts w:ascii="Times New Roman" w:hAnsi="Times New Roman" w:cs="Times New Roman"/>
          <w:sz w:val="22"/>
          <w:szCs w:val="22"/>
          <w:lang w:val="en-GB"/>
        </w:rPr>
        <w:t xml:space="preserve"> as mentioned in note </w:t>
      </w:r>
      <w:r w:rsidR="00736AC6" w:rsidRPr="003E7905">
        <w:rPr>
          <w:rFonts w:ascii="Times New Roman" w:hAnsi="Times New Roman" w:cs="Times New Roman"/>
          <w:sz w:val="22"/>
          <w:szCs w:val="22"/>
          <w:lang w:val="en-GB"/>
        </w:rPr>
        <w:t>8</w:t>
      </w:r>
      <w:r w:rsidRPr="003E7905">
        <w:rPr>
          <w:rFonts w:ascii="Times New Roman" w:hAnsi="Times New Roman" w:cs="Times New Roman"/>
          <w:sz w:val="22"/>
          <w:szCs w:val="22"/>
          <w:lang w:val="en-GB"/>
        </w:rPr>
        <w:t>.</w:t>
      </w:r>
    </w:p>
    <w:p w:rsidR="000960C0" w:rsidRPr="003E7905"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0960C0" w:rsidRPr="003E7905" w:rsidRDefault="0095156F" w:rsidP="00C1693A">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3E7905">
        <w:rPr>
          <w:rFonts w:ascii="Times New Roman" w:hAnsi="Times New Roman" w:cs="Times New Roman"/>
          <w:sz w:val="22"/>
          <w:szCs w:val="22"/>
          <w:lang w:val="en-GB"/>
        </w:rPr>
        <w:t>A</w:t>
      </w:r>
      <w:r w:rsidR="000960C0" w:rsidRPr="003E7905">
        <w:rPr>
          <w:rFonts w:ascii="Times New Roman" w:hAnsi="Times New Roman" w:cs="Times New Roman"/>
          <w:sz w:val="22"/>
          <w:szCs w:val="22"/>
          <w:lang w:val="en-GB"/>
        </w:rPr>
        <w:t xml:space="preserve"> </w:t>
      </w:r>
      <w:r w:rsidR="00E85FC2" w:rsidRPr="003E7905">
        <w:rPr>
          <w:rFonts w:ascii="Times New Roman" w:hAnsi="Times New Roman" w:cs="Times New Roman"/>
          <w:sz w:val="22"/>
          <w:szCs w:val="22"/>
          <w:lang w:val="en-GB"/>
        </w:rPr>
        <w:t>barge</w:t>
      </w:r>
      <w:r w:rsidR="000960C0" w:rsidRPr="003E7905">
        <w:rPr>
          <w:rFonts w:ascii="Times New Roman" w:hAnsi="Times New Roman" w:cs="Times New Roman"/>
          <w:sz w:val="22"/>
          <w:szCs w:val="22"/>
          <w:lang w:val="en-GB"/>
        </w:rPr>
        <w:t xml:space="preserve"> of a subsidiary with a net book value of Baht</w:t>
      </w:r>
      <w:r w:rsidR="007A5146">
        <w:rPr>
          <w:rFonts w:ascii="Times New Roman" w:hAnsi="Times New Roman" w:cs="Times New Roman"/>
          <w:sz w:val="22"/>
          <w:szCs w:val="22"/>
          <w:lang w:val="en-GB"/>
        </w:rPr>
        <w:t xml:space="preserve"> </w:t>
      </w:r>
      <w:r w:rsidR="008A4F8B">
        <w:rPr>
          <w:rFonts w:ascii="Times New Roman" w:hAnsi="Times New Roman" w:cs="Times New Roman"/>
          <w:sz w:val="22"/>
          <w:szCs w:val="22"/>
          <w:lang w:val="en-GB"/>
        </w:rPr>
        <w:t>13.2</w:t>
      </w:r>
      <w:r w:rsidR="000960C0" w:rsidRPr="003E7905">
        <w:rPr>
          <w:rFonts w:ascii="Times New Roman" w:hAnsi="Times New Roman" w:cs="Times New Roman"/>
          <w:sz w:val="22"/>
          <w:szCs w:val="22"/>
          <w:lang w:val="en-GB"/>
        </w:rPr>
        <w:t xml:space="preserve"> million </w:t>
      </w:r>
      <w:r w:rsidR="000960C0" w:rsidRPr="003E7905">
        <w:rPr>
          <w:rFonts w:ascii="Times New Roman" w:hAnsi="Times New Roman" w:cs="Times New Roman"/>
          <w:i/>
          <w:iCs/>
          <w:sz w:val="22"/>
          <w:szCs w:val="22"/>
        </w:rPr>
        <w:t>(</w:t>
      </w:r>
      <w:r w:rsidR="004B147D" w:rsidRPr="003E7905">
        <w:rPr>
          <w:rFonts w:ascii="Times New Roman" w:hAnsi="Times New Roman" w:cs="Times New Roman"/>
          <w:i/>
          <w:iCs/>
          <w:sz w:val="22"/>
          <w:szCs w:val="22"/>
        </w:rPr>
        <w:t xml:space="preserve">31 December </w:t>
      </w:r>
      <w:r w:rsidR="000960C0" w:rsidRPr="003E7905">
        <w:rPr>
          <w:rFonts w:ascii="Times New Roman" w:hAnsi="Times New Roman" w:cs="Times New Roman"/>
          <w:i/>
          <w:iCs/>
          <w:sz w:val="22"/>
          <w:szCs w:val="22"/>
        </w:rPr>
        <w:t>201</w:t>
      </w:r>
      <w:r w:rsidR="00A43814" w:rsidRPr="003E7905">
        <w:rPr>
          <w:rFonts w:ascii="Times New Roman" w:hAnsi="Times New Roman" w:cs="Times New Roman"/>
          <w:i/>
          <w:iCs/>
          <w:sz w:val="22"/>
          <w:szCs w:val="22"/>
        </w:rPr>
        <w:t>8</w:t>
      </w:r>
      <w:r w:rsidR="000960C0" w:rsidRPr="003E7905">
        <w:rPr>
          <w:rFonts w:ascii="Times New Roman" w:hAnsi="Times New Roman" w:cs="Times New Roman"/>
          <w:i/>
          <w:iCs/>
          <w:sz w:val="22"/>
          <w:szCs w:val="22"/>
        </w:rPr>
        <w:t xml:space="preserve">: Baht </w:t>
      </w:r>
      <w:r w:rsidR="00A43814" w:rsidRPr="003E7905">
        <w:rPr>
          <w:rFonts w:ascii="Times New Roman" w:hAnsi="Times New Roman" w:cs="Times New Roman"/>
          <w:i/>
          <w:iCs/>
          <w:sz w:val="22"/>
          <w:szCs w:val="22"/>
        </w:rPr>
        <w:t>13.9</w:t>
      </w:r>
      <w:r w:rsidR="000960C0" w:rsidRPr="003E7905">
        <w:rPr>
          <w:rFonts w:ascii="Times New Roman" w:hAnsi="Times New Roman" w:cs="Times New Roman"/>
          <w:i/>
          <w:iCs/>
          <w:sz w:val="22"/>
          <w:szCs w:val="22"/>
        </w:rPr>
        <w:t xml:space="preserve"> million)</w:t>
      </w:r>
      <w:r w:rsidR="000960C0" w:rsidRPr="003E7905">
        <w:rPr>
          <w:rFonts w:ascii="Times New Roman" w:hAnsi="Times New Roman" w:cs="Times New Roman"/>
          <w:sz w:val="22"/>
          <w:szCs w:val="22"/>
          <w:lang w:val="en-GB"/>
        </w:rPr>
        <w:t xml:space="preserve">, have been mortgaged with a bank as collateral for the bank overdrafts as mentioned in </w:t>
      </w:r>
      <w:r w:rsidR="005F6C5C" w:rsidRPr="003E7905">
        <w:rPr>
          <w:rFonts w:ascii="Times New Roman" w:hAnsi="Times New Roman" w:cs="Times New Roman"/>
          <w:sz w:val="22"/>
          <w:szCs w:val="22"/>
          <w:lang w:val="en-GB"/>
        </w:rPr>
        <w:br/>
      </w:r>
      <w:r w:rsidR="000960C0" w:rsidRPr="003E7905">
        <w:rPr>
          <w:rFonts w:ascii="Times New Roman" w:hAnsi="Times New Roman" w:cs="Times New Roman"/>
          <w:sz w:val="22"/>
          <w:szCs w:val="22"/>
          <w:lang w:val="en-GB"/>
        </w:rPr>
        <w:t xml:space="preserve">note </w:t>
      </w:r>
      <w:r w:rsidR="00736AC6" w:rsidRPr="003E7905">
        <w:rPr>
          <w:rFonts w:ascii="Times New Roman" w:hAnsi="Times New Roman" w:cs="Times New Roman"/>
          <w:sz w:val="22"/>
          <w:szCs w:val="22"/>
          <w:lang w:val="en-GB"/>
        </w:rPr>
        <w:t>8</w:t>
      </w:r>
      <w:r w:rsidR="000960C0" w:rsidRPr="003E7905">
        <w:rPr>
          <w:rFonts w:ascii="Times New Roman" w:hAnsi="Times New Roman" w:cs="Times New Roman"/>
          <w:sz w:val="22"/>
          <w:szCs w:val="22"/>
          <w:lang w:val="en-GB"/>
        </w:rPr>
        <w:t>.</w:t>
      </w:r>
    </w:p>
    <w:p w:rsidR="000960C0" w:rsidRPr="003E7905"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val="en-GB"/>
        </w:rPr>
      </w:pPr>
    </w:p>
    <w:p w:rsidR="000960C0" w:rsidRPr="003F1EC2" w:rsidRDefault="00731CC4" w:rsidP="0073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3F1EC2">
        <w:rPr>
          <w:rFonts w:ascii="Times New Roman" w:hAnsi="Times New Roman" w:cs="Times New Roman"/>
          <w:b/>
          <w:bCs/>
          <w:sz w:val="24"/>
          <w:szCs w:val="24"/>
        </w:rPr>
        <w:t>8</w:t>
      </w:r>
      <w:r w:rsidR="000960C0" w:rsidRPr="003F1EC2">
        <w:rPr>
          <w:rFonts w:ascii="Times New Roman" w:hAnsi="Times New Roman" w:cs="Times New Roman"/>
          <w:b/>
          <w:bCs/>
          <w:sz w:val="24"/>
          <w:szCs w:val="24"/>
        </w:rPr>
        <w:tab/>
        <w:t>Interest-bearing liabilities</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tbl>
      <w:tblPr>
        <w:tblW w:w="9441" w:type="dxa"/>
        <w:tblInd w:w="450" w:type="dxa"/>
        <w:tblLayout w:type="fixed"/>
        <w:tblLook w:val="01E0"/>
      </w:tblPr>
      <w:tblGrid>
        <w:gridCol w:w="2430"/>
        <w:gridCol w:w="747"/>
        <w:gridCol w:w="1350"/>
        <w:gridCol w:w="236"/>
        <w:gridCol w:w="1404"/>
        <w:gridCol w:w="236"/>
        <w:gridCol w:w="1350"/>
        <w:gridCol w:w="236"/>
        <w:gridCol w:w="1452"/>
      </w:tblGrid>
      <w:tr w:rsidR="000960C0" w:rsidRPr="003E7905" w:rsidTr="003F6A85">
        <w:tc>
          <w:tcPr>
            <w:tcW w:w="243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47"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9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236"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3038"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 xml:space="preserve">Separate  </w:t>
            </w:r>
          </w:p>
        </w:tc>
      </w:tr>
      <w:tr w:rsidR="000960C0" w:rsidRPr="003E7905" w:rsidTr="003F6A85">
        <w:tc>
          <w:tcPr>
            <w:tcW w:w="243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47"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9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36"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3038"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3F1EC2" w:rsidRPr="003E7905" w:rsidTr="003F6A85">
        <w:tc>
          <w:tcPr>
            <w:tcW w:w="2430"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47"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6"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04"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236"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6"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52"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3F1EC2" w:rsidRPr="003E7905" w:rsidTr="003F6A85">
        <w:tc>
          <w:tcPr>
            <w:tcW w:w="2430"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47"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3E7905">
              <w:rPr>
                <w:rFonts w:ascii="Times New Roman" w:hAnsi="Times New Roman" w:cs="Times New Roman"/>
                <w:i/>
                <w:iCs/>
                <w:sz w:val="22"/>
                <w:szCs w:val="22"/>
              </w:rPr>
              <w:t>Note</w:t>
            </w:r>
          </w:p>
        </w:tc>
        <w:tc>
          <w:tcPr>
            <w:tcW w:w="1350"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2019</w:t>
            </w: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04"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2018</w:t>
            </w: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2019</w:t>
            </w: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52"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2018</w:t>
            </w:r>
          </w:p>
        </w:tc>
      </w:tr>
      <w:tr w:rsidR="003F1EC2" w:rsidRPr="003E7905" w:rsidTr="003F6A85">
        <w:tc>
          <w:tcPr>
            <w:tcW w:w="2430"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47"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6264" w:type="dxa"/>
            <w:gridSpan w:val="7"/>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3F1EC2" w:rsidRPr="003E7905" w:rsidTr="003F6A85">
        <w:tc>
          <w:tcPr>
            <w:tcW w:w="2430" w:type="dxa"/>
          </w:tcPr>
          <w:p w:rsidR="003F1EC2" w:rsidRPr="003E7905" w:rsidRDefault="003F1EC2" w:rsidP="003F1EC2">
            <w:pPr>
              <w:rPr>
                <w:rFonts w:ascii="Times New Roman" w:hAnsi="Times New Roman" w:cs="Times New Roman"/>
                <w:b/>
                <w:bCs/>
                <w:i/>
                <w:iCs/>
                <w:sz w:val="22"/>
                <w:szCs w:val="22"/>
              </w:rPr>
            </w:pPr>
            <w:r w:rsidRPr="003E7905">
              <w:rPr>
                <w:rFonts w:ascii="Times New Roman" w:hAnsi="Times New Roman" w:cs="Times New Roman"/>
                <w:b/>
                <w:bCs/>
                <w:i/>
                <w:iCs/>
                <w:sz w:val="22"/>
                <w:szCs w:val="22"/>
              </w:rPr>
              <w:t>Current</w:t>
            </w:r>
          </w:p>
        </w:tc>
        <w:tc>
          <w:tcPr>
            <w:tcW w:w="747"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04"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52"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105" w:right="72"/>
              <w:rPr>
                <w:rFonts w:ascii="Times New Roman" w:hAnsi="Times New Roman" w:cs="Times New Roman"/>
                <w:sz w:val="22"/>
                <w:szCs w:val="22"/>
              </w:rPr>
            </w:pPr>
          </w:p>
        </w:tc>
      </w:tr>
      <w:tr w:rsidR="003F1EC2" w:rsidRPr="003E7905" w:rsidTr="003F6A85">
        <w:tc>
          <w:tcPr>
            <w:tcW w:w="2430" w:type="dxa"/>
          </w:tcPr>
          <w:p w:rsidR="003F1EC2" w:rsidRPr="003E7905" w:rsidRDefault="003F1EC2" w:rsidP="003F1EC2">
            <w:pPr>
              <w:ind w:left="252" w:hanging="252"/>
              <w:rPr>
                <w:rFonts w:ascii="Times New Roman" w:hAnsi="Times New Roman" w:cs="Times New Roman"/>
                <w:sz w:val="22"/>
                <w:szCs w:val="22"/>
              </w:rPr>
            </w:pPr>
            <w:r w:rsidRPr="003E7905">
              <w:rPr>
                <w:rFonts w:ascii="Times New Roman" w:hAnsi="Times New Roman" w:cs="Times New Roman"/>
                <w:sz w:val="22"/>
                <w:szCs w:val="22"/>
              </w:rPr>
              <w:t>Short-term borrowings from financial institutions</w:t>
            </w:r>
          </w:p>
        </w:tc>
        <w:tc>
          <w:tcPr>
            <w:tcW w:w="747"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3F1EC2" w:rsidRPr="003E7905" w:rsidRDefault="00317D84"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sidRPr="003E7905">
              <w:rPr>
                <w:rFonts w:ascii="Times New Roman" w:hAnsi="Times New Roman" w:cs="Times New Roman"/>
                <w:sz w:val="22"/>
                <w:szCs w:val="22"/>
              </w:rPr>
              <w:t>42,575</w:t>
            </w: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3F1EC2" w:rsidRPr="003E7905" w:rsidRDefault="00317D84"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sidRPr="003E7905">
              <w:rPr>
                <w:rFonts w:ascii="Times New Roman" w:hAnsi="Times New Roman" w:cs="Times New Roman"/>
                <w:sz w:val="22"/>
                <w:szCs w:val="22"/>
              </w:rPr>
              <w:t>42,575</w:t>
            </w:r>
          </w:p>
        </w:tc>
      </w:tr>
      <w:tr w:rsidR="003F1EC2" w:rsidRPr="003E7905" w:rsidTr="003F6A85">
        <w:tc>
          <w:tcPr>
            <w:tcW w:w="2430"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sz w:val="22"/>
                <w:szCs w:val="22"/>
              </w:rPr>
              <w:t xml:space="preserve">Short-term borrowings </w:t>
            </w:r>
            <w:r w:rsidRPr="003E7905">
              <w:rPr>
                <w:rFonts w:ascii="Times New Roman" w:hAnsi="Times New Roman" w:cs="Times New Roman"/>
                <w:sz w:val="22"/>
                <w:szCs w:val="22"/>
              </w:rPr>
              <w:br/>
              <w:t>from related parties</w:t>
            </w:r>
          </w:p>
        </w:tc>
        <w:tc>
          <w:tcPr>
            <w:tcW w:w="747" w:type="dxa"/>
            <w:vAlign w:val="bottom"/>
          </w:tcPr>
          <w:p w:rsidR="003F1EC2" w:rsidRPr="003E7905" w:rsidRDefault="003F1EC2" w:rsidP="003F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220" w:lineRule="exact"/>
              <w:ind w:left="-105" w:right="-111"/>
              <w:rPr>
                <w:rFonts w:ascii="Times New Roman" w:hAnsi="Times New Roman" w:cs="Times New Roman"/>
                <w:i/>
                <w:iCs/>
                <w:sz w:val="22"/>
                <w:szCs w:val="22"/>
              </w:rPr>
            </w:pPr>
            <w:r w:rsidRPr="003E7905">
              <w:rPr>
                <w:rFonts w:ascii="Times New Roman" w:hAnsi="Times New Roman" w:cs="Times New Roman"/>
                <w:i/>
                <w:iCs/>
                <w:sz w:val="22"/>
                <w:szCs w:val="22"/>
              </w:rPr>
              <w:t>4</w:t>
            </w:r>
          </w:p>
        </w:tc>
        <w:tc>
          <w:tcPr>
            <w:tcW w:w="1350" w:type="dxa"/>
            <w:vAlign w:val="bottom"/>
          </w:tcPr>
          <w:p w:rsidR="003F1EC2" w:rsidRPr="003E7905" w:rsidRDefault="00317D84"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530,000</w:t>
            </w: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sidRPr="003E7905">
              <w:rPr>
                <w:rFonts w:ascii="Times New Roman" w:hAnsi="Times New Roman" w:cs="Times New Roman"/>
                <w:sz w:val="22"/>
                <w:szCs w:val="22"/>
              </w:rPr>
              <w:t>645,000</w:t>
            </w: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3F1EC2" w:rsidRPr="003E7905" w:rsidRDefault="00317D84"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540,000</w:t>
            </w: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sidRPr="003E7905">
              <w:rPr>
                <w:rFonts w:ascii="Times New Roman" w:hAnsi="Times New Roman" w:cs="Times New Roman"/>
                <w:sz w:val="22"/>
                <w:szCs w:val="22"/>
              </w:rPr>
              <w:t>655,000</w:t>
            </w:r>
          </w:p>
        </w:tc>
      </w:tr>
      <w:tr w:rsidR="003F1EC2" w:rsidRPr="003E7905" w:rsidTr="003F6A85">
        <w:tc>
          <w:tcPr>
            <w:tcW w:w="2430"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b/>
                <w:bCs/>
                <w:sz w:val="22"/>
                <w:szCs w:val="22"/>
              </w:rPr>
              <w:t>Total current interest-bearing liabilities</w:t>
            </w:r>
          </w:p>
        </w:tc>
        <w:tc>
          <w:tcPr>
            <w:tcW w:w="747"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3F1EC2" w:rsidRPr="003E7905" w:rsidRDefault="00317D84"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540,000</w:t>
            </w: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Borders>
              <w:top w:val="single" w:sz="4" w:space="0" w:color="auto"/>
              <w:bottom w:val="double" w:sz="4" w:space="0" w:color="auto"/>
            </w:tcBorders>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sidRPr="003E7905">
              <w:rPr>
                <w:rFonts w:ascii="Times New Roman" w:hAnsi="Times New Roman" w:cs="Times New Roman"/>
                <w:b/>
                <w:bCs/>
                <w:sz w:val="22"/>
                <w:szCs w:val="22"/>
              </w:rPr>
              <w:t>687,575</w:t>
            </w: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3F1EC2" w:rsidRPr="003E7905" w:rsidRDefault="00317D84"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550,000</w:t>
            </w: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tcBorders>
              <w:top w:val="single" w:sz="4" w:space="0" w:color="auto"/>
              <w:bottom w:val="double" w:sz="4" w:space="0" w:color="auto"/>
            </w:tcBorders>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sidRPr="003E7905">
              <w:rPr>
                <w:rFonts w:ascii="Times New Roman" w:hAnsi="Times New Roman" w:cs="Times New Roman"/>
                <w:b/>
                <w:bCs/>
                <w:sz w:val="22"/>
                <w:szCs w:val="22"/>
              </w:rPr>
              <w:t>697,575</w:t>
            </w:r>
          </w:p>
        </w:tc>
      </w:tr>
      <w:tr w:rsidR="003F1EC2" w:rsidRPr="003E7905" w:rsidTr="003F6A85">
        <w:tc>
          <w:tcPr>
            <w:tcW w:w="2430"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891"/>
              <w:rPr>
                <w:rFonts w:ascii="Times New Roman" w:hAnsi="Times New Roman" w:cs="Times New Roman"/>
                <w:sz w:val="22"/>
                <w:szCs w:val="22"/>
              </w:rPr>
            </w:pPr>
          </w:p>
        </w:tc>
        <w:tc>
          <w:tcPr>
            <w:tcW w:w="747"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6"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r>
    </w:tbl>
    <w:p w:rsidR="000960C0" w:rsidRPr="003E7905" w:rsidRDefault="000960C0" w:rsidP="000960C0">
      <w:pPr>
        <w:tabs>
          <w:tab w:val="left" w:pos="540"/>
        </w:tabs>
        <w:ind w:left="540"/>
        <w:jc w:val="thaiDistribute"/>
        <w:rPr>
          <w:rFonts w:ascii="Times New Roman" w:hAnsi="Times New Roman" w:cs="Times New Roman"/>
          <w:i/>
          <w:iCs/>
          <w:sz w:val="22"/>
          <w:szCs w:val="22"/>
        </w:rPr>
      </w:pPr>
      <w:r w:rsidRPr="003E7905">
        <w:rPr>
          <w:rFonts w:ascii="Times New Roman" w:hAnsi="Times New Roman" w:cs="Times New Roman"/>
          <w:i/>
          <w:iCs/>
          <w:sz w:val="22"/>
          <w:szCs w:val="22"/>
        </w:rPr>
        <w:t>Short-term borrowings</w:t>
      </w:r>
    </w:p>
    <w:p w:rsidR="000960C0" w:rsidRPr="003E7905" w:rsidRDefault="000960C0" w:rsidP="000960C0">
      <w:pPr>
        <w:tabs>
          <w:tab w:val="left" w:pos="540"/>
        </w:tabs>
        <w:ind w:left="540"/>
        <w:jc w:val="thaiDistribute"/>
        <w:rPr>
          <w:rFonts w:ascii="Times New Roman" w:hAnsi="Times New Roman" w:cs="Times New Roman"/>
          <w:sz w:val="22"/>
          <w:szCs w:val="22"/>
        </w:rPr>
      </w:pPr>
    </w:p>
    <w:p w:rsidR="000960C0" w:rsidRPr="003E7905" w:rsidRDefault="000960C0" w:rsidP="000960C0">
      <w:pPr>
        <w:tabs>
          <w:tab w:val="left" w:pos="540"/>
        </w:tabs>
        <w:ind w:left="540"/>
        <w:jc w:val="thaiDistribute"/>
        <w:rPr>
          <w:rFonts w:ascii="Times New Roman" w:hAnsi="Times New Roman" w:cs="Times New Roman"/>
          <w:sz w:val="22"/>
          <w:szCs w:val="22"/>
          <w:cs/>
        </w:rPr>
      </w:pPr>
      <w:r w:rsidRPr="003E7905">
        <w:rPr>
          <w:rFonts w:ascii="Times New Roman" w:hAnsi="Times New Roman" w:cs="Times New Roman"/>
          <w:sz w:val="22"/>
          <w:szCs w:val="22"/>
        </w:rPr>
        <w:t xml:space="preserve">As at </w:t>
      </w:r>
      <w:r w:rsidR="00E81828" w:rsidRPr="003E7905">
        <w:rPr>
          <w:rFonts w:ascii="Times New Roman" w:hAnsi="Times New Roman" w:cs="Times New Roman"/>
          <w:sz w:val="22"/>
          <w:szCs w:val="22"/>
        </w:rPr>
        <w:t xml:space="preserve">30 </w:t>
      </w:r>
      <w:r w:rsidR="003F1EC2">
        <w:rPr>
          <w:rFonts w:ascii="Times New Roman" w:hAnsi="Times New Roman" w:cs="Times New Roman"/>
          <w:sz w:val="22"/>
          <w:szCs w:val="22"/>
        </w:rPr>
        <w:t>September</w:t>
      </w:r>
      <w:r w:rsidRPr="003E7905">
        <w:rPr>
          <w:rFonts w:ascii="Times New Roman" w:hAnsi="Times New Roman" w:cs="Times New Roman"/>
          <w:sz w:val="22"/>
          <w:szCs w:val="22"/>
        </w:rPr>
        <w:t xml:space="preserve"> 201</w:t>
      </w:r>
      <w:r w:rsidR="00D16B69" w:rsidRPr="003E7905">
        <w:rPr>
          <w:rFonts w:ascii="Times New Roman" w:hAnsi="Times New Roman" w:cs="Times New Roman"/>
          <w:sz w:val="22"/>
          <w:szCs w:val="22"/>
        </w:rPr>
        <w:t>9</w:t>
      </w:r>
      <w:r w:rsidRPr="003E7905">
        <w:rPr>
          <w:rFonts w:ascii="Times New Roman" w:hAnsi="Times New Roman" w:cs="Times New Roman"/>
          <w:sz w:val="22"/>
          <w:szCs w:val="22"/>
        </w:rPr>
        <w:t>, the Group has overdraft facility totaling Baht</w:t>
      </w:r>
      <w:r w:rsidR="003C5BDA">
        <w:rPr>
          <w:rFonts w:ascii="Times New Roman" w:hAnsi="Times New Roman" w:cs="Times New Roman"/>
          <w:sz w:val="22"/>
          <w:szCs w:val="22"/>
        </w:rPr>
        <w:t xml:space="preserve"> </w:t>
      </w:r>
      <w:r w:rsidR="005429EF" w:rsidRPr="005429EF">
        <w:rPr>
          <w:rFonts w:ascii="Times New Roman" w:hAnsi="Times New Roman" w:cs="Times New Roman"/>
          <w:sz w:val="22"/>
          <w:szCs w:val="22"/>
        </w:rPr>
        <w:t>5.0</w:t>
      </w:r>
      <w:r w:rsidR="003C5BDA" w:rsidRPr="005429EF">
        <w:rPr>
          <w:rFonts w:ascii="Times New Roman" w:hAnsi="Times New Roman" w:cs="Times New Roman"/>
          <w:sz w:val="22"/>
          <w:szCs w:val="22"/>
        </w:rPr>
        <w:t xml:space="preserve"> </w:t>
      </w:r>
      <w:r w:rsidRPr="003E7905">
        <w:rPr>
          <w:rFonts w:ascii="Times New Roman" w:hAnsi="Times New Roman" w:cs="Times New Roman"/>
          <w:sz w:val="22"/>
          <w:szCs w:val="22"/>
        </w:rPr>
        <w:t xml:space="preserve">million </w:t>
      </w:r>
      <w:r w:rsidRPr="003E7905">
        <w:rPr>
          <w:rFonts w:ascii="Times New Roman" w:hAnsi="Times New Roman" w:cs="Times New Roman"/>
          <w:i/>
          <w:iCs/>
          <w:sz w:val="22"/>
          <w:szCs w:val="22"/>
        </w:rPr>
        <w:t>(</w:t>
      </w:r>
      <w:r w:rsidR="008E0B9E" w:rsidRPr="003E7905">
        <w:rPr>
          <w:rFonts w:ascii="Times New Roman" w:hAnsi="Times New Roman" w:cs="Times New Roman"/>
          <w:i/>
          <w:iCs/>
          <w:sz w:val="22"/>
          <w:szCs w:val="22"/>
        </w:rPr>
        <w:t xml:space="preserve">31 </w:t>
      </w:r>
      <w:r w:rsidR="00563C02" w:rsidRPr="003E7905">
        <w:rPr>
          <w:rFonts w:ascii="Times New Roman" w:hAnsi="Times New Roman" w:cs="Times New Roman"/>
          <w:i/>
          <w:iCs/>
          <w:sz w:val="22"/>
          <w:szCs w:val="22"/>
        </w:rPr>
        <w:t>December</w:t>
      </w:r>
      <w:r w:rsidR="008E0B9E" w:rsidRPr="003E7905">
        <w:rPr>
          <w:rFonts w:ascii="Times New Roman" w:hAnsi="Times New Roman" w:cs="Times New Roman"/>
          <w:i/>
          <w:iCs/>
          <w:sz w:val="22"/>
          <w:szCs w:val="22"/>
        </w:rPr>
        <w:t xml:space="preserve"> </w:t>
      </w:r>
      <w:r w:rsidRPr="003E7905">
        <w:rPr>
          <w:rFonts w:ascii="Times New Roman" w:hAnsi="Times New Roman" w:cs="Times New Roman"/>
          <w:i/>
          <w:iCs/>
          <w:sz w:val="22"/>
          <w:szCs w:val="22"/>
        </w:rPr>
        <w:t>201</w:t>
      </w:r>
      <w:r w:rsidR="00D16B69" w:rsidRPr="003E7905">
        <w:rPr>
          <w:rFonts w:ascii="Times New Roman" w:hAnsi="Times New Roman" w:cs="Times New Roman"/>
          <w:i/>
          <w:iCs/>
          <w:sz w:val="22"/>
          <w:szCs w:val="22"/>
        </w:rPr>
        <w:t>8</w:t>
      </w:r>
      <w:r w:rsidRPr="003E7905">
        <w:rPr>
          <w:rFonts w:ascii="Times New Roman" w:hAnsi="Times New Roman" w:cs="Times New Roman"/>
          <w:i/>
          <w:iCs/>
          <w:sz w:val="22"/>
          <w:szCs w:val="22"/>
        </w:rPr>
        <w:t xml:space="preserve">: Baht </w:t>
      </w:r>
      <w:r w:rsidR="00EA2959" w:rsidRPr="003E7905">
        <w:rPr>
          <w:rFonts w:ascii="Times New Roman" w:hAnsi="Times New Roman" w:cs="Times New Roman"/>
          <w:i/>
          <w:iCs/>
          <w:sz w:val="22"/>
          <w:szCs w:val="22"/>
        </w:rPr>
        <w:t>5</w:t>
      </w:r>
      <w:r w:rsidRPr="003E7905">
        <w:rPr>
          <w:rFonts w:ascii="Times New Roman" w:hAnsi="Times New Roman" w:cs="Times New Roman"/>
          <w:i/>
          <w:iCs/>
          <w:sz w:val="22"/>
          <w:szCs w:val="22"/>
        </w:rPr>
        <w:t>.0 million)</w:t>
      </w:r>
      <w:r w:rsidRPr="003E7905">
        <w:rPr>
          <w:rFonts w:ascii="Times New Roman" w:hAnsi="Times New Roman" w:cs="Times New Roman"/>
          <w:sz w:val="22"/>
          <w:szCs w:val="22"/>
        </w:rPr>
        <w:t xml:space="preserve">. The facility is secured by a subsidiary’s </w:t>
      </w:r>
      <w:r w:rsidR="00E85FC2" w:rsidRPr="003E7905">
        <w:rPr>
          <w:rFonts w:ascii="Times New Roman" w:hAnsi="Times New Roman" w:cs="Times New Roman"/>
          <w:sz w:val="22"/>
          <w:szCs w:val="22"/>
        </w:rPr>
        <w:t>barge</w:t>
      </w:r>
      <w:r w:rsidRPr="003E7905">
        <w:rPr>
          <w:rFonts w:ascii="Times New Roman" w:hAnsi="Times New Roman" w:cs="Times New Roman"/>
          <w:sz w:val="22"/>
          <w:szCs w:val="22"/>
        </w:rPr>
        <w:t xml:space="preserve"> as disclosed in note </w:t>
      </w:r>
      <w:r w:rsidR="00043544" w:rsidRPr="003E7905">
        <w:rPr>
          <w:rFonts w:ascii="Times New Roman" w:hAnsi="Times New Roman" w:cs="Times New Roman"/>
          <w:sz w:val="22"/>
          <w:szCs w:val="22"/>
        </w:rPr>
        <w:t>7</w:t>
      </w:r>
      <w:r w:rsidRPr="003E7905">
        <w:rPr>
          <w:rFonts w:ascii="Times New Roman" w:hAnsi="Times New Roman" w:cs="Times New Roman"/>
          <w:sz w:val="22"/>
          <w:szCs w:val="22"/>
        </w:rPr>
        <w:t>. The Group has unused bank overdrafts facilities amounting to Baht</w:t>
      </w:r>
      <w:r w:rsidR="00D529E9" w:rsidRPr="003E7905">
        <w:rPr>
          <w:rFonts w:ascii="Times New Roman" w:hAnsi="Times New Roman" w:cs="Times New Roman"/>
          <w:sz w:val="22"/>
          <w:szCs w:val="22"/>
        </w:rPr>
        <w:t xml:space="preserve"> </w:t>
      </w:r>
      <w:r w:rsidR="00476D66" w:rsidRPr="003E7905">
        <w:rPr>
          <w:rFonts w:ascii="Times New Roman" w:hAnsi="Times New Roman" w:cs="Times New Roman"/>
          <w:sz w:val="22"/>
          <w:szCs w:val="22"/>
        </w:rPr>
        <w:t>5.0</w:t>
      </w:r>
      <w:r w:rsidR="00937282" w:rsidRPr="003E7905">
        <w:rPr>
          <w:rFonts w:ascii="Times New Roman" w:hAnsi="Times New Roman" w:cs="Times New Roman"/>
          <w:sz w:val="22"/>
          <w:szCs w:val="22"/>
        </w:rPr>
        <w:t xml:space="preserve"> 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8E0B9E" w:rsidRPr="003E7905">
        <w:rPr>
          <w:rFonts w:ascii="Times New Roman" w:hAnsi="Times New Roman" w:cs="Times New Roman"/>
          <w:i/>
          <w:iCs/>
          <w:sz w:val="22"/>
          <w:szCs w:val="22"/>
        </w:rPr>
        <w:t xml:space="preserve">31 </w:t>
      </w:r>
      <w:r w:rsidR="00563C02" w:rsidRPr="003E7905">
        <w:rPr>
          <w:rFonts w:ascii="Times New Roman" w:hAnsi="Times New Roman" w:cs="Times New Roman"/>
          <w:i/>
          <w:iCs/>
          <w:sz w:val="22"/>
          <w:szCs w:val="22"/>
        </w:rPr>
        <w:t>December</w:t>
      </w:r>
      <w:r w:rsidR="008E0B9E" w:rsidRPr="003E7905">
        <w:rPr>
          <w:rFonts w:ascii="Times New Roman" w:hAnsi="Times New Roman" w:cs="Times New Roman"/>
          <w:i/>
          <w:iCs/>
          <w:sz w:val="22"/>
          <w:szCs w:val="22"/>
        </w:rPr>
        <w:t xml:space="preserve"> </w:t>
      </w:r>
      <w:r w:rsidRPr="003E7905">
        <w:rPr>
          <w:rFonts w:ascii="Times New Roman" w:hAnsi="Times New Roman" w:cs="Times New Roman"/>
          <w:i/>
          <w:iCs/>
          <w:sz w:val="22"/>
          <w:szCs w:val="22"/>
        </w:rPr>
        <w:t>201</w:t>
      </w:r>
      <w:r w:rsidR="00D16B69" w:rsidRPr="003E7905">
        <w:rPr>
          <w:rFonts w:ascii="Times New Roman" w:hAnsi="Times New Roman" w:cs="Times New Roman"/>
          <w:i/>
          <w:iCs/>
          <w:sz w:val="22"/>
          <w:szCs w:val="22"/>
        </w:rPr>
        <w:t>8</w:t>
      </w:r>
      <w:r w:rsidRPr="003E7905">
        <w:rPr>
          <w:rFonts w:ascii="Times New Roman" w:hAnsi="Times New Roman" w:cs="Times New Roman"/>
          <w:i/>
          <w:iCs/>
          <w:sz w:val="22"/>
          <w:szCs w:val="22"/>
        </w:rPr>
        <w:t xml:space="preserve">: Baht </w:t>
      </w:r>
      <w:r w:rsidR="00EA2959" w:rsidRPr="003E7905">
        <w:rPr>
          <w:rFonts w:ascii="Times New Roman" w:hAnsi="Times New Roman" w:cs="Times New Roman"/>
          <w:i/>
          <w:iCs/>
          <w:sz w:val="22"/>
          <w:szCs w:val="22"/>
        </w:rPr>
        <w:t>5</w:t>
      </w:r>
      <w:r w:rsidRPr="003E7905">
        <w:rPr>
          <w:rFonts w:ascii="Times New Roman" w:hAnsi="Times New Roman" w:cs="Times New Roman"/>
          <w:i/>
          <w:iCs/>
          <w:sz w:val="22"/>
          <w:szCs w:val="22"/>
        </w:rPr>
        <w:t>.0 million).</w:t>
      </w:r>
    </w:p>
    <w:p w:rsidR="000960C0" w:rsidRPr="003E7905" w:rsidRDefault="000960C0" w:rsidP="000960C0">
      <w:pPr>
        <w:autoSpaceDE w:val="0"/>
        <w:autoSpaceDN w:val="0"/>
        <w:adjustRightInd w:val="0"/>
        <w:ind w:left="540"/>
        <w:jc w:val="thaiDistribute"/>
        <w:rPr>
          <w:rFonts w:ascii="Times New Roman" w:hAnsi="Times New Roman" w:cs="Times New Roman"/>
          <w:sz w:val="22"/>
          <w:szCs w:val="22"/>
        </w:rPr>
      </w:pPr>
    </w:p>
    <w:p w:rsidR="00D47BD9" w:rsidRPr="00D47BD9" w:rsidRDefault="000960C0" w:rsidP="00D47BD9">
      <w:pPr>
        <w:autoSpaceDE w:val="0"/>
        <w:autoSpaceDN w:val="0"/>
        <w:adjustRightInd w:val="0"/>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As at </w:t>
      </w:r>
      <w:r w:rsidR="00E81828" w:rsidRPr="003E7905">
        <w:rPr>
          <w:rFonts w:ascii="Times New Roman" w:hAnsi="Times New Roman" w:cs="Times New Roman"/>
          <w:sz w:val="22"/>
          <w:szCs w:val="22"/>
        </w:rPr>
        <w:t xml:space="preserve">30 </w:t>
      </w:r>
      <w:r w:rsidR="003F1EC2">
        <w:rPr>
          <w:rFonts w:ascii="Times New Roman" w:hAnsi="Times New Roman" w:cs="Times New Roman"/>
          <w:sz w:val="22"/>
          <w:szCs w:val="22"/>
        </w:rPr>
        <w:t xml:space="preserve">September </w:t>
      </w:r>
      <w:r w:rsidRPr="003E7905">
        <w:rPr>
          <w:rFonts w:ascii="Times New Roman" w:hAnsi="Times New Roman" w:cs="Times New Roman"/>
          <w:sz w:val="22"/>
          <w:szCs w:val="22"/>
        </w:rPr>
        <w:t>201</w:t>
      </w:r>
      <w:r w:rsidR="00D16B69" w:rsidRPr="003E7905">
        <w:rPr>
          <w:rFonts w:ascii="Times New Roman" w:hAnsi="Times New Roman" w:cs="Times New Roman"/>
          <w:sz w:val="22"/>
          <w:szCs w:val="22"/>
        </w:rPr>
        <w:t>9</w:t>
      </w:r>
      <w:r w:rsidRPr="003E7905">
        <w:rPr>
          <w:rFonts w:ascii="Times New Roman" w:hAnsi="Times New Roman" w:cs="Times New Roman"/>
          <w:sz w:val="22"/>
          <w:szCs w:val="22"/>
        </w:rPr>
        <w:t>, the Company has short-term borrowing facilities from a financial institution, in form of promissory notes, letter of credit and trust receipts totaling Baht</w:t>
      </w:r>
      <w:r w:rsidR="00DB0972" w:rsidRPr="003E7905">
        <w:rPr>
          <w:rFonts w:ascii="Times New Roman" w:hAnsi="Times New Roman" w:cs="Times New Roman"/>
          <w:sz w:val="22"/>
          <w:szCs w:val="22"/>
        </w:rPr>
        <w:t xml:space="preserve"> </w:t>
      </w:r>
      <w:r w:rsidR="00DC6B11">
        <w:rPr>
          <w:rFonts w:ascii="Times New Roman" w:hAnsi="Times New Roman" w:cs="Times New Roman"/>
          <w:sz w:val="22"/>
          <w:szCs w:val="22"/>
        </w:rPr>
        <w:t>60.0</w:t>
      </w:r>
      <w:r w:rsidR="001C0E73" w:rsidRPr="003E7905">
        <w:rPr>
          <w:rFonts w:ascii="Times New Roman" w:hAnsi="Times New Roman" w:cs="Times New Roman"/>
          <w:sz w:val="22"/>
          <w:szCs w:val="22"/>
        </w:rPr>
        <w:t xml:space="preserve"> 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980018" w:rsidRPr="003E7905">
        <w:rPr>
          <w:rFonts w:ascii="Times New Roman" w:hAnsi="Times New Roman" w:cs="Times New Roman"/>
          <w:i/>
          <w:iCs/>
          <w:sz w:val="22"/>
          <w:szCs w:val="22"/>
        </w:rPr>
        <w:t xml:space="preserve">31 December </w:t>
      </w:r>
      <w:r w:rsidRPr="003E7905">
        <w:rPr>
          <w:rFonts w:ascii="Times New Roman" w:hAnsi="Times New Roman" w:cs="Times New Roman"/>
          <w:i/>
          <w:iCs/>
          <w:sz w:val="22"/>
          <w:szCs w:val="22"/>
        </w:rPr>
        <w:t>201</w:t>
      </w:r>
      <w:r w:rsidR="00D16B69" w:rsidRPr="003E7905">
        <w:rPr>
          <w:rFonts w:ascii="Times New Roman" w:hAnsi="Times New Roman" w:cs="Times New Roman"/>
          <w:i/>
          <w:iCs/>
          <w:sz w:val="22"/>
          <w:szCs w:val="22"/>
        </w:rPr>
        <w:t>8</w:t>
      </w:r>
      <w:r w:rsidRPr="003E7905">
        <w:rPr>
          <w:rFonts w:ascii="Times New Roman" w:hAnsi="Times New Roman" w:cs="Times New Roman"/>
          <w:i/>
          <w:iCs/>
          <w:sz w:val="22"/>
          <w:szCs w:val="22"/>
        </w:rPr>
        <w:t>: Baht 60.0 million).</w:t>
      </w:r>
      <w:r w:rsidRPr="003E7905">
        <w:rPr>
          <w:rFonts w:ascii="Times New Roman" w:hAnsi="Times New Roman" w:cs="Times New Roman"/>
          <w:sz w:val="22"/>
          <w:szCs w:val="22"/>
        </w:rPr>
        <w:t xml:space="preserve"> The facilities are secured by a subsidiary, and part of the Company’s land and construction, and machinery as disclosed in note </w:t>
      </w:r>
      <w:r w:rsidR="00043544" w:rsidRPr="003E7905">
        <w:rPr>
          <w:rFonts w:ascii="Times New Roman" w:hAnsi="Times New Roman" w:cs="Times New Roman"/>
          <w:sz w:val="22"/>
          <w:szCs w:val="22"/>
        </w:rPr>
        <w:t>7</w:t>
      </w:r>
      <w:r w:rsidRPr="003E7905">
        <w:rPr>
          <w:rFonts w:ascii="Times New Roman" w:hAnsi="Times New Roman" w:cs="Times New Roman"/>
          <w:sz w:val="22"/>
          <w:szCs w:val="22"/>
        </w:rPr>
        <w:t xml:space="preserve">. The Company has unused </w:t>
      </w:r>
      <w:r w:rsidRPr="003E7905">
        <w:rPr>
          <w:rFonts w:ascii="Times New Roman" w:hAnsi="Times New Roman" w:cs="Times New Roman"/>
          <w:sz w:val="22"/>
          <w:szCs w:val="22"/>
        </w:rPr>
        <w:lastRenderedPageBreak/>
        <w:t>short-term borrowing facilities amounting to Baht</w:t>
      </w:r>
      <w:r w:rsidR="00DB0972" w:rsidRPr="003E7905">
        <w:rPr>
          <w:rFonts w:ascii="Times New Roman" w:hAnsi="Times New Roman" w:cs="Times New Roman"/>
          <w:sz w:val="22"/>
          <w:szCs w:val="22"/>
        </w:rPr>
        <w:t xml:space="preserve"> </w:t>
      </w:r>
      <w:r w:rsidR="00DC6B11">
        <w:rPr>
          <w:rFonts w:ascii="Times New Roman" w:hAnsi="Times New Roman" w:cs="Times New Roman"/>
          <w:sz w:val="22"/>
          <w:szCs w:val="22"/>
        </w:rPr>
        <w:t>50.0</w:t>
      </w:r>
      <w:r w:rsidR="008D4616" w:rsidRPr="003E7905">
        <w:rPr>
          <w:rFonts w:ascii="Times New Roman" w:hAnsi="Times New Roman" w:cs="Times New Roman"/>
          <w:sz w:val="22"/>
          <w:szCs w:val="22"/>
        </w:rPr>
        <w:t xml:space="preserve"> </w:t>
      </w:r>
      <w:r w:rsidR="001C0E73" w:rsidRPr="003E7905">
        <w:rPr>
          <w:rFonts w:ascii="Times New Roman" w:hAnsi="Times New Roman" w:cs="Times New Roman"/>
          <w:sz w:val="22"/>
          <w:szCs w:val="22"/>
        </w:rPr>
        <w:t>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980018" w:rsidRPr="003E7905">
        <w:rPr>
          <w:rFonts w:ascii="Times New Roman" w:hAnsi="Times New Roman" w:cs="Times New Roman"/>
          <w:i/>
          <w:iCs/>
          <w:sz w:val="22"/>
          <w:szCs w:val="22"/>
        </w:rPr>
        <w:t xml:space="preserve">31 December </w:t>
      </w:r>
      <w:r w:rsidRPr="003E7905">
        <w:rPr>
          <w:rFonts w:ascii="Times New Roman" w:hAnsi="Times New Roman" w:cs="Times New Roman"/>
          <w:i/>
          <w:iCs/>
          <w:sz w:val="22"/>
          <w:szCs w:val="22"/>
        </w:rPr>
        <w:t>201</w:t>
      </w:r>
      <w:r w:rsidR="00D16B69" w:rsidRPr="003E7905">
        <w:rPr>
          <w:rFonts w:ascii="Times New Roman" w:hAnsi="Times New Roman" w:cs="Times New Roman"/>
          <w:i/>
          <w:iCs/>
          <w:sz w:val="22"/>
          <w:szCs w:val="22"/>
        </w:rPr>
        <w:t>8</w:t>
      </w:r>
      <w:r w:rsidRPr="003E7905">
        <w:rPr>
          <w:rFonts w:ascii="Times New Roman" w:hAnsi="Times New Roman" w:cs="Times New Roman"/>
          <w:i/>
          <w:iCs/>
          <w:sz w:val="22"/>
          <w:szCs w:val="22"/>
        </w:rPr>
        <w:t xml:space="preserve">: Baht </w:t>
      </w:r>
      <w:r w:rsidR="00EA2959" w:rsidRPr="003E7905">
        <w:rPr>
          <w:rFonts w:ascii="Times New Roman" w:hAnsi="Times New Roman" w:cs="Times New Roman"/>
          <w:i/>
          <w:iCs/>
          <w:sz w:val="22"/>
          <w:szCs w:val="22"/>
        </w:rPr>
        <w:t>17.4</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w:t>
      </w:r>
      <w:r w:rsidR="00D47BD9">
        <w:br w:type="page"/>
      </w:r>
    </w:p>
    <w:bookmarkEnd w:id="3"/>
    <w:bookmarkEnd w:id="4"/>
    <w:p w:rsidR="000960C0" w:rsidRPr="003F1EC2" w:rsidRDefault="00153ADD" w:rsidP="00B5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4"/>
          <w:szCs w:val="24"/>
        </w:rPr>
      </w:pPr>
      <w:r w:rsidRPr="003F1EC2">
        <w:rPr>
          <w:rFonts w:ascii="Times New Roman" w:hAnsi="Times New Roman" w:cs="Times New Roman"/>
          <w:b/>
          <w:bCs/>
          <w:sz w:val="24"/>
          <w:szCs w:val="24"/>
        </w:rPr>
        <w:lastRenderedPageBreak/>
        <w:t>9</w:t>
      </w:r>
      <w:r w:rsidR="00B5736A" w:rsidRPr="003F1EC2">
        <w:rPr>
          <w:rFonts w:ascii="Times New Roman" w:hAnsi="Times New Roman" w:cs="Times New Roman"/>
          <w:sz w:val="24"/>
          <w:szCs w:val="24"/>
          <w:cs/>
        </w:rPr>
        <w:tab/>
      </w:r>
      <w:r w:rsidR="000960C0" w:rsidRPr="003F1EC2">
        <w:rPr>
          <w:rFonts w:ascii="Times New Roman" w:hAnsi="Times New Roman" w:cs="Times New Roman"/>
          <w:b/>
          <w:bCs/>
          <w:sz w:val="24"/>
          <w:szCs w:val="24"/>
        </w:rPr>
        <w:t>Segment information</w:t>
      </w:r>
      <w:r w:rsidR="003A5AA8" w:rsidRPr="003F1EC2">
        <w:rPr>
          <w:rFonts w:ascii="Times New Roman" w:hAnsi="Times New Roman" w:cs="Times New Roman"/>
          <w:b/>
          <w:bCs/>
          <w:sz w:val="24"/>
          <w:szCs w:val="24"/>
        </w:rPr>
        <w:t xml:space="preserve"> and</w:t>
      </w:r>
      <w:r w:rsidR="00C62D86" w:rsidRPr="003F1EC2">
        <w:rPr>
          <w:rFonts w:ascii="Times New Roman" w:hAnsi="Times New Roman" w:cs="Times New Roman"/>
          <w:b/>
          <w:bCs/>
          <w:sz w:val="24"/>
          <w:szCs w:val="24"/>
        </w:rPr>
        <w:t xml:space="preserve"> disaggregation of</w:t>
      </w:r>
      <w:r w:rsidR="003A5AA8" w:rsidRPr="003F1EC2">
        <w:rPr>
          <w:rFonts w:ascii="Times New Roman" w:hAnsi="Times New Roman" w:cs="Times New Roman"/>
          <w:b/>
          <w:bCs/>
          <w:sz w:val="24"/>
          <w:szCs w:val="24"/>
        </w:rPr>
        <w:t xml:space="preserve"> revenue</w:t>
      </w:r>
    </w:p>
    <w:p w:rsidR="000960C0" w:rsidRPr="003E7905" w:rsidRDefault="000960C0" w:rsidP="00343E96">
      <w:pPr>
        <w:ind w:left="540"/>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3E7905">
        <w:rPr>
          <w:rFonts w:ascii="Times New Roman" w:hAnsi="Times New Roman" w:cs="Times New Roman"/>
          <w:sz w:val="22"/>
          <w:szCs w:val="22"/>
          <w:lang w:val="en-GB"/>
        </w:rPr>
        <w:t xml:space="preserve">The Group has two reportable segments, as described below, which are the Group’s strategic divisions. The strategic divisions offer different sales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  </w:t>
      </w:r>
    </w:p>
    <w:p w:rsidR="000960C0" w:rsidRPr="003E7905" w:rsidRDefault="000960C0" w:rsidP="000960C0">
      <w:pPr>
        <w:ind w:left="540"/>
        <w:rPr>
          <w:rFonts w:ascii="Times New Roman" w:hAnsi="Times New Roman" w:cs="Times New Roman"/>
          <w:sz w:val="22"/>
          <w:szCs w:val="22"/>
        </w:rPr>
      </w:pPr>
    </w:p>
    <w:p w:rsidR="000960C0" w:rsidRPr="003E7905" w:rsidRDefault="000960C0" w:rsidP="000960C0">
      <w:pPr>
        <w:ind w:left="540"/>
        <w:rPr>
          <w:rFonts w:ascii="Times New Roman" w:hAnsi="Times New Roman" w:cs="Times New Roman"/>
          <w:b/>
          <w:bCs/>
          <w:i/>
          <w:iCs/>
          <w:sz w:val="22"/>
          <w:szCs w:val="22"/>
          <w:lang w:val="en-GB"/>
        </w:rPr>
      </w:pPr>
      <w:r w:rsidRPr="003E7905">
        <w:rPr>
          <w:rFonts w:ascii="Times New Roman" w:hAnsi="Times New Roman" w:cs="Times New Roman"/>
          <w:b/>
          <w:bCs/>
          <w:i/>
          <w:iCs/>
          <w:sz w:val="22"/>
          <w:szCs w:val="22"/>
          <w:lang w:val="en-GB"/>
        </w:rPr>
        <w:t>Business segments</w:t>
      </w:r>
    </w:p>
    <w:p w:rsidR="000960C0" w:rsidRPr="003E7905" w:rsidRDefault="000960C0" w:rsidP="000960C0">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tblPr>
      <w:tblGrid>
        <w:gridCol w:w="2555"/>
        <w:gridCol w:w="6254"/>
      </w:tblGrid>
      <w:tr w:rsidR="000960C0" w:rsidRPr="003E7905" w:rsidTr="008972F7">
        <w:trPr>
          <w:cantSplit/>
          <w:trHeight w:val="80"/>
        </w:trPr>
        <w:tc>
          <w:tcPr>
            <w:tcW w:w="2555"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3E7905">
              <w:rPr>
                <w:rFonts w:ascii="Times New Roman" w:hAnsi="Times New Roman" w:cs="Times New Roman"/>
                <w:bCs/>
                <w:sz w:val="22"/>
                <w:szCs w:val="22"/>
                <w:lang w:val="en-GB" w:bidi="ar-SA"/>
              </w:rPr>
              <w:t>Segment 1</w:t>
            </w:r>
          </w:p>
        </w:tc>
        <w:tc>
          <w:tcPr>
            <w:tcW w:w="6254"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bidi="ar-SA"/>
              </w:rPr>
            </w:pPr>
            <w:r w:rsidRPr="003E7905">
              <w:rPr>
                <w:rFonts w:ascii="Times New Roman" w:hAnsi="Times New Roman" w:cs="Times New Roman"/>
                <w:bCs/>
                <w:sz w:val="22"/>
                <w:szCs w:val="22"/>
                <w:lang w:bidi="ar-SA"/>
              </w:rPr>
              <w:t xml:space="preserve">     Sales of coal</w:t>
            </w:r>
            <w:r w:rsidR="00F0277E" w:rsidRPr="003E7905">
              <w:rPr>
                <w:rFonts w:ascii="Times New Roman" w:hAnsi="Times New Roman" w:cs="Times New Roman"/>
                <w:bCs/>
                <w:sz w:val="22"/>
                <w:szCs w:val="22"/>
                <w:lang w:bidi="ar-SA"/>
              </w:rPr>
              <w:t xml:space="preserve"> and</w:t>
            </w:r>
            <w:r w:rsidR="00A37370" w:rsidRPr="003E7905">
              <w:rPr>
                <w:rFonts w:ascii="Times New Roman" w:hAnsi="Times New Roman" w:cs="Times New Roman"/>
                <w:bCs/>
                <w:sz w:val="22"/>
                <w:szCs w:val="22"/>
                <w:lang w:bidi="ar-SA"/>
              </w:rPr>
              <w:t xml:space="preserve"> </w:t>
            </w:r>
            <w:r w:rsidR="00F0277E" w:rsidRPr="003E7905">
              <w:rPr>
                <w:rFonts w:ascii="Times New Roman" w:hAnsi="Times New Roman" w:cs="Times New Roman"/>
                <w:bCs/>
                <w:sz w:val="22"/>
                <w:szCs w:val="22"/>
                <w:lang w:bidi="ar-SA"/>
              </w:rPr>
              <w:t>related services</w:t>
            </w:r>
          </w:p>
        </w:tc>
      </w:tr>
      <w:tr w:rsidR="000960C0" w:rsidRPr="003E7905" w:rsidTr="008972F7">
        <w:trPr>
          <w:cantSplit/>
          <w:trHeight w:val="80"/>
        </w:trPr>
        <w:tc>
          <w:tcPr>
            <w:tcW w:w="2555"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3E7905">
              <w:rPr>
                <w:rFonts w:ascii="Times New Roman" w:hAnsi="Times New Roman" w:cs="Times New Roman"/>
                <w:bCs/>
                <w:sz w:val="22"/>
                <w:szCs w:val="22"/>
                <w:lang w:val="en-GB" w:bidi="ar-SA"/>
              </w:rPr>
              <w:t>Segment 2</w:t>
            </w:r>
          </w:p>
        </w:tc>
        <w:tc>
          <w:tcPr>
            <w:tcW w:w="6254"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3E7905">
              <w:rPr>
                <w:rFonts w:ascii="Times New Roman" w:hAnsi="Times New Roman" w:cs="Times New Roman"/>
                <w:bCs/>
                <w:sz w:val="22"/>
                <w:szCs w:val="22"/>
                <w:lang w:val="en-GB" w:bidi="ar-SA"/>
              </w:rPr>
              <w:t xml:space="preserve">     Transport</w:t>
            </w:r>
          </w:p>
        </w:tc>
      </w:tr>
    </w:tbl>
    <w:p w:rsidR="000960C0" w:rsidRPr="003E7905" w:rsidRDefault="000960C0" w:rsidP="00343E96">
      <w:pPr>
        <w:ind w:left="540"/>
        <w:rPr>
          <w:rFonts w:ascii="Times New Roman" w:hAnsi="Times New Roman" w:cs="Times New Roman"/>
          <w:sz w:val="22"/>
          <w:szCs w:val="22"/>
        </w:rPr>
      </w:pPr>
    </w:p>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r w:rsidRPr="003E7905">
        <w:rPr>
          <w:rFonts w:ascii="Times New Roman" w:hAnsi="Times New Roman" w:cs="Times New Roman"/>
          <w:sz w:val="22"/>
          <w:szCs w:val="22"/>
          <w:lang w:val="en-GB" w:bidi="ar-SA"/>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960C0" w:rsidRPr="003E7905" w:rsidRDefault="000960C0" w:rsidP="00343E96">
      <w:pPr>
        <w:ind w:left="540"/>
        <w:rPr>
          <w:rFonts w:ascii="Times New Roman" w:hAnsi="Times New Roman" w:cs="Times New Roman"/>
          <w:sz w:val="22"/>
          <w:szCs w:val="22"/>
        </w:rPr>
      </w:pPr>
    </w:p>
    <w:p w:rsidR="00C62D86" w:rsidRPr="003E7905" w:rsidRDefault="00C62D86" w:rsidP="000960C0">
      <w:pPr>
        <w:ind w:left="540"/>
        <w:rPr>
          <w:rFonts w:ascii="Times New Roman" w:hAnsi="Times New Roman" w:cs="Times New Roman"/>
          <w:b/>
          <w:bCs/>
          <w:i/>
          <w:iCs/>
          <w:sz w:val="22"/>
          <w:szCs w:val="22"/>
        </w:rPr>
      </w:pPr>
    </w:p>
    <w:p w:rsidR="00C62D86" w:rsidRPr="003E7905" w:rsidRDefault="00C62D86" w:rsidP="000960C0">
      <w:pPr>
        <w:ind w:left="540"/>
        <w:rPr>
          <w:rFonts w:ascii="Times New Roman" w:hAnsi="Times New Roman" w:cs="Times New Roman"/>
          <w:b/>
          <w:bCs/>
          <w:i/>
          <w:iCs/>
          <w:sz w:val="22"/>
          <w:szCs w:val="22"/>
        </w:rPr>
      </w:pPr>
    </w:p>
    <w:p w:rsidR="00F935FE" w:rsidRPr="003E7905" w:rsidRDefault="00F935FE" w:rsidP="000960C0">
      <w:pPr>
        <w:ind w:left="540"/>
        <w:rPr>
          <w:rFonts w:ascii="Times New Roman" w:hAnsi="Times New Roman" w:cs="Times New Roman"/>
          <w:b/>
          <w:bCs/>
          <w:i/>
          <w:iCs/>
          <w:sz w:val="22"/>
          <w:szCs w:val="22"/>
        </w:rPr>
        <w:sectPr w:rsidR="00F935FE" w:rsidRPr="003E7905" w:rsidSect="004B66CC">
          <w:headerReference w:type="default" r:id="rId10"/>
          <w:footerReference w:type="default" r:id="rId11"/>
          <w:pgSz w:w="11909" w:h="16834" w:code="9"/>
          <w:pgMar w:top="691" w:right="1152" w:bottom="576" w:left="1152" w:header="720" w:footer="720" w:gutter="0"/>
          <w:cols w:space="720"/>
        </w:sectPr>
      </w:pPr>
    </w:p>
    <w:p w:rsidR="000960C0" w:rsidRPr="003E7905" w:rsidRDefault="000960C0" w:rsidP="000960C0">
      <w:pPr>
        <w:ind w:left="540"/>
        <w:rPr>
          <w:rFonts w:ascii="Times New Roman" w:hAnsi="Times New Roman" w:cs="Times New Roman"/>
          <w:b/>
          <w:bCs/>
          <w:i/>
          <w:iCs/>
          <w:sz w:val="22"/>
          <w:szCs w:val="22"/>
          <w:cs/>
        </w:rPr>
      </w:pPr>
      <w:r w:rsidRPr="003E7905">
        <w:rPr>
          <w:rFonts w:ascii="Times New Roman" w:hAnsi="Times New Roman" w:cs="Times New Roman"/>
          <w:b/>
          <w:bCs/>
          <w:i/>
          <w:iCs/>
          <w:sz w:val="22"/>
          <w:szCs w:val="22"/>
        </w:rPr>
        <w:lastRenderedPageBreak/>
        <w:t>Information about reportable segments</w:t>
      </w:r>
      <w:r w:rsidR="008967C8" w:rsidRPr="003E7905">
        <w:rPr>
          <w:rFonts w:ascii="Times New Roman" w:hAnsi="Times New Roman" w:cs="Times New Roman"/>
          <w:b/>
          <w:bCs/>
          <w:i/>
          <w:iCs/>
          <w:sz w:val="22"/>
          <w:szCs w:val="22"/>
        </w:rPr>
        <w:t xml:space="preserve"> and timing of revenue recognition</w:t>
      </w:r>
    </w:p>
    <w:p w:rsidR="000960C0" w:rsidRPr="003E7905" w:rsidRDefault="000960C0" w:rsidP="00C36C89">
      <w:pPr>
        <w:ind w:left="540"/>
        <w:jc w:val="thaiDistribute"/>
        <w:rPr>
          <w:rFonts w:ascii="Times New Roman" w:hAnsi="Times New Roman" w:cs="Times New Roman"/>
          <w:sz w:val="22"/>
          <w:szCs w:val="22"/>
        </w:rPr>
      </w:pPr>
    </w:p>
    <w:p w:rsidR="00C5151F" w:rsidRPr="003E7905" w:rsidRDefault="00C5151F" w:rsidP="00B15F1F">
      <w:pPr>
        <w:ind w:left="540"/>
        <w:jc w:val="thaiDistribute"/>
        <w:rPr>
          <w:rFonts w:ascii="Times New Roman" w:eastAsia="PMingLiU" w:hAnsi="Times New Roman" w:cs="Times New Roman"/>
          <w:spacing w:val="6"/>
          <w:sz w:val="22"/>
          <w:szCs w:val="22"/>
          <w:lang w:val="en-GB" w:bidi="ar-SA"/>
        </w:rPr>
      </w:pPr>
      <w:r w:rsidRPr="003E7905">
        <w:rPr>
          <w:rFonts w:ascii="Times New Roman" w:eastAsia="PMingLiU" w:hAnsi="Times New Roman" w:cs="Times New Roman"/>
          <w:spacing w:val="6"/>
          <w:sz w:val="22"/>
          <w:szCs w:val="22"/>
          <w:lang w:val="en-GB" w:bidi="ar-SA"/>
        </w:rPr>
        <w:t xml:space="preserve">Revenue, results and timing of revenue recognition, based on business segments, in the consolidated </w:t>
      </w:r>
      <w:r w:rsidR="008E30FD" w:rsidRPr="003E7905">
        <w:rPr>
          <w:rFonts w:ascii="Times New Roman" w:eastAsia="PMingLiU" w:hAnsi="Times New Roman" w:cs="Times New Roman"/>
          <w:spacing w:val="6"/>
          <w:sz w:val="22"/>
          <w:szCs w:val="22"/>
          <w:lang w:val="en-GB" w:bidi="ar-SA"/>
        </w:rPr>
        <w:t xml:space="preserve">and separate </w:t>
      </w:r>
      <w:r w:rsidRPr="003E7905">
        <w:rPr>
          <w:rFonts w:ascii="Times New Roman" w:eastAsia="PMingLiU" w:hAnsi="Times New Roman" w:cs="Times New Roman"/>
          <w:spacing w:val="6"/>
          <w:sz w:val="22"/>
          <w:szCs w:val="22"/>
          <w:lang w:val="en-GB" w:bidi="ar-SA"/>
        </w:rPr>
        <w:t xml:space="preserve">financial statements for the three-month </w:t>
      </w:r>
      <w:r w:rsidR="008474FC" w:rsidRPr="003E7905">
        <w:rPr>
          <w:rFonts w:ascii="Times New Roman" w:eastAsia="PMingLiU" w:hAnsi="Times New Roman" w:cs="Times New Roman"/>
          <w:spacing w:val="6"/>
          <w:sz w:val="22"/>
          <w:szCs w:val="22"/>
          <w:lang w:val="en-GB" w:bidi="ar-SA"/>
        </w:rPr>
        <w:t xml:space="preserve">and </w:t>
      </w:r>
      <w:r w:rsidR="003F1EC2">
        <w:rPr>
          <w:rFonts w:ascii="Times New Roman" w:eastAsia="PMingLiU" w:hAnsi="Times New Roman" w:cs="Times New Roman"/>
          <w:spacing w:val="6"/>
          <w:sz w:val="22"/>
          <w:szCs w:val="22"/>
          <w:lang w:val="en-GB" w:bidi="ar-SA"/>
        </w:rPr>
        <w:t>nine</w:t>
      </w:r>
      <w:r w:rsidR="008474FC" w:rsidRPr="003E7905">
        <w:rPr>
          <w:rFonts w:ascii="Times New Roman" w:eastAsia="PMingLiU" w:hAnsi="Times New Roman" w:cs="Times New Roman"/>
          <w:spacing w:val="6"/>
          <w:sz w:val="22"/>
          <w:szCs w:val="22"/>
          <w:lang w:val="en-GB" w:bidi="ar-SA"/>
        </w:rPr>
        <w:t xml:space="preserve">-month </w:t>
      </w:r>
      <w:r w:rsidRPr="003E7905">
        <w:rPr>
          <w:rFonts w:ascii="Times New Roman" w:eastAsia="PMingLiU" w:hAnsi="Times New Roman" w:cs="Times New Roman"/>
          <w:spacing w:val="6"/>
          <w:sz w:val="22"/>
          <w:szCs w:val="22"/>
          <w:lang w:val="en-GB" w:bidi="ar-SA"/>
        </w:rPr>
        <w:t>period</w:t>
      </w:r>
      <w:r w:rsidR="008E30FD" w:rsidRPr="003E7905">
        <w:rPr>
          <w:rFonts w:ascii="Times New Roman" w:eastAsia="PMingLiU" w:hAnsi="Times New Roman" w:cs="Times New Roman"/>
          <w:spacing w:val="6"/>
          <w:sz w:val="22"/>
          <w:szCs w:val="22"/>
          <w:lang w:val="en-GB" w:bidi="ar-SA"/>
        </w:rPr>
        <w:t>s</w:t>
      </w:r>
      <w:r w:rsidRPr="003E7905">
        <w:rPr>
          <w:rFonts w:ascii="Times New Roman" w:eastAsia="PMingLiU" w:hAnsi="Times New Roman" w:cs="Times New Roman"/>
          <w:spacing w:val="6"/>
          <w:sz w:val="22"/>
          <w:szCs w:val="22"/>
          <w:lang w:val="en-GB" w:bidi="ar-SA"/>
        </w:rPr>
        <w:t xml:space="preserve"> ended 3</w:t>
      </w:r>
      <w:r w:rsidR="008474FC" w:rsidRPr="003E7905">
        <w:rPr>
          <w:rFonts w:ascii="Times New Roman" w:eastAsia="PMingLiU" w:hAnsi="Times New Roman" w:cs="Times New Roman"/>
          <w:spacing w:val="6"/>
          <w:sz w:val="22"/>
          <w:szCs w:val="22"/>
          <w:lang w:val="en-GB" w:bidi="ar-SA"/>
        </w:rPr>
        <w:t xml:space="preserve">0 </w:t>
      </w:r>
      <w:r w:rsidR="003F1EC2">
        <w:rPr>
          <w:rFonts w:ascii="Times New Roman" w:eastAsia="PMingLiU" w:hAnsi="Times New Roman" w:cs="Times New Roman"/>
          <w:spacing w:val="6"/>
          <w:sz w:val="22"/>
          <w:szCs w:val="22"/>
          <w:lang w:val="en-GB" w:bidi="ar-SA"/>
        </w:rPr>
        <w:t xml:space="preserve">September </w:t>
      </w:r>
      <w:r w:rsidRPr="003E7905">
        <w:rPr>
          <w:rFonts w:ascii="Times New Roman" w:eastAsia="PMingLiU" w:hAnsi="Times New Roman" w:cs="Times New Roman"/>
          <w:spacing w:val="6"/>
          <w:sz w:val="22"/>
          <w:szCs w:val="22"/>
          <w:lang w:val="en-GB" w:bidi="ar-SA"/>
        </w:rPr>
        <w:t>2019 and</w:t>
      </w:r>
      <w:r w:rsidR="002C6D60" w:rsidRPr="003E7905">
        <w:rPr>
          <w:rFonts w:ascii="Times New Roman" w:eastAsia="PMingLiU" w:hAnsi="Times New Roman" w:cs="Times New Roman"/>
          <w:spacing w:val="6"/>
          <w:sz w:val="22"/>
          <w:szCs w:val="22"/>
          <w:lang w:val="en-GB" w:bidi="ar-SA"/>
        </w:rPr>
        <w:t xml:space="preserve"> </w:t>
      </w:r>
      <w:r w:rsidRPr="003E7905">
        <w:rPr>
          <w:rFonts w:ascii="Times New Roman" w:eastAsia="PMingLiU" w:hAnsi="Times New Roman" w:cs="Times New Roman"/>
          <w:spacing w:val="6"/>
          <w:sz w:val="22"/>
          <w:szCs w:val="22"/>
          <w:lang w:val="en-GB" w:bidi="ar-SA"/>
        </w:rPr>
        <w:t>2018 were as follows:</w:t>
      </w:r>
    </w:p>
    <w:p w:rsidR="00782AD1" w:rsidRPr="003E7905" w:rsidRDefault="00782AD1" w:rsidP="00782A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jc w:val="thaiDistribute"/>
        <w:rPr>
          <w:rFonts w:ascii="Times New Roman" w:eastAsia="PMingLiU" w:hAnsi="Times New Roman" w:cs="Times New Roman"/>
          <w:sz w:val="22"/>
          <w:szCs w:val="22"/>
          <w:lang w:val="en-GB" w:bidi="ar-SA"/>
        </w:rPr>
      </w:pPr>
      <w:bookmarkStart w:id="5" w:name="_Hlk12436448"/>
    </w:p>
    <w:tbl>
      <w:tblPr>
        <w:tblW w:w="13410" w:type="dxa"/>
        <w:tblInd w:w="450" w:type="dxa"/>
        <w:tblLayout w:type="fixed"/>
        <w:tblLook w:val="04A0"/>
      </w:tblPr>
      <w:tblGrid>
        <w:gridCol w:w="3150"/>
        <w:gridCol w:w="1800"/>
        <w:gridCol w:w="270"/>
        <w:gridCol w:w="1710"/>
        <w:gridCol w:w="270"/>
        <w:gridCol w:w="1890"/>
        <w:gridCol w:w="270"/>
        <w:gridCol w:w="1620"/>
        <w:gridCol w:w="270"/>
        <w:gridCol w:w="90"/>
        <w:gridCol w:w="2070"/>
      </w:tblGrid>
      <w:tr w:rsidR="00433CD3" w:rsidRPr="003E7905" w:rsidTr="00E62CDD">
        <w:trPr>
          <w:cantSplit/>
          <w:trHeight w:val="80"/>
        </w:trPr>
        <w:tc>
          <w:tcPr>
            <w:tcW w:w="3150" w:type="dxa"/>
          </w:tcPr>
          <w:p w:rsidR="00433CD3" w:rsidRPr="003E7905" w:rsidRDefault="00433CD3"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433CD3" w:rsidRPr="003E7905" w:rsidRDefault="00433CD3" w:rsidP="00741C27">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tcPr>
          <w:p w:rsidR="00433CD3" w:rsidRPr="003E7905" w:rsidRDefault="00433CD3" w:rsidP="00741C27">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gridSpan w:val="2"/>
          </w:tcPr>
          <w:p w:rsidR="00433CD3" w:rsidRPr="003E7905" w:rsidRDefault="00433CD3" w:rsidP="00741C27">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8E30FD" w:rsidRPr="003E7905" w:rsidTr="00E62CDD">
        <w:trPr>
          <w:cantSplit/>
          <w:trHeight w:val="80"/>
        </w:trPr>
        <w:tc>
          <w:tcPr>
            <w:tcW w:w="3150" w:type="dxa"/>
          </w:tcPr>
          <w:p w:rsidR="008E30FD" w:rsidRPr="003E790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8E30FD" w:rsidRPr="003E7905" w:rsidRDefault="008E30FD" w:rsidP="008E30FD">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270" w:type="dxa"/>
          </w:tcPr>
          <w:p w:rsidR="008E30FD" w:rsidRPr="003E7905" w:rsidRDefault="008E30FD" w:rsidP="008E30FD">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gridSpan w:val="2"/>
          </w:tcPr>
          <w:p w:rsidR="008E30FD" w:rsidRPr="003E7905" w:rsidRDefault="008E30FD" w:rsidP="008E30F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8E30FD" w:rsidRPr="003E7905" w:rsidTr="00E62CDD">
        <w:trPr>
          <w:cantSplit/>
          <w:trHeight w:val="70"/>
        </w:trPr>
        <w:tc>
          <w:tcPr>
            <w:tcW w:w="3150" w:type="dxa"/>
          </w:tcPr>
          <w:p w:rsidR="008E30FD" w:rsidRPr="003E790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8E30FD" w:rsidRPr="003E7905" w:rsidRDefault="008E30FD" w:rsidP="008E30F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c>
          <w:tcPr>
            <w:tcW w:w="270" w:type="dxa"/>
          </w:tcPr>
          <w:p w:rsidR="008E30FD" w:rsidRPr="003E7905" w:rsidRDefault="008E30FD" w:rsidP="008E30FD">
            <w:pPr>
              <w:ind w:left="-137" w:right="-111"/>
              <w:jc w:val="center"/>
              <w:rPr>
                <w:rFonts w:ascii="Times New Roman" w:hAnsi="Times New Roman" w:cs="Times New Roman"/>
                <w:b/>
                <w:bCs/>
                <w:sz w:val="22"/>
                <w:szCs w:val="22"/>
              </w:rPr>
            </w:pPr>
          </w:p>
        </w:tc>
        <w:tc>
          <w:tcPr>
            <w:tcW w:w="1710" w:type="dxa"/>
          </w:tcPr>
          <w:p w:rsidR="008E30FD" w:rsidRPr="003E7905" w:rsidRDefault="008E30FD" w:rsidP="008E30FD">
            <w:pPr>
              <w:ind w:left="-137" w:right="-111"/>
              <w:jc w:val="center"/>
              <w:rPr>
                <w:rFonts w:ascii="Times New Roman" w:hAnsi="Times New Roman" w:cs="Times New Roman"/>
                <w:b/>
                <w:bCs/>
                <w:sz w:val="22"/>
                <w:szCs w:val="22"/>
              </w:rPr>
            </w:pPr>
          </w:p>
        </w:tc>
        <w:tc>
          <w:tcPr>
            <w:tcW w:w="270" w:type="dxa"/>
          </w:tcPr>
          <w:p w:rsidR="008E30FD" w:rsidRPr="003E7905" w:rsidRDefault="008E30FD" w:rsidP="008E30FD">
            <w:pPr>
              <w:ind w:left="-137" w:right="-111"/>
              <w:jc w:val="center"/>
              <w:rPr>
                <w:rFonts w:ascii="Times New Roman" w:hAnsi="Times New Roman" w:cs="Times New Roman"/>
                <w:b/>
                <w:bCs/>
                <w:sz w:val="22"/>
                <w:szCs w:val="22"/>
              </w:rPr>
            </w:pPr>
          </w:p>
        </w:tc>
        <w:tc>
          <w:tcPr>
            <w:tcW w:w="1890" w:type="dxa"/>
            <w:vAlign w:val="bottom"/>
            <w:hideMark/>
          </w:tcPr>
          <w:p w:rsidR="008E30FD" w:rsidRPr="003E7905" w:rsidRDefault="008E30FD" w:rsidP="008E30F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8E30FD" w:rsidRPr="003E7905" w:rsidRDefault="008E30FD" w:rsidP="008E30FD">
            <w:pPr>
              <w:ind w:left="-137" w:right="-111"/>
              <w:jc w:val="center"/>
              <w:rPr>
                <w:rFonts w:ascii="Times New Roman" w:hAnsi="Times New Roman" w:cs="Times New Roman"/>
                <w:b/>
                <w:bCs/>
                <w:sz w:val="22"/>
                <w:szCs w:val="22"/>
                <w:cs/>
              </w:rPr>
            </w:pPr>
          </w:p>
        </w:tc>
        <w:tc>
          <w:tcPr>
            <w:tcW w:w="1620" w:type="dxa"/>
          </w:tcPr>
          <w:p w:rsidR="008E30FD" w:rsidRPr="003E7905" w:rsidRDefault="008E30FD" w:rsidP="008E30FD">
            <w:pPr>
              <w:ind w:left="-137" w:right="-111"/>
              <w:jc w:val="center"/>
              <w:rPr>
                <w:rFonts w:ascii="Times New Roman" w:hAnsi="Times New Roman" w:cs="Times New Roman"/>
                <w:b/>
                <w:bCs/>
                <w:sz w:val="22"/>
                <w:szCs w:val="22"/>
              </w:rPr>
            </w:pPr>
          </w:p>
        </w:tc>
        <w:tc>
          <w:tcPr>
            <w:tcW w:w="270" w:type="dxa"/>
          </w:tcPr>
          <w:p w:rsidR="008E30FD" w:rsidRPr="003E7905" w:rsidRDefault="008E30FD" w:rsidP="008E30FD">
            <w:pPr>
              <w:ind w:left="-137" w:right="-111"/>
              <w:jc w:val="center"/>
              <w:rPr>
                <w:rFonts w:ascii="Times New Roman" w:hAnsi="Times New Roman" w:cs="Times New Roman"/>
                <w:b/>
                <w:bCs/>
                <w:sz w:val="22"/>
                <w:szCs w:val="22"/>
              </w:rPr>
            </w:pPr>
          </w:p>
        </w:tc>
        <w:tc>
          <w:tcPr>
            <w:tcW w:w="2160" w:type="dxa"/>
            <w:gridSpan w:val="2"/>
          </w:tcPr>
          <w:p w:rsidR="008E30FD" w:rsidRPr="003E7905" w:rsidRDefault="008E30FD" w:rsidP="008E30F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r>
      <w:tr w:rsidR="008E30FD" w:rsidRPr="003E7905" w:rsidTr="00E62CDD">
        <w:trPr>
          <w:cantSplit/>
          <w:trHeight w:val="80"/>
        </w:trPr>
        <w:tc>
          <w:tcPr>
            <w:tcW w:w="3150" w:type="dxa"/>
          </w:tcPr>
          <w:p w:rsidR="008E30FD" w:rsidRPr="003E7905" w:rsidRDefault="008E30FD" w:rsidP="008E30FD">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For the three-month period </w:t>
            </w:r>
          </w:p>
        </w:tc>
        <w:tc>
          <w:tcPr>
            <w:tcW w:w="1800" w:type="dxa"/>
          </w:tcPr>
          <w:p w:rsidR="008E30FD" w:rsidRPr="003E7905" w:rsidRDefault="008E30FD" w:rsidP="008E30F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8E30FD" w:rsidRPr="003E7905" w:rsidRDefault="008E30FD" w:rsidP="008E30FD">
            <w:pPr>
              <w:ind w:left="-137" w:right="-111"/>
              <w:jc w:val="center"/>
              <w:rPr>
                <w:rFonts w:ascii="Times New Roman" w:hAnsi="Times New Roman" w:cs="Times New Roman"/>
                <w:b/>
                <w:bCs/>
                <w:sz w:val="22"/>
                <w:szCs w:val="22"/>
              </w:rPr>
            </w:pPr>
          </w:p>
        </w:tc>
        <w:tc>
          <w:tcPr>
            <w:tcW w:w="1710" w:type="dxa"/>
            <w:vAlign w:val="bottom"/>
          </w:tcPr>
          <w:p w:rsidR="008E30FD" w:rsidRPr="003E7905" w:rsidRDefault="008E30FD" w:rsidP="008E30FD">
            <w:pPr>
              <w:ind w:left="-137" w:right="-111"/>
              <w:jc w:val="center"/>
              <w:rPr>
                <w:rFonts w:ascii="Times New Roman" w:hAnsi="Times New Roman" w:cs="Times New Roman"/>
                <w:b/>
                <w:bCs/>
                <w:sz w:val="22"/>
                <w:szCs w:val="22"/>
              </w:rPr>
            </w:pPr>
          </w:p>
        </w:tc>
        <w:tc>
          <w:tcPr>
            <w:tcW w:w="270" w:type="dxa"/>
          </w:tcPr>
          <w:p w:rsidR="008E30FD" w:rsidRPr="003E7905" w:rsidRDefault="008E30FD" w:rsidP="008E30FD">
            <w:pPr>
              <w:ind w:left="-137" w:right="-111"/>
              <w:jc w:val="center"/>
              <w:rPr>
                <w:rFonts w:ascii="Times New Roman" w:hAnsi="Times New Roman" w:cs="Times New Roman"/>
                <w:b/>
                <w:bCs/>
                <w:sz w:val="22"/>
                <w:szCs w:val="22"/>
              </w:rPr>
            </w:pPr>
          </w:p>
        </w:tc>
        <w:tc>
          <w:tcPr>
            <w:tcW w:w="1890" w:type="dxa"/>
            <w:vAlign w:val="bottom"/>
            <w:hideMark/>
          </w:tcPr>
          <w:p w:rsidR="008E30FD" w:rsidRPr="003E7905" w:rsidRDefault="008E30FD" w:rsidP="008E30F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8E30FD" w:rsidRPr="003E7905" w:rsidRDefault="008E30FD" w:rsidP="008E30FD">
            <w:pPr>
              <w:ind w:left="-137" w:right="-111"/>
              <w:jc w:val="center"/>
              <w:rPr>
                <w:rFonts w:ascii="Times New Roman" w:hAnsi="Times New Roman" w:cs="Times New Roman"/>
                <w:b/>
                <w:bCs/>
                <w:sz w:val="22"/>
                <w:szCs w:val="22"/>
                <w:cs/>
              </w:rPr>
            </w:pPr>
          </w:p>
        </w:tc>
        <w:tc>
          <w:tcPr>
            <w:tcW w:w="1620" w:type="dxa"/>
          </w:tcPr>
          <w:p w:rsidR="008E30FD" w:rsidRPr="003E7905" w:rsidRDefault="008E30FD" w:rsidP="008E30FD">
            <w:pPr>
              <w:ind w:left="-137" w:right="-111"/>
              <w:jc w:val="center"/>
              <w:rPr>
                <w:rFonts w:ascii="Times New Roman" w:hAnsi="Times New Roman" w:cs="Times New Roman"/>
                <w:b/>
                <w:bCs/>
                <w:sz w:val="22"/>
                <w:szCs w:val="22"/>
              </w:rPr>
            </w:pPr>
          </w:p>
        </w:tc>
        <w:tc>
          <w:tcPr>
            <w:tcW w:w="270" w:type="dxa"/>
          </w:tcPr>
          <w:p w:rsidR="008E30FD" w:rsidRPr="003E7905" w:rsidRDefault="008E30FD" w:rsidP="008E30FD">
            <w:pPr>
              <w:ind w:left="-137" w:right="-111"/>
              <w:jc w:val="center"/>
              <w:rPr>
                <w:rFonts w:ascii="Times New Roman" w:hAnsi="Times New Roman" w:cs="Times New Roman"/>
                <w:b/>
                <w:bCs/>
                <w:sz w:val="22"/>
                <w:szCs w:val="22"/>
              </w:rPr>
            </w:pPr>
          </w:p>
        </w:tc>
        <w:tc>
          <w:tcPr>
            <w:tcW w:w="2160" w:type="dxa"/>
            <w:gridSpan w:val="2"/>
          </w:tcPr>
          <w:p w:rsidR="008E30FD" w:rsidRPr="003E7905" w:rsidRDefault="008E30FD" w:rsidP="008E30F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8E30FD" w:rsidRPr="003E7905" w:rsidTr="00E62CDD">
        <w:trPr>
          <w:cantSplit/>
          <w:trHeight w:val="80"/>
        </w:trPr>
        <w:tc>
          <w:tcPr>
            <w:tcW w:w="3150" w:type="dxa"/>
          </w:tcPr>
          <w:p w:rsidR="008E30FD" w:rsidRPr="003E7905" w:rsidRDefault="008E30FD" w:rsidP="008E30FD">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ended 30 </w:t>
            </w:r>
            <w:r w:rsidR="00905D19">
              <w:rPr>
                <w:rFonts w:ascii="Times New Roman" w:hAnsi="Times New Roman" w:cs="Times New Roman"/>
                <w:b/>
                <w:bCs/>
                <w:i/>
                <w:iCs/>
                <w:sz w:val="22"/>
                <w:szCs w:val="22"/>
              </w:rPr>
              <w:t xml:space="preserve">September </w:t>
            </w:r>
            <w:r w:rsidRPr="003E7905">
              <w:rPr>
                <w:rFonts w:ascii="Times New Roman" w:hAnsi="Times New Roman" w:cs="Times New Roman"/>
                <w:b/>
                <w:bCs/>
                <w:i/>
                <w:iCs/>
                <w:sz w:val="22"/>
                <w:szCs w:val="22"/>
              </w:rPr>
              <w:t>2019</w:t>
            </w:r>
          </w:p>
        </w:tc>
        <w:tc>
          <w:tcPr>
            <w:tcW w:w="1800" w:type="dxa"/>
            <w:tcBorders>
              <w:top w:val="nil"/>
              <w:left w:val="nil"/>
              <w:bottom w:val="single" w:sz="4" w:space="0" w:color="auto"/>
              <w:right w:val="nil"/>
            </w:tcBorders>
          </w:tcPr>
          <w:p w:rsidR="008E30FD" w:rsidRPr="003E7905" w:rsidRDefault="008E30FD" w:rsidP="008E30F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8E30FD" w:rsidRPr="003E7905" w:rsidRDefault="008E30FD" w:rsidP="008E30FD">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8E30FD" w:rsidRPr="003E7905" w:rsidRDefault="008E30FD" w:rsidP="008E30F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8E30FD" w:rsidRPr="003E7905" w:rsidRDefault="008E30FD" w:rsidP="008E30FD">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8E30FD" w:rsidRPr="003E7905" w:rsidRDefault="008E30FD" w:rsidP="008E30F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8E30FD" w:rsidRPr="003E7905" w:rsidRDefault="008E30FD" w:rsidP="008E30FD">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8E30FD" w:rsidRPr="003E7905" w:rsidRDefault="008E30FD" w:rsidP="008E30F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270" w:type="dxa"/>
            <w:vMerge w:val="restart"/>
            <w:tcBorders>
              <w:top w:val="nil"/>
              <w:left w:val="nil"/>
              <w:right w:val="nil"/>
            </w:tcBorders>
          </w:tcPr>
          <w:p w:rsidR="008E30FD" w:rsidRPr="003E7905" w:rsidRDefault="008E30FD" w:rsidP="008E30FD">
            <w:pPr>
              <w:ind w:left="-137" w:right="-111"/>
              <w:jc w:val="center"/>
              <w:rPr>
                <w:rFonts w:ascii="Times New Roman" w:hAnsi="Times New Roman" w:cs="Times New Roman"/>
                <w:b/>
                <w:bCs/>
                <w:sz w:val="22"/>
                <w:szCs w:val="22"/>
              </w:rPr>
            </w:pPr>
          </w:p>
        </w:tc>
        <w:tc>
          <w:tcPr>
            <w:tcW w:w="2160" w:type="dxa"/>
            <w:gridSpan w:val="2"/>
            <w:tcBorders>
              <w:top w:val="nil"/>
              <w:left w:val="nil"/>
              <w:bottom w:val="single" w:sz="4" w:space="0" w:color="auto"/>
              <w:right w:val="nil"/>
            </w:tcBorders>
          </w:tcPr>
          <w:p w:rsidR="008E30FD" w:rsidRPr="003E7905" w:rsidRDefault="008E30FD" w:rsidP="008E30F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8E30FD" w:rsidRPr="003E7905" w:rsidTr="00E62CDD">
        <w:trPr>
          <w:cantSplit/>
          <w:trHeight w:val="70"/>
        </w:trPr>
        <w:tc>
          <w:tcPr>
            <w:tcW w:w="3150" w:type="dxa"/>
          </w:tcPr>
          <w:p w:rsidR="008E30FD" w:rsidRPr="003E7905" w:rsidRDefault="008E30FD" w:rsidP="008E30FD">
            <w:pPr>
              <w:ind w:left="-29" w:right="-72"/>
              <w:rPr>
                <w:rFonts w:ascii="Times New Roman" w:hAnsi="Times New Roman" w:cs="Times New Roman"/>
                <w:b/>
                <w:bCs/>
                <w:sz w:val="22"/>
                <w:szCs w:val="22"/>
              </w:rPr>
            </w:pPr>
          </w:p>
        </w:tc>
        <w:tc>
          <w:tcPr>
            <w:tcW w:w="7830" w:type="dxa"/>
            <w:gridSpan w:val="7"/>
            <w:hideMark/>
          </w:tcPr>
          <w:p w:rsidR="008E30FD" w:rsidRPr="003E790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3E7905">
              <w:rPr>
                <w:rFonts w:ascii="Times New Roman" w:hAnsi="Times New Roman" w:cs="Times New Roman"/>
                <w:i/>
                <w:iCs/>
                <w:sz w:val="22"/>
                <w:szCs w:val="22"/>
              </w:rPr>
              <w:t>(in thousand Baht)</w:t>
            </w:r>
          </w:p>
        </w:tc>
        <w:tc>
          <w:tcPr>
            <w:tcW w:w="270" w:type="dxa"/>
            <w:vMerge/>
          </w:tcPr>
          <w:p w:rsidR="008E30FD" w:rsidRPr="003E790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160" w:type="dxa"/>
            <w:gridSpan w:val="2"/>
          </w:tcPr>
          <w:p w:rsidR="008E30FD" w:rsidRPr="003E790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8E30FD" w:rsidRPr="003E7905" w:rsidTr="00E62CDD">
        <w:trPr>
          <w:cantSplit/>
          <w:trHeight w:val="80"/>
        </w:trPr>
        <w:tc>
          <w:tcPr>
            <w:tcW w:w="3150" w:type="dxa"/>
            <w:vAlign w:val="bottom"/>
            <w:hideMark/>
          </w:tcPr>
          <w:p w:rsidR="008E30FD" w:rsidRPr="003E7905" w:rsidRDefault="008E30FD" w:rsidP="008E30FD">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Revenues from operations</w:t>
            </w:r>
          </w:p>
        </w:tc>
        <w:tc>
          <w:tcPr>
            <w:tcW w:w="1800" w:type="dxa"/>
            <w:vAlign w:val="bottom"/>
          </w:tcPr>
          <w:p w:rsidR="008E30FD" w:rsidRPr="003E7905" w:rsidRDefault="008A4F8B" w:rsidP="008E30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c>
          <w:tcPr>
            <w:tcW w:w="270" w:type="dxa"/>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8E30FD" w:rsidRPr="003E7905" w:rsidRDefault="008A4F8B" w:rsidP="008E30FD">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6,813</w:t>
            </w:r>
          </w:p>
        </w:tc>
        <w:tc>
          <w:tcPr>
            <w:tcW w:w="270" w:type="dxa"/>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8E30FD" w:rsidRPr="003E7905" w:rsidRDefault="008A4F8B" w:rsidP="0019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E30FD" w:rsidRPr="003E7905"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8E30FD" w:rsidRPr="003E7905" w:rsidRDefault="001972FC"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26,230</w:t>
            </w:r>
          </w:p>
        </w:tc>
        <w:tc>
          <w:tcPr>
            <w:tcW w:w="270" w:type="dxa"/>
          </w:tcPr>
          <w:p w:rsidR="008E30FD" w:rsidRPr="003E7905"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gridSpan w:val="2"/>
            <w:vAlign w:val="bottom"/>
          </w:tcPr>
          <w:p w:rsidR="008E30FD" w:rsidRPr="003E7905" w:rsidRDefault="001972FC" w:rsidP="008E30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r>
      <w:tr w:rsidR="008E30FD" w:rsidRPr="003E7905" w:rsidTr="00E62CDD">
        <w:trPr>
          <w:cantSplit/>
          <w:trHeight w:val="80"/>
        </w:trPr>
        <w:tc>
          <w:tcPr>
            <w:tcW w:w="3150" w:type="dxa"/>
            <w:vAlign w:val="bottom"/>
            <w:hideMark/>
          </w:tcPr>
          <w:p w:rsidR="008E30FD" w:rsidRPr="003E7905" w:rsidRDefault="008E30FD" w:rsidP="008E30FD">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8E30FD" w:rsidRPr="003E7905" w:rsidRDefault="008A4F8B"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8E30FD" w:rsidRPr="003E7905" w:rsidRDefault="008A4F8B"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tcPr>
          <w:p w:rsidR="008E30FD" w:rsidRPr="003E7905" w:rsidRDefault="008A4F8B" w:rsidP="0019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E30FD" w:rsidRPr="003E7905"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8E30FD" w:rsidRPr="003E7905" w:rsidRDefault="001972FC"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Merge w:val="restart"/>
            <w:tcBorders>
              <w:top w:val="nil"/>
              <w:left w:val="nil"/>
              <w:right w:val="nil"/>
            </w:tcBorders>
          </w:tcPr>
          <w:p w:rsidR="008E30FD" w:rsidRPr="003E790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160" w:type="dxa"/>
            <w:gridSpan w:val="2"/>
            <w:tcBorders>
              <w:top w:val="nil"/>
              <w:left w:val="nil"/>
              <w:bottom w:val="single" w:sz="4" w:space="0" w:color="auto"/>
              <w:right w:val="nil"/>
            </w:tcBorders>
          </w:tcPr>
          <w:p w:rsidR="008E30FD" w:rsidRPr="003E7905" w:rsidRDefault="001972FC" w:rsidP="002E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E30FD" w:rsidRPr="003E7905" w:rsidTr="00E62CDD">
        <w:trPr>
          <w:cantSplit/>
          <w:trHeight w:val="70"/>
        </w:trPr>
        <w:tc>
          <w:tcPr>
            <w:tcW w:w="3150" w:type="dxa"/>
            <w:vAlign w:val="bottom"/>
            <w:hideMark/>
          </w:tcPr>
          <w:p w:rsidR="008E30FD" w:rsidRPr="003E7905" w:rsidRDefault="008E30FD" w:rsidP="008E30FD">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8E30FD" w:rsidRPr="003E7905" w:rsidRDefault="008A4F8B" w:rsidP="008E30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c>
          <w:tcPr>
            <w:tcW w:w="270" w:type="dxa"/>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8E30FD" w:rsidRPr="003E7905" w:rsidRDefault="008A4F8B" w:rsidP="008E30FD">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6,813</w:t>
            </w:r>
          </w:p>
        </w:tc>
        <w:tc>
          <w:tcPr>
            <w:tcW w:w="270" w:type="dxa"/>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8E30FD" w:rsidRPr="003E7905" w:rsidRDefault="008A4F8B" w:rsidP="0019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E30FD" w:rsidRPr="003E7905"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8E30FD" w:rsidRPr="003E7905" w:rsidRDefault="001972FC"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26,230</w:t>
            </w:r>
          </w:p>
        </w:tc>
        <w:tc>
          <w:tcPr>
            <w:tcW w:w="270" w:type="dxa"/>
            <w:vMerge/>
            <w:tcBorders>
              <w:left w:val="nil"/>
              <w:right w:val="nil"/>
            </w:tcBorders>
          </w:tcPr>
          <w:p w:rsidR="008E30FD" w:rsidRPr="003E7905"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gridSpan w:val="2"/>
            <w:tcBorders>
              <w:top w:val="single" w:sz="4" w:space="0" w:color="auto"/>
              <w:left w:val="nil"/>
              <w:bottom w:val="double" w:sz="4" w:space="0" w:color="auto"/>
              <w:right w:val="nil"/>
            </w:tcBorders>
            <w:vAlign w:val="bottom"/>
          </w:tcPr>
          <w:p w:rsidR="008E30FD" w:rsidRPr="003E7905" w:rsidRDefault="001972FC" w:rsidP="008E30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r>
      <w:tr w:rsidR="008E30FD" w:rsidRPr="003E7905" w:rsidTr="00E62CDD">
        <w:trPr>
          <w:cantSplit/>
          <w:trHeight w:val="70"/>
        </w:trPr>
        <w:tc>
          <w:tcPr>
            <w:tcW w:w="3150" w:type="dxa"/>
            <w:vAlign w:val="bottom"/>
          </w:tcPr>
          <w:p w:rsidR="008E30FD" w:rsidRPr="003E7905" w:rsidRDefault="008E30FD" w:rsidP="008E30FD">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right w:val="nil"/>
            </w:tcBorders>
            <w:vAlign w:val="bottom"/>
          </w:tcPr>
          <w:p w:rsidR="008E30FD" w:rsidRPr="003E7905" w:rsidRDefault="008E30FD" w:rsidP="008E30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right w:val="nil"/>
            </w:tcBorders>
            <w:vAlign w:val="bottom"/>
          </w:tcPr>
          <w:p w:rsidR="008E30FD" w:rsidRPr="003E7905"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right w:val="nil"/>
            </w:tcBorders>
          </w:tcPr>
          <w:p w:rsidR="008E30FD" w:rsidRPr="003E790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p>
        </w:tc>
        <w:tc>
          <w:tcPr>
            <w:tcW w:w="270" w:type="dxa"/>
          </w:tcPr>
          <w:p w:rsidR="008E30FD" w:rsidRPr="003E7905"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right w:val="nil"/>
            </w:tcBorders>
            <w:vAlign w:val="bottom"/>
          </w:tcPr>
          <w:p w:rsidR="008E30FD" w:rsidRPr="003E7905"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vMerge/>
            <w:tcBorders>
              <w:left w:val="nil"/>
              <w:right w:val="nil"/>
            </w:tcBorders>
          </w:tcPr>
          <w:p w:rsidR="008E30FD" w:rsidRPr="003E7905"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gridSpan w:val="2"/>
            <w:tcBorders>
              <w:top w:val="single" w:sz="4" w:space="0" w:color="auto"/>
              <w:left w:val="nil"/>
              <w:right w:val="nil"/>
            </w:tcBorders>
            <w:vAlign w:val="bottom"/>
          </w:tcPr>
          <w:p w:rsidR="008E30FD" w:rsidRPr="003E7905" w:rsidRDefault="008E30FD" w:rsidP="008E30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8E30FD" w:rsidRPr="003E7905" w:rsidTr="00E62CDD">
        <w:trPr>
          <w:cantSplit/>
          <w:trHeight w:val="50"/>
        </w:trPr>
        <w:tc>
          <w:tcPr>
            <w:tcW w:w="3150" w:type="dxa"/>
            <w:vAlign w:val="bottom"/>
            <w:hideMark/>
          </w:tcPr>
          <w:p w:rsidR="008E30FD" w:rsidRPr="003E7905" w:rsidRDefault="008E30FD" w:rsidP="008E30FD">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Depreciation and amortization</w:t>
            </w:r>
          </w:p>
        </w:tc>
        <w:tc>
          <w:tcPr>
            <w:tcW w:w="1800" w:type="dxa"/>
            <w:tcBorders>
              <w:left w:val="nil"/>
              <w:bottom w:val="double" w:sz="4" w:space="0" w:color="auto"/>
              <w:right w:val="nil"/>
            </w:tcBorders>
            <w:vAlign w:val="bottom"/>
          </w:tcPr>
          <w:p w:rsidR="008E30FD" w:rsidRPr="003E7905" w:rsidRDefault="008A4F8B" w:rsidP="008E30FD">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6,030</w:t>
            </w:r>
          </w:p>
        </w:tc>
        <w:tc>
          <w:tcPr>
            <w:tcW w:w="270" w:type="dxa"/>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vAlign w:val="bottom"/>
          </w:tcPr>
          <w:p w:rsidR="008E30FD" w:rsidRPr="003E7905" w:rsidRDefault="008A4F8B" w:rsidP="008E30FD">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2,662</w:t>
            </w:r>
          </w:p>
        </w:tc>
        <w:tc>
          <w:tcPr>
            <w:tcW w:w="270" w:type="dxa"/>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bottom w:val="double" w:sz="4" w:space="0" w:color="auto"/>
              <w:right w:val="nil"/>
            </w:tcBorders>
            <w:vAlign w:val="bottom"/>
          </w:tcPr>
          <w:p w:rsidR="008E30FD" w:rsidRPr="008A4F8B" w:rsidRDefault="008A4F8B" w:rsidP="008A4F8B">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22</w:t>
            </w:r>
            <w:r w:rsidRPr="00770C00">
              <w:rPr>
                <w:rFonts w:ascii="Times New Roman" w:hAnsi="Times New Roman" w:cs="Times New Roman"/>
                <w:sz w:val="22"/>
                <w:szCs w:val="22"/>
              </w:rPr>
              <w:t>)</w:t>
            </w:r>
          </w:p>
        </w:tc>
        <w:tc>
          <w:tcPr>
            <w:tcW w:w="270" w:type="dxa"/>
          </w:tcPr>
          <w:p w:rsidR="008E30FD" w:rsidRPr="003E7905"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vAlign w:val="bottom"/>
          </w:tcPr>
          <w:p w:rsidR="008E30FD" w:rsidRPr="003E7905" w:rsidRDefault="001972FC"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8,670</w:t>
            </w:r>
          </w:p>
        </w:tc>
        <w:tc>
          <w:tcPr>
            <w:tcW w:w="270" w:type="dxa"/>
            <w:vMerge w:val="restart"/>
            <w:tcBorders>
              <w:left w:val="nil"/>
              <w:right w:val="nil"/>
            </w:tcBorders>
          </w:tcPr>
          <w:p w:rsidR="008E30FD" w:rsidRPr="003E7905"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gridSpan w:val="2"/>
            <w:tcBorders>
              <w:left w:val="nil"/>
              <w:bottom w:val="double" w:sz="4" w:space="0" w:color="auto"/>
              <w:right w:val="nil"/>
            </w:tcBorders>
            <w:vAlign w:val="bottom"/>
          </w:tcPr>
          <w:p w:rsidR="008E30FD" w:rsidRPr="003E7905" w:rsidRDefault="001972FC" w:rsidP="008E30FD">
            <w:pPr>
              <w:tabs>
                <w:tab w:val="clear" w:pos="227"/>
                <w:tab w:val="clear" w:pos="454"/>
                <w:tab w:val="clear" w:pos="680"/>
                <w:tab w:val="clear" w:pos="1871"/>
                <w:tab w:val="left" w:pos="720"/>
                <w:tab w:val="left" w:pos="186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6,030</w:t>
            </w:r>
          </w:p>
        </w:tc>
      </w:tr>
      <w:tr w:rsidR="008E30FD" w:rsidRPr="003E7905" w:rsidTr="00E62CDD">
        <w:trPr>
          <w:cantSplit/>
          <w:trHeight w:val="80"/>
        </w:trPr>
        <w:tc>
          <w:tcPr>
            <w:tcW w:w="3150" w:type="dxa"/>
            <w:vAlign w:val="bottom"/>
          </w:tcPr>
          <w:p w:rsidR="008E30FD" w:rsidRPr="003E7905" w:rsidRDefault="008E30FD" w:rsidP="008E30FD">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270" w:type="dxa"/>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8E30FD" w:rsidRPr="003E7905"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8E30FD" w:rsidRPr="003E7905" w:rsidRDefault="008E30FD" w:rsidP="008E30FD">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8E30FD" w:rsidRPr="003E7905"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270" w:type="dxa"/>
            <w:vMerge/>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2160" w:type="dxa"/>
            <w:gridSpan w:val="2"/>
            <w:vAlign w:val="bottom"/>
          </w:tcPr>
          <w:p w:rsidR="008E30FD" w:rsidRPr="003E7905" w:rsidRDefault="008E30FD" w:rsidP="008E30FD">
            <w:pPr>
              <w:tabs>
                <w:tab w:val="decimal" w:pos="720"/>
              </w:tabs>
              <w:ind w:left="-72" w:right="-72"/>
              <w:jc w:val="right"/>
              <w:rPr>
                <w:rFonts w:ascii="Times New Roman" w:eastAsia="SimSun" w:hAnsi="Times New Roman" w:cs="Times New Roman"/>
                <w:sz w:val="22"/>
                <w:szCs w:val="22"/>
                <w:lang w:eastAsia="zh-CN"/>
              </w:rPr>
            </w:pPr>
          </w:p>
        </w:tc>
      </w:tr>
      <w:tr w:rsidR="008A4F8B" w:rsidRPr="003E7905" w:rsidTr="00E62CDD">
        <w:trPr>
          <w:cantSplit/>
          <w:trHeight w:val="80"/>
        </w:trPr>
        <w:tc>
          <w:tcPr>
            <w:tcW w:w="3150" w:type="dxa"/>
            <w:vAlign w:val="bottom"/>
            <w:hideMark/>
          </w:tcPr>
          <w:p w:rsidR="008A4F8B" w:rsidRPr="003E7905" w:rsidRDefault="008A4F8B" w:rsidP="008A4F8B">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Operating loss</w:t>
            </w:r>
          </w:p>
        </w:tc>
        <w:tc>
          <w:tcPr>
            <w:tcW w:w="1800" w:type="dxa"/>
            <w:vAlign w:val="bottom"/>
          </w:tcPr>
          <w:p w:rsidR="008A4F8B" w:rsidRPr="008A4F8B" w:rsidRDefault="008A4F8B" w:rsidP="008A4F8B">
            <w:pPr>
              <w:tabs>
                <w:tab w:val="decimal" w:pos="720"/>
              </w:tabs>
              <w:ind w:left="-72" w:right="-72"/>
              <w:jc w:val="right"/>
              <w:rPr>
                <w:rFonts w:ascii="Times New Roman" w:eastAsia="SimSun" w:hAnsi="Times New Roman" w:cstheme="minorBidi"/>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2,844</w:t>
            </w:r>
            <w:r w:rsidRPr="00770C00">
              <w:rPr>
                <w:rFonts w:ascii="Times New Roman" w:hAnsi="Times New Roman" w:cs="Times New Roman"/>
                <w:sz w:val="22"/>
                <w:szCs w:val="22"/>
              </w:rPr>
              <w:t>)</w:t>
            </w:r>
          </w:p>
        </w:tc>
        <w:tc>
          <w:tcPr>
            <w:tcW w:w="270" w:type="dxa"/>
          </w:tcPr>
          <w:p w:rsidR="008A4F8B" w:rsidRPr="003E7905" w:rsidRDefault="008A4F8B" w:rsidP="008A4F8B">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8A4F8B" w:rsidRPr="008A4F8B" w:rsidRDefault="008A4F8B" w:rsidP="008A4F8B">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2,49</w:t>
            </w:r>
            <w:r w:rsidR="00983E24">
              <w:rPr>
                <w:rFonts w:ascii="Times New Roman" w:hAnsi="Times New Roman" w:cs="Times New Roman"/>
                <w:sz w:val="22"/>
                <w:szCs w:val="22"/>
              </w:rPr>
              <w:t>5</w:t>
            </w:r>
            <w:r w:rsidRPr="00770C00">
              <w:rPr>
                <w:rFonts w:ascii="Times New Roman" w:hAnsi="Times New Roman" w:cs="Times New Roman"/>
                <w:sz w:val="22"/>
                <w:szCs w:val="22"/>
              </w:rPr>
              <w:t>)</w:t>
            </w:r>
          </w:p>
        </w:tc>
        <w:tc>
          <w:tcPr>
            <w:tcW w:w="270" w:type="dxa"/>
          </w:tcPr>
          <w:p w:rsidR="008A4F8B" w:rsidRPr="003E7905" w:rsidRDefault="008A4F8B" w:rsidP="008A4F8B">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8A4F8B" w:rsidRPr="008A4F8B" w:rsidRDefault="008A4F8B" w:rsidP="008A4F8B">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41</w:t>
            </w:r>
            <w:r w:rsidRPr="00770C00">
              <w:rPr>
                <w:rFonts w:ascii="Times New Roman" w:hAnsi="Times New Roman" w:cs="Times New Roman"/>
                <w:sz w:val="22"/>
                <w:szCs w:val="22"/>
              </w:rPr>
              <w:t>)</w:t>
            </w:r>
          </w:p>
        </w:tc>
        <w:tc>
          <w:tcPr>
            <w:tcW w:w="270" w:type="dxa"/>
          </w:tcPr>
          <w:p w:rsidR="008A4F8B" w:rsidRPr="003E7905" w:rsidRDefault="008A4F8B" w:rsidP="008A4F8B">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8A4F8B" w:rsidRPr="003E7905" w:rsidRDefault="001972FC" w:rsidP="008A4F8B">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5,38</w:t>
            </w:r>
            <w:r w:rsidR="00983E24">
              <w:rPr>
                <w:rFonts w:ascii="Times New Roman" w:hAnsi="Times New Roman" w:cs="Times New Roman"/>
                <w:sz w:val="22"/>
                <w:szCs w:val="22"/>
              </w:rPr>
              <w:t>0</w:t>
            </w:r>
            <w:r w:rsidRPr="00770C00">
              <w:rPr>
                <w:rFonts w:ascii="Times New Roman" w:hAnsi="Times New Roman" w:cs="Times New Roman"/>
                <w:sz w:val="22"/>
                <w:szCs w:val="22"/>
              </w:rPr>
              <w:t>)</w:t>
            </w:r>
          </w:p>
        </w:tc>
        <w:tc>
          <w:tcPr>
            <w:tcW w:w="270" w:type="dxa"/>
          </w:tcPr>
          <w:p w:rsidR="008A4F8B" w:rsidRPr="003E7905" w:rsidRDefault="008A4F8B" w:rsidP="008A4F8B">
            <w:pPr>
              <w:tabs>
                <w:tab w:val="decimal" w:pos="720"/>
              </w:tabs>
              <w:ind w:left="-72" w:right="-72"/>
              <w:jc w:val="right"/>
              <w:rPr>
                <w:rFonts w:ascii="Times New Roman" w:eastAsia="SimSun" w:hAnsi="Times New Roman" w:cs="Times New Roman"/>
                <w:sz w:val="22"/>
                <w:szCs w:val="22"/>
                <w:lang w:eastAsia="zh-CN"/>
              </w:rPr>
            </w:pPr>
          </w:p>
        </w:tc>
        <w:tc>
          <w:tcPr>
            <w:tcW w:w="2160" w:type="dxa"/>
            <w:gridSpan w:val="2"/>
            <w:vAlign w:val="bottom"/>
          </w:tcPr>
          <w:p w:rsidR="008A4F8B" w:rsidRPr="003E7905" w:rsidRDefault="001972FC" w:rsidP="008A4F8B">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2,844</w:t>
            </w:r>
            <w:r w:rsidRPr="00770C00">
              <w:rPr>
                <w:rFonts w:ascii="Times New Roman" w:hAnsi="Times New Roman" w:cs="Times New Roman"/>
                <w:sz w:val="22"/>
                <w:szCs w:val="22"/>
              </w:rPr>
              <w:t>)</w:t>
            </w:r>
          </w:p>
        </w:tc>
      </w:tr>
      <w:tr w:rsidR="008A4F8B" w:rsidRPr="003E7905" w:rsidTr="00E62CDD">
        <w:trPr>
          <w:cantSplit/>
          <w:trHeight w:val="80"/>
        </w:trPr>
        <w:tc>
          <w:tcPr>
            <w:tcW w:w="3150" w:type="dxa"/>
            <w:vAlign w:val="bottom"/>
            <w:hideMark/>
          </w:tcPr>
          <w:p w:rsidR="008A4F8B" w:rsidRPr="003E7905" w:rsidRDefault="008A4F8B" w:rsidP="008A4F8B">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1800" w:type="dxa"/>
            <w:vAlign w:val="bottom"/>
          </w:tcPr>
          <w:p w:rsidR="008A4F8B" w:rsidRPr="003E7905" w:rsidRDefault="008A4F8B" w:rsidP="008A4F8B">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6</w:t>
            </w:r>
            <w:r w:rsidRPr="00770C00">
              <w:rPr>
                <w:rFonts w:ascii="Times New Roman" w:hAnsi="Times New Roman" w:cs="Times New Roman"/>
                <w:sz w:val="22"/>
                <w:szCs w:val="22"/>
              </w:rPr>
              <w:t>,</w:t>
            </w:r>
            <w:r>
              <w:rPr>
                <w:rFonts w:ascii="Times New Roman" w:hAnsi="Times New Roman" w:cs="Times New Roman"/>
                <w:sz w:val="22"/>
                <w:szCs w:val="22"/>
              </w:rPr>
              <w:t>361</w:t>
            </w:r>
            <w:r w:rsidRPr="00770C00">
              <w:rPr>
                <w:rFonts w:ascii="Times New Roman" w:hAnsi="Times New Roman" w:cs="Times New Roman"/>
                <w:sz w:val="22"/>
                <w:szCs w:val="22"/>
              </w:rPr>
              <w:t>)</w:t>
            </w:r>
          </w:p>
        </w:tc>
        <w:tc>
          <w:tcPr>
            <w:tcW w:w="270" w:type="dxa"/>
          </w:tcPr>
          <w:p w:rsidR="008A4F8B" w:rsidRPr="003E7905" w:rsidRDefault="008A4F8B" w:rsidP="008A4F8B">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8A4F8B" w:rsidRPr="003E7905" w:rsidRDefault="008A4F8B" w:rsidP="008A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A4F8B" w:rsidRPr="003E7905" w:rsidRDefault="008A4F8B" w:rsidP="008A4F8B">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8A4F8B" w:rsidRPr="003E7905" w:rsidRDefault="008A4F8B" w:rsidP="008A4F8B">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w:t>
            </w:r>
          </w:p>
        </w:tc>
        <w:tc>
          <w:tcPr>
            <w:tcW w:w="270" w:type="dxa"/>
          </w:tcPr>
          <w:p w:rsidR="008A4F8B" w:rsidRPr="003E7905" w:rsidRDefault="008A4F8B" w:rsidP="008A4F8B">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8A4F8B" w:rsidRPr="003E7905" w:rsidRDefault="001972FC" w:rsidP="008A4F8B">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6,298</w:t>
            </w:r>
            <w:r w:rsidRPr="00770C00">
              <w:rPr>
                <w:rFonts w:ascii="Times New Roman" w:hAnsi="Times New Roman" w:cs="Times New Roman"/>
                <w:sz w:val="22"/>
                <w:szCs w:val="22"/>
              </w:rPr>
              <w:t>)</w:t>
            </w:r>
          </w:p>
        </w:tc>
        <w:tc>
          <w:tcPr>
            <w:tcW w:w="270" w:type="dxa"/>
          </w:tcPr>
          <w:p w:rsidR="008A4F8B" w:rsidRPr="003E7905" w:rsidRDefault="008A4F8B" w:rsidP="008A4F8B">
            <w:pPr>
              <w:tabs>
                <w:tab w:val="decimal" w:pos="720"/>
              </w:tabs>
              <w:ind w:left="-72" w:right="-72"/>
              <w:jc w:val="right"/>
              <w:rPr>
                <w:rFonts w:ascii="Times New Roman" w:eastAsia="SimSun" w:hAnsi="Times New Roman" w:cs="Times New Roman"/>
                <w:sz w:val="22"/>
                <w:szCs w:val="22"/>
                <w:lang w:eastAsia="zh-CN"/>
              </w:rPr>
            </w:pPr>
          </w:p>
        </w:tc>
        <w:tc>
          <w:tcPr>
            <w:tcW w:w="2160" w:type="dxa"/>
            <w:gridSpan w:val="2"/>
            <w:vAlign w:val="bottom"/>
          </w:tcPr>
          <w:p w:rsidR="008A4F8B" w:rsidRPr="003E7905" w:rsidRDefault="001972FC" w:rsidP="008A4F8B">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6</w:t>
            </w:r>
            <w:r w:rsidRPr="00770C00">
              <w:rPr>
                <w:rFonts w:ascii="Times New Roman" w:hAnsi="Times New Roman" w:cs="Times New Roman"/>
                <w:sz w:val="22"/>
                <w:szCs w:val="22"/>
              </w:rPr>
              <w:t>,</w:t>
            </w:r>
            <w:r>
              <w:rPr>
                <w:rFonts w:ascii="Times New Roman" w:hAnsi="Times New Roman" w:cs="Times New Roman"/>
                <w:sz w:val="22"/>
                <w:szCs w:val="22"/>
              </w:rPr>
              <w:t>361</w:t>
            </w:r>
            <w:r w:rsidRPr="00770C00">
              <w:rPr>
                <w:rFonts w:ascii="Times New Roman" w:hAnsi="Times New Roman" w:cs="Times New Roman"/>
                <w:sz w:val="22"/>
                <w:szCs w:val="22"/>
              </w:rPr>
              <w:t>)</w:t>
            </w:r>
          </w:p>
        </w:tc>
      </w:tr>
      <w:tr w:rsidR="008477D3" w:rsidRPr="003E7905" w:rsidTr="00E62CDD">
        <w:trPr>
          <w:cantSplit/>
          <w:trHeight w:val="80"/>
        </w:trPr>
        <w:tc>
          <w:tcPr>
            <w:tcW w:w="3150" w:type="dxa"/>
            <w:vAlign w:val="bottom"/>
          </w:tcPr>
          <w:p w:rsidR="008477D3" w:rsidRPr="003E7905" w:rsidRDefault="008477D3" w:rsidP="008477D3">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 xml:space="preserve">Tax </w:t>
            </w:r>
            <w:r w:rsidR="000A095A">
              <w:rPr>
                <w:rFonts w:ascii="Times New Roman" w:hAnsi="Times New Roman" w:cs="Times New Roman"/>
                <w:sz w:val="22"/>
                <w:szCs w:val="22"/>
              </w:rPr>
              <w:t>income</w:t>
            </w:r>
          </w:p>
        </w:tc>
        <w:tc>
          <w:tcPr>
            <w:tcW w:w="1800" w:type="dxa"/>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8477D3" w:rsidRPr="008A4F8B" w:rsidRDefault="008477D3" w:rsidP="008477D3">
            <w:pPr>
              <w:tabs>
                <w:tab w:val="clear" w:pos="227"/>
                <w:tab w:val="clear" w:pos="454"/>
                <w:tab w:val="clear" w:pos="680"/>
                <w:tab w:val="clear" w:pos="1644"/>
                <w:tab w:val="left" w:pos="720"/>
                <w:tab w:val="left" w:pos="1503"/>
              </w:tabs>
              <w:ind w:left="-72"/>
              <w:jc w:val="right"/>
              <w:rPr>
                <w:rFonts w:ascii="Times New Roman" w:hAnsi="Times New Roman" w:cs="Times New Roman"/>
                <w:sz w:val="22"/>
                <w:szCs w:val="22"/>
              </w:rPr>
            </w:pPr>
            <w:r w:rsidRPr="008A4F8B">
              <w:rPr>
                <w:rFonts w:ascii="Times New Roman" w:hAnsi="Times New Roman" w:cs="Times New Roman"/>
                <w:sz w:val="22"/>
                <w:szCs w:val="22"/>
              </w:rPr>
              <w:t>117</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477D3" w:rsidRPr="003E7905" w:rsidRDefault="008477D3" w:rsidP="008477D3">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117</w:t>
            </w:r>
          </w:p>
        </w:tc>
        <w:tc>
          <w:tcPr>
            <w:tcW w:w="270" w:type="dxa"/>
            <w:vMerge w:val="restart"/>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2160" w:type="dxa"/>
            <w:gridSpan w:val="2"/>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477D3" w:rsidRPr="003E7905" w:rsidTr="00E62CDD">
        <w:trPr>
          <w:cantSplit/>
          <w:trHeight w:val="70"/>
        </w:trPr>
        <w:tc>
          <w:tcPr>
            <w:tcW w:w="3150" w:type="dxa"/>
            <w:vAlign w:val="bottom"/>
            <w:hideMark/>
          </w:tcPr>
          <w:p w:rsidR="008477D3" w:rsidRPr="003E7905" w:rsidRDefault="008477D3" w:rsidP="008477D3">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Profit (loss) for the period</w:t>
            </w:r>
          </w:p>
        </w:tc>
        <w:tc>
          <w:tcPr>
            <w:tcW w:w="1800" w:type="dxa"/>
            <w:tcBorders>
              <w:top w:val="single" w:sz="4" w:space="0" w:color="auto"/>
              <w:left w:val="nil"/>
              <w:bottom w:val="double" w:sz="4" w:space="0" w:color="auto"/>
              <w:right w:val="nil"/>
            </w:tcBorders>
            <w:vAlign w:val="bottom"/>
          </w:tcPr>
          <w:p w:rsidR="008477D3" w:rsidRPr="003E7905" w:rsidRDefault="008477D3" w:rsidP="008477D3">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9</w:t>
            </w:r>
            <w:r w:rsidRPr="00770C00">
              <w:rPr>
                <w:rFonts w:ascii="Times New Roman" w:hAnsi="Times New Roman" w:cs="Times New Roman"/>
                <w:sz w:val="22"/>
                <w:szCs w:val="22"/>
              </w:rPr>
              <w:t>,2</w:t>
            </w:r>
            <w:r>
              <w:rPr>
                <w:rFonts w:ascii="Times New Roman" w:hAnsi="Times New Roman" w:cs="Times New Roman"/>
                <w:sz w:val="22"/>
                <w:szCs w:val="22"/>
              </w:rPr>
              <w:t>05</w:t>
            </w:r>
            <w:r w:rsidRPr="00770C00">
              <w:rPr>
                <w:rFonts w:ascii="Times New Roman" w:hAnsi="Times New Roman" w:cs="Times New Roman"/>
                <w:sz w:val="22"/>
                <w:szCs w:val="22"/>
              </w:rPr>
              <w:t>)</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8477D3" w:rsidRPr="003E7905" w:rsidRDefault="008477D3" w:rsidP="008477D3">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2</w:t>
            </w:r>
            <w:r w:rsidRPr="00770C00">
              <w:rPr>
                <w:rFonts w:ascii="Times New Roman" w:hAnsi="Times New Roman" w:cs="Times New Roman"/>
                <w:sz w:val="22"/>
                <w:szCs w:val="22"/>
              </w:rPr>
              <w:t>,</w:t>
            </w:r>
            <w:r>
              <w:rPr>
                <w:rFonts w:ascii="Times New Roman" w:hAnsi="Times New Roman" w:cs="Times New Roman"/>
                <w:sz w:val="22"/>
                <w:szCs w:val="22"/>
              </w:rPr>
              <w:t>37</w:t>
            </w:r>
            <w:r w:rsidR="00983E24">
              <w:rPr>
                <w:rFonts w:ascii="Times New Roman" w:hAnsi="Times New Roman" w:cs="Times New Roman"/>
                <w:sz w:val="22"/>
                <w:szCs w:val="22"/>
              </w:rPr>
              <w:t>8</w:t>
            </w:r>
            <w:r w:rsidRPr="00770C00">
              <w:rPr>
                <w:rFonts w:ascii="Times New Roman" w:hAnsi="Times New Roman" w:cs="Times New Roman"/>
                <w:sz w:val="22"/>
                <w:szCs w:val="22"/>
              </w:rPr>
              <w:t>)</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w:t>
            </w:r>
          </w:p>
        </w:tc>
        <w:tc>
          <w:tcPr>
            <w:tcW w:w="270" w:type="dxa"/>
          </w:tcPr>
          <w:p w:rsidR="008477D3" w:rsidRPr="003E7905" w:rsidRDefault="008477D3" w:rsidP="008477D3">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tcBorders>
            <w:vAlign w:val="bottom"/>
          </w:tcPr>
          <w:p w:rsidR="008477D3" w:rsidRPr="001972FC" w:rsidRDefault="008477D3" w:rsidP="008477D3">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11,56</w:t>
            </w:r>
            <w:r w:rsidR="00983E24">
              <w:rPr>
                <w:rFonts w:ascii="Times New Roman" w:hAnsi="Times New Roman" w:cs="Times New Roman"/>
                <w:sz w:val="22"/>
                <w:szCs w:val="22"/>
              </w:rPr>
              <w:t>1</w:t>
            </w:r>
            <w:r w:rsidRPr="00770C00">
              <w:rPr>
                <w:rFonts w:ascii="Times New Roman" w:hAnsi="Times New Roman" w:cs="Times New Roman"/>
                <w:sz w:val="22"/>
                <w:szCs w:val="22"/>
              </w:rPr>
              <w:t>)</w:t>
            </w:r>
          </w:p>
        </w:tc>
        <w:tc>
          <w:tcPr>
            <w:tcW w:w="270" w:type="dxa"/>
            <w:vMerge/>
            <w:tcBorders>
              <w:bottom w:val="nil"/>
            </w:tcBorders>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2160" w:type="dxa"/>
            <w:gridSpan w:val="2"/>
            <w:tcBorders>
              <w:top w:val="single" w:sz="4" w:space="0" w:color="auto"/>
              <w:bottom w:val="double" w:sz="4" w:space="0" w:color="auto"/>
              <w:right w:val="nil"/>
            </w:tcBorders>
            <w:vAlign w:val="bottom"/>
          </w:tcPr>
          <w:p w:rsidR="008477D3" w:rsidRPr="003E7905" w:rsidRDefault="008477D3" w:rsidP="008477D3">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9</w:t>
            </w:r>
            <w:r w:rsidRPr="00770C00">
              <w:rPr>
                <w:rFonts w:ascii="Times New Roman" w:hAnsi="Times New Roman" w:cs="Times New Roman"/>
                <w:sz w:val="22"/>
                <w:szCs w:val="22"/>
              </w:rPr>
              <w:t>,2</w:t>
            </w:r>
            <w:r>
              <w:rPr>
                <w:rFonts w:ascii="Times New Roman" w:hAnsi="Times New Roman" w:cs="Times New Roman"/>
                <w:sz w:val="22"/>
                <w:szCs w:val="22"/>
              </w:rPr>
              <w:t>05</w:t>
            </w:r>
            <w:r w:rsidRPr="00770C00">
              <w:rPr>
                <w:rFonts w:ascii="Times New Roman" w:hAnsi="Times New Roman" w:cs="Times New Roman"/>
                <w:sz w:val="22"/>
                <w:szCs w:val="22"/>
              </w:rPr>
              <w:t>)</w:t>
            </w:r>
          </w:p>
        </w:tc>
      </w:tr>
      <w:tr w:rsidR="008477D3" w:rsidRPr="003E7905" w:rsidTr="00E62CDD">
        <w:tblPrEx>
          <w:tblLook w:val="0000"/>
        </w:tblPrEx>
        <w:trPr>
          <w:cantSplit/>
          <w:trHeight w:val="72"/>
        </w:trPr>
        <w:tc>
          <w:tcPr>
            <w:tcW w:w="3150" w:type="dxa"/>
            <w:tcBorders>
              <w:left w:val="nil"/>
              <w:right w:val="nil"/>
            </w:tcBorders>
            <w:vAlign w:val="bottom"/>
          </w:tcPr>
          <w:p w:rsidR="008477D3" w:rsidRPr="003E7905" w:rsidRDefault="008477D3" w:rsidP="008477D3">
            <w:pPr>
              <w:ind w:left="-90" w:right="-126"/>
              <w:rPr>
                <w:rFonts w:ascii="Times New Roman" w:hAnsi="Times New Roman" w:cs="Times New Roman"/>
                <w:b/>
                <w:bCs/>
                <w:sz w:val="22"/>
                <w:szCs w:val="22"/>
                <w:lang w:val="en-GB"/>
              </w:rPr>
            </w:pPr>
          </w:p>
        </w:tc>
        <w:tc>
          <w:tcPr>
            <w:tcW w:w="1800" w:type="dxa"/>
            <w:tcBorders>
              <w:left w:val="nil"/>
              <w:right w:val="nil"/>
            </w:tcBorders>
            <w:vAlign w:val="bottom"/>
          </w:tcPr>
          <w:p w:rsidR="008477D3" w:rsidRPr="003E7905" w:rsidRDefault="008477D3" w:rsidP="008477D3">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8477D3" w:rsidRPr="003E7905" w:rsidRDefault="008477D3" w:rsidP="008477D3">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70" w:type="dxa"/>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160" w:type="dxa"/>
            <w:gridSpan w:val="2"/>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r>
      <w:tr w:rsidR="008477D3" w:rsidRPr="003E7905" w:rsidTr="00E62CDD">
        <w:tblPrEx>
          <w:tblLook w:val="0000"/>
        </w:tblPrEx>
        <w:trPr>
          <w:cantSplit/>
          <w:trHeight w:val="72"/>
        </w:trPr>
        <w:tc>
          <w:tcPr>
            <w:tcW w:w="3150" w:type="dxa"/>
            <w:tcBorders>
              <w:left w:val="nil"/>
              <w:right w:val="nil"/>
            </w:tcBorders>
            <w:vAlign w:val="bottom"/>
          </w:tcPr>
          <w:p w:rsidR="008477D3" w:rsidRPr="003E7905" w:rsidRDefault="008477D3" w:rsidP="008477D3">
            <w:pPr>
              <w:ind w:left="-90" w:right="-126" w:firstLine="73"/>
              <w:rPr>
                <w:rFonts w:ascii="Times New Roman" w:hAnsi="Times New Roman" w:cs="Times New Roman"/>
                <w:b/>
                <w:bCs/>
                <w:sz w:val="22"/>
                <w:szCs w:val="22"/>
                <w:cs/>
                <w:lang w:val="en-GB"/>
              </w:rPr>
            </w:pPr>
            <w:bookmarkStart w:id="6" w:name="_Hlk14784094"/>
            <w:r w:rsidRPr="003E7905">
              <w:rPr>
                <w:rFonts w:ascii="Times New Roman" w:hAnsi="Times New Roman" w:cs="Times New Roman"/>
                <w:b/>
                <w:bCs/>
                <w:sz w:val="22"/>
                <w:szCs w:val="22"/>
                <w:lang w:val="en-GB"/>
              </w:rPr>
              <w:t xml:space="preserve">Major products and </w:t>
            </w:r>
          </w:p>
        </w:tc>
        <w:tc>
          <w:tcPr>
            <w:tcW w:w="1800" w:type="dxa"/>
            <w:tcBorders>
              <w:left w:val="nil"/>
              <w:right w:val="nil"/>
            </w:tcBorders>
            <w:vAlign w:val="bottom"/>
          </w:tcPr>
          <w:p w:rsidR="008477D3" w:rsidRPr="003E7905" w:rsidRDefault="008477D3" w:rsidP="008477D3">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8477D3" w:rsidRPr="003E7905" w:rsidRDefault="008477D3" w:rsidP="008477D3">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70" w:type="dxa"/>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160" w:type="dxa"/>
            <w:gridSpan w:val="2"/>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r>
      <w:tr w:rsidR="008477D3" w:rsidRPr="003E7905" w:rsidTr="00E62CDD">
        <w:tblPrEx>
          <w:tblLook w:val="0000"/>
        </w:tblPrEx>
        <w:trPr>
          <w:cantSplit/>
          <w:trHeight w:val="72"/>
        </w:trPr>
        <w:tc>
          <w:tcPr>
            <w:tcW w:w="3150" w:type="dxa"/>
            <w:tcBorders>
              <w:left w:val="nil"/>
              <w:right w:val="nil"/>
            </w:tcBorders>
            <w:vAlign w:val="bottom"/>
          </w:tcPr>
          <w:p w:rsidR="008477D3" w:rsidRPr="003E7905" w:rsidRDefault="008477D3" w:rsidP="008477D3">
            <w:pPr>
              <w:ind w:left="-90" w:right="-126" w:firstLine="73"/>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800" w:type="dxa"/>
            <w:tcBorders>
              <w:left w:val="nil"/>
              <w:right w:val="nil"/>
            </w:tcBorders>
            <w:vAlign w:val="bottom"/>
          </w:tcPr>
          <w:p w:rsidR="008477D3" w:rsidRPr="003E7905" w:rsidRDefault="008477D3" w:rsidP="008477D3">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8477D3" w:rsidRPr="003E7905" w:rsidRDefault="008477D3" w:rsidP="008477D3">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70" w:type="dxa"/>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160" w:type="dxa"/>
            <w:gridSpan w:val="2"/>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r>
      <w:bookmarkEnd w:id="6"/>
      <w:tr w:rsidR="008477D3" w:rsidRPr="003E7905" w:rsidTr="00E62CDD">
        <w:tblPrEx>
          <w:tblLook w:val="0000"/>
        </w:tblPrEx>
        <w:trPr>
          <w:cantSplit/>
          <w:trHeight w:val="72"/>
        </w:trPr>
        <w:tc>
          <w:tcPr>
            <w:tcW w:w="3150" w:type="dxa"/>
            <w:tcBorders>
              <w:left w:val="nil"/>
              <w:right w:val="nil"/>
            </w:tcBorders>
            <w:vAlign w:val="bottom"/>
          </w:tcPr>
          <w:p w:rsidR="008477D3" w:rsidRPr="003E7905" w:rsidRDefault="008477D3" w:rsidP="008477D3">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Sales of coal</w:t>
            </w:r>
          </w:p>
        </w:tc>
        <w:tc>
          <w:tcPr>
            <w:tcW w:w="1800" w:type="dxa"/>
            <w:tcBorders>
              <w:left w:val="nil"/>
              <w:right w:val="nil"/>
            </w:tcBorders>
            <w:vAlign w:val="bottom"/>
          </w:tcPr>
          <w:p w:rsidR="008477D3" w:rsidRPr="003E7905" w:rsidRDefault="008477D3" w:rsidP="008477D3">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9,487</w:t>
            </w: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8477D3" w:rsidRPr="003E7905" w:rsidRDefault="008477D3" w:rsidP="008477D3">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9,487</w:t>
            </w:r>
          </w:p>
        </w:tc>
        <w:tc>
          <w:tcPr>
            <w:tcW w:w="270" w:type="dxa"/>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gridSpan w:val="2"/>
            <w:vAlign w:val="bottom"/>
          </w:tcPr>
          <w:p w:rsidR="008477D3" w:rsidRPr="003E7905" w:rsidRDefault="008477D3" w:rsidP="008477D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9,487</w:t>
            </w:r>
          </w:p>
        </w:tc>
      </w:tr>
      <w:tr w:rsidR="008477D3" w:rsidRPr="003E7905" w:rsidTr="00E62CDD">
        <w:tblPrEx>
          <w:tblLook w:val="0000"/>
        </w:tblPrEx>
        <w:trPr>
          <w:cantSplit/>
          <w:trHeight w:val="72"/>
        </w:trPr>
        <w:tc>
          <w:tcPr>
            <w:tcW w:w="3150" w:type="dxa"/>
            <w:tcBorders>
              <w:left w:val="nil"/>
              <w:right w:val="nil"/>
            </w:tcBorders>
            <w:vAlign w:val="bottom"/>
          </w:tcPr>
          <w:p w:rsidR="008477D3" w:rsidRPr="003E7905" w:rsidRDefault="008477D3" w:rsidP="008477D3">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Providing services</w:t>
            </w:r>
          </w:p>
        </w:tc>
        <w:tc>
          <w:tcPr>
            <w:tcW w:w="1800" w:type="dxa"/>
            <w:tcBorders>
              <w:left w:val="nil"/>
              <w:bottom w:val="single" w:sz="4" w:space="0" w:color="auto"/>
              <w:right w:val="nil"/>
            </w:tcBorders>
            <w:vAlign w:val="bottom"/>
          </w:tcPr>
          <w:p w:rsidR="008477D3" w:rsidRPr="003E7905" w:rsidRDefault="008477D3" w:rsidP="008477D3">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9,930</w:t>
            </w: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8477D3" w:rsidRPr="003E7905" w:rsidRDefault="008477D3" w:rsidP="008477D3">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6,813</w:t>
            </w: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8477D3" w:rsidRPr="003E7905" w:rsidRDefault="008477D3" w:rsidP="008477D3">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16,743</w:t>
            </w:r>
          </w:p>
        </w:tc>
        <w:tc>
          <w:tcPr>
            <w:tcW w:w="270" w:type="dxa"/>
            <w:vMerge w:val="restart"/>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gridSpan w:val="2"/>
            <w:tcBorders>
              <w:bottom w:val="single" w:sz="4" w:space="0" w:color="auto"/>
            </w:tcBorders>
            <w:vAlign w:val="bottom"/>
          </w:tcPr>
          <w:p w:rsidR="008477D3" w:rsidRPr="003E7905" w:rsidRDefault="008477D3" w:rsidP="008477D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9,930</w:t>
            </w:r>
          </w:p>
        </w:tc>
      </w:tr>
      <w:tr w:rsidR="008477D3" w:rsidRPr="003E7905" w:rsidTr="00E62CDD">
        <w:tblPrEx>
          <w:tblLook w:val="0000"/>
        </w:tblPrEx>
        <w:trPr>
          <w:cantSplit/>
          <w:trHeight w:val="72"/>
        </w:trPr>
        <w:tc>
          <w:tcPr>
            <w:tcW w:w="3150" w:type="dxa"/>
            <w:tcBorders>
              <w:left w:val="nil"/>
              <w:right w:val="nil"/>
            </w:tcBorders>
            <w:vAlign w:val="bottom"/>
          </w:tcPr>
          <w:p w:rsidR="008477D3" w:rsidRPr="003E7905" w:rsidRDefault="008477D3" w:rsidP="008477D3">
            <w:pPr>
              <w:ind w:left="-90" w:right="-126" w:firstLine="73"/>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8477D3" w:rsidRPr="003E7905" w:rsidRDefault="008477D3" w:rsidP="008477D3">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19,417</w:t>
            </w: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8477D3" w:rsidRPr="003E7905" w:rsidRDefault="008477D3" w:rsidP="008477D3">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6,813</w:t>
            </w: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Borders>
              <w:left w:val="nil"/>
            </w:tcBorders>
          </w:tcPr>
          <w:p w:rsidR="008477D3" w:rsidRPr="003E7905" w:rsidRDefault="008477D3" w:rsidP="008477D3">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26,230</w:t>
            </w:r>
          </w:p>
        </w:tc>
        <w:tc>
          <w:tcPr>
            <w:tcW w:w="270" w:type="dxa"/>
            <w:vMerge/>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2160" w:type="dxa"/>
            <w:gridSpan w:val="2"/>
            <w:tcBorders>
              <w:top w:val="single" w:sz="4" w:space="0" w:color="auto"/>
            </w:tcBorders>
            <w:vAlign w:val="bottom"/>
          </w:tcPr>
          <w:p w:rsidR="008477D3" w:rsidRPr="003E7905" w:rsidRDefault="008477D3" w:rsidP="008477D3">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19,417</w:t>
            </w:r>
          </w:p>
        </w:tc>
      </w:tr>
      <w:tr w:rsidR="008477D3" w:rsidRPr="003E7905" w:rsidTr="00E62CDD">
        <w:tblPrEx>
          <w:tblLook w:val="0000"/>
        </w:tblPrEx>
        <w:trPr>
          <w:cantSplit/>
          <w:trHeight w:val="72"/>
        </w:trPr>
        <w:tc>
          <w:tcPr>
            <w:tcW w:w="3150" w:type="dxa"/>
            <w:tcBorders>
              <w:left w:val="nil"/>
              <w:right w:val="nil"/>
            </w:tcBorders>
            <w:vAlign w:val="bottom"/>
          </w:tcPr>
          <w:p w:rsidR="008477D3" w:rsidRPr="003E7905" w:rsidRDefault="008477D3" w:rsidP="008477D3">
            <w:pPr>
              <w:ind w:left="-9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8477D3" w:rsidRPr="003E7905" w:rsidRDefault="008477D3" w:rsidP="008477D3">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8477D3" w:rsidRPr="003E7905" w:rsidRDefault="008477D3" w:rsidP="008477D3">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70" w:type="dxa"/>
            <w:vMerge/>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160" w:type="dxa"/>
            <w:gridSpan w:val="2"/>
            <w:tcBorders>
              <w:top w:val="double" w:sz="4" w:space="0" w:color="auto"/>
            </w:tcBorders>
            <w:vAlign w:val="bottom"/>
          </w:tcPr>
          <w:p w:rsidR="008477D3" w:rsidRPr="003E7905" w:rsidRDefault="008477D3" w:rsidP="008477D3">
            <w:pPr>
              <w:tabs>
                <w:tab w:val="decimal" w:pos="720"/>
              </w:tabs>
              <w:ind w:right="-72"/>
              <w:jc w:val="right"/>
              <w:rPr>
                <w:rFonts w:ascii="Times New Roman" w:eastAsia="SimSun" w:hAnsi="Times New Roman" w:cs="Times New Roman"/>
                <w:sz w:val="22"/>
                <w:szCs w:val="22"/>
                <w:lang w:eastAsia="zh-CN"/>
              </w:rPr>
            </w:pPr>
          </w:p>
        </w:tc>
      </w:tr>
      <w:tr w:rsidR="008477D3" w:rsidRPr="003E7905" w:rsidTr="00E62CDD">
        <w:tblPrEx>
          <w:tblLook w:val="0000"/>
        </w:tblPrEx>
        <w:trPr>
          <w:cantSplit/>
          <w:trHeight w:val="72"/>
        </w:trPr>
        <w:tc>
          <w:tcPr>
            <w:tcW w:w="3150" w:type="dxa"/>
            <w:tcBorders>
              <w:left w:val="nil"/>
              <w:right w:val="nil"/>
            </w:tcBorders>
            <w:vAlign w:val="bottom"/>
          </w:tcPr>
          <w:p w:rsidR="008477D3" w:rsidRPr="003E7905" w:rsidRDefault="008477D3" w:rsidP="008477D3">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8477D3" w:rsidRPr="003E7905" w:rsidRDefault="008477D3" w:rsidP="008477D3">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8477D3" w:rsidRPr="003E7905" w:rsidRDefault="008477D3" w:rsidP="008477D3">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70" w:type="dxa"/>
          </w:tcPr>
          <w:p w:rsidR="008477D3" w:rsidRPr="003E7905" w:rsidRDefault="008477D3" w:rsidP="008477D3">
            <w:pPr>
              <w:tabs>
                <w:tab w:val="decimal" w:pos="550"/>
              </w:tabs>
              <w:ind w:left="-72" w:right="-72"/>
              <w:jc w:val="right"/>
              <w:rPr>
                <w:rFonts w:ascii="Times New Roman" w:eastAsia="SimSun" w:hAnsi="Times New Roman" w:cs="Times New Roman"/>
                <w:sz w:val="22"/>
                <w:szCs w:val="22"/>
                <w:lang w:eastAsia="zh-CN"/>
              </w:rPr>
            </w:pPr>
          </w:p>
        </w:tc>
        <w:tc>
          <w:tcPr>
            <w:tcW w:w="2160" w:type="dxa"/>
            <w:gridSpan w:val="2"/>
            <w:vAlign w:val="bottom"/>
          </w:tcPr>
          <w:p w:rsidR="008477D3" w:rsidRPr="003E7905" w:rsidRDefault="008477D3" w:rsidP="008477D3">
            <w:pPr>
              <w:tabs>
                <w:tab w:val="decimal" w:pos="720"/>
              </w:tabs>
              <w:ind w:right="-72"/>
              <w:jc w:val="right"/>
              <w:rPr>
                <w:rFonts w:ascii="Times New Roman" w:eastAsia="SimSun" w:hAnsi="Times New Roman" w:cs="Times New Roman"/>
                <w:sz w:val="22"/>
                <w:szCs w:val="22"/>
                <w:lang w:eastAsia="zh-CN"/>
              </w:rPr>
            </w:pPr>
          </w:p>
        </w:tc>
      </w:tr>
      <w:tr w:rsidR="008477D3" w:rsidRPr="003E7905" w:rsidTr="00E62CDD">
        <w:tblPrEx>
          <w:tblLook w:val="0000"/>
        </w:tblPrEx>
        <w:trPr>
          <w:cantSplit/>
          <w:trHeight w:val="72"/>
        </w:trPr>
        <w:tc>
          <w:tcPr>
            <w:tcW w:w="3150" w:type="dxa"/>
            <w:tcBorders>
              <w:left w:val="nil"/>
              <w:right w:val="nil"/>
            </w:tcBorders>
            <w:vAlign w:val="bottom"/>
          </w:tcPr>
          <w:p w:rsidR="008477D3" w:rsidRPr="003E7905" w:rsidRDefault="008477D3" w:rsidP="008477D3">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At a point in time</w:t>
            </w:r>
          </w:p>
        </w:tc>
        <w:tc>
          <w:tcPr>
            <w:tcW w:w="1800" w:type="dxa"/>
            <w:tcBorders>
              <w:left w:val="nil"/>
              <w:right w:val="nil"/>
            </w:tcBorders>
            <w:vAlign w:val="bottom"/>
          </w:tcPr>
          <w:p w:rsidR="008477D3" w:rsidRPr="003E7905" w:rsidRDefault="008477D3" w:rsidP="008477D3">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8477D3" w:rsidRPr="003E7905" w:rsidRDefault="008477D3" w:rsidP="008477D3">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c>
          <w:tcPr>
            <w:tcW w:w="270" w:type="dxa"/>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gridSpan w:val="2"/>
            <w:vAlign w:val="bottom"/>
          </w:tcPr>
          <w:p w:rsidR="008477D3" w:rsidRPr="003E7905" w:rsidRDefault="008477D3" w:rsidP="008477D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19,417</w:t>
            </w:r>
          </w:p>
        </w:tc>
      </w:tr>
      <w:tr w:rsidR="008477D3" w:rsidRPr="003E7905" w:rsidTr="00E62CDD">
        <w:tblPrEx>
          <w:tblLook w:val="0000"/>
        </w:tblPrEx>
        <w:trPr>
          <w:cantSplit/>
          <w:trHeight w:val="72"/>
        </w:trPr>
        <w:tc>
          <w:tcPr>
            <w:tcW w:w="3150" w:type="dxa"/>
            <w:tcBorders>
              <w:left w:val="nil"/>
              <w:right w:val="nil"/>
            </w:tcBorders>
            <w:vAlign w:val="bottom"/>
          </w:tcPr>
          <w:p w:rsidR="008477D3" w:rsidRPr="003E7905" w:rsidRDefault="008477D3" w:rsidP="008477D3">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8477D3" w:rsidRPr="003E7905" w:rsidRDefault="008477D3" w:rsidP="008477D3">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6,813</w:t>
            </w: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8477D3" w:rsidRPr="003E7905" w:rsidRDefault="008477D3" w:rsidP="008477D3">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6,813</w:t>
            </w:r>
          </w:p>
        </w:tc>
        <w:tc>
          <w:tcPr>
            <w:tcW w:w="270" w:type="dxa"/>
            <w:vMerge w:val="restart"/>
          </w:tcPr>
          <w:p w:rsidR="008477D3" w:rsidRPr="003E7905" w:rsidRDefault="008477D3" w:rsidP="008477D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gridSpan w:val="2"/>
            <w:tcBorders>
              <w:bottom w:val="single" w:sz="4" w:space="0" w:color="auto"/>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477D3" w:rsidRPr="003E7905" w:rsidTr="00E62CDD">
        <w:tblPrEx>
          <w:tblLook w:val="0000"/>
        </w:tblPrEx>
        <w:trPr>
          <w:cantSplit/>
          <w:trHeight w:val="72"/>
        </w:trPr>
        <w:tc>
          <w:tcPr>
            <w:tcW w:w="3150" w:type="dxa"/>
            <w:tcBorders>
              <w:left w:val="nil"/>
              <w:right w:val="nil"/>
            </w:tcBorders>
            <w:vAlign w:val="bottom"/>
          </w:tcPr>
          <w:p w:rsidR="008477D3" w:rsidRPr="003E7905" w:rsidRDefault="008477D3" w:rsidP="008477D3">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8477D3" w:rsidRPr="003E7905" w:rsidRDefault="008477D3" w:rsidP="008477D3">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19,417</w:t>
            </w: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8477D3" w:rsidRPr="003E7905" w:rsidRDefault="008477D3" w:rsidP="008477D3">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6,813</w:t>
            </w:r>
          </w:p>
        </w:tc>
        <w:tc>
          <w:tcPr>
            <w:tcW w:w="270" w:type="dxa"/>
            <w:tcBorders>
              <w:left w:val="nil"/>
              <w:right w:val="nil"/>
            </w:tcBorders>
          </w:tcPr>
          <w:p w:rsidR="008477D3" w:rsidRPr="003E7905" w:rsidRDefault="008477D3" w:rsidP="008477D3">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Borders>
              <w:left w:val="nil"/>
            </w:tcBorders>
          </w:tcPr>
          <w:p w:rsidR="008477D3" w:rsidRPr="003E7905" w:rsidRDefault="008477D3" w:rsidP="008477D3">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8477D3" w:rsidRPr="003E7905" w:rsidRDefault="008477D3" w:rsidP="008477D3">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26,230</w:t>
            </w:r>
          </w:p>
        </w:tc>
        <w:tc>
          <w:tcPr>
            <w:tcW w:w="270" w:type="dxa"/>
            <w:vMerge/>
          </w:tcPr>
          <w:p w:rsidR="008477D3" w:rsidRPr="003E7905" w:rsidRDefault="008477D3" w:rsidP="008477D3">
            <w:pPr>
              <w:tabs>
                <w:tab w:val="decimal" w:pos="864"/>
              </w:tabs>
              <w:ind w:left="-72" w:right="-18"/>
              <w:jc w:val="right"/>
              <w:rPr>
                <w:rFonts w:ascii="Times New Roman" w:eastAsia="SimSun" w:hAnsi="Times New Roman" w:cs="Times New Roman"/>
                <w:b/>
                <w:bCs/>
                <w:sz w:val="22"/>
                <w:szCs w:val="22"/>
                <w:lang w:eastAsia="zh-CN"/>
              </w:rPr>
            </w:pPr>
          </w:p>
        </w:tc>
        <w:tc>
          <w:tcPr>
            <w:tcW w:w="2160" w:type="dxa"/>
            <w:gridSpan w:val="2"/>
            <w:tcBorders>
              <w:top w:val="single" w:sz="4" w:space="0" w:color="auto"/>
              <w:bottom w:val="double" w:sz="4" w:space="0" w:color="auto"/>
            </w:tcBorders>
            <w:vAlign w:val="bottom"/>
          </w:tcPr>
          <w:p w:rsidR="008477D3" w:rsidRPr="003E7905" w:rsidRDefault="008477D3" w:rsidP="008477D3">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19,417</w:t>
            </w:r>
          </w:p>
        </w:tc>
      </w:tr>
      <w:tr w:rsidR="008477D3" w:rsidRPr="003E7905" w:rsidTr="00E62CDD">
        <w:trPr>
          <w:cantSplit/>
          <w:trHeight w:val="80"/>
        </w:trPr>
        <w:tc>
          <w:tcPr>
            <w:tcW w:w="3150" w:type="dxa"/>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hideMark/>
          </w:tcPr>
          <w:p w:rsidR="008477D3" w:rsidRPr="003E7905" w:rsidRDefault="008477D3" w:rsidP="008477D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tcPr>
          <w:p w:rsidR="008477D3" w:rsidRPr="003E7905" w:rsidRDefault="008477D3" w:rsidP="008477D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gridSpan w:val="2"/>
          </w:tcPr>
          <w:p w:rsidR="008477D3" w:rsidRPr="003E7905" w:rsidRDefault="008477D3" w:rsidP="008477D3">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8477D3" w:rsidRPr="003E7905" w:rsidTr="00E62CDD">
        <w:trPr>
          <w:cantSplit/>
          <w:trHeight w:val="80"/>
        </w:trPr>
        <w:tc>
          <w:tcPr>
            <w:tcW w:w="3150" w:type="dxa"/>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8477D3" w:rsidRPr="003E7905" w:rsidRDefault="008477D3" w:rsidP="008477D3">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270" w:type="dxa"/>
          </w:tcPr>
          <w:p w:rsidR="008477D3" w:rsidRPr="003E7905" w:rsidRDefault="008477D3" w:rsidP="008477D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gridSpan w:val="2"/>
          </w:tcPr>
          <w:p w:rsidR="008477D3" w:rsidRPr="003E7905" w:rsidRDefault="008477D3" w:rsidP="008477D3">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8477D3" w:rsidRPr="003E7905" w:rsidTr="00E62CDD">
        <w:trPr>
          <w:cantSplit/>
          <w:trHeight w:val="70"/>
        </w:trPr>
        <w:tc>
          <w:tcPr>
            <w:tcW w:w="3150" w:type="dxa"/>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8477D3" w:rsidRPr="003E7905" w:rsidRDefault="008477D3" w:rsidP="008477D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c>
          <w:tcPr>
            <w:tcW w:w="270" w:type="dxa"/>
          </w:tcPr>
          <w:p w:rsidR="008477D3" w:rsidRPr="003E7905" w:rsidRDefault="008477D3" w:rsidP="008477D3">
            <w:pPr>
              <w:ind w:left="-137" w:right="-111"/>
              <w:jc w:val="center"/>
              <w:rPr>
                <w:rFonts w:ascii="Times New Roman" w:hAnsi="Times New Roman" w:cs="Times New Roman"/>
                <w:b/>
                <w:bCs/>
                <w:sz w:val="22"/>
                <w:szCs w:val="22"/>
              </w:rPr>
            </w:pPr>
          </w:p>
        </w:tc>
        <w:tc>
          <w:tcPr>
            <w:tcW w:w="1710" w:type="dxa"/>
          </w:tcPr>
          <w:p w:rsidR="008477D3" w:rsidRPr="003E7905" w:rsidRDefault="008477D3" w:rsidP="008477D3">
            <w:pPr>
              <w:ind w:left="-137" w:right="-111"/>
              <w:jc w:val="center"/>
              <w:rPr>
                <w:rFonts w:ascii="Times New Roman" w:hAnsi="Times New Roman" w:cs="Times New Roman"/>
                <w:b/>
                <w:bCs/>
                <w:sz w:val="22"/>
                <w:szCs w:val="22"/>
              </w:rPr>
            </w:pPr>
          </w:p>
        </w:tc>
        <w:tc>
          <w:tcPr>
            <w:tcW w:w="270" w:type="dxa"/>
          </w:tcPr>
          <w:p w:rsidR="008477D3" w:rsidRPr="003E7905" w:rsidRDefault="008477D3" w:rsidP="008477D3">
            <w:pPr>
              <w:ind w:left="-137" w:right="-111"/>
              <w:jc w:val="center"/>
              <w:rPr>
                <w:rFonts w:ascii="Times New Roman" w:hAnsi="Times New Roman" w:cs="Times New Roman"/>
                <w:b/>
                <w:bCs/>
                <w:sz w:val="22"/>
                <w:szCs w:val="22"/>
              </w:rPr>
            </w:pPr>
          </w:p>
        </w:tc>
        <w:tc>
          <w:tcPr>
            <w:tcW w:w="1890" w:type="dxa"/>
            <w:vAlign w:val="bottom"/>
            <w:hideMark/>
          </w:tcPr>
          <w:p w:rsidR="008477D3" w:rsidRPr="003E7905" w:rsidRDefault="008477D3" w:rsidP="008477D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8477D3" w:rsidRPr="003E7905" w:rsidRDefault="008477D3" w:rsidP="008477D3">
            <w:pPr>
              <w:ind w:left="-137" w:right="-111"/>
              <w:jc w:val="center"/>
              <w:rPr>
                <w:rFonts w:ascii="Times New Roman" w:hAnsi="Times New Roman" w:cs="Times New Roman"/>
                <w:b/>
                <w:bCs/>
                <w:sz w:val="22"/>
                <w:szCs w:val="22"/>
                <w:cs/>
              </w:rPr>
            </w:pPr>
          </w:p>
        </w:tc>
        <w:tc>
          <w:tcPr>
            <w:tcW w:w="1620" w:type="dxa"/>
          </w:tcPr>
          <w:p w:rsidR="008477D3" w:rsidRPr="003E7905" w:rsidRDefault="008477D3" w:rsidP="008477D3">
            <w:pPr>
              <w:ind w:left="-137" w:right="-111"/>
              <w:jc w:val="center"/>
              <w:rPr>
                <w:rFonts w:ascii="Times New Roman" w:hAnsi="Times New Roman" w:cs="Times New Roman"/>
                <w:b/>
                <w:bCs/>
                <w:sz w:val="22"/>
                <w:szCs w:val="22"/>
              </w:rPr>
            </w:pPr>
          </w:p>
        </w:tc>
        <w:tc>
          <w:tcPr>
            <w:tcW w:w="270" w:type="dxa"/>
          </w:tcPr>
          <w:p w:rsidR="008477D3" w:rsidRPr="003E7905" w:rsidRDefault="008477D3" w:rsidP="008477D3">
            <w:pPr>
              <w:ind w:left="-137" w:right="-111"/>
              <w:jc w:val="center"/>
              <w:rPr>
                <w:rFonts w:ascii="Times New Roman" w:hAnsi="Times New Roman" w:cs="Times New Roman"/>
                <w:b/>
                <w:bCs/>
                <w:sz w:val="22"/>
                <w:szCs w:val="22"/>
              </w:rPr>
            </w:pPr>
          </w:p>
        </w:tc>
        <w:tc>
          <w:tcPr>
            <w:tcW w:w="2160" w:type="dxa"/>
            <w:gridSpan w:val="2"/>
          </w:tcPr>
          <w:p w:rsidR="008477D3" w:rsidRPr="003E7905" w:rsidRDefault="008477D3" w:rsidP="008477D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r>
      <w:tr w:rsidR="008477D3" w:rsidRPr="003E7905" w:rsidTr="00E62CDD">
        <w:trPr>
          <w:cantSplit/>
          <w:trHeight w:val="80"/>
        </w:trPr>
        <w:tc>
          <w:tcPr>
            <w:tcW w:w="3150" w:type="dxa"/>
          </w:tcPr>
          <w:p w:rsidR="008477D3" w:rsidRPr="003E7905" w:rsidRDefault="008477D3" w:rsidP="008477D3">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w:t>
            </w:r>
            <w:r w:rsidRPr="003E7905">
              <w:rPr>
                <w:rFonts w:ascii="Times New Roman" w:hAnsi="Times New Roman" w:cs="Times New Roman"/>
                <w:b/>
                <w:bCs/>
                <w:i/>
                <w:iCs/>
                <w:sz w:val="22"/>
                <w:szCs w:val="22"/>
              </w:rPr>
              <w:t xml:space="preserve">-month period </w:t>
            </w:r>
          </w:p>
        </w:tc>
        <w:tc>
          <w:tcPr>
            <w:tcW w:w="1800" w:type="dxa"/>
            <w:hideMark/>
          </w:tcPr>
          <w:p w:rsidR="008477D3" w:rsidRPr="003E7905" w:rsidRDefault="008477D3" w:rsidP="008477D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8477D3" w:rsidRPr="003E7905" w:rsidRDefault="008477D3" w:rsidP="008477D3">
            <w:pPr>
              <w:ind w:left="-137" w:right="-111"/>
              <w:jc w:val="center"/>
              <w:rPr>
                <w:rFonts w:ascii="Times New Roman" w:hAnsi="Times New Roman" w:cs="Times New Roman"/>
                <w:b/>
                <w:bCs/>
                <w:sz w:val="22"/>
                <w:szCs w:val="22"/>
              </w:rPr>
            </w:pPr>
          </w:p>
        </w:tc>
        <w:tc>
          <w:tcPr>
            <w:tcW w:w="1710" w:type="dxa"/>
            <w:vAlign w:val="bottom"/>
          </w:tcPr>
          <w:p w:rsidR="008477D3" w:rsidRPr="003E7905" w:rsidRDefault="008477D3" w:rsidP="008477D3">
            <w:pPr>
              <w:ind w:left="-137" w:right="-111"/>
              <w:jc w:val="center"/>
              <w:rPr>
                <w:rFonts w:ascii="Times New Roman" w:hAnsi="Times New Roman" w:cs="Times New Roman"/>
                <w:b/>
                <w:bCs/>
                <w:sz w:val="22"/>
                <w:szCs w:val="22"/>
              </w:rPr>
            </w:pPr>
          </w:p>
        </w:tc>
        <w:tc>
          <w:tcPr>
            <w:tcW w:w="270" w:type="dxa"/>
          </w:tcPr>
          <w:p w:rsidR="008477D3" w:rsidRPr="003E7905" w:rsidRDefault="008477D3" w:rsidP="008477D3">
            <w:pPr>
              <w:ind w:left="-137" w:right="-111"/>
              <w:jc w:val="center"/>
              <w:rPr>
                <w:rFonts w:ascii="Times New Roman" w:hAnsi="Times New Roman" w:cs="Times New Roman"/>
                <w:b/>
                <w:bCs/>
                <w:sz w:val="22"/>
                <w:szCs w:val="22"/>
              </w:rPr>
            </w:pPr>
          </w:p>
        </w:tc>
        <w:tc>
          <w:tcPr>
            <w:tcW w:w="1890" w:type="dxa"/>
            <w:vAlign w:val="bottom"/>
            <w:hideMark/>
          </w:tcPr>
          <w:p w:rsidR="008477D3" w:rsidRPr="003E7905" w:rsidRDefault="008477D3" w:rsidP="008477D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8477D3" w:rsidRPr="003E7905" w:rsidRDefault="008477D3" w:rsidP="008477D3">
            <w:pPr>
              <w:ind w:left="-137" w:right="-111"/>
              <w:jc w:val="center"/>
              <w:rPr>
                <w:rFonts w:ascii="Times New Roman" w:hAnsi="Times New Roman" w:cs="Times New Roman"/>
                <w:b/>
                <w:bCs/>
                <w:sz w:val="22"/>
                <w:szCs w:val="22"/>
                <w:cs/>
              </w:rPr>
            </w:pPr>
          </w:p>
        </w:tc>
        <w:tc>
          <w:tcPr>
            <w:tcW w:w="1620" w:type="dxa"/>
          </w:tcPr>
          <w:p w:rsidR="008477D3" w:rsidRPr="003E7905" w:rsidRDefault="008477D3" w:rsidP="008477D3">
            <w:pPr>
              <w:ind w:left="-137" w:right="-111"/>
              <w:jc w:val="center"/>
              <w:rPr>
                <w:rFonts w:ascii="Times New Roman" w:hAnsi="Times New Roman" w:cs="Times New Roman"/>
                <w:b/>
                <w:bCs/>
                <w:sz w:val="22"/>
                <w:szCs w:val="22"/>
              </w:rPr>
            </w:pPr>
          </w:p>
        </w:tc>
        <w:tc>
          <w:tcPr>
            <w:tcW w:w="270" w:type="dxa"/>
          </w:tcPr>
          <w:p w:rsidR="008477D3" w:rsidRPr="003E7905" w:rsidRDefault="008477D3" w:rsidP="008477D3">
            <w:pPr>
              <w:ind w:left="-137" w:right="-111"/>
              <w:jc w:val="center"/>
              <w:rPr>
                <w:rFonts w:ascii="Times New Roman" w:hAnsi="Times New Roman" w:cs="Times New Roman"/>
                <w:b/>
                <w:bCs/>
                <w:sz w:val="22"/>
                <w:szCs w:val="22"/>
              </w:rPr>
            </w:pPr>
          </w:p>
        </w:tc>
        <w:tc>
          <w:tcPr>
            <w:tcW w:w="2160" w:type="dxa"/>
            <w:gridSpan w:val="2"/>
          </w:tcPr>
          <w:p w:rsidR="008477D3" w:rsidRPr="003E7905" w:rsidRDefault="008477D3" w:rsidP="008477D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8477D3" w:rsidRPr="003E7905" w:rsidTr="00E62CDD">
        <w:trPr>
          <w:cantSplit/>
          <w:trHeight w:val="80"/>
        </w:trPr>
        <w:tc>
          <w:tcPr>
            <w:tcW w:w="3150" w:type="dxa"/>
          </w:tcPr>
          <w:p w:rsidR="008477D3" w:rsidRPr="003E7905" w:rsidRDefault="008477D3" w:rsidP="008477D3">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ended 30</w:t>
            </w:r>
            <w:r>
              <w:rPr>
                <w:rFonts w:ascii="Times New Roman" w:hAnsi="Times New Roman" w:cs="Times New Roman"/>
                <w:b/>
                <w:bCs/>
                <w:i/>
                <w:iCs/>
                <w:sz w:val="22"/>
                <w:szCs w:val="22"/>
              </w:rPr>
              <w:t xml:space="preserve"> September</w:t>
            </w:r>
            <w:r w:rsidRPr="003E7905">
              <w:rPr>
                <w:rFonts w:ascii="Times New Roman" w:hAnsi="Times New Roman" w:cs="Times New Roman"/>
                <w:b/>
                <w:bCs/>
                <w:i/>
                <w:iCs/>
                <w:sz w:val="22"/>
                <w:szCs w:val="22"/>
              </w:rPr>
              <w:t xml:space="preserve"> 2019</w:t>
            </w:r>
          </w:p>
        </w:tc>
        <w:tc>
          <w:tcPr>
            <w:tcW w:w="1800" w:type="dxa"/>
            <w:tcBorders>
              <w:top w:val="nil"/>
              <w:left w:val="nil"/>
              <w:bottom w:val="single" w:sz="4" w:space="0" w:color="auto"/>
              <w:right w:val="nil"/>
            </w:tcBorders>
            <w:hideMark/>
          </w:tcPr>
          <w:p w:rsidR="008477D3" w:rsidRPr="003E7905" w:rsidRDefault="008477D3" w:rsidP="008477D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8477D3" w:rsidRPr="003E7905" w:rsidRDefault="008477D3" w:rsidP="008477D3">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8477D3" w:rsidRPr="003E7905" w:rsidRDefault="008477D3" w:rsidP="008477D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8477D3" w:rsidRPr="003E7905" w:rsidRDefault="008477D3" w:rsidP="008477D3">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8477D3" w:rsidRPr="003E7905" w:rsidRDefault="008477D3" w:rsidP="008477D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8477D3" w:rsidRPr="003E7905" w:rsidRDefault="008477D3" w:rsidP="008477D3">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8477D3" w:rsidRPr="003E7905" w:rsidRDefault="008477D3" w:rsidP="008477D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270" w:type="dxa"/>
            <w:tcBorders>
              <w:top w:val="nil"/>
              <w:left w:val="nil"/>
              <w:right w:val="nil"/>
            </w:tcBorders>
          </w:tcPr>
          <w:p w:rsidR="008477D3" w:rsidRPr="003E7905" w:rsidRDefault="008477D3" w:rsidP="008477D3">
            <w:pPr>
              <w:ind w:left="-137" w:right="-111"/>
              <w:jc w:val="center"/>
              <w:rPr>
                <w:rFonts w:ascii="Times New Roman" w:hAnsi="Times New Roman" w:cs="Times New Roman"/>
                <w:b/>
                <w:bCs/>
                <w:sz w:val="22"/>
                <w:szCs w:val="22"/>
              </w:rPr>
            </w:pPr>
          </w:p>
        </w:tc>
        <w:tc>
          <w:tcPr>
            <w:tcW w:w="2160" w:type="dxa"/>
            <w:gridSpan w:val="2"/>
            <w:tcBorders>
              <w:top w:val="nil"/>
              <w:left w:val="nil"/>
              <w:bottom w:val="single" w:sz="4" w:space="0" w:color="auto"/>
              <w:right w:val="nil"/>
            </w:tcBorders>
          </w:tcPr>
          <w:p w:rsidR="008477D3" w:rsidRPr="003E7905" w:rsidRDefault="008477D3" w:rsidP="008477D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8477D3" w:rsidRPr="003E7905" w:rsidTr="00E62CDD">
        <w:trPr>
          <w:cantSplit/>
          <w:trHeight w:val="70"/>
        </w:trPr>
        <w:tc>
          <w:tcPr>
            <w:tcW w:w="3150" w:type="dxa"/>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3E7905">
              <w:rPr>
                <w:rFonts w:ascii="Times New Roman" w:hAnsi="Times New Roman" w:cs="Times New Roman"/>
                <w:i/>
                <w:iCs/>
                <w:sz w:val="22"/>
                <w:szCs w:val="22"/>
              </w:rPr>
              <w:t>(in thousand Baht)</w:t>
            </w:r>
          </w:p>
        </w:tc>
        <w:tc>
          <w:tcPr>
            <w:tcW w:w="270" w:type="dxa"/>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160" w:type="dxa"/>
            <w:gridSpan w:val="2"/>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8477D3" w:rsidRPr="003E7905" w:rsidTr="00E62CDD">
        <w:trPr>
          <w:cantSplit/>
          <w:trHeight w:val="80"/>
        </w:trPr>
        <w:tc>
          <w:tcPr>
            <w:tcW w:w="3150" w:type="dxa"/>
            <w:vAlign w:val="bottom"/>
            <w:hideMark/>
          </w:tcPr>
          <w:p w:rsidR="008477D3" w:rsidRPr="003E7905" w:rsidRDefault="008477D3" w:rsidP="008477D3">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Revenues from operations</w:t>
            </w:r>
          </w:p>
        </w:tc>
        <w:tc>
          <w:tcPr>
            <w:tcW w:w="1800" w:type="dxa"/>
            <w:vAlign w:val="bottom"/>
          </w:tcPr>
          <w:p w:rsidR="008477D3" w:rsidRPr="003E7905" w:rsidRDefault="008477D3" w:rsidP="008477D3">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8477D3" w:rsidRPr="003E7905" w:rsidRDefault="008477D3" w:rsidP="008477D3">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24,955</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477D3" w:rsidRPr="003E7905" w:rsidRDefault="008477D3" w:rsidP="008477D3">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96,619</w:t>
            </w:r>
          </w:p>
        </w:tc>
        <w:tc>
          <w:tcPr>
            <w:tcW w:w="270" w:type="dxa"/>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gridSpan w:val="2"/>
            <w:vAlign w:val="bottom"/>
          </w:tcPr>
          <w:p w:rsidR="008477D3" w:rsidRPr="003E7905" w:rsidRDefault="008477D3" w:rsidP="008477D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r>
      <w:tr w:rsidR="008477D3" w:rsidRPr="003E7905" w:rsidTr="00E62CDD">
        <w:trPr>
          <w:cantSplit/>
          <w:trHeight w:val="80"/>
        </w:trPr>
        <w:tc>
          <w:tcPr>
            <w:tcW w:w="3150" w:type="dxa"/>
            <w:vAlign w:val="bottom"/>
            <w:hideMark/>
          </w:tcPr>
          <w:p w:rsidR="008477D3" w:rsidRPr="003E7905" w:rsidRDefault="008477D3" w:rsidP="008477D3">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477D3" w:rsidRPr="003E7905" w:rsidRDefault="008477D3" w:rsidP="008477D3">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top w:val="nil"/>
              <w:left w:val="nil"/>
              <w:right w:val="nil"/>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160" w:type="dxa"/>
            <w:gridSpan w:val="2"/>
            <w:tcBorders>
              <w:top w:val="nil"/>
              <w:left w:val="nil"/>
              <w:bottom w:val="single" w:sz="4" w:space="0" w:color="auto"/>
              <w:right w:val="nil"/>
            </w:tcBorders>
          </w:tcPr>
          <w:p w:rsidR="008477D3" w:rsidRPr="003E7905" w:rsidRDefault="008477D3"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477D3" w:rsidRPr="003E7905" w:rsidTr="00E62CDD">
        <w:trPr>
          <w:cantSplit/>
          <w:trHeight w:val="70"/>
        </w:trPr>
        <w:tc>
          <w:tcPr>
            <w:tcW w:w="3150" w:type="dxa"/>
            <w:vAlign w:val="bottom"/>
            <w:hideMark/>
          </w:tcPr>
          <w:p w:rsidR="008477D3" w:rsidRPr="003E7905" w:rsidRDefault="008477D3" w:rsidP="008477D3">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8477D3" w:rsidRPr="003E7905" w:rsidRDefault="008477D3" w:rsidP="008477D3">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tcPr>
          <w:p w:rsidR="008477D3" w:rsidRPr="003E7905" w:rsidRDefault="008477D3" w:rsidP="008477D3">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24,955</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477D3" w:rsidRPr="003E7905" w:rsidRDefault="008477D3" w:rsidP="008477D3">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96,619</w:t>
            </w:r>
          </w:p>
        </w:tc>
        <w:tc>
          <w:tcPr>
            <w:tcW w:w="270" w:type="dxa"/>
            <w:tcBorders>
              <w:left w:val="nil"/>
              <w:right w:val="nil"/>
            </w:tcBorders>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gridSpan w:val="2"/>
            <w:tcBorders>
              <w:top w:val="single" w:sz="4" w:space="0" w:color="auto"/>
              <w:left w:val="nil"/>
              <w:bottom w:val="double" w:sz="4" w:space="0" w:color="auto"/>
              <w:right w:val="nil"/>
            </w:tcBorders>
            <w:vAlign w:val="bottom"/>
          </w:tcPr>
          <w:p w:rsidR="008477D3" w:rsidRPr="003E7905" w:rsidRDefault="008477D3" w:rsidP="008477D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r>
      <w:tr w:rsidR="008477D3" w:rsidRPr="003E7905" w:rsidTr="00E62CDD">
        <w:trPr>
          <w:cantSplit/>
          <w:trHeight w:val="70"/>
        </w:trPr>
        <w:tc>
          <w:tcPr>
            <w:tcW w:w="3150" w:type="dxa"/>
            <w:vAlign w:val="bottom"/>
          </w:tcPr>
          <w:p w:rsidR="008477D3" w:rsidRPr="003E7905" w:rsidRDefault="008477D3" w:rsidP="008477D3">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right w:val="nil"/>
            </w:tcBorders>
            <w:vAlign w:val="bottom"/>
          </w:tcPr>
          <w:p w:rsidR="008477D3" w:rsidRPr="003E7905" w:rsidRDefault="008477D3" w:rsidP="008477D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right w:val="nil"/>
            </w:tcBorders>
            <w:vAlign w:val="bottom"/>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right w:val="nil"/>
            </w:tcBorders>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p>
        </w:tc>
        <w:tc>
          <w:tcPr>
            <w:tcW w:w="270" w:type="dxa"/>
          </w:tcPr>
          <w:p w:rsidR="008477D3" w:rsidRPr="003E7905" w:rsidRDefault="008477D3" w:rsidP="008477D3">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right w:val="nil"/>
            </w:tcBorders>
            <w:vAlign w:val="bottom"/>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Borders>
              <w:left w:val="nil"/>
              <w:right w:val="nil"/>
            </w:tcBorders>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gridSpan w:val="2"/>
            <w:tcBorders>
              <w:top w:val="single" w:sz="4" w:space="0" w:color="auto"/>
              <w:left w:val="nil"/>
              <w:right w:val="nil"/>
            </w:tcBorders>
            <w:vAlign w:val="bottom"/>
          </w:tcPr>
          <w:p w:rsidR="008477D3" w:rsidRPr="003E7905" w:rsidRDefault="008477D3" w:rsidP="008477D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8477D3" w:rsidRPr="003E7905" w:rsidTr="00E62CDD">
        <w:trPr>
          <w:cantSplit/>
          <w:trHeight w:val="50"/>
        </w:trPr>
        <w:tc>
          <w:tcPr>
            <w:tcW w:w="3150" w:type="dxa"/>
            <w:vAlign w:val="bottom"/>
            <w:hideMark/>
          </w:tcPr>
          <w:p w:rsidR="008477D3" w:rsidRPr="003E7905" w:rsidRDefault="008477D3" w:rsidP="008477D3">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Depreciation and amortization</w:t>
            </w:r>
          </w:p>
        </w:tc>
        <w:tc>
          <w:tcPr>
            <w:tcW w:w="1800" w:type="dxa"/>
            <w:tcBorders>
              <w:left w:val="nil"/>
              <w:bottom w:val="double" w:sz="4" w:space="0" w:color="auto"/>
              <w:right w:val="nil"/>
            </w:tcBorders>
            <w:vAlign w:val="bottom"/>
          </w:tcPr>
          <w:p w:rsidR="008477D3" w:rsidRPr="003E7905" w:rsidRDefault="008477D3" w:rsidP="008477D3">
            <w:pPr>
              <w:tabs>
                <w:tab w:val="clear" w:pos="1644"/>
                <w:tab w:val="decimal" w:pos="720"/>
                <w:tab w:val="left" w:pos="1604"/>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17,997</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tcPr>
          <w:p w:rsidR="008477D3" w:rsidRPr="003E7905" w:rsidRDefault="008477D3" w:rsidP="008477D3">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7,569</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bottom w:val="double" w:sz="4" w:space="0" w:color="auto"/>
              <w:right w:val="nil"/>
            </w:tcBorders>
            <w:vAlign w:val="bottom"/>
          </w:tcPr>
          <w:p w:rsidR="008477D3" w:rsidRPr="003E7905" w:rsidRDefault="008477D3" w:rsidP="008477D3">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65</w:t>
            </w:r>
            <w:r w:rsidRPr="00770C00">
              <w:rPr>
                <w:rFonts w:ascii="Times New Roman" w:hAnsi="Times New Roman" w:cs="Times New Roman"/>
                <w:sz w:val="22"/>
                <w:szCs w:val="22"/>
              </w:rPr>
              <w:t>)</w:t>
            </w:r>
          </w:p>
        </w:tc>
        <w:tc>
          <w:tcPr>
            <w:tcW w:w="270" w:type="dxa"/>
          </w:tcPr>
          <w:p w:rsidR="008477D3" w:rsidRPr="003E7905" w:rsidRDefault="008477D3" w:rsidP="008477D3">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vAlign w:val="bottom"/>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25,501</w:t>
            </w:r>
          </w:p>
        </w:tc>
        <w:tc>
          <w:tcPr>
            <w:tcW w:w="270" w:type="dxa"/>
            <w:tcBorders>
              <w:left w:val="nil"/>
              <w:right w:val="nil"/>
            </w:tcBorders>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gridSpan w:val="2"/>
            <w:tcBorders>
              <w:left w:val="nil"/>
              <w:bottom w:val="double" w:sz="4" w:space="0" w:color="auto"/>
              <w:right w:val="nil"/>
            </w:tcBorders>
            <w:vAlign w:val="bottom"/>
          </w:tcPr>
          <w:p w:rsidR="008477D3" w:rsidRPr="003E7905" w:rsidRDefault="008477D3" w:rsidP="008477D3">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17,9</w:t>
            </w:r>
            <w:r w:rsidR="000550A3">
              <w:rPr>
                <w:rFonts w:ascii="Times New Roman" w:eastAsia="SimSun" w:hAnsi="Times New Roman" w:cs="Times New Roman"/>
                <w:sz w:val="22"/>
                <w:szCs w:val="22"/>
                <w:lang w:eastAsia="zh-CN"/>
              </w:rPr>
              <w:t>9</w:t>
            </w:r>
            <w:r>
              <w:rPr>
                <w:rFonts w:ascii="Times New Roman" w:eastAsia="SimSun" w:hAnsi="Times New Roman" w:cs="Times New Roman"/>
                <w:sz w:val="22"/>
                <w:szCs w:val="22"/>
                <w:lang w:eastAsia="zh-CN"/>
              </w:rPr>
              <w:t>7</w:t>
            </w:r>
          </w:p>
        </w:tc>
      </w:tr>
      <w:tr w:rsidR="008477D3" w:rsidRPr="003E7905" w:rsidTr="00E62CDD">
        <w:trPr>
          <w:cantSplit/>
          <w:trHeight w:val="50"/>
        </w:trPr>
        <w:tc>
          <w:tcPr>
            <w:tcW w:w="3150" w:type="dxa"/>
            <w:vAlign w:val="bottom"/>
          </w:tcPr>
          <w:p w:rsidR="008477D3" w:rsidRPr="003E7905" w:rsidRDefault="008477D3" w:rsidP="008477D3">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left w:val="nil"/>
              <w:right w:val="nil"/>
            </w:tcBorders>
            <w:vAlign w:val="bottom"/>
          </w:tcPr>
          <w:p w:rsidR="008477D3" w:rsidRPr="003E7905" w:rsidRDefault="008477D3" w:rsidP="008477D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right w:val="nil"/>
            </w:tcBorders>
            <w:vAlign w:val="bottom"/>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right w:val="nil"/>
            </w:tcBorders>
            <w:vAlign w:val="bottom"/>
          </w:tcPr>
          <w:p w:rsidR="008477D3" w:rsidRPr="003E7905" w:rsidRDefault="008477D3" w:rsidP="008477D3">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8477D3" w:rsidRPr="003E7905" w:rsidRDefault="008477D3" w:rsidP="008477D3">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right w:val="nil"/>
            </w:tcBorders>
            <w:vAlign w:val="bottom"/>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Borders>
              <w:left w:val="nil"/>
              <w:right w:val="nil"/>
            </w:tcBorders>
          </w:tcPr>
          <w:p w:rsidR="008477D3" w:rsidRPr="003E7905" w:rsidRDefault="008477D3" w:rsidP="008477D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gridSpan w:val="2"/>
            <w:tcBorders>
              <w:left w:val="nil"/>
              <w:right w:val="nil"/>
            </w:tcBorders>
            <w:vAlign w:val="bottom"/>
          </w:tcPr>
          <w:p w:rsidR="008477D3" w:rsidRPr="003E7905" w:rsidRDefault="008477D3" w:rsidP="008477D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8477D3" w:rsidRPr="003E7905" w:rsidTr="00E62CDD">
        <w:trPr>
          <w:cantSplit/>
          <w:trHeight w:val="80"/>
        </w:trPr>
        <w:tc>
          <w:tcPr>
            <w:tcW w:w="3150" w:type="dxa"/>
            <w:vAlign w:val="bottom"/>
            <w:hideMark/>
          </w:tcPr>
          <w:p w:rsidR="008477D3" w:rsidRPr="003E7905" w:rsidRDefault="008477D3" w:rsidP="008477D3">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Operating loss</w:t>
            </w:r>
          </w:p>
        </w:tc>
        <w:tc>
          <w:tcPr>
            <w:tcW w:w="1800" w:type="dxa"/>
            <w:vAlign w:val="bottom"/>
          </w:tcPr>
          <w:p w:rsidR="008477D3" w:rsidRPr="003E7905" w:rsidRDefault="008477D3" w:rsidP="008477D3">
            <w:pPr>
              <w:tabs>
                <w:tab w:val="clear" w:pos="1644"/>
                <w:tab w:val="decimal" w:pos="720"/>
              </w:tabs>
              <w:ind w:left="-72" w:right="-103"/>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11</w:t>
            </w:r>
            <w:r w:rsidRPr="00770C00">
              <w:rPr>
                <w:rFonts w:ascii="Times New Roman" w:hAnsi="Times New Roman" w:cs="Times New Roman"/>
                <w:sz w:val="22"/>
                <w:szCs w:val="22"/>
              </w:rPr>
              <w:t>,</w:t>
            </w:r>
            <w:r>
              <w:rPr>
                <w:rFonts w:ascii="Times New Roman" w:hAnsi="Times New Roman" w:cs="Times New Roman"/>
                <w:sz w:val="22"/>
                <w:szCs w:val="22"/>
              </w:rPr>
              <w:t>038</w:t>
            </w:r>
            <w:r w:rsidRPr="00770C00">
              <w:rPr>
                <w:rFonts w:ascii="Times New Roman" w:hAnsi="Times New Roman" w:cs="Times New Roman"/>
                <w:sz w:val="22"/>
                <w:szCs w:val="22"/>
              </w:rPr>
              <w:t>)</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8477D3" w:rsidRPr="006E76E2" w:rsidRDefault="008477D3" w:rsidP="008477D3">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1</w:t>
            </w:r>
            <w:r w:rsidRPr="00770C00">
              <w:rPr>
                <w:rFonts w:ascii="Times New Roman" w:hAnsi="Times New Roman" w:cs="Times New Roman"/>
                <w:sz w:val="22"/>
                <w:szCs w:val="22"/>
              </w:rPr>
              <w:t>,</w:t>
            </w:r>
            <w:r>
              <w:rPr>
                <w:rFonts w:ascii="Times New Roman" w:hAnsi="Times New Roman" w:cs="Times New Roman"/>
                <w:sz w:val="22"/>
                <w:szCs w:val="22"/>
              </w:rPr>
              <w:t>5</w:t>
            </w:r>
            <w:r w:rsidR="000550A3">
              <w:rPr>
                <w:rFonts w:ascii="Times New Roman" w:hAnsi="Times New Roman" w:cs="Times New Roman"/>
                <w:sz w:val="22"/>
                <w:szCs w:val="22"/>
              </w:rPr>
              <w:t>09</w:t>
            </w:r>
            <w:r w:rsidRPr="00770C00">
              <w:rPr>
                <w:rFonts w:ascii="Times New Roman" w:hAnsi="Times New Roman" w:cs="Times New Roman"/>
                <w:sz w:val="22"/>
                <w:szCs w:val="22"/>
              </w:rPr>
              <w:t>)</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8477D3" w:rsidRPr="003E7905" w:rsidRDefault="008477D3" w:rsidP="008477D3">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76</w:t>
            </w:r>
            <w:r w:rsidRPr="00770C00">
              <w:rPr>
                <w:rFonts w:ascii="Times New Roman" w:hAnsi="Times New Roman" w:cs="Times New Roman"/>
                <w:sz w:val="22"/>
                <w:szCs w:val="22"/>
              </w:rPr>
              <w:t>)</w:t>
            </w:r>
          </w:p>
        </w:tc>
        <w:tc>
          <w:tcPr>
            <w:tcW w:w="270" w:type="dxa"/>
          </w:tcPr>
          <w:p w:rsidR="008477D3" w:rsidRPr="003E7905" w:rsidRDefault="008477D3" w:rsidP="008477D3">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12,62</w:t>
            </w:r>
            <w:r w:rsidR="000550A3">
              <w:rPr>
                <w:rFonts w:ascii="Times New Roman" w:hAnsi="Times New Roman" w:cs="Times New Roman"/>
                <w:sz w:val="22"/>
                <w:szCs w:val="22"/>
              </w:rPr>
              <w:t>3</w:t>
            </w:r>
            <w:r w:rsidRPr="00770C00">
              <w:rPr>
                <w:rFonts w:ascii="Times New Roman" w:hAnsi="Times New Roman" w:cs="Times New Roman"/>
                <w:sz w:val="22"/>
                <w:szCs w:val="22"/>
              </w:rPr>
              <w:t>)</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2160" w:type="dxa"/>
            <w:gridSpan w:val="2"/>
            <w:vAlign w:val="bottom"/>
          </w:tcPr>
          <w:p w:rsidR="008477D3" w:rsidRPr="003E7905" w:rsidRDefault="008477D3" w:rsidP="008477D3">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11,038</w:t>
            </w:r>
            <w:r w:rsidRPr="00770C00">
              <w:rPr>
                <w:rFonts w:ascii="Times New Roman" w:hAnsi="Times New Roman" w:cs="Times New Roman"/>
                <w:sz w:val="22"/>
                <w:szCs w:val="22"/>
              </w:rPr>
              <w:t>)</w:t>
            </w:r>
          </w:p>
        </w:tc>
      </w:tr>
      <w:tr w:rsidR="008477D3" w:rsidRPr="003E7905" w:rsidTr="00E62CDD">
        <w:trPr>
          <w:cantSplit/>
          <w:trHeight w:val="80"/>
        </w:trPr>
        <w:tc>
          <w:tcPr>
            <w:tcW w:w="3150" w:type="dxa"/>
            <w:vAlign w:val="bottom"/>
            <w:hideMark/>
          </w:tcPr>
          <w:p w:rsidR="008477D3" w:rsidRPr="003E7905" w:rsidRDefault="008477D3" w:rsidP="008477D3">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1800" w:type="dxa"/>
            <w:vAlign w:val="bottom"/>
          </w:tcPr>
          <w:p w:rsidR="008477D3" w:rsidRPr="003E7905" w:rsidRDefault="008477D3" w:rsidP="008477D3">
            <w:pPr>
              <w:tabs>
                <w:tab w:val="clear" w:pos="1644"/>
                <w:tab w:val="decimal" w:pos="720"/>
              </w:tabs>
              <w:ind w:left="-72" w:right="-103"/>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19</w:t>
            </w:r>
            <w:r w:rsidRPr="00770C00">
              <w:rPr>
                <w:rFonts w:ascii="Times New Roman" w:hAnsi="Times New Roman" w:cs="Times New Roman"/>
                <w:sz w:val="22"/>
                <w:szCs w:val="22"/>
              </w:rPr>
              <w:t>,</w:t>
            </w:r>
            <w:r>
              <w:rPr>
                <w:rFonts w:ascii="Times New Roman" w:hAnsi="Times New Roman" w:cs="Times New Roman"/>
                <w:sz w:val="22"/>
                <w:szCs w:val="22"/>
              </w:rPr>
              <w:t>445</w:t>
            </w:r>
            <w:r w:rsidRPr="00770C00">
              <w:rPr>
                <w:rFonts w:ascii="Times New Roman" w:hAnsi="Times New Roman" w:cs="Times New Roman"/>
                <w:sz w:val="22"/>
                <w:szCs w:val="22"/>
              </w:rPr>
              <w:t>)</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8477D3" w:rsidRPr="003E7905" w:rsidRDefault="008477D3" w:rsidP="0084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8477D3" w:rsidRPr="003E7905" w:rsidRDefault="008477D3" w:rsidP="008477D3">
            <w:pPr>
              <w:tabs>
                <w:tab w:val="clear" w:pos="227"/>
                <w:tab w:val="clear" w:pos="454"/>
                <w:tab w:val="clear" w:pos="680"/>
                <w:tab w:val="clear" w:pos="1644"/>
                <w:tab w:val="left" w:pos="720"/>
                <w:tab w:val="left" w:pos="1683"/>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187</w:t>
            </w:r>
          </w:p>
        </w:tc>
        <w:tc>
          <w:tcPr>
            <w:tcW w:w="270" w:type="dxa"/>
          </w:tcPr>
          <w:p w:rsidR="008477D3" w:rsidRPr="003E7905" w:rsidRDefault="008477D3" w:rsidP="008477D3">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19</w:t>
            </w:r>
            <w:r w:rsidRPr="00770C00">
              <w:rPr>
                <w:rFonts w:ascii="Times New Roman" w:hAnsi="Times New Roman" w:cs="Times New Roman"/>
                <w:sz w:val="22"/>
                <w:szCs w:val="22"/>
              </w:rPr>
              <w:t>,2</w:t>
            </w:r>
            <w:r>
              <w:rPr>
                <w:rFonts w:ascii="Times New Roman" w:hAnsi="Times New Roman" w:cs="Times New Roman"/>
                <w:sz w:val="22"/>
                <w:szCs w:val="22"/>
              </w:rPr>
              <w:t>58</w:t>
            </w:r>
            <w:r w:rsidRPr="00770C00">
              <w:rPr>
                <w:rFonts w:ascii="Times New Roman" w:hAnsi="Times New Roman" w:cs="Times New Roman"/>
                <w:sz w:val="22"/>
                <w:szCs w:val="22"/>
              </w:rPr>
              <w:t>)</w:t>
            </w:r>
          </w:p>
        </w:tc>
        <w:tc>
          <w:tcPr>
            <w:tcW w:w="270" w:type="dxa"/>
          </w:tcPr>
          <w:p w:rsidR="008477D3" w:rsidRPr="003E7905" w:rsidRDefault="008477D3" w:rsidP="008477D3">
            <w:pPr>
              <w:tabs>
                <w:tab w:val="decimal" w:pos="720"/>
              </w:tabs>
              <w:ind w:left="-72" w:right="-72"/>
              <w:jc w:val="right"/>
              <w:rPr>
                <w:rFonts w:ascii="Times New Roman" w:eastAsia="SimSun" w:hAnsi="Times New Roman" w:cs="Times New Roman"/>
                <w:sz w:val="22"/>
                <w:szCs w:val="22"/>
                <w:lang w:eastAsia="zh-CN"/>
              </w:rPr>
            </w:pPr>
          </w:p>
        </w:tc>
        <w:tc>
          <w:tcPr>
            <w:tcW w:w="2160" w:type="dxa"/>
            <w:gridSpan w:val="2"/>
            <w:vAlign w:val="bottom"/>
          </w:tcPr>
          <w:p w:rsidR="008477D3" w:rsidRPr="003E7905" w:rsidRDefault="008477D3" w:rsidP="008477D3">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19,445</w:t>
            </w:r>
            <w:r w:rsidRPr="00770C00">
              <w:rPr>
                <w:rFonts w:ascii="Times New Roman" w:hAnsi="Times New Roman" w:cs="Times New Roman"/>
                <w:sz w:val="22"/>
                <w:szCs w:val="22"/>
              </w:rPr>
              <w:t>)</w:t>
            </w:r>
          </w:p>
        </w:tc>
      </w:tr>
      <w:tr w:rsidR="00003AA2" w:rsidRPr="003E7905" w:rsidTr="00E62CDD">
        <w:trPr>
          <w:cantSplit/>
          <w:trHeight w:val="80"/>
        </w:trPr>
        <w:tc>
          <w:tcPr>
            <w:tcW w:w="3150" w:type="dxa"/>
            <w:vAlign w:val="bottom"/>
          </w:tcPr>
          <w:p w:rsidR="00003AA2" w:rsidRPr="003E7905" w:rsidRDefault="00003AA2" w:rsidP="00003AA2">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Tax expense</w:t>
            </w:r>
          </w:p>
        </w:tc>
        <w:tc>
          <w:tcPr>
            <w:tcW w:w="1800" w:type="dxa"/>
          </w:tcPr>
          <w:p w:rsidR="00003AA2" w:rsidRPr="003E7905" w:rsidRDefault="00003AA2"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003AA2" w:rsidRPr="003E7905" w:rsidRDefault="00003AA2" w:rsidP="00003AA2">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003AA2" w:rsidRPr="003E7905" w:rsidRDefault="00003AA2" w:rsidP="00003AA2">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323</w:t>
            </w:r>
            <w:r w:rsidRPr="00770C00">
              <w:rPr>
                <w:rFonts w:ascii="Times New Roman" w:hAnsi="Times New Roman" w:cs="Times New Roman"/>
                <w:sz w:val="22"/>
                <w:szCs w:val="22"/>
              </w:rPr>
              <w:t>)</w:t>
            </w:r>
          </w:p>
        </w:tc>
        <w:tc>
          <w:tcPr>
            <w:tcW w:w="270" w:type="dxa"/>
          </w:tcPr>
          <w:p w:rsidR="00003AA2" w:rsidRPr="003E7905" w:rsidRDefault="00003AA2" w:rsidP="00003AA2">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003AA2" w:rsidRPr="003E7905" w:rsidRDefault="00003AA2"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003AA2" w:rsidRPr="003E7905" w:rsidRDefault="00003AA2" w:rsidP="00003AA2">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003AA2" w:rsidRPr="003E7905" w:rsidRDefault="00003AA2" w:rsidP="00003AA2">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323</w:t>
            </w:r>
            <w:r w:rsidRPr="00770C00">
              <w:rPr>
                <w:rFonts w:ascii="Times New Roman" w:hAnsi="Times New Roman" w:cs="Times New Roman"/>
                <w:sz w:val="22"/>
                <w:szCs w:val="22"/>
              </w:rPr>
              <w:t>)</w:t>
            </w:r>
          </w:p>
        </w:tc>
        <w:tc>
          <w:tcPr>
            <w:tcW w:w="270" w:type="dxa"/>
          </w:tcPr>
          <w:p w:rsidR="00003AA2" w:rsidRPr="003E7905" w:rsidRDefault="00003AA2" w:rsidP="00003AA2">
            <w:pPr>
              <w:tabs>
                <w:tab w:val="decimal" w:pos="720"/>
              </w:tabs>
              <w:ind w:left="-72" w:right="-72"/>
              <w:jc w:val="right"/>
              <w:rPr>
                <w:rFonts w:ascii="Times New Roman" w:eastAsia="SimSun" w:hAnsi="Times New Roman" w:cs="Times New Roman"/>
                <w:sz w:val="22"/>
                <w:szCs w:val="22"/>
                <w:lang w:eastAsia="zh-CN"/>
              </w:rPr>
            </w:pPr>
          </w:p>
        </w:tc>
        <w:tc>
          <w:tcPr>
            <w:tcW w:w="2160" w:type="dxa"/>
            <w:gridSpan w:val="2"/>
          </w:tcPr>
          <w:p w:rsidR="00003AA2" w:rsidRPr="003E7905" w:rsidRDefault="00003AA2"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003AA2" w:rsidRPr="003E7905" w:rsidTr="00E62CDD">
        <w:trPr>
          <w:cantSplit/>
          <w:trHeight w:val="70"/>
        </w:trPr>
        <w:tc>
          <w:tcPr>
            <w:tcW w:w="3150" w:type="dxa"/>
            <w:vAlign w:val="bottom"/>
            <w:hideMark/>
          </w:tcPr>
          <w:p w:rsidR="00003AA2" w:rsidRPr="003E7905" w:rsidRDefault="00003AA2" w:rsidP="00003AA2">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Profit (loss) for the period</w:t>
            </w:r>
          </w:p>
        </w:tc>
        <w:tc>
          <w:tcPr>
            <w:tcW w:w="1800" w:type="dxa"/>
            <w:tcBorders>
              <w:top w:val="single" w:sz="4" w:space="0" w:color="auto"/>
              <w:left w:val="nil"/>
              <w:bottom w:val="double" w:sz="4" w:space="0" w:color="auto"/>
              <w:right w:val="nil"/>
            </w:tcBorders>
            <w:vAlign w:val="bottom"/>
          </w:tcPr>
          <w:p w:rsidR="00003AA2" w:rsidRPr="003E7905" w:rsidRDefault="00003AA2" w:rsidP="00003AA2">
            <w:pPr>
              <w:tabs>
                <w:tab w:val="clear" w:pos="1644"/>
                <w:tab w:val="decimal" w:pos="720"/>
              </w:tabs>
              <w:ind w:left="-72" w:right="-103"/>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30</w:t>
            </w:r>
            <w:r w:rsidRPr="00770C00">
              <w:rPr>
                <w:rFonts w:ascii="Times New Roman" w:hAnsi="Times New Roman" w:cs="Times New Roman"/>
                <w:sz w:val="22"/>
                <w:szCs w:val="22"/>
              </w:rPr>
              <w:t>,</w:t>
            </w:r>
            <w:r>
              <w:rPr>
                <w:rFonts w:ascii="Times New Roman" w:hAnsi="Times New Roman" w:cs="Times New Roman"/>
                <w:sz w:val="22"/>
                <w:szCs w:val="22"/>
              </w:rPr>
              <w:t>483</w:t>
            </w:r>
            <w:r w:rsidRPr="00770C00">
              <w:rPr>
                <w:rFonts w:ascii="Times New Roman" w:hAnsi="Times New Roman" w:cs="Times New Roman"/>
                <w:sz w:val="22"/>
                <w:szCs w:val="22"/>
              </w:rPr>
              <w:t>)</w:t>
            </w:r>
          </w:p>
        </w:tc>
        <w:tc>
          <w:tcPr>
            <w:tcW w:w="270" w:type="dxa"/>
          </w:tcPr>
          <w:p w:rsidR="00003AA2" w:rsidRPr="003E7905" w:rsidRDefault="00003AA2" w:rsidP="00003AA2">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tcPr>
          <w:p w:rsidR="00003AA2" w:rsidRPr="006E76E2" w:rsidRDefault="00003AA2" w:rsidP="00003AA2">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1</w:t>
            </w:r>
            <w:r w:rsidRPr="00770C00">
              <w:rPr>
                <w:rFonts w:ascii="Times New Roman" w:hAnsi="Times New Roman" w:cs="Times New Roman"/>
                <w:sz w:val="22"/>
                <w:szCs w:val="22"/>
              </w:rPr>
              <w:t>,</w:t>
            </w:r>
            <w:r>
              <w:rPr>
                <w:rFonts w:ascii="Times New Roman" w:hAnsi="Times New Roman" w:cs="Times New Roman"/>
                <w:sz w:val="22"/>
                <w:szCs w:val="22"/>
              </w:rPr>
              <w:t>83</w:t>
            </w:r>
            <w:r w:rsidR="000550A3">
              <w:rPr>
                <w:rFonts w:ascii="Times New Roman" w:hAnsi="Times New Roman" w:cs="Times New Roman"/>
                <w:sz w:val="22"/>
                <w:szCs w:val="22"/>
              </w:rPr>
              <w:t>2</w:t>
            </w:r>
            <w:r w:rsidRPr="00770C00">
              <w:rPr>
                <w:rFonts w:ascii="Times New Roman" w:hAnsi="Times New Roman" w:cs="Times New Roman"/>
                <w:sz w:val="22"/>
                <w:szCs w:val="22"/>
              </w:rPr>
              <w:t>)</w:t>
            </w:r>
          </w:p>
        </w:tc>
        <w:tc>
          <w:tcPr>
            <w:tcW w:w="270" w:type="dxa"/>
          </w:tcPr>
          <w:p w:rsidR="00003AA2" w:rsidRPr="003E7905" w:rsidRDefault="00003AA2" w:rsidP="00003AA2">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003AA2" w:rsidRPr="003E7905" w:rsidRDefault="00003AA2" w:rsidP="00003AA2">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111</w:t>
            </w:r>
          </w:p>
        </w:tc>
        <w:tc>
          <w:tcPr>
            <w:tcW w:w="270" w:type="dxa"/>
          </w:tcPr>
          <w:p w:rsidR="00003AA2" w:rsidRPr="003E7905" w:rsidRDefault="00003AA2" w:rsidP="00003AA2">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right w:val="nil"/>
            </w:tcBorders>
            <w:vAlign w:val="bottom"/>
          </w:tcPr>
          <w:p w:rsidR="00003AA2" w:rsidRPr="003E7905" w:rsidRDefault="00003AA2" w:rsidP="00003AA2">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32</w:t>
            </w:r>
            <w:r w:rsidRPr="00770C00">
              <w:rPr>
                <w:rFonts w:ascii="Times New Roman" w:hAnsi="Times New Roman" w:cs="Times New Roman"/>
                <w:sz w:val="22"/>
                <w:szCs w:val="22"/>
              </w:rPr>
              <w:t>,2</w:t>
            </w:r>
            <w:r>
              <w:rPr>
                <w:rFonts w:ascii="Times New Roman" w:hAnsi="Times New Roman" w:cs="Times New Roman"/>
                <w:sz w:val="22"/>
                <w:szCs w:val="22"/>
              </w:rPr>
              <w:t>0</w:t>
            </w:r>
            <w:r w:rsidR="000550A3">
              <w:rPr>
                <w:rFonts w:ascii="Times New Roman" w:hAnsi="Times New Roman" w:cs="Times New Roman"/>
                <w:sz w:val="22"/>
                <w:szCs w:val="22"/>
              </w:rPr>
              <w:t>4</w:t>
            </w:r>
            <w:r w:rsidRPr="00770C00">
              <w:rPr>
                <w:rFonts w:ascii="Times New Roman" w:hAnsi="Times New Roman" w:cs="Times New Roman"/>
                <w:sz w:val="22"/>
                <w:szCs w:val="22"/>
              </w:rPr>
              <w:t>)</w:t>
            </w:r>
          </w:p>
        </w:tc>
        <w:tc>
          <w:tcPr>
            <w:tcW w:w="270" w:type="dxa"/>
            <w:tcBorders>
              <w:left w:val="nil"/>
              <w:right w:val="nil"/>
            </w:tcBorders>
          </w:tcPr>
          <w:p w:rsidR="00003AA2" w:rsidRPr="003E7905" w:rsidRDefault="00003AA2" w:rsidP="00003AA2">
            <w:pPr>
              <w:tabs>
                <w:tab w:val="decimal" w:pos="720"/>
              </w:tabs>
              <w:ind w:left="-72" w:right="-72"/>
              <w:jc w:val="right"/>
              <w:rPr>
                <w:rFonts w:ascii="Times New Roman" w:eastAsia="SimSun" w:hAnsi="Times New Roman" w:cs="Times New Roman"/>
                <w:sz w:val="22"/>
                <w:szCs w:val="22"/>
                <w:lang w:eastAsia="zh-CN"/>
              </w:rPr>
            </w:pPr>
          </w:p>
        </w:tc>
        <w:tc>
          <w:tcPr>
            <w:tcW w:w="2160" w:type="dxa"/>
            <w:gridSpan w:val="2"/>
            <w:tcBorders>
              <w:top w:val="single" w:sz="4" w:space="0" w:color="auto"/>
              <w:left w:val="nil"/>
              <w:bottom w:val="double" w:sz="4" w:space="0" w:color="auto"/>
              <w:right w:val="nil"/>
            </w:tcBorders>
            <w:vAlign w:val="bottom"/>
          </w:tcPr>
          <w:p w:rsidR="00003AA2" w:rsidRPr="003E7905" w:rsidRDefault="00003AA2" w:rsidP="00003AA2">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30,483</w:t>
            </w:r>
            <w:r w:rsidRPr="00770C00">
              <w:rPr>
                <w:rFonts w:ascii="Times New Roman" w:hAnsi="Times New Roman" w:cs="Times New Roman"/>
                <w:sz w:val="22"/>
                <w:szCs w:val="22"/>
              </w:rPr>
              <w:t>)</w:t>
            </w:r>
          </w:p>
        </w:tc>
      </w:tr>
      <w:tr w:rsidR="00003AA2" w:rsidRPr="003E7905" w:rsidTr="00E62CDD">
        <w:tblPrEx>
          <w:tblLook w:val="0000"/>
        </w:tblPrEx>
        <w:trPr>
          <w:cantSplit/>
          <w:trHeight w:val="72"/>
        </w:trPr>
        <w:tc>
          <w:tcPr>
            <w:tcW w:w="3150" w:type="dxa"/>
            <w:tcBorders>
              <w:left w:val="nil"/>
              <w:right w:val="nil"/>
            </w:tcBorders>
            <w:vAlign w:val="bottom"/>
          </w:tcPr>
          <w:p w:rsidR="00003AA2" w:rsidRPr="003E7905" w:rsidRDefault="00003AA2" w:rsidP="00003AA2">
            <w:pPr>
              <w:ind w:left="-90" w:right="-126"/>
              <w:rPr>
                <w:rFonts w:ascii="Times New Roman" w:hAnsi="Times New Roman" w:cs="Times New Roman"/>
                <w:b/>
                <w:bCs/>
                <w:sz w:val="22"/>
                <w:szCs w:val="22"/>
                <w:lang w:val="en-GB"/>
              </w:rPr>
            </w:pPr>
          </w:p>
        </w:tc>
        <w:tc>
          <w:tcPr>
            <w:tcW w:w="1800" w:type="dxa"/>
            <w:tcBorders>
              <w:left w:val="nil"/>
              <w:right w:val="nil"/>
            </w:tcBorders>
            <w:vAlign w:val="bottom"/>
          </w:tcPr>
          <w:p w:rsidR="00003AA2" w:rsidRPr="003E7905" w:rsidRDefault="00003AA2" w:rsidP="00003AA2">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003AA2" w:rsidRPr="003E7905" w:rsidRDefault="00003AA2" w:rsidP="00003AA2">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360" w:type="dxa"/>
            <w:gridSpan w:val="2"/>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r>
      <w:tr w:rsidR="00003AA2" w:rsidRPr="003E7905" w:rsidTr="00E62CDD">
        <w:tblPrEx>
          <w:tblLook w:val="0000"/>
        </w:tblPrEx>
        <w:trPr>
          <w:cantSplit/>
          <w:trHeight w:val="72"/>
        </w:trPr>
        <w:tc>
          <w:tcPr>
            <w:tcW w:w="3150" w:type="dxa"/>
            <w:tcBorders>
              <w:left w:val="nil"/>
              <w:right w:val="nil"/>
            </w:tcBorders>
            <w:vAlign w:val="bottom"/>
          </w:tcPr>
          <w:p w:rsidR="00003AA2" w:rsidRPr="003E7905" w:rsidRDefault="00003AA2" w:rsidP="00003AA2">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 xml:space="preserve">Major products and </w:t>
            </w:r>
          </w:p>
        </w:tc>
        <w:tc>
          <w:tcPr>
            <w:tcW w:w="1800" w:type="dxa"/>
            <w:tcBorders>
              <w:left w:val="nil"/>
              <w:right w:val="nil"/>
            </w:tcBorders>
            <w:vAlign w:val="bottom"/>
          </w:tcPr>
          <w:p w:rsidR="00003AA2" w:rsidRPr="003E7905" w:rsidRDefault="00003AA2" w:rsidP="00003AA2">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003AA2" w:rsidRPr="003E7905" w:rsidRDefault="00003AA2" w:rsidP="00003AA2">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360" w:type="dxa"/>
            <w:gridSpan w:val="2"/>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r>
      <w:tr w:rsidR="00003AA2" w:rsidRPr="003E7905" w:rsidTr="00E62CDD">
        <w:tblPrEx>
          <w:tblLook w:val="0000"/>
        </w:tblPrEx>
        <w:trPr>
          <w:cantSplit/>
          <w:trHeight w:val="72"/>
        </w:trPr>
        <w:tc>
          <w:tcPr>
            <w:tcW w:w="3150" w:type="dxa"/>
            <w:tcBorders>
              <w:left w:val="nil"/>
              <w:right w:val="nil"/>
            </w:tcBorders>
            <w:vAlign w:val="bottom"/>
          </w:tcPr>
          <w:p w:rsidR="00003AA2" w:rsidRPr="003E7905" w:rsidRDefault="00003AA2" w:rsidP="00003AA2">
            <w:pPr>
              <w:ind w:left="-90" w:right="-126" w:firstLine="73"/>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800" w:type="dxa"/>
            <w:tcBorders>
              <w:left w:val="nil"/>
              <w:right w:val="nil"/>
            </w:tcBorders>
            <w:vAlign w:val="bottom"/>
          </w:tcPr>
          <w:p w:rsidR="00003AA2" w:rsidRPr="003E7905" w:rsidRDefault="00003AA2" w:rsidP="00003AA2">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003AA2" w:rsidRPr="003E7905" w:rsidRDefault="00003AA2" w:rsidP="00003AA2">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360" w:type="dxa"/>
            <w:gridSpan w:val="2"/>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r>
      <w:tr w:rsidR="00003AA2" w:rsidRPr="003E7905" w:rsidTr="00E62CDD">
        <w:tblPrEx>
          <w:tblLook w:val="0000"/>
        </w:tblPrEx>
        <w:trPr>
          <w:cantSplit/>
          <w:trHeight w:val="72"/>
        </w:trPr>
        <w:tc>
          <w:tcPr>
            <w:tcW w:w="3150" w:type="dxa"/>
            <w:tcBorders>
              <w:left w:val="nil"/>
              <w:right w:val="nil"/>
            </w:tcBorders>
            <w:vAlign w:val="bottom"/>
          </w:tcPr>
          <w:p w:rsidR="00003AA2" w:rsidRPr="003E7905" w:rsidRDefault="00003AA2" w:rsidP="00003AA2">
            <w:pPr>
              <w:tabs>
                <w:tab w:val="clear" w:pos="227"/>
                <w:tab w:val="clear" w:pos="454"/>
                <w:tab w:val="clear" w:pos="680"/>
                <w:tab w:val="left" w:pos="720"/>
              </w:tabs>
              <w:ind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Sales of coal</w:t>
            </w:r>
          </w:p>
        </w:tc>
        <w:tc>
          <w:tcPr>
            <w:tcW w:w="1800" w:type="dxa"/>
            <w:tcBorders>
              <w:left w:val="nil"/>
              <w:right w:val="nil"/>
            </w:tcBorders>
            <w:vAlign w:val="bottom"/>
          </w:tcPr>
          <w:p w:rsidR="00003AA2" w:rsidRPr="003E7905" w:rsidRDefault="00003AA2" w:rsidP="00003AA2">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46,467</w:t>
            </w: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003AA2" w:rsidRPr="003E7905" w:rsidRDefault="00003AA2"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003AA2" w:rsidRPr="003E7905" w:rsidRDefault="00003AA2"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003AA2" w:rsidRPr="003E7905" w:rsidRDefault="00003AA2" w:rsidP="00003AA2">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hAnsi="Times New Roman" w:cs="Times New Roman"/>
                <w:sz w:val="22"/>
                <w:szCs w:val="22"/>
                <w:lang w:val="en-GB" w:bidi="ar-SA"/>
              </w:rPr>
              <w:t>46,467</w:t>
            </w:r>
          </w:p>
        </w:tc>
        <w:tc>
          <w:tcPr>
            <w:tcW w:w="360" w:type="dxa"/>
            <w:gridSpan w:val="2"/>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003AA2" w:rsidRPr="003E7905" w:rsidRDefault="00003AA2" w:rsidP="00003AA2">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46,467</w:t>
            </w:r>
          </w:p>
        </w:tc>
      </w:tr>
      <w:tr w:rsidR="00003AA2" w:rsidRPr="003E7905" w:rsidTr="00E62CDD">
        <w:tblPrEx>
          <w:tblLook w:val="0000"/>
        </w:tblPrEx>
        <w:trPr>
          <w:cantSplit/>
          <w:trHeight w:val="72"/>
        </w:trPr>
        <w:tc>
          <w:tcPr>
            <w:tcW w:w="3150" w:type="dxa"/>
            <w:tcBorders>
              <w:left w:val="nil"/>
              <w:right w:val="nil"/>
            </w:tcBorders>
            <w:vAlign w:val="bottom"/>
          </w:tcPr>
          <w:p w:rsidR="00003AA2" w:rsidRPr="003E7905" w:rsidRDefault="00003AA2" w:rsidP="00003AA2">
            <w:pPr>
              <w:tabs>
                <w:tab w:val="clear" w:pos="227"/>
                <w:tab w:val="clear" w:pos="454"/>
                <w:tab w:val="clear" w:pos="680"/>
                <w:tab w:val="left" w:pos="720"/>
              </w:tabs>
              <w:ind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Providing services</w:t>
            </w:r>
          </w:p>
        </w:tc>
        <w:tc>
          <w:tcPr>
            <w:tcW w:w="1800" w:type="dxa"/>
            <w:tcBorders>
              <w:left w:val="nil"/>
              <w:bottom w:val="single" w:sz="4" w:space="0" w:color="auto"/>
              <w:right w:val="nil"/>
            </w:tcBorders>
            <w:vAlign w:val="bottom"/>
          </w:tcPr>
          <w:p w:rsidR="00003AA2" w:rsidRPr="003E7905" w:rsidRDefault="00003AA2" w:rsidP="00003AA2">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25,197</w:t>
            </w: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003AA2" w:rsidRPr="003E7905" w:rsidRDefault="00003AA2" w:rsidP="00003AA2">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24,955</w:t>
            </w: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003AA2" w:rsidRPr="003E7905" w:rsidRDefault="00003AA2"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003AA2" w:rsidRPr="003E7905" w:rsidRDefault="00003AA2" w:rsidP="00003AA2">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hAnsi="Times New Roman" w:cs="Times New Roman"/>
                <w:sz w:val="22"/>
                <w:szCs w:val="22"/>
                <w:lang w:val="en-GB" w:bidi="ar-SA"/>
              </w:rPr>
              <w:t>50,152</w:t>
            </w:r>
          </w:p>
        </w:tc>
        <w:tc>
          <w:tcPr>
            <w:tcW w:w="360" w:type="dxa"/>
            <w:gridSpan w:val="2"/>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vAlign w:val="bottom"/>
          </w:tcPr>
          <w:p w:rsidR="00003AA2" w:rsidRPr="003E7905" w:rsidRDefault="00003AA2" w:rsidP="00003AA2">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25,197</w:t>
            </w:r>
          </w:p>
        </w:tc>
      </w:tr>
      <w:tr w:rsidR="00003AA2" w:rsidRPr="003E7905" w:rsidTr="00E62CDD">
        <w:tblPrEx>
          <w:tblLook w:val="0000"/>
        </w:tblPrEx>
        <w:trPr>
          <w:cantSplit/>
          <w:trHeight w:val="72"/>
        </w:trPr>
        <w:tc>
          <w:tcPr>
            <w:tcW w:w="3150" w:type="dxa"/>
            <w:tcBorders>
              <w:left w:val="nil"/>
              <w:right w:val="nil"/>
            </w:tcBorders>
            <w:vAlign w:val="bottom"/>
          </w:tcPr>
          <w:p w:rsidR="00003AA2" w:rsidRPr="003E7905" w:rsidRDefault="00003AA2" w:rsidP="00003AA2">
            <w:pPr>
              <w:ind w:left="-90" w:right="-126" w:firstLine="73"/>
              <w:rPr>
                <w:rFonts w:ascii="Times New Roman" w:hAnsi="Times New Roman" w:cs="Times New Roman"/>
                <w:b/>
                <w:bCs/>
                <w:sz w:val="22"/>
                <w:szCs w:val="22"/>
              </w:rPr>
            </w:pPr>
            <w:r w:rsidRPr="00E62CDD">
              <w:rPr>
                <w:rFonts w:ascii="Times New Roman" w:hAnsi="Times New Roman" w:cs="Times New Roman"/>
                <w:b/>
                <w:bCs/>
                <w:sz w:val="22"/>
                <w:szCs w:val="22"/>
                <w:lang w:val="en-GB"/>
              </w:rPr>
              <w:t>Total</w:t>
            </w:r>
          </w:p>
        </w:tc>
        <w:tc>
          <w:tcPr>
            <w:tcW w:w="1800" w:type="dxa"/>
            <w:tcBorders>
              <w:top w:val="single" w:sz="4" w:space="0" w:color="auto"/>
              <w:left w:val="nil"/>
              <w:right w:val="nil"/>
            </w:tcBorders>
            <w:vAlign w:val="bottom"/>
          </w:tcPr>
          <w:p w:rsidR="00003AA2" w:rsidRPr="003E7905" w:rsidRDefault="00003AA2" w:rsidP="00003AA2">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71,664</w:t>
            </w: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003AA2" w:rsidRPr="003E7905" w:rsidRDefault="00003AA2" w:rsidP="00003AA2">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24,955</w:t>
            </w: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003AA2" w:rsidRPr="003E7905" w:rsidRDefault="00003AA2"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Borders>
              <w:left w:val="nil"/>
            </w:tcBorders>
          </w:tcPr>
          <w:p w:rsidR="00003AA2" w:rsidRPr="003E7905" w:rsidRDefault="00003AA2" w:rsidP="00003AA2">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hAnsi="Times New Roman" w:cs="Times New Roman"/>
                <w:b/>
                <w:bCs/>
                <w:sz w:val="22"/>
                <w:szCs w:val="22"/>
                <w:lang w:val="en-GB" w:bidi="ar-SA"/>
              </w:rPr>
              <w:t>96,619</w:t>
            </w:r>
          </w:p>
        </w:tc>
        <w:tc>
          <w:tcPr>
            <w:tcW w:w="360" w:type="dxa"/>
            <w:gridSpan w:val="2"/>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2070" w:type="dxa"/>
            <w:tcBorders>
              <w:top w:val="single" w:sz="4" w:space="0" w:color="auto"/>
            </w:tcBorders>
            <w:vAlign w:val="bottom"/>
          </w:tcPr>
          <w:p w:rsidR="00003AA2" w:rsidRPr="003E7905" w:rsidRDefault="00003AA2" w:rsidP="00003AA2">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71,664</w:t>
            </w:r>
          </w:p>
        </w:tc>
      </w:tr>
      <w:tr w:rsidR="00003AA2" w:rsidRPr="003E7905" w:rsidTr="00E62CDD">
        <w:tblPrEx>
          <w:tblLook w:val="0000"/>
        </w:tblPrEx>
        <w:trPr>
          <w:cantSplit/>
          <w:trHeight w:val="72"/>
        </w:trPr>
        <w:tc>
          <w:tcPr>
            <w:tcW w:w="3150" w:type="dxa"/>
            <w:tcBorders>
              <w:left w:val="nil"/>
              <w:right w:val="nil"/>
            </w:tcBorders>
            <w:vAlign w:val="bottom"/>
          </w:tcPr>
          <w:p w:rsidR="00003AA2" w:rsidRPr="003E7905" w:rsidRDefault="00003AA2" w:rsidP="00003AA2">
            <w:pPr>
              <w:ind w:left="-9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003AA2" w:rsidRPr="003E7905" w:rsidRDefault="00003AA2" w:rsidP="00003AA2">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003AA2" w:rsidRPr="003E7905" w:rsidRDefault="00003AA2" w:rsidP="00003AA2">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360" w:type="dxa"/>
            <w:gridSpan w:val="2"/>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2070" w:type="dxa"/>
            <w:tcBorders>
              <w:top w:val="double" w:sz="4" w:space="0" w:color="auto"/>
            </w:tcBorders>
            <w:vAlign w:val="bottom"/>
          </w:tcPr>
          <w:p w:rsidR="00003AA2" w:rsidRPr="003E7905" w:rsidRDefault="00003AA2" w:rsidP="00003AA2">
            <w:pPr>
              <w:tabs>
                <w:tab w:val="decimal" w:pos="720"/>
              </w:tabs>
              <w:ind w:right="-72"/>
              <w:jc w:val="right"/>
              <w:rPr>
                <w:rFonts w:ascii="Times New Roman" w:eastAsia="SimSun" w:hAnsi="Times New Roman" w:cs="Times New Roman"/>
                <w:sz w:val="22"/>
                <w:szCs w:val="22"/>
                <w:lang w:eastAsia="zh-CN"/>
              </w:rPr>
            </w:pPr>
          </w:p>
        </w:tc>
      </w:tr>
      <w:tr w:rsidR="00003AA2" w:rsidRPr="003E7905" w:rsidTr="00E62CDD">
        <w:tblPrEx>
          <w:tblLook w:val="0000"/>
        </w:tblPrEx>
        <w:trPr>
          <w:cantSplit/>
          <w:trHeight w:val="72"/>
        </w:trPr>
        <w:tc>
          <w:tcPr>
            <w:tcW w:w="3150" w:type="dxa"/>
            <w:tcBorders>
              <w:left w:val="nil"/>
              <w:right w:val="nil"/>
            </w:tcBorders>
            <w:vAlign w:val="bottom"/>
          </w:tcPr>
          <w:p w:rsidR="00003AA2" w:rsidRPr="003E7905" w:rsidRDefault="00003AA2" w:rsidP="00003AA2">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003AA2" w:rsidRPr="003E7905" w:rsidRDefault="00003AA2" w:rsidP="00003AA2">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003AA2" w:rsidRPr="003E7905" w:rsidRDefault="00003AA2" w:rsidP="00003AA2">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360" w:type="dxa"/>
            <w:gridSpan w:val="2"/>
          </w:tcPr>
          <w:p w:rsidR="00003AA2" w:rsidRPr="003E7905" w:rsidRDefault="00003AA2" w:rsidP="00003AA2">
            <w:pPr>
              <w:tabs>
                <w:tab w:val="decimal" w:pos="550"/>
              </w:tabs>
              <w:ind w:left="-72" w:right="-72"/>
              <w:jc w:val="right"/>
              <w:rPr>
                <w:rFonts w:ascii="Times New Roman" w:eastAsia="SimSun" w:hAnsi="Times New Roman" w:cs="Times New Roman"/>
                <w:sz w:val="22"/>
                <w:szCs w:val="22"/>
                <w:lang w:eastAsia="zh-CN"/>
              </w:rPr>
            </w:pPr>
          </w:p>
        </w:tc>
        <w:tc>
          <w:tcPr>
            <w:tcW w:w="2070" w:type="dxa"/>
            <w:vAlign w:val="bottom"/>
          </w:tcPr>
          <w:p w:rsidR="00003AA2" w:rsidRPr="003E7905" w:rsidRDefault="00003AA2" w:rsidP="00003AA2">
            <w:pPr>
              <w:tabs>
                <w:tab w:val="decimal" w:pos="720"/>
              </w:tabs>
              <w:ind w:right="-72"/>
              <w:jc w:val="right"/>
              <w:rPr>
                <w:rFonts w:ascii="Times New Roman" w:eastAsia="SimSun" w:hAnsi="Times New Roman" w:cs="Times New Roman"/>
                <w:sz w:val="22"/>
                <w:szCs w:val="22"/>
                <w:lang w:eastAsia="zh-CN"/>
              </w:rPr>
            </w:pPr>
          </w:p>
        </w:tc>
      </w:tr>
      <w:tr w:rsidR="00003AA2" w:rsidRPr="003E7905" w:rsidTr="00E62CDD">
        <w:tblPrEx>
          <w:tblLook w:val="0000"/>
        </w:tblPrEx>
        <w:trPr>
          <w:cantSplit/>
          <w:trHeight w:val="72"/>
        </w:trPr>
        <w:tc>
          <w:tcPr>
            <w:tcW w:w="3150" w:type="dxa"/>
            <w:tcBorders>
              <w:left w:val="nil"/>
              <w:right w:val="nil"/>
            </w:tcBorders>
            <w:vAlign w:val="bottom"/>
          </w:tcPr>
          <w:p w:rsidR="00003AA2" w:rsidRPr="003E7905" w:rsidRDefault="00003AA2" w:rsidP="00003AA2">
            <w:pPr>
              <w:tabs>
                <w:tab w:val="clear" w:pos="227"/>
                <w:tab w:val="clear" w:pos="454"/>
                <w:tab w:val="clear" w:pos="680"/>
                <w:tab w:val="left" w:pos="720"/>
              </w:tabs>
              <w:ind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 xml:space="preserve">At a </w:t>
            </w:r>
            <w:r w:rsidRPr="00A22303">
              <w:rPr>
                <w:rFonts w:ascii="Times New Roman" w:hAnsi="Times New Roman" w:cs="Times New Roman"/>
                <w:sz w:val="22"/>
                <w:szCs w:val="22"/>
              </w:rPr>
              <w:t>point</w:t>
            </w:r>
            <w:r w:rsidRPr="003E7905">
              <w:rPr>
                <w:rFonts w:ascii="Times New Roman" w:hAnsi="Times New Roman" w:cs="Times New Roman"/>
                <w:sz w:val="22"/>
                <w:szCs w:val="22"/>
                <w:lang w:val="en-GB"/>
              </w:rPr>
              <w:t xml:space="preserve"> in time</w:t>
            </w:r>
          </w:p>
        </w:tc>
        <w:tc>
          <w:tcPr>
            <w:tcW w:w="1800" w:type="dxa"/>
            <w:tcBorders>
              <w:left w:val="nil"/>
              <w:right w:val="nil"/>
            </w:tcBorders>
            <w:vAlign w:val="bottom"/>
          </w:tcPr>
          <w:p w:rsidR="00003AA2" w:rsidRPr="003E7905" w:rsidRDefault="00003AA2" w:rsidP="00003AA2">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003AA2" w:rsidRPr="003E7905" w:rsidRDefault="00003AA2"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003AA2" w:rsidRPr="003E7905" w:rsidRDefault="00003AA2"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003AA2" w:rsidRPr="003E7905" w:rsidRDefault="00003AA2" w:rsidP="00003AA2">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c>
          <w:tcPr>
            <w:tcW w:w="360" w:type="dxa"/>
            <w:gridSpan w:val="2"/>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003AA2" w:rsidRPr="003E7905" w:rsidRDefault="00003AA2" w:rsidP="00003AA2">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71,664</w:t>
            </w:r>
          </w:p>
        </w:tc>
      </w:tr>
      <w:tr w:rsidR="00003AA2" w:rsidRPr="003E7905" w:rsidTr="00E62CDD">
        <w:tblPrEx>
          <w:tblLook w:val="0000"/>
        </w:tblPrEx>
        <w:trPr>
          <w:cantSplit/>
          <w:trHeight w:val="72"/>
        </w:trPr>
        <w:tc>
          <w:tcPr>
            <w:tcW w:w="3150" w:type="dxa"/>
            <w:tcBorders>
              <w:left w:val="nil"/>
              <w:right w:val="nil"/>
            </w:tcBorders>
            <w:vAlign w:val="bottom"/>
          </w:tcPr>
          <w:p w:rsidR="00003AA2" w:rsidRPr="003E7905" w:rsidRDefault="00003AA2" w:rsidP="00003AA2">
            <w:pPr>
              <w:tabs>
                <w:tab w:val="clear" w:pos="227"/>
                <w:tab w:val="clear" w:pos="454"/>
                <w:tab w:val="clear" w:pos="680"/>
                <w:tab w:val="left" w:pos="720"/>
              </w:tabs>
              <w:ind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 xml:space="preserve">Over </w:t>
            </w:r>
            <w:r w:rsidRPr="00A22303">
              <w:rPr>
                <w:rFonts w:ascii="Times New Roman" w:hAnsi="Times New Roman" w:cs="Times New Roman"/>
                <w:sz w:val="22"/>
                <w:szCs w:val="22"/>
              </w:rPr>
              <w:t>time</w:t>
            </w:r>
          </w:p>
        </w:tc>
        <w:tc>
          <w:tcPr>
            <w:tcW w:w="1800" w:type="dxa"/>
            <w:tcBorders>
              <w:left w:val="nil"/>
              <w:bottom w:val="single" w:sz="4" w:space="0" w:color="auto"/>
              <w:right w:val="nil"/>
            </w:tcBorders>
          </w:tcPr>
          <w:p w:rsidR="00003AA2" w:rsidRPr="003E7905" w:rsidRDefault="00003AA2"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003AA2" w:rsidRPr="003E7905" w:rsidRDefault="00003AA2" w:rsidP="00003AA2">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24,955</w:t>
            </w: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003AA2" w:rsidRPr="003E7905" w:rsidRDefault="00003AA2"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003AA2" w:rsidRPr="003E7905" w:rsidRDefault="00003AA2" w:rsidP="00003AA2">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24,955</w:t>
            </w:r>
          </w:p>
        </w:tc>
        <w:tc>
          <w:tcPr>
            <w:tcW w:w="360" w:type="dxa"/>
            <w:gridSpan w:val="2"/>
          </w:tcPr>
          <w:p w:rsidR="00003AA2" w:rsidRPr="003E7905" w:rsidRDefault="00003AA2" w:rsidP="00003AA2">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tcPr>
          <w:p w:rsidR="00003AA2" w:rsidRPr="003E7905" w:rsidRDefault="00003AA2"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003AA2" w:rsidRPr="003E7905" w:rsidTr="00E62CDD">
        <w:tblPrEx>
          <w:tblLook w:val="0000"/>
        </w:tblPrEx>
        <w:trPr>
          <w:cantSplit/>
          <w:trHeight w:val="72"/>
        </w:trPr>
        <w:tc>
          <w:tcPr>
            <w:tcW w:w="3150" w:type="dxa"/>
            <w:tcBorders>
              <w:left w:val="nil"/>
              <w:right w:val="nil"/>
            </w:tcBorders>
            <w:vAlign w:val="bottom"/>
          </w:tcPr>
          <w:p w:rsidR="00003AA2" w:rsidRPr="003E7905" w:rsidRDefault="00003AA2" w:rsidP="00003AA2">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003AA2" w:rsidRPr="003E7905" w:rsidRDefault="00003AA2" w:rsidP="00003AA2">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71,664</w:t>
            </w: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003AA2" w:rsidRPr="003E7905" w:rsidRDefault="00003AA2" w:rsidP="00003AA2">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24,955</w:t>
            </w:r>
          </w:p>
        </w:tc>
        <w:tc>
          <w:tcPr>
            <w:tcW w:w="270" w:type="dxa"/>
            <w:tcBorders>
              <w:left w:val="nil"/>
              <w:right w:val="nil"/>
            </w:tcBorders>
          </w:tcPr>
          <w:p w:rsidR="00003AA2" w:rsidRPr="003E7905" w:rsidRDefault="00003AA2" w:rsidP="00003AA2">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003AA2" w:rsidRPr="003E7905" w:rsidRDefault="00003AA2" w:rsidP="0000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Borders>
              <w:left w:val="nil"/>
            </w:tcBorders>
          </w:tcPr>
          <w:p w:rsidR="00003AA2" w:rsidRPr="003E7905" w:rsidRDefault="00003AA2" w:rsidP="00003AA2">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003AA2" w:rsidRPr="003E7905" w:rsidRDefault="00003AA2" w:rsidP="00003AA2">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96,619</w:t>
            </w:r>
          </w:p>
        </w:tc>
        <w:tc>
          <w:tcPr>
            <w:tcW w:w="360" w:type="dxa"/>
            <w:gridSpan w:val="2"/>
          </w:tcPr>
          <w:p w:rsidR="00003AA2" w:rsidRPr="003E7905" w:rsidRDefault="00003AA2" w:rsidP="00003AA2">
            <w:pPr>
              <w:tabs>
                <w:tab w:val="decimal" w:pos="864"/>
              </w:tabs>
              <w:ind w:left="-72" w:right="-18"/>
              <w:jc w:val="right"/>
              <w:rPr>
                <w:rFonts w:ascii="Times New Roman" w:eastAsia="SimSun" w:hAnsi="Times New Roman" w:cs="Times New Roman"/>
                <w:b/>
                <w:bCs/>
                <w:sz w:val="22"/>
                <w:szCs w:val="22"/>
                <w:lang w:eastAsia="zh-CN"/>
              </w:rPr>
            </w:pPr>
          </w:p>
        </w:tc>
        <w:tc>
          <w:tcPr>
            <w:tcW w:w="2070" w:type="dxa"/>
            <w:tcBorders>
              <w:top w:val="single" w:sz="4" w:space="0" w:color="auto"/>
              <w:bottom w:val="double" w:sz="4" w:space="0" w:color="auto"/>
            </w:tcBorders>
            <w:vAlign w:val="bottom"/>
          </w:tcPr>
          <w:p w:rsidR="00003AA2" w:rsidRPr="003E7905" w:rsidRDefault="00003AA2" w:rsidP="00003AA2">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71,664</w:t>
            </w:r>
          </w:p>
        </w:tc>
      </w:tr>
    </w:tbl>
    <w:p w:rsidR="003E75E0" w:rsidRPr="003E7905" w:rsidRDefault="003E75E0"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rsidR="003E75E0" w:rsidRPr="003E7905" w:rsidRDefault="003E75E0" w:rsidP="003E75E0">
      <w:pPr>
        <w:rPr>
          <w:rFonts w:ascii="Times New Roman" w:hAnsi="Times New Roman" w:cs="Times New Roman"/>
          <w:sz w:val="22"/>
          <w:szCs w:val="22"/>
        </w:rPr>
      </w:pPr>
      <w:r w:rsidRPr="003E7905">
        <w:rPr>
          <w:rFonts w:ascii="Times New Roman" w:hAnsi="Times New Roman" w:cs="Times New Roman"/>
          <w:sz w:val="22"/>
          <w:szCs w:val="22"/>
        </w:rPr>
        <w:br w:type="page"/>
      </w:r>
    </w:p>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E573E4" w:rsidRPr="003E7905" w:rsidTr="003E75E0">
        <w:trPr>
          <w:cantSplit/>
          <w:trHeight w:val="80"/>
        </w:trPr>
        <w:tc>
          <w:tcPr>
            <w:tcW w:w="3150" w:type="dxa"/>
          </w:tcPr>
          <w:p w:rsidR="00E573E4" w:rsidRPr="003E7905"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r w:rsidRPr="003E7905">
              <w:rPr>
                <w:rFonts w:ascii="Times New Roman" w:hAnsi="Times New Roman" w:cs="Times New Roman"/>
                <w:sz w:val="22"/>
                <w:szCs w:val="22"/>
              </w:rPr>
              <w:lastRenderedPageBreak/>
              <w:br w:type="page"/>
            </w:r>
            <w:r w:rsidRPr="003E7905">
              <w:rPr>
                <w:rFonts w:ascii="Times New Roman" w:eastAsia="MS Mincho" w:hAnsi="Times New Roman" w:cs="Times New Roman"/>
                <w:spacing w:val="-4"/>
                <w:sz w:val="22"/>
                <w:szCs w:val="22"/>
                <w:lang w:eastAsia="th-TH"/>
              </w:rPr>
              <w:br w:type="page"/>
            </w:r>
          </w:p>
        </w:tc>
        <w:tc>
          <w:tcPr>
            <w:tcW w:w="7830" w:type="dxa"/>
            <w:gridSpan w:val="7"/>
            <w:hideMark/>
          </w:tcPr>
          <w:p w:rsidR="00E573E4" w:rsidRPr="003E7905" w:rsidRDefault="00E573E4" w:rsidP="00E573E4">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E573E4" w:rsidRPr="003E7905" w:rsidRDefault="00E573E4" w:rsidP="00E573E4">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E573E4" w:rsidRPr="003E7905" w:rsidRDefault="00E573E4" w:rsidP="00E573E4">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E573E4" w:rsidRPr="003E7905" w:rsidTr="003E75E0">
        <w:trPr>
          <w:cantSplit/>
          <w:trHeight w:val="70"/>
        </w:trPr>
        <w:tc>
          <w:tcPr>
            <w:tcW w:w="3150" w:type="dxa"/>
          </w:tcPr>
          <w:p w:rsidR="00E573E4" w:rsidRPr="003E7905"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E573E4" w:rsidRPr="003E7905" w:rsidRDefault="00F1376E" w:rsidP="00E573E4">
            <w:pPr>
              <w:ind w:left="-29" w:right="-72"/>
              <w:jc w:val="center"/>
              <w:rPr>
                <w:rFonts w:ascii="Times New Roman" w:hAnsi="Times New Roman" w:cs="Times New Roman"/>
                <w:b/>
                <w:bCs/>
                <w:sz w:val="22"/>
                <w:szCs w:val="22"/>
              </w:rPr>
            </w:pPr>
            <w:r w:rsidRPr="003E7905">
              <w:rPr>
                <w:rFonts w:ascii="Times New Roman" w:hAnsi="Times New Roman" w:cs="Times New Roman"/>
                <w:b/>
                <w:sz w:val="22"/>
                <w:szCs w:val="22"/>
              </w:rPr>
              <w:t>Consolidated financial statements</w:t>
            </w:r>
          </w:p>
        </w:tc>
        <w:tc>
          <w:tcPr>
            <w:tcW w:w="360" w:type="dxa"/>
          </w:tcPr>
          <w:p w:rsidR="00E573E4" w:rsidRPr="003E7905" w:rsidRDefault="00E573E4" w:rsidP="00E573E4">
            <w:pPr>
              <w:ind w:left="-29" w:right="-72"/>
              <w:jc w:val="center"/>
              <w:rPr>
                <w:rFonts w:ascii="Times New Roman" w:hAnsi="Times New Roman" w:cs="Times New Roman"/>
                <w:b/>
                <w:bCs/>
                <w:sz w:val="22"/>
                <w:szCs w:val="22"/>
              </w:rPr>
            </w:pPr>
          </w:p>
        </w:tc>
        <w:tc>
          <w:tcPr>
            <w:tcW w:w="2070" w:type="dxa"/>
          </w:tcPr>
          <w:p w:rsidR="00E573E4" w:rsidRPr="003E7905" w:rsidRDefault="00E573E4" w:rsidP="00E573E4">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E573E4" w:rsidRPr="003E7905" w:rsidTr="00E573E4">
        <w:trPr>
          <w:cantSplit/>
          <w:trHeight w:val="70"/>
        </w:trPr>
        <w:tc>
          <w:tcPr>
            <w:tcW w:w="3150" w:type="dxa"/>
          </w:tcPr>
          <w:p w:rsidR="00E573E4" w:rsidRPr="003E7905"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E573E4" w:rsidRPr="003E7905" w:rsidRDefault="00E573E4" w:rsidP="00E573E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c>
          <w:tcPr>
            <w:tcW w:w="270" w:type="dxa"/>
          </w:tcPr>
          <w:p w:rsidR="00E573E4" w:rsidRPr="003E7905" w:rsidRDefault="00E573E4" w:rsidP="00E573E4">
            <w:pPr>
              <w:ind w:left="-137" w:right="-111"/>
              <w:jc w:val="center"/>
              <w:rPr>
                <w:rFonts w:ascii="Times New Roman" w:hAnsi="Times New Roman" w:cs="Times New Roman"/>
                <w:b/>
                <w:bCs/>
                <w:sz w:val="22"/>
                <w:szCs w:val="22"/>
              </w:rPr>
            </w:pPr>
          </w:p>
        </w:tc>
        <w:tc>
          <w:tcPr>
            <w:tcW w:w="1710" w:type="dxa"/>
          </w:tcPr>
          <w:p w:rsidR="00E573E4" w:rsidRPr="003E7905" w:rsidRDefault="00E573E4" w:rsidP="00E573E4">
            <w:pPr>
              <w:ind w:left="-137" w:right="-111"/>
              <w:jc w:val="center"/>
              <w:rPr>
                <w:rFonts w:ascii="Times New Roman" w:hAnsi="Times New Roman" w:cs="Times New Roman"/>
                <w:b/>
                <w:bCs/>
                <w:sz w:val="22"/>
                <w:szCs w:val="22"/>
              </w:rPr>
            </w:pPr>
          </w:p>
        </w:tc>
        <w:tc>
          <w:tcPr>
            <w:tcW w:w="270" w:type="dxa"/>
          </w:tcPr>
          <w:p w:rsidR="00E573E4" w:rsidRPr="003E7905" w:rsidRDefault="00E573E4" w:rsidP="00E573E4">
            <w:pPr>
              <w:ind w:left="-137" w:right="-111"/>
              <w:jc w:val="center"/>
              <w:rPr>
                <w:rFonts w:ascii="Times New Roman" w:hAnsi="Times New Roman" w:cs="Times New Roman"/>
                <w:b/>
                <w:bCs/>
                <w:sz w:val="22"/>
                <w:szCs w:val="22"/>
              </w:rPr>
            </w:pPr>
          </w:p>
        </w:tc>
        <w:tc>
          <w:tcPr>
            <w:tcW w:w="1890" w:type="dxa"/>
            <w:vAlign w:val="bottom"/>
            <w:hideMark/>
          </w:tcPr>
          <w:p w:rsidR="00E573E4" w:rsidRPr="003E7905" w:rsidRDefault="00E573E4" w:rsidP="00E573E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E573E4" w:rsidRPr="003E7905" w:rsidRDefault="00E573E4" w:rsidP="00E573E4">
            <w:pPr>
              <w:ind w:left="-137" w:right="-111"/>
              <w:jc w:val="center"/>
              <w:rPr>
                <w:rFonts w:ascii="Times New Roman" w:hAnsi="Times New Roman" w:cs="Times New Roman"/>
                <w:b/>
                <w:bCs/>
                <w:sz w:val="22"/>
                <w:szCs w:val="22"/>
                <w:cs/>
              </w:rPr>
            </w:pPr>
          </w:p>
        </w:tc>
        <w:tc>
          <w:tcPr>
            <w:tcW w:w="1620" w:type="dxa"/>
          </w:tcPr>
          <w:p w:rsidR="00E573E4" w:rsidRPr="003E7905" w:rsidRDefault="00E573E4" w:rsidP="00E573E4">
            <w:pPr>
              <w:ind w:left="-137" w:right="-111"/>
              <w:jc w:val="center"/>
              <w:rPr>
                <w:rFonts w:ascii="Times New Roman" w:hAnsi="Times New Roman" w:cs="Times New Roman"/>
                <w:b/>
                <w:bCs/>
                <w:sz w:val="22"/>
                <w:szCs w:val="22"/>
              </w:rPr>
            </w:pPr>
          </w:p>
        </w:tc>
        <w:tc>
          <w:tcPr>
            <w:tcW w:w="360" w:type="dxa"/>
          </w:tcPr>
          <w:p w:rsidR="00E573E4" w:rsidRPr="003E7905" w:rsidRDefault="00E573E4" w:rsidP="00E573E4">
            <w:pPr>
              <w:ind w:left="-137" w:right="-111"/>
              <w:jc w:val="center"/>
              <w:rPr>
                <w:rFonts w:ascii="Times New Roman" w:hAnsi="Times New Roman" w:cs="Times New Roman"/>
                <w:b/>
                <w:bCs/>
                <w:sz w:val="22"/>
                <w:szCs w:val="22"/>
              </w:rPr>
            </w:pPr>
          </w:p>
        </w:tc>
        <w:tc>
          <w:tcPr>
            <w:tcW w:w="2070" w:type="dxa"/>
          </w:tcPr>
          <w:p w:rsidR="00E573E4" w:rsidRPr="003E7905" w:rsidRDefault="00E573E4" w:rsidP="00E573E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r>
      <w:tr w:rsidR="00E573E4" w:rsidRPr="003E7905" w:rsidTr="00E573E4">
        <w:trPr>
          <w:cantSplit/>
          <w:trHeight w:val="80"/>
        </w:trPr>
        <w:tc>
          <w:tcPr>
            <w:tcW w:w="3150" w:type="dxa"/>
          </w:tcPr>
          <w:p w:rsidR="00E573E4" w:rsidRPr="003E7905"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hideMark/>
          </w:tcPr>
          <w:p w:rsidR="00E573E4" w:rsidRPr="003E7905" w:rsidRDefault="00E573E4" w:rsidP="00E573E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E573E4" w:rsidRPr="003E7905" w:rsidRDefault="00E573E4" w:rsidP="00E573E4">
            <w:pPr>
              <w:ind w:left="-137" w:right="-111"/>
              <w:jc w:val="center"/>
              <w:rPr>
                <w:rFonts w:ascii="Times New Roman" w:hAnsi="Times New Roman" w:cs="Times New Roman"/>
                <w:b/>
                <w:bCs/>
                <w:sz w:val="22"/>
                <w:szCs w:val="22"/>
              </w:rPr>
            </w:pPr>
          </w:p>
        </w:tc>
        <w:tc>
          <w:tcPr>
            <w:tcW w:w="1710" w:type="dxa"/>
            <w:vAlign w:val="bottom"/>
          </w:tcPr>
          <w:p w:rsidR="00E573E4" w:rsidRPr="003E7905" w:rsidRDefault="00E573E4" w:rsidP="00E573E4">
            <w:pPr>
              <w:ind w:left="-137" w:right="-111"/>
              <w:jc w:val="center"/>
              <w:rPr>
                <w:rFonts w:ascii="Times New Roman" w:hAnsi="Times New Roman" w:cs="Times New Roman"/>
                <w:b/>
                <w:bCs/>
                <w:sz w:val="22"/>
                <w:szCs w:val="22"/>
              </w:rPr>
            </w:pPr>
          </w:p>
        </w:tc>
        <w:tc>
          <w:tcPr>
            <w:tcW w:w="270" w:type="dxa"/>
          </w:tcPr>
          <w:p w:rsidR="00E573E4" w:rsidRPr="003E7905" w:rsidRDefault="00E573E4" w:rsidP="00E573E4">
            <w:pPr>
              <w:ind w:left="-137" w:right="-111"/>
              <w:jc w:val="center"/>
              <w:rPr>
                <w:rFonts w:ascii="Times New Roman" w:hAnsi="Times New Roman" w:cs="Times New Roman"/>
                <w:b/>
                <w:bCs/>
                <w:sz w:val="22"/>
                <w:szCs w:val="22"/>
              </w:rPr>
            </w:pPr>
          </w:p>
        </w:tc>
        <w:tc>
          <w:tcPr>
            <w:tcW w:w="1890" w:type="dxa"/>
            <w:vAlign w:val="bottom"/>
            <w:hideMark/>
          </w:tcPr>
          <w:p w:rsidR="00E573E4" w:rsidRPr="003E7905" w:rsidRDefault="00E573E4" w:rsidP="00E573E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E573E4" w:rsidRPr="003E7905" w:rsidRDefault="00E573E4" w:rsidP="00E573E4">
            <w:pPr>
              <w:ind w:left="-137" w:right="-111"/>
              <w:jc w:val="center"/>
              <w:rPr>
                <w:rFonts w:ascii="Times New Roman" w:hAnsi="Times New Roman" w:cs="Times New Roman"/>
                <w:b/>
                <w:bCs/>
                <w:sz w:val="22"/>
                <w:szCs w:val="22"/>
                <w:cs/>
              </w:rPr>
            </w:pPr>
          </w:p>
        </w:tc>
        <w:tc>
          <w:tcPr>
            <w:tcW w:w="1620" w:type="dxa"/>
          </w:tcPr>
          <w:p w:rsidR="00E573E4" w:rsidRPr="003E7905" w:rsidRDefault="00E573E4" w:rsidP="00E573E4">
            <w:pPr>
              <w:ind w:left="-137" w:right="-111"/>
              <w:jc w:val="center"/>
              <w:rPr>
                <w:rFonts w:ascii="Times New Roman" w:hAnsi="Times New Roman" w:cs="Times New Roman"/>
                <w:b/>
                <w:bCs/>
                <w:sz w:val="22"/>
                <w:szCs w:val="22"/>
              </w:rPr>
            </w:pPr>
          </w:p>
        </w:tc>
        <w:tc>
          <w:tcPr>
            <w:tcW w:w="360" w:type="dxa"/>
          </w:tcPr>
          <w:p w:rsidR="00E573E4" w:rsidRPr="003E7905" w:rsidRDefault="00E573E4" w:rsidP="00E573E4">
            <w:pPr>
              <w:ind w:left="-137" w:right="-111"/>
              <w:jc w:val="center"/>
              <w:rPr>
                <w:rFonts w:ascii="Times New Roman" w:hAnsi="Times New Roman" w:cs="Times New Roman"/>
                <w:b/>
                <w:bCs/>
                <w:sz w:val="22"/>
                <w:szCs w:val="22"/>
              </w:rPr>
            </w:pPr>
          </w:p>
        </w:tc>
        <w:tc>
          <w:tcPr>
            <w:tcW w:w="2070" w:type="dxa"/>
          </w:tcPr>
          <w:p w:rsidR="00E573E4" w:rsidRPr="003E7905" w:rsidRDefault="00E573E4" w:rsidP="00E573E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E573E4" w:rsidRPr="003E7905" w:rsidTr="00457EC4">
        <w:trPr>
          <w:cantSplit/>
          <w:trHeight w:val="80"/>
        </w:trPr>
        <w:tc>
          <w:tcPr>
            <w:tcW w:w="3150" w:type="dxa"/>
            <w:vAlign w:val="bottom"/>
          </w:tcPr>
          <w:p w:rsidR="00E573E4" w:rsidRPr="003E7905" w:rsidRDefault="00E573E4" w:rsidP="00E573E4">
            <w:pPr>
              <w:ind w:left="-90" w:right="-126" w:firstLine="90"/>
              <w:rPr>
                <w:rFonts w:ascii="Times New Roman" w:hAnsi="Times New Roman" w:cs="Times New Roman"/>
                <w:b/>
                <w:bCs/>
                <w:i/>
                <w:iCs/>
                <w:sz w:val="22"/>
                <w:szCs w:val="22"/>
                <w:cs/>
                <w:lang w:val="en-GB"/>
              </w:rPr>
            </w:pPr>
            <w:r w:rsidRPr="003E7905">
              <w:rPr>
                <w:rFonts w:ascii="Times New Roman" w:hAnsi="Times New Roman" w:cs="Times New Roman"/>
                <w:b/>
                <w:bCs/>
                <w:i/>
                <w:iCs/>
                <w:sz w:val="22"/>
                <w:szCs w:val="22"/>
                <w:lang w:val="en-GB"/>
              </w:rPr>
              <w:t xml:space="preserve">As at 30 </w:t>
            </w:r>
            <w:r w:rsidR="008E64C6">
              <w:rPr>
                <w:rFonts w:ascii="Times New Roman" w:hAnsi="Times New Roman" w:cs="Times New Roman"/>
                <w:b/>
                <w:bCs/>
                <w:i/>
                <w:iCs/>
                <w:sz w:val="22"/>
                <w:szCs w:val="22"/>
                <w:lang w:val="en-GB"/>
              </w:rPr>
              <w:t>September</w:t>
            </w:r>
            <w:r w:rsidRPr="003E7905">
              <w:rPr>
                <w:rFonts w:ascii="Times New Roman" w:hAnsi="Times New Roman" w:cs="Times New Roman"/>
                <w:b/>
                <w:bCs/>
                <w:i/>
                <w:iCs/>
                <w:sz w:val="22"/>
                <w:szCs w:val="22"/>
                <w:lang w:val="en-GB"/>
              </w:rPr>
              <w:t xml:space="preserve"> 2019</w:t>
            </w:r>
          </w:p>
        </w:tc>
        <w:tc>
          <w:tcPr>
            <w:tcW w:w="1800" w:type="dxa"/>
            <w:tcBorders>
              <w:top w:val="nil"/>
              <w:left w:val="nil"/>
              <w:bottom w:val="single" w:sz="4" w:space="0" w:color="auto"/>
              <w:right w:val="nil"/>
            </w:tcBorders>
            <w:hideMark/>
          </w:tcPr>
          <w:p w:rsidR="00E573E4" w:rsidRPr="003E7905" w:rsidRDefault="00E573E4" w:rsidP="00E573E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E573E4" w:rsidRPr="003E7905" w:rsidRDefault="00E573E4" w:rsidP="00E573E4">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E573E4" w:rsidRPr="003E7905" w:rsidRDefault="00E573E4" w:rsidP="00E573E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E573E4" w:rsidRPr="003E7905" w:rsidRDefault="00E573E4" w:rsidP="00E573E4">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E573E4" w:rsidRPr="003E7905" w:rsidRDefault="00E573E4" w:rsidP="00E573E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E573E4" w:rsidRPr="003E7905" w:rsidRDefault="00E573E4" w:rsidP="00E573E4">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E573E4" w:rsidRPr="003E7905" w:rsidRDefault="00E573E4" w:rsidP="00E573E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360" w:type="dxa"/>
            <w:tcBorders>
              <w:top w:val="nil"/>
              <w:left w:val="nil"/>
              <w:right w:val="nil"/>
            </w:tcBorders>
          </w:tcPr>
          <w:p w:rsidR="00E573E4" w:rsidRPr="003E7905" w:rsidRDefault="00E573E4" w:rsidP="00E573E4">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E573E4" w:rsidRPr="003E7905" w:rsidRDefault="00E573E4" w:rsidP="00E573E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E573E4" w:rsidRPr="003E7905" w:rsidTr="003E75E0">
        <w:trPr>
          <w:cantSplit/>
          <w:trHeight w:val="70"/>
        </w:trPr>
        <w:tc>
          <w:tcPr>
            <w:tcW w:w="3150" w:type="dxa"/>
          </w:tcPr>
          <w:p w:rsidR="00E573E4" w:rsidRPr="003E7905"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E573E4" w:rsidRPr="003E7905"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3E7905">
              <w:rPr>
                <w:rFonts w:ascii="Times New Roman" w:hAnsi="Times New Roman" w:cs="Times New Roman"/>
                <w:i/>
                <w:iCs/>
                <w:sz w:val="22"/>
                <w:szCs w:val="22"/>
              </w:rPr>
              <w:t>(in thousand Baht)</w:t>
            </w:r>
          </w:p>
        </w:tc>
        <w:tc>
          <w:tcPr>
            <w:tcW w:w="360" w:type="dxa"/>
          </w:tcPr>
          <w:p w:rsidR="00E573E4" w:rsidRPr="003E7905"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E573E4" w:rsidRPr="003E7905"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E573E4" w:rsidRPr="003E7905" w:rsidTr="00457EC4">
        <w:trPr>
          <w:cantSplit/>
          <w:trHeight w:val="50"/>
        </w:trPr>
        <w:tc>
          <w:tcPr>
            <w:tcW w:w="3150" w:type="dxa"/>
            <w:vAlign w:val="bottom"/>
            <w:hideMark/>
          </w:tcPr>
          <w:p w:rsidR="00E573E4" w:rsidRPr="003E7905" w:rsidRDefault="00E573E4" w:rsidP="00E573E4">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Total assets</w:t>
            </w:r>
          </w:p>
        </w:tc>
        <w:tc>
          <w:tcPr>
            <w:tcW w:w="1800" w:type="dxa"/>
            <w:tcBorders>
              <w:top w:val="nil"/>
              <w:left w:val="nil"/>
              <w:bottom w:val="double" w:sz="4" w:space="0" w:color="auto"/>
              <w:right w:val="nil"/>
            </w:tcBorders>
            <w:vAlign w:val="bottom"/>
          </w:tcPr>
          <w:p w:rsidR="00E573E4" w:rsidRPr="003E7905" w:rsidRDefault="007155F4" w:rsidP="00EC5B99">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614,678</w:t>
            </w:r>
          </w:p>
        </w:tc>
        <w:tc>
          <w:tcPr>
            <w:tcW w:w="270" w:type="dxa"/>
          </w:tcPr>
          <w:p w:rsidR="00E573E4" w:rsidRPr="003E7905"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E573E4" w:rsidRPr="003E7905" w:rsidRDefault="007155F4" w:rsidP="007B6FC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175,37</w:t>
            </w:r>
            <w:r w:rsidR="00C97D21">
              <w:rPr>
                <w:rFonts w:ascii="Times New Roman" w:eastAsia="SimSun" w:hAnsi="Times New Roman" w:cs="Times New Roman"/>
                <w:sz w:val="22"/>
                <w:szCs w:val="22"/>
                <w:lang w:eastAsia="zh-CN"/>
              </w:rPr>
              <w:t>1</w:t>
            </w:r>
          </w:p>
        </w:tc>
        <w:tc>
          <w:tcPr>
            <w:tcW w:w="270" w:type="dxa"/>
          </w:tcPr>
          <w:p w:rsidR="00E573E4" w:rsidRPr="003E7905"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E573E4" w:rsidRPr="003E7905" w:rsidRDefault="007155F4" w:rsidP="000E696C">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144,646</w:t>
            </w:r>
            <w:r w:rsidRPr="00770C00">
              <w:rPr>
                <w:rFonts w:ascii="Times New Roman" w:hAnsi="Times New Roman" w:cs="Times New Roman"/>
                <w:sz w:val="22"/>
                <w:szCs w:val="22"/>
              </w:rPr>
              <w:t>)</w:t>
            </w:r>
          </w:p>
        </w:tc>
        <w:tc>
          <w:tcPr>
            <w:tcW w:w="270" w:type="dxa"/>
          </w:tcPr>
          <w:p w:rsidR="00E573E4" w:rsidRPr="003E7905" w:rsidRDefault="00E573E4" w:rsidP="00E573E4">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E573E4" w:rsidRPr="003E7905" w:rsidRDefault="007155F4" w:rsidP="00E573E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645,40</w:t>
            </w:r>
            <w:r w:rsidR="00C97D21">
              <w:rPr>
                <w:rFonts w:ascii="Times New Roman" w:eastAsia="SimSun" w:hAnsi="Times New Roman" w:cs="Times New Roman"/>
                <w:sz w:val="22"/>
                <w:szCs w:val="22"/>
                <w:lang w:eastAsia="zh-CN"/>
              </w:rPr>
              <w:t>3</w:t>
            </w:r>
          </w:p>
        </w:tc>
        <w:tc>
          <w:tcPr>
            <w:tcW w:w="360" w:type="dxa"/>
            <w:tcBorders>
              <w:top w:val="nil"/>
              <w:left w:val="nil"/>
              <w:right w:val="nil"/>
            </w:tcBorders>
          </w:tcPr>
          <w:p w:rsidR="00E573E4" w:rsidRPr="003E7905" w:rsidRDefault="00E573E4" w:rsidP="00E573E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E573E4" w:rsidRPr="003E7905" w:rsidRDefault="007155F4" w:rsidP="007B6FC1">
            <w:pPr>
              <w:tabs>
                <w:tab w:val="clear" w:pos="227"/>
                <w:tab w:val="clear" w:pos="454"/>
                <w:tab w:val="clear" w:pos="680"/>
                <w:tab w:val="clear" w:pos="1871"/>
                <w:tab w:val="left" w:pos="720"/>
                <w:tab w:val="left" w:pos="1854"/>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614,678</w:t>
            </w:r>
          </w:p>
        </w:tc>
      </w:tr>
      <w:tr w:rsidR="00E573E4" w:rsidRPr="003E7905" w:rsidTr="007248B3">
        <w:trPr>
          <w:cantSplit/>
          <w:trHeight w:val="50"/>
        </w:trPr>
        <w:tc>
          <w:tcPr>
            <w:tcW w:w="3150" w:type="dxa"/>
            <w:vAlign w:val="bottom"/>
          </w:tcPr>
          <w:p w:rsidR="00E573E4" w:rsidRPr="003E7905" w:rsidRDefault="00E573E4" w:rsidP="00E573E4">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E573E4" w:rsidRPr="003E7905"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270" w:type="dxa"/>
          </w:tcPr>
          <w:p w:rsidR="00E573E4" w:rsidRPr="003E7905"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E573E4" w:rsidRPr="003E7905"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270" w:type="dxa"/>
          </w:tcPr>
          <w:p w:rsidR="00E573E4" w:rsidRPr="003E7905"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E573E4" w:rsidRPr="003E7905" w:rsidRDefault="00E573E4" w:rsidP="00E573E4">
            <w:pPr>
              <w:tabs>
                <w:tab w:val="decimal" w:pos="864"/>
              </w:tabs>
              <w:ind w:left="-72" w:right="-72"/>
              <w:jc w:val="right"/>
              <w:rPr>
                <w:rFonts w:ascii="Times New Roman" w:eastAsia="SimSun" w:hAnsi="Times New Roman" w:cs="Times New Roman"/>
                <w:sz w:val="22"/>
                <w:szCs w:val="22"/>
                <w:lang w:eastAsia="zh-CN"/>
              </w:rPr>
            </w:pPr>
          </w:p>
        </w:tc>
        <w:tc>
          <w:tcPr>
            <w:tcW w:w="270" w:type="dxa"/>
          </w:tcPr>
          <w:p w:rsidR="00E573E4" w:rsidRPr="003E7905" w:rsidRDefault="00E573E4" w:rsidP="00E573E4">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E573E4" w:rsidRPr="003E7905" w:rsidRDefault="00E573E4" w:rsidP="00E573E4">
            <w:pPr>
              <w:tabs>
                <w:tab w:val="decimal" w:pos="864"/>
              </w:tabs>
              <w:ind w:left="-72" w:right="-72"/>
              <w:jc w:val="right"/>
              <w:rPr>
                <w:rFonts w:ascii="Times New Roman" w:eastAsia="SimSun" w:hAnsi="Times New Roman" w:cs="Times New Roman"/>
                <w:sz w:val="22"/>
                <w:szCs w:val="22"/>
                <w:lang w:eastAsia="zh-CN"/>
              </w:rPr>
            </w:pPr>
          </w:p>
        </w:tc>
        <w:tc>
          <w:tcPr>
            <w:tcW w:w="360" w:type="dxa"/>
          </w:tcPr>
          <w:p w:rsidR="00E573E4" w:rsidRPr="003E7905" w:rsidRDefault="00E573E4" w:rsidP="00E573E4">
            <w:pPr>
              <w:tabs>
                <w:tab w:val="decimal" w:pos="864"/>
              </w:tabs>
              <w:ind w:left="-72" w:right="-72"/>
              <w:jc w:val="right"/>
              <w:rPr>
                <w:rFonts w:ascii="Times New Roman" w:eastAsia="SimSun" w:hAnsi="Times New Roman" w:cs="Times New Roman"/>
                <w:sz w:val="22"/>
                <w:szCs w:val="22"/>
                <w:lang w:eastAsia="zh-CN"/>
              </w:rPr>
            </w:pPr>
          </w:p>
        </w:tc>
        <w:tc>
          <w:tcPr>
            <w:tcW w:w="2070" w:type="dxa"/>
            <w:vAlign w:val="bottom"/>
          </w:tcPr>
          <w:p w:rsidR="00E573E4" w:rsidRPr="003E7905" w:rsidRDefault="00E573E4" w:rsidP="00E573E4">
            <w:pPr>
              <w:tabs>
                <w:tab w:val="decimal" w:pos="720"/>
              </w:tabs>
              <w:ind w:left="-72" w:right="-72"/>
              <w:jc w:val="right"/>
              <w:rPr>
                <w:rFonts w:ascii="Times New Roman" w:eastAsia="SimSun" w:hAnsi="Times New Roman" w:cs="Times New Roman"/>
                <w:sz w:val="22"/>
                <w:szCs w:val="22"/>
                <w:lang w:eastAsia="zh-CN"/>
              </w:rPr>
            </w:pPr>
          </w:p>
        </w:tc>
      </w:tr>
      <w:tr w:rsidR="00E573E4" w:rsidRPr="003E7905" w:rsidTr="00457EC4">
        <w:trPr>
          <w:cantSplit/>
          <w:trHeight w:val="50"/>
        </w:trPr>
        <w:tc>
          <w:tcPr>
            <w:tcW w:w="3150" w:type="dxa"/>
            <w:vAlign w:val="bottom"/>
            <w:hideMark/>
          </w:tcPr>
          <w:p w:rsidR="00E573E4" w:rsidRPr="003E7905" w:rsidRDefault="00E573E4" w:rsidP="00E573E4">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Total liabilities</w:t>
            </w:r>
          </w:p>
        </w:tc>
        <w:tc>
          <w:tcPr>
            <w:tcW w:w="1800" w:type="dxa"/>
            <w:tcBorders>
              <w:top w:val="nil"/>
              <w:left w:val="nil"/>
              <w:bottom w:val="double" w:sz="4" w:space="0" w:color="auto"/>
              <w:right w:val="nil"/>
            </w:tcBorders>
            <w:vAlign w:val="bottom"/>
          </w:tcPr>
          <w:p w:rsidR="00E573E4" w:rsidRPr="003E7905" w:rsidRDefault="007155F4" w:rsidP="00EC5B99">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579,445</w:t>
            </w:r>
          </w:p>
        </w:tc>
        <w:tc>
          <w:tcPr>
            <w:tcW w:w="270" w:type="dxa"/>
          </w:tcPr>
          <w:p w:rsidR="00E573E4" w:rsidRPr="003E7905"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E573E4" w:rsidRPr="003E7905" w:rsidRDefault="007155F4" w:rsidP="007B6FC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4,362</w:t>
            </w:r>
          </w:p>
        </w:tc>
        <w:tc>
          <w:tcPr>
            <w:tcW w:w="270" w:type="dxa"/>
          </w:tcPr>
          <w:p w:rsidR="00E573E4" w:rsidRPr="003E7905"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E573E4" w:rsidRPr="003E7905" w:rsidRDefault="007155F4" w:rsidP="000E696C">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10,631</w:t>
            </w:r>
            <w:r w:rsidRPr="00770C00">
              <w:rPr>
                <w:rFonts w:ascii="Times New Roman" w:hAnsi="Times New Roman" w:cs="Times New Roman"/>
                <w:sz w:val="22"/>
                <w:szCs w:val="22"/>
              </w:rPr>
              <w:t>)</w:t>
            </w:r>
          </w:p>
        </w:tc>
        <w:tc>
          <w:tcPr>
            <w:tcW w:w="270" w:type="dxa"/>
          </w:tcPr>
          <w:p w:rsidR="00E573E4" w:rsidRPr="003E7905" w:rsidRDefault="00E573E4" w:rsidP="00E573E4">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E573E4" w:rsidRPr="003E7905" w:rsidRDefault="007155F4" w:rsidP="00E573E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573,176</w:t>
            </w:r>
          </w:p>
        </w:tc>
        <w:tc>
          <w:tcPr>
            <w:tcW w:w="360" w:type="dxa"/>
            <w:tcBorders>
              <w:top w:val="nil"/>
              <w:left w:val="nil"/>
              <w:right w:val="nil"/>
            </w:tcBorders>
          </w:tcPr>
          <w:p w:rsidR="00E573E4" w:rsidRPr="003E7905" w:rsidRDefault="00E573E4" w:rsidP="00E573E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E573E4" w:rsidRPr="003E7905" w:rsidRDefault="007155F4" w:rsidP="00E573E4">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579,445</w:t>
            </w:r>
          </w:p>
        </w:tc>
      </w:tr>
    </w:tbl>
    <w:p w:rsidR="008A4DCD" w:rsidRPr="003E7905" w:rsidRDefault="008A4DCD"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2321A3" w:rsidRPr="003E7905" w:rsidTr="002321A3">
        <w:trPr>
          <w:cantSplit/>
          <w:trHeight w:val="80"/>
        </w:trPr>
        <w:tc>
          <w:tcPr>
            <w:tcW w:w="3150" w:type="dxa"/>
          </w:tcPr>
          <w:p w:rsidR="002321A3" w:rsidRPr="003E7905"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hideMark/>
          </w:tcPr>
          <w:p w:rsidR="002321A3" w:rsidRPr="003E7905" w:rsidRDefault="002321A3" w:rsidP="002321A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2321A3" w:rsidRPr="003E7905" w:rsidRDefault="002321A3" w:rsidP="002321A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2321A3" w:rsidRPr="003E7905" w:rsidRDefault="002321A3" w:rsidP="002321A3">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2321A3" w:rsidRPr="003E7905" w:rsidTr="002321A3">
        <w:trPr>
          <w:cantSplit/>
          <w:trHeight w:val="70"/>
        </w:trPr>
        <w:tc>
          <w:tcPr>
            <w:tcW w:w="3150" w:type="dxa"/>
          </w:tcPr>
          <w:p w:rsidR="002321A3" w:rsidRPr="003E7905"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tcPr>
          <w:p w:rsidR="002321A3" w:rsidRPr="003E7905" w:rsidRDefault="00F1376E" w:rsidP="002321A3">
            <w:pPr>
              <w:ind w:left="-29" w:right="-72"/>
              <w:jc w:val="center"/>
              <w:rPr>
                <w:rFonts w:ascii="Times New Roman" w:hAnsi="Times New Roman" w:cs="Times New Roman"/>
                <w:b/>
                <w:bCs/>
                <w:sz w:val="22"/>
                <w:szCs w:val="22"/>
              </w:rPr>
            </w:pPr>
            <w:r w:rsidRPr="003E7905">
              <w:rPr>
                <w:rFonts w:ascii="Times New Roman" w:hAnsi="Times New Roman" w:cs="Times New Roman"/>
                <w:b/>
                <w:sz w:val="22"/>
                <w:szCs w:val="22"/>
              </w:rPr>
              <w:t>Consolidated financial statements</w:t>
            </w:r>
          </w:p>
        </w:tc>
        <w:tc>
          <w:tcPr>
            <w:tcW w:w="360" w:type="dxa"/>
          </w:tcPr>
          <w:p w:rsidR="002321A3" w:rsidRPr="003E7905" w:rsidRDefault="002321A3" w:rsidP="002321A3">
            <w:pPr>
              <w:ind w:left="-29" w:right="-72"/>
              <w:jc w:val="center"/>
              <w:rPr>
                <w:rFonts w:ascii="Times New Roman" w:hAnsi="Times New Roman" w:cs="Times New Roman"/>
                <w:b/>
                <w:bCs/>
                <w:sz w:val="22"/>
                <w:szCs w:val="22"/>
              </w:rPr>
            </w:pPr>
          </w:p>
        </w:tc>
        <w:tc>
          <w:tcPr>
            <w:tcW w:w="2070" w:type="dxa"/>
          </w:tcPr>
          <w:p w:rsidR="002321A3" w:rsidRPr="003E7905" w:rsidRDefault="002321A3" w:rsidP="002321A3">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2321A3" w:rsidRPr="003E7905" w:rsidTr="002321A3">
        <w:trPr>
          <w:cantSplit/>
          <w:trHeight w:val="70"/>
        </w:trPr>
        <w:tc>
          <w:tcPr>
            <w:tcW w:w="3150" w:type="dxa"/>
          </w:tcPr>
          <w:p w:rsidR="002321A3" w:rsidRPr="003E7905"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2321A3" w:rsidRPr="003E7905" w:rsidRDefault="002321A3" w:rsidP="002321A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c>
          <w:tcPr>
            <w:tcW w:w="270" w:type="dxa"/>
          </w:tcPr>
          <w:p w:rsidR="002321A3" w:rsidRPr="003E7905" w:rsidRDefault="002321A3" w:rsidP="002321A3">
            <w:pPr>
              <w:ind w:left="-137" w:right="-111"/>
              <w:jc w:val="center"/>
              <w:rPr>
                <w:rFonts w:ascii="Times New Roman" w:hAnsi="Times New Roman" w:cs="Times New Roman"/>
                <w:b/>
                <w:bCs/>
                <w:sz w:val="22"/>
                <w:szCs w:val="22"/>
              </w:rPr>
            </w:pPr>
          </w:p>
        </w:tc>
        <w:tc>
          <w:tcPr>
            <w:tcW w:w="1710" w:type="dxa"/>
          </w:tcPr>
          <w:p w:rsidR="002321A3" w:rsidRPr="003E7905" w:rsidRDefault="002321A3" w:rsidP="002321A3">
            <w:pPr>
              <w:ind w:left="-137" w:right="-111"/>
              <w:jc w:val="center"/>
              <w:rPr>
                <w:rFonts w:ascii="Times New Roman" w:hAnsi="Times New Roman" w:cs="Times New Roman"/>
                <w:b/>
                <w:bCs/>
                <w:sz w:val="22"/>
                <w:szCs w:val="22"/>
              </w:rPr>
            </w:pPr>
          </w:p>
        </w:tc>
        <w:tc>
          <w:tcPr>
            <w:tcW w:w="270" w:type="dxa"/>
          </w:tcPr>
          <w:p w:rsidR="002321A3" w:rsidRPr="003E7905" w:rsidRDefault="002321A3" w:rsidP="002321A3">
            <w:pPr>
              <w:ind w:left="-137" w:right="-111"/>
              <w:jc w:val="center"/>
              <w:rPr>
                <w:rFonts w:ascii="Times New Roman" w:hAnsi="Times New Roman" w:cs="Times New Roman"/>
                <w:b/>
                <w:bCs/>
                <w:sz w:val="22"/>
                <w:szCs w:val="22"/>
              </w:rPr>
            </w:pPr>
          </w:p>
        </w:tc>
        <w:tc>
          <w:tcPr>
            <w:tcW w:w="1890" w:type="dxa"/>
            <w:vAlign w:val="bottom"/>
            <w:hideMark/>
          </w:tcPr>
          <w:p w:rsidR="002321A3" w:rsidRPr="003E7905" w:rsidRDefault="002321A3" w:rsidP="002321A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2321A3" w:rsidRPr="003E7905" w:rsidRDefault="002321A3" w:rsidP="002321A3">
            <w:pPr>
              <w:ind w:left="-137" w:right="-111"/>
              <w:jc w:val="center"/>
              <w:rPr>
                <w:rFonts w:ascii="Times New Roman" w:hAnsi="Times New Roman" w:cs="Times New Roman"/>
                <w:b/>
                <w:bCs/>
                <w:sz w:val="22"/>
                <w:szCs w:val="22"/>
                <w:cs/>
              </w:rPr>
            </w:pPr>
          </w:p>
        </w:tc>
        <w:tc>
          <w:tcPr>
            <w:tcW w:w="1620" w:type="dxa"/>
          </w:tcPr>
          <w:p w:rsidR="002321A3" w:rsidRPr="003E7905" w:rsidRDefault="002321A3" w:rsidP="002321A3">
            <w:pPr>
              <w:ind w:left="-137" w:right="-111"/>
              <w:jc w:val="center"/>
              <w:rPr>
                <w:rFonts w:ascii="Times New Roman" w:hAnsi="Times New Roman" w:cs="Times New Roman"/>
                <w:b/>
                <w:bCs/>
                <w:sz w:val="22"/>
                <w:szCs w:val="22"/>
              </w:rPr>
            </w:pPr>
          </w:p>
        </w:tc>
        <w:tc>
          <w:tcPr>
            <w:tcW w:w="360" w:type="dxa"/>
          </w:tcPr>
          <w:p w:rsidR="002321A3" w:rsidRPr="003E7905" w:rsidRDefault="002321A3" w:rsidP="002321A3">
            <w:pPr>
              <w:ind w:left="-137" w:right="-111"/>
              <w:jc w:val="center"/>
              <w:rPr>
                <w:rFonts w:ascii="Times New Roman" w:hAnsi="Times New Roman" w:cs="Times New Roman"/>
                <w:b/>
                <w:bCs/>
                <w:sz w:val="22"/>
                <w:szCs w:val="22"/>
              </w:rPr>
            </w:pPr>
          </w:p>
        </w:tc>
        <w:tc>
          <w:tcPr>
            <w:tcW w:w="2070" w:type="dxa"/>
          </w:tcPr>
          <w:p w:rsidR="002321A3" w:rsidRPr="003E7905" w:rsidRDefault="002321A3" w:rsidP="002321A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r>
      <w:tr w:rsidR="002321A3" w:rsidRPr="003E7905" w:rsidTr="002321A3">
        <w:trPr>
          <w:cantSplit/>
          <w:trHeight w:val="80"/>
        </w:trPr>
        <w:tc>
          <w:tcPr>
            <w:tcW w:w="3150" w:type="dxa"/>
          </w:tcPr>
          <w:p w:rsidR="002321A3" w:rsidRPr="003E7905" w:rsidRDefault="002321A3" w:rsidP="002321A3">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For the three-month period </w:t>
            </w:r>
          </w:p>
        </w:tc>
        <w:tc>
          <w:tcPr>
            <w:tcW w:w="1800" w:type="dxa"/>
            <w:hideMark/>
          </w:tcPr>
          <w:p w:rsidR="002321A3" w:rsidRPr="003E7905" w:rsidRDefault="002321A3" w:rsidP="002321A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2321A3" w:rsidRPr="003E7905" w:rsidRDefault="002321A3" w:rsidP="002321A3">
            <w:pPr>
              <w:ind w:left="-137" w:right="-111"/>
              <w:jc w:val="center"/>
              <w:rPr>
                <w:rFonts w:ascii="Times New Roman" w:hAnsi="Times New Roman" w:cs="Times New Roman"/>
                <w:b/>
                <w:bCs/>
                <w:sz w:val="22"/>
                <w:szCs w:val="22"/>
              </w:rPr>
            </w:pPr>
          </w:p>
        </w:tc>
        <w:tc>
          <w:tcPr>
            <w:tcW w:w="1710" w:type="dxa"/>
            <w:vAlign w:val="bottom"/>
          </w:tcPr>
          <w:p w:rsidR="002321A3" w:rsidRPr="003E7905" w:rsidRDefault="002321A3" w:rsidP="002321A3">
            <w:pPr>
              <w:ind w:left="-137" w:right="-111"/>
              <w:jc w:val="center"/>
              <w:rPr>
                <w:rFonts w:ascii="Times New Roman" w:hAnsi="Times New Roman" w:cs="Times New Roman"/>
                <w:b/>
                <w:bCs/>
                <w:sz w:val="22"/>
                <w:szCs w:val="22"/>
              </w:rPr>
            </w:pPr>
          </w:p>
        </w:tc>
        <w:tc>
          <w:tcPr>
            <w:tcW w:w="270" w:type="dxa"/>
          </w:tcPr>
          <w:p w:rsidR="002321A3" w:rsidRPr="003E7905" w:rsidRDefault="002321A3" w:rsidP="002321A3">
            <w:pPr>
              <w:ind w:left="-137" w:right="-111"/>
              <w:jc w:val="center"/>
              <w:rPr>
                <w:rFonts w:ascii="Times New Roman" w:hAnsi="Times New Roman" w:cs="Times New Roman"/>
                <w:b/>
                <w:bCs/>
                <w:sz w:val="22"/>
                <w:szCs w:val="22"/>
              </w:rPr>
            </w:pPr>
          </w:p>
        </w:tc>
        <w:tc>
          <w:tcPr>
            <w:tcW w:w="1890" w:type="dxa"/>
            <w:vAlign w:val="bottom"/>
            <w:hideMark/>
          </w:tcPr>
          <w:p w:rsidR="002321A3" w:rsidRPr="003E7905" w:rsidRDefault="002321A3" w:rsidP="002321A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2321A3" w:rsidRPr="003E7905" w:rsidRDefault="002321A3" w:rsidP="002321A3">
            <w:pPr>
              <w:ind w:left="-137" w:right="-111"/>
              <w:jc w:val="center"/>
              <w:rPr>
                <w:rFonts w:ascii="Times New Roman" w:hAnsi="Times New Roman" w:cs="Times New Roman"/>
                <w:b/>
                <w:bCs/>
                <w:sz w:val="22"/>
                <w:szCs w:val="22"/>
                <w:cs/>
              </w:rPr>
            </w:pPr>
          </w:p>
        </w:tc>
        <w:tc>
          <w:tcPr>
            <w:tcW w:w="1620" w:type="dxa"/>
          </w:tcPr>
          <w:p w:rsidR="002321A3" w:rsidRPr="003E7905" w:rsidRDefault="002321A3" w:rsidP="002321A3">
            <w:pPr>
              <w:ind w:left="-137" w:right="-111"/>
              <w:jc w:val="center"/>
              <w:rPr>
                <w:rFonts w:ascii="Times New Roman" w:hAnsi="Times New Roman" w:cs="Times New Roman"/>
                <w:b/>
                <w:bCs/>
                <w:sz w:val="22"/>
                <w:szCs w:val="22"/>
              </w:rPr>
            </w:pPr>
          </w:p>
        </w:tc>
        <w:tc>
          <w:tcPr>
            <w:tcW w:w="360" w:type="dxa"/>
          </w:tcPr>
          <w:p w:rsidR="002321A3" w:rsidRPr="003E7905" w:rsidRDefault="002321A3" w:rsidP="002321A3">
            <w:pPr>
              <w:ind w:left="-137" w:right="-111"/>
              <w:jc w:val="center"/>
              <w:rPr>
                <w:rFonts w:ascii="Times New Roman" w:hAnsi="Times New Roman" w:cs="Times New Roman"/>
                <w:b/>
                <w:bCs/>
                <w:sz w:val="22"/>
                <w:szCs w:val="22"/>
              </w:rPr>
            </w:pPr>
          </w:p>
        </w:tc>
        <w:tc>
          <w:tcPr>
            <w:tcW w:w="2070" w:type="dxa"/>
          </w:tcPr>
          <w:p w:rsidR="002321A3" w:rsidRPr="003E7905" w:rsidRDefault="002321A3" w:rsidP="002321A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2321A3" w:rsidRPr="003E7905" w:rsidTr="00457EC4">
        <w:trPr>
          <w:cantSplit/>
          <w:trHeight w:val="80"/>
        </w:trPr>
        <w:tc>
          <w:tcPr>
            <w:tcW w:w="3150" w:type="dxa"/>
          </w:tcPr>
          <w:p w:rsidR="002321A3" w:rsidRPr="003E7905" w:rsidRDefault="002321A3" w:rsidP="002321A3">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ended 30 </w:t>
            </w:r>
            <w:r w:rsidR="008E64C6">
              <w:rPr>
                <w:rFonts w:ascii="Times New Roman" w:hAnsi="Times New Roman" w:cs="Times New Roman"/>
                <w:b/>
                <w:bCs/>
                <w:i/>
                <w:iCs/>
                <w:sz w:val="22"/>
                <w:szCs w:val="22"/>
              </w:rPr>
              <w:t>September</w:t>
            </w:r>
            <w:r w:rsidRPr="003E7905">
              <w:rPr>
                <w:rFonts w:ascii="Times New Roman" w:hAnsi="Times New Roman" w:cs="Times New Roman"/>
                <w:b/>
                <w:bCs/>
                <w:i/>
                <w:iCs/>
                <w:sz w:val="22"/>
                <w:szCs w:val="22"/>
              </w:rPr>
              <w:t xml:space="preserve"> 2018</w:t>
            </w:r>
          </w:p>
        </w:tc>
        <w:tc>
          <w:tcPr>
            <w:tcW w:w="1800" w:type="dxa"/>
            <w:tcBorders>
              <w:top w:val="nil"/>
              <w:left w:val="nil"/>
              <w:bottom w:val="single" w:sz="4" w:space="0" w:color="auto"/>
              <w:right w:val="nil"/>
            </w:tcBorders>
            <w:hideMark/>
          </w:tcPr>
          <w:p w:rsidR="002321A3" w:rsidRPr="003E7905" w:rsidRDefault="002321A3" w:rsidP="002321A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2321A3" w:rsidRPr="003E7905" w:rsidRDefault="002321A3" w:rsidP="002321A3">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2321A3" w:rsidRPr="003E7905" w:rsidRDefault="002321A3" w:rsidP="002321A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2321A3" w:rsidRPr="003E7905" w:rsidRDefault="002321A3" w:rsidP="002321A3">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2321A3" w:rsidRPr="003E7905" w:rsidRDefault="002321A3" w:rsidP="002321A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2321A3" w:rsidRPr="003E7905" w:rsidRDefault="002321A3" w:rsidP="002321A3">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2321A3" w:rsidRPr="003E7905" w:rsidRDefault="002321A3" w:rsidP="002321A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360" w:type="dxa"/>
            <w:tcBorders>
              <w:top w:val="nil"/>
              <w:left w:val="nil"/>
              <w:right w:val="nil"/>
            </w:tcBorders>
          </w:tcPr>
          <w:p w:rsidR="002321A3" w:rsidRPr="003E7905" w:rsidRDefault="002321A3" w:rsidP="002321A3">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2321A3" w:rsidRPr="003E7905" w:rsidRDefault="002321A3" w:rsidP="002321A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2321A3" w:rsidRPr="003E7905" w:rsidTr="002321A3">
        <w:trPr>
          <w:cantSplit/>
          <w:trHeight w:val="70"/>
        </w:trPr>
        <w:tc>
          <w:tcPr>
            <w:tcW w:w="3150" w:type="dxa"/>
          </w:tcPr>
          <w:p w:rsidR="002321A3" w:rsidRPr="003E7905"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2321A3" w:rsidRPr="003E7905"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3E7905">
              <w:rPr>
                <w:rFonts w:ascii="Times New Roman" w:hAnsi="Times New Roman" w:cs="Times New Roman"/>
                <w:i/>
                <w:iCs/>
                <w:sz w:val="22"/>
                <w:szCs w:val="22"/>
              </w:rPr>
              <w:t>(in thousand Baht)</w:t>
            </w:r>
          </w:p>
        </w:tc>
        <w:tc>
          <w:tcPr>
            <w:tcW w:w="360" w:type="dxa"/>
          </w:tcPr>
          <w:p w:rsidR="002321A3" w:rsidRPr="003E7905"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2321A3" w:rsidRPr="003E7905"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5C15ED" w:rsidRPr="003E7905" w:rsidTr="007248B3">
        <w:trPr>
          <w:cantSplit/>
          <w:trHeight w:val="80"/>
        </w:trPr>
        <w:tc>
          <w:tcPr>
            <w:tcW w:w="3150" w:type="dxa"/>
            <w:vAlign w:val="bottom"/>
            <w:hideMark/>
          </w:tcPr>
          <w:p w:rsidR="005C15ED" w:rsidRPr="003E7905" w:rsidRDefault="005C15ED" w:rsidP="005C15ED">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Revenues from operations</w:t>
            </w:r>
          </w:p>
        </w:tc>
        <w:tc>
          <w:tcPr>
            <w:tcW w:w="1800" w:type="dxa"/>
            <w:vAlign w:val="bottom"/>
          </w:tcPr>
          <w:p w:rsidR="005C15ED" w:rsidRPr="003E7905" w:rsidRDefault="005C15ED" w:rsidP="005C15ED">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40,385</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10,915</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5C15ED" w:rsidRPr="003E7905" w:rsidRDefault="005C15ED" w:rsidP="005C15ED">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w:t>
            </w:r>
          </w:p>
        </w:tc>
        <w:tc>
          <w:tcPr>
            <w:tcW w:w="270" w:type="dxa"/>
          </w:tcPr>
          <w:p w:rsidR="005C15ED" w:rsidRPr="003E7905" w:rsidRDefault="005C15ED" w:rsidP="005C15ED">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51,229</w:t>
            </w:r>
          </w:p>
        </w:tc>
        <w:tc>
          <w:tcPr>
            <w:tcW w:w="360" w:type="dxa"/>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vAlign w:val="bottom"/>
          </w:tcPr>
          <w:p w:rsidR="005C15ED" w:rsidRPr="003E7905" w:rsidRDefault="005C15ED" w:rsidP="005C15ED">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40,385</w:t>
            </w:r>
          </w:p>
        </w:tc>
      </w:tr>
      <w:tr w:rsidR="005C15ED" w:rsidRPr="003E7905" w:rsidTr="00457EC4">
        <w:trPr>
          <w:cantSplit/>
          <w:trHeight w:val="80"/>
        </w:trPr>
        <w:tc>
          <w:tcPr>
            <w:tcW w:w="3150" w:type="dxa"/>
            <w:vAlign w:val="bottom"/>
            <w:hideMark/>
          </w:tcPr>
          <w:p w:rsidR="005C15ED" w:rsidRPr="003E7905" w:rsidRDefault="005C15ED" w:rsidP="005C15ED">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5C15ED" w:rsidRPr="003E7905" w:rsidRDefault="005C15ED" w:rsidP="005C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5C15ED" w:rsidRPr="003E7905" w:rsidRDefault="005C15ED" w:rsidP="005C15ED">
            <w:pPr>
              <w:tabs>
                <w:tab w:val="clear" w:pos="227"/>
                <w:tab w:val="clear" w:pos="454"/>
                <w:tab w:val="clear" w:pos="1644"/>
                <w:tab w:val="decimal" w:pos="642"/>
                <w:tab w:val="left" w:pos="1237"/>
              </w:tabs>
              <w:ind w:left="-72" w:right="-111"/>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w:t>
            </w:r>
          </w:p>
        </w:tc>
        <w:tc>
          <w:tcPr>
            <w:tcW w:w="270" w:type="dxa"/>
          </w:tcPr>
          <w:p w:rsidR="005C15ED" w:rsidRPr="003E7905" w:rsidRDefault="005C15ED" w:rsidP="005C15ED">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5C15ED" w:rsidRPr="003E7905" w:rsidRDefault="005C15ED" w:rsidP="005C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360" w:type="dxa"/>
            <w:tcBorders>
              <w:top w:val="nil"/>
              <w:left w:val="nil"/>
              <w:right w:val="nil"/>
            </w:tcBorders>
          </w:tcPr>
          <w:p w:rsidR="005C15ED" w:rsidRPr="003E7905" w:rsidRDefault="005C15ED" w:rsidP="005C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070" w:type="dxa"/>
            <w:tcBorders>
              <w:top w:val="nil"/>
              <w:left w:val="nil"/>
              <w:bottom w:val="single" w:sz="4" w:space="0" w:color="auto"/>
              <w:right w:val="nil"/>
            </w:tcBorders>
          </w:tcPr>
          <w:p w:rsidR="005C15ED" w:rsidRPr="003E7905" w:rsidRDefault="005C15ED" w:rsidP="005C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5C15ED" w:rsidRPr="003E7905" w:rsidTr="00457EC4">
        <w:trPr>
          <w:cantSplit/>
          <w:trHeight w:val="70"/>
        </w:trPr>
        <w:tc>
          <w:tcPr>
            <w:tcW w:w="3150" w:type="dxa"/>
            <w:vAlign w:val="bottom"/>
            <w:hideMark/>
          </w:tcPr>
          <w:p w:rsidR="005C15ED" w:rsidRPr="003E7905" w:rsidRDefault="005C15ED" w:rsidP="005C15ED">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5C15ED" w:rsidRPr="003E7905" w:rsidRDefault="005C15ED" w:rsidP="005C15ED">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40,385</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10,844</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5C15ED" w:rsidRPr="003E7905" w:rsidRDefault="005C15ED" w:rsidP="005C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5C15ED" w:rsidRPr="003E7905" w:rsidRDefault="005C15ED" w:rsidP="005C15ED">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51,229</w:t>
            </w:r>
          </w:p>
        </w:tc>
        <w:tc>
          <w:tcPr>
            <w:tcW w:w="360" w:type="dxa"/>
            <w:tcBorders>
              <w:left w:val="nil"/>
              <w:right w:val="nil"/>
            </w:tcBorders>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vAlign w:val="bottom"/>
          </w:tcPr>
          <w:p w:rsidR="005C15ED" w:rsidRPr="003E7905" w:rsidRDefault="005C15ED" w:rsidP="005C15ED">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40,385</w:t>
            </w:r>
          </w:p>
        </w:tc>
      </w:tr>
      <w:tr w:rsidR="005C15ED" w:rsidRPr="003E7905" w:rsidTr="00457EC4">
        <w:trPr>
          <w:cantSplit/>
          <w:trHeight w:val="70"/>
        </w:trPr>
        <w:tc>
          <w:tcPr>
            <w:tcW w:w="3150" w:type="dxa"/>
            <w:vAlign w:val="bottom"/>
          </w:tcPr>
          <w:p w:rsidR="005C15ED" w:rsidRPr="003E7905" w:rsidRDefault="005C15ED" w:rsidP="005C15ED">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bottom w:val="nil"/>
              <w:right w:val="nil"/>
            </w:tcBorders>
            <w:vAlign w:val="bottom"/>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nil"/>
              <w:right w:val="nil"/>
            </w:tcBorders>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nil"/>
              <w:right w:val="nil"/>
            </w:tcBorders>
            <w:vAlign w:val="bottom"/>
          </w:tcPr>
          <w:p w:rsidR="005C15ED" w:rsidRPr="003E7905" w:rsidRDefault="005C15ED" w:rsidP="005C15ED">
            <w:pPr>
              <w:tabs>
                <w:tab w:val="decimal" w:pos="576"/>
              </w:tabs>
              <w:ind w:left="-72" w:right="-72"/>
              <w:jc w:val="right"/>
              <w:rPr>
                <w:rFonts w:ascii="Times New Roman" w:eastAsia="SimSun" w:hAnsi="Times New Roman" w:cs="Times New Roman"/>
                <w:sz w:val="22"/>
                <w:szCs w:val="22"/>
                <w:lang w:eastAsia="zh-CN"/>
              </w:rPr>
            </w:pPr>
          </w:p>
        </w:tc>
        <w:tc>
          <w:tcPr>
            <w:tcW w:w="270" w:type="dxa"/>
          </w:tcPr>
          <w:p w:rsidR="005C15ED" w:rsidRPr="003E7905" w:rsidRDefault="005C15ED" w:rsidP="005C15ED">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nil"/>
              <w:right w:val="nil"/>
            </w:tcBorders>
            <w:vAlign w:val="bottom"/>
          </w:tcPr>
          <w:p w:rsidR="005C15ED" w:rsidRPr="003E7905" w:rsidRDefault="005C15ED" w:rsidP="005C15ED">
            <w:pPr>
              <w:tabs>
                <w:tab w:val="decimal" w:pos="864"/>
              </w:tabs>
              <w:ind w:left="-72" w:right="-72"/>
              <w:jc w:val="right"/>
              <w:rPr>
                <w:rFonts w:ascii="Times New Roman" w:eastAsia="SimSun" w:hAnsi="Times New Roman" w:cs="Times New Roman"/>
                <w:sz w:val="22"/>
                <w:szCs w:val="22"/>
                <w:lang w:eastAsia="zh-CN"/>
              </w:rPr>
            </w:pPr>
          </w:p>
        </w:tc>
        <w:tc>
          <w:tcPr>
            <w:tcW w:w="360" w:type="dxa"/>
            <w:tcBorders>
              <w:left w:val="nil"/>
              <w:bottom w:val="nil"/>
              <w:right w:val="nil"/>
            </w:tcBorders>
          </w:tcPr>
          <w:p w:rsidR="005C15ED" w:rsidRPr="003E7905" w:rsidRDefault="005C15ED" w:rsidP="005C15ED">
            <w:pPr>
              <w:tabs>
                <w:tab w:val="decimal" w:pos="864"/>
              </w:tabs>
              <w:ind w:left="-72" w:right="-72"/>
              <w:jc w:val="right"/>
              <w:rPr>
                <w:rFonts w:ascii="Times New Roman" w:eastAsia="SimSun" w:hAnsi="Times New Roman" w:cs="Times New Roman"/>
                <w:sz w:val="22"/>
                <w:szCs w:val="22"/>
                <w:lang w:eastAsia="zh-CN"/>
              </w:rPr>
            </w:pPr>
          </w:p>
        </w:tc>
        <w:tc>
          <w:tcPr>
            <w:tcW w:w="2070" w:type="dxa"/>
            <w:tcBorders>
              <w:top w:val="single" w:sz="4" w:space="0" w:color="auto"/>
              <w:left w:val="nil"/>
              <w:bottom w:val="nil"/>
              <w:right w:val="nil"/>
            </w:tcBorders>
            <w:vAlign w:val="bottom"/>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r>
      <w:tr w:rsidR="005C15ED" w:rsidRPr="003E7905" w:rsidTr="00457EC4">
        <w:trPr>
          <w:cantSplit/>
          <w:trHeight w:val="50"/>
        </w:trPr>
        <w:tc>
          <w:tcPr>
            <w:tcW w:w="3150" w:type="dxa"/>
            <w:vAlign w:val="bottom"/>
            <w:hideMark/>
          </w:tcPr>
          <w:p w:rsidR="005C15ED" w:rsidRPr="003E7905" w:rsidRDefault="005C15ED" w:rsidP="005C15ED">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Depreciation and amortization</w:t>
            </w:r>
          </w:p>
        </w:tc>
        <w:tc>
          <w:tcPr>
            <w:tcW w:w="1800" w:type="dxa"/>
            <w:tcBorders>
              <w:top w:val="nil"/>
              <w:left w:val="nil"/>
              <w:bottom w:val="double" w:sz="4" w:space="0" w:color="auto"/>
              <w:right w:val="nil"/>
            </w:tcBorders>
            <w:vAlign w:val="bottom"/>
          </w:tcPr>
          <w:p w:rsidR="005C15ED" w:rsidRPr="003E7905" w:rsidRDefault="005C15ED" w:rsidP="005C15ED">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2,368</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2,286</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5C15ED" w:rsidRPr="003E7905" w:rsidRDefault="005C15ED" w:rsidP="005C15ED">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(53)</w:t>
            </w:r>
          </w:p>
        </w:tc>
        <w:tc>
          <w:tcPr>
            <w:tcW w:w="270" w:type="dxa"/>
          </w:tcPr>
          <w:p w:rsidR="005C15ED" w:rsidRPr="003E7905" w:rsidRDefault="005C15ED" w:rsidP="005C15ED">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4,601</w:t>
            </w:r>
          </w:p>
        </w:tc>
        <w:tc>
          <w:tcPr>
            <w:tcW w:w="360" w:type="dxa"/>
            <w:tcBorders>
              <w:top w:val="nil"/>
              <w:left w:val="nil"/>
              <w:right w:val="nil"/>
            </w:tcBorders>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5C15ED" w:rsidRPr="003E7905" w:rsidRDefault="005C15ED" w:rsidP="005C15ED">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2,368</w:t>
            </w:r>
          </w:p>
        </w:tc>
      </w:tr>
      <w:tr w:rsidR="005C15ED" w:rsidRPr="003E7905" w:rsidTr="007248B3">
        <w:trPr>
          <w:cantSplit/>
          <w:trHeight w:val="50"/>
        </w:trPr>
        <w:tc>
          <w:tcPr>
            <w:tcW w:w="3150" w:type="dxa"/>
            <w:vAlign w:val="bottom"/>
          </w:tcPr>
          <w:p w:rsidR="005C15ED" w:rsidRPr="003E7905" w:rsidRDefault="005C15ED" w:rsidP="005C15ED">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nil"/>
              <w:left w:val="nil"/>
              <w:right w:val="nil"/>
            </w:tcBorders>
            <w:vAlign w:val="bottom"/>
          </w:tcPr>
          <w:p w:rsidR="005C15ED" w:rsidRPr="003E7905" w:rsidRDefault="005C15ED" w:rsidP="005C15E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right w:val="nil"/>
            </w:tcBorders>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right w:val="nil"/>
            </w:tcBorders>
            <w:vAlign w:val="bottom"/>
          </w:tcPr>
          <w:p w:rsidR="005C15ED" w:rsidRPr="003E7905" w:rsidRDefault="005C15ED" w:rsidP="005C15ED">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5C15ED" w:rsidRPr="003E7905" w:rsidRDefault="005C15ED" w:rsidP="005C15ED">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right w:val="nil"/>
            </w:tcBorders>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360" w:type="dxa"/>
            <w:tcBorders>
              <w:top w:val="nil"/>
              <w:left w:val="nil"/>
              <w:right w:val="nil"/>
            </w:tcBorders>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nil"/>
              <w:left w:val="nil"/>
              <w:right w:val="nil"/>
            </w:tcBorders>
            <w:vAlign w:val="bottom"/>
          </w:tcPr>
          <w:p w:rsidR="005C15ED" w:rsidRPr="003E7905" w:rsidRDefault="005C15ED" w:rsidP="005C15E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5C15ED" w:rsidRPr="003E7905" w:rsidTr="007248B3">
        <w:trPr>
          <w:cantSplit/>
          <w:trHeight w:val="80"/>
        </w:trPr>
        <w:tc>
          <w:tcPr>
            <w:tcW w:w="3150" w:type="dxa"/>
            <w:vAlign w:val="bottom"/>
            <w:hideMark/>
          </w:tcPr>
          <w:p w:rsidR="005C15ED" w:rsidRPr="003E7905" w:rsidRDefault="005C15ED" w:rsidP="005C15ED">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Operating profit (loss)</w:t>
            </w:r>
          </w:p>
        </w:tc>
        <w:tc>
          <w:tcPr>
            <w:tcW w:w="1800" w:type="dxa"/>
            <w:vAlign w:val="bottom"/>
          </w:tcPr>
          <w:p w:rsidR="005C15ED" w:rsidRPr="003E7905" w:rsidRDefault="005C15ED" w:rsidP="005C15ED">
            <w:pPr>
              <w:tabs>
                <w:tab w:val="clear" w:pos="1644"/>
                <w:tab w:val="decimal" w:pos="720"/>
              </w:tabs>
              <w:ind w:left="-72" w:right="-103"/>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(5,621)</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2,227</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5C15ED" w:rsidRPr="003E7905" w:rsidRDefault="005C15ED" w:rsidP="005C15ED">
            <w:pPr>
              <w:tabs>
                <w:tab w:val="clear" w:pos="227"/>
                <w:tab w:val="clear" w:pos="454"/>
                <w:tab w:val="clear" w:pos="680"/>
                <w:tab w:val="clear" w:pos="1644"/>
                <w:tab w:val="left" w:pos="720"/>
                <w:tab w:val="left" w:pos="1605"/>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45</w:t>
            </w:r>
          </w:p>
        </w:tc>
        <w:tc>
          <w:tcPr>
            <w:tcW w:w="270" w:type="dxa"/>
          </w:tcPr>
          <w:p w:rsidR="005C15ED" w:rsidRPr="003E7905" w:rsidRDefault="005C15ED" w:rsidP="005C15ED">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(3,349)</w:t>
            </w:r>
          </w:p>
        </w:tc>
        <w:tc>
          <w:tcPr>
            <w:tcW w:w="36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5C15ED" w:rsidRPr="003E7905" w:rsidRDefault="005C15ED" w:rsidP="005C15ED">
            <w:pPr>
              <w:tabs>
                <w:tab w:val="clear" w:pos="1644"/>
                <w:tab w:val="decimal" w:pos="720"/>
              </w:tabs>
              <w:ind w:left="-72" w:right="-103"/>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(5,621)</w:t>
            </w:r>
          </w:p>
        </w:tc>
      </w:tr>
      <w:tr w:rsidR="005C15ED" w:rsidRPr="003E7905" w:rsidTr="007248B3">
        <w:trPr>
          <w:cantSplit/>
          <w:trHeight w:val="80"/>
        </w:trPr>
        <w:tc>
          <w:tcPr>
            <w:tcW w:w="3150" w:type="dxa"/>
            <w:vAlign w:val="bottom"/>
            <w:hideMark/>
          </w:tcPr>
          <w:p w:rsidR="005C15ED" w:rsidRPr="003E7905" w:rsidRDefault="005C15ED" w:rsidP="005C15ED">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1800" w:type="dxa"/>
            <w:vAlign w:val="bottom"/>
          </w:tcPr>
          <w:p w:rsidR="005C15ED" w:rsidRPr="003E7905" w:rsidRDefault="005C15ED" w:rsidP="005C15ED">
            <w:pPr>
              <w:tabs>
                <w:tab w:val="clear" w:pos="1644"/>
                <w:tab w:val="decimal" w:pos="720"/>
              </w:tabs>
              <w:ind w:left="-72" w:right="-103"/>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(7,525)</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5C15ED" w:rsidRPr="003E7905" w:rsidRDefault="005C15ED" w:rsidP="005C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w:t>
            </w:r>
          </w:p>
        </w:tc>
        <w:tc>
          <w:tcPr>
            <w:tcW w:w="270" w:type="dxa"/>
          </w:tcPr>
          <w:p w:rsidR="005C15ED" w:rsidRPr="003E7905" w:rsidRDefault="005C15ED" w:rsidP="005C15ED">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(7,462)</w:t>
            </w:r>
          </w:p>
        </w:tc>
        <w:tc>
          <w:tcPr>
            <w:tcW w:w="36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5C15ED" w:rsidRPr="003E7905" w:rsidRDefault="005C15ED" w:rsidP="005C15ED">
            <w:pPr>
              <w:tabs>
                <w:tab w:val="clear" w:pos="1644"/>
                <w:tab w:val="decimal" w:pos="720"/>
              </w:tabs>
              <w:ind w:left="-72" w:right="-103"/>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(7,525)</w:t>
            </w:r>
          </w:p>
        </w:tc>
      </w:tr>
      <w:tr w:rsidR="005C15ED" w:rsidRPr="003E7905" w:rsidTr="002321A3">
        <w:trPr>
          <w:cantSplit/>
          <w:trHeight w:val="80"/>
        </w:trPr>
        <w:tc>
          <w:tcPr>
            <w:tcW w:w="3150" w:type="dxa"/>
            <w:vAlign w:val="bottom"/>
          </w:tcPr>
          <w:p w:rsidR="005C15ED" w:rsidRPr="003E7905" w:rsidRDefault="005C15ED" w:rsidP="005C15ED">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Tax expense</w:t>
            </w:r>
          </w:p>
        </w:tc>
        <w:tc>
          <w:tcPr>
            <w:tcW w:w="1800" w:type="dxa"/>
          </w:tcPr>
          <w:p w:rsidR="005C15ED" w:rsidRPr="003E7905" w:rsidRDefault="005C15ED" w:rsidP="005C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5C15ED" w:rsidRPr="003E7905" w:rsidRDefault="005C15ED" w:rsidP="005C15ED">
            <w:pPr>
              <w:tabs>
                <w:tab w:val="clear" w:pos="227"/>
                <w:tab w:val="clear" w:pos="454"/>
                <w:tab w:val="clear" w:pos="1644"/>
                <w:tab w:val="decimal" w:pos="642"/>
              </w:tabs>
              <w:ind w:left="-72" w:right="-10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(548)</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5C15ED" w:rsidRPr="003E7905" w:rsidRDefault="005C15ED" w:rsidP="005C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5C15ED" w:rsidRPr="003E7905" w:rsidRDefault="005C15ED" w:rsidP="005C15ED">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(548)</w:t>
            </w:r>
          </w:p>
        </w:tc>
        <w:tc>
          <w:tcPr>
            <w:tcW w:w="36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2070" w:type="dxa"/>
          </w:tcPr>
          <w:p w:rsidR="005C15ED" w:rsidRPr="003E7905" w:rsidRDefault="005C15ED" w:rsidP="005C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5C15ED" w:rsidRPr="003E7905" w:rsidTr="00457EC4">
        <w:trPr>
          <w:cantSplit/>
          <w:trHeight w:val="70"/>
        </w:trPr>
        <w:tc>
          <w:tcPr>
            <w:tcW w:w="3150" w:type="dxa"/>
            <w:vAlign w:val="bottom"/>
            <w:hideMark/>
          </w:tcPr>
          <w:p w:rsidR="005C15ED" w:rsidRPr="003E7905" w:rsidRDefault="005C15ED" w:rsidP="005C15ED">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Profit (loss) for the period</w:t>
            </w:r>
          </w:p>
        </w:tc>
        <w:tc>
          <w:tcPr>
            <w:tcW w:w="1800" w:type="dxa"/>
            <w:tcBorders>
              <w:top w:val="single" w:sz="4" w:space="0" w:color="auto"/>
              <w:left w:val="nil"/>
              <w:bottom w:val="double" w:sz="4" w:space="0" w:color="auto"/>
              <w:right w:val="nil"/>
            </w:tcBorders>
            <w:vAlign w:val="bottom"/>
          </w:tcPr>
          <w:p w:rsidR="005C15ED" w:rsidRPr="003E7905" w:rsidRDefault="005C15ED" w:rsidP="005C15ED">
            <w:pPr>
              <w:tabs>
                <w:tab w:val="clear" w:pos="1644"/>
                <w:tab w:val="decimal" w:pos="720"/>
              </w:tabs>
              <w:ind w:left="-72" w:right="-103"/>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(13,146)</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1,679</w:t>
            </w:r>
          </w:p>
        </w:tc>
        <w:tc>
          <w:tcPr>
            <w:tcW w:w="270" w:type="dxa"/>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5C15ED" w:rsidRPr="003E7905" w:rsidRDefault="005C15ED" w:rsidP="005C15E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108</w:t>
            </w:r>
          </w:p>
        </w:tc>
        <w:tc>
          <w:tcPr>
            <w:tcW w:w="270" w:type="dxa"/>
          </w:tcPr>
          <w:p w:rsidR="005C15ED" w:rsidRPr="003E7905" w:rsidRDefault="005C15ED" w:rsidP="005C15ED">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right w:val="nil"/>
            </w:tcBorders>
            <w:vAlign w:val="bottom"/>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(11,359)</w:t>
            </w:r>
          </w:p>
        </w:tc>
        <w:tc>
          <w:tcPr>
            <w:tcW w:w="360" w:type="dxa"/>
            <w:tcBorders>
              <w:left w:val="nil"/>
              <w:right w:val="nil"/>
            </w:tcBorders>
          </w:tcPr>
          <w:p w:rsidR="005C15ED" w:rsidRPr="003E7905" w:rsidRDefault="005C15ED" w:rsidP="005C15ED">
            <w:pPr>
              <w:tabs>
                <w:tab w:val="decimal" w:pos="720"/>
              </w:tabs>
              <w:ind w:left="-72" w:right="-72"/>
              <w:jc w:val="right"/>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vAlign w:val="bottom"/>
          </w:tcPr>
          <w:p w:rsidR="005C15ED" w:rsidRPr="003E7905" w:rsidRDefault="005C15ED" w:rsidP="005C15ED">
            <w:pPr>
              <w:tabs>
                <w:tab w:val="clear" w:pos="1644"/>
                <w:tab w:val="decimal" w:pos="720"/>
              </w:tabs>
              <w:ind w:left="-72" w:right="-103"/>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(13,146)</w:t>
            </w:r>
          </w:p>
        </w:tc>
      </w:tr>
    </w:tbl>
    <w:p w:rsidR="00316C63" w:rsidRPr="003E7905" w:rsidRDefault="00316C63"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rsidR="00316C63" w:rsidRPr="003E7905" w:rsidRDefault="00316C63" w:rsidP="00316C63">
      <w:pPr>
        <w:rPr>
          <w:rFonts w:ascii="Times New Roman" w:hAnsi="Times New Roman" w:cs="Times New Roman"/>
          <w:sz w:val="22"/>
          <w:szCs w:val="22"/>
        </w:rPr>
      </w:pPr>
      <w:r w:rsidRPr="003E7905">
        <w:rPr>
          <w:rFonts w:ascii="Times New Roman" w:hAnsi="Times New Roman" w:cs="Times New Roman"/>
          <w:sz w:val="22"/>
          <w:szCs w:val="22"/>
        </w:rPr>
        <w:br w:type="page"/>
      </w:r>
    </w:p>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316C63" w:rsidRPr="003E7905" w:rsidTr="005E592A">
        <w:trPr>
          <w:cantSplit/>
          <w:trHeight w:val="80"/>
        </w:trPr>
        <w:tc>
          <w:tcPr>
            <w:tcW w:w="3150" w:type="dxa"/>
          </w:tcPr>
          <w:p w:rsidR="00316C63" w:rsidRPr="003E7905" w:rsidRDefault="00316C63"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both"/>
              <w:rPr>
                <w:rFonts w:ascii="Times New Roman" w:eastAsia="MS Mincho" w:hAnsi="Times New Roman" w:cs="Times New Roman"/>
                <w:sz w:val="22"/>
                <w:szCs w:val="22"/>
                <w:lang w:val="en-GB" w:eastAsia="th-TH"/>
              </w:rPr>
            </w:pPr>
          </w:p>
        </w:tc>
        <w:tc>
          <w:tcPr>
            <w:tcW w:w="7830" w:type="dxa"/>
            <w:gridSpan w:val="7"/>
          </w:tcPr>
          <w:p w:rsidR="00316C63" w:rsidRPr="003E7905" w:rsidRDefault="00316C63" w:rsidP="007248B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316C63" w:rsidRPr="003E7905" w:rsidRDefault="00316C63" w:rsidP="007248B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316C63" w:rsidRPr="003E7905" w:rsidRDefault="00316C63" w:rsidP="007248B3">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5E592A" w:rsidRPr="003E7905" w:rsidTr="00316C63">
        <w:trPr>
          <w:cantSplit/>
          <w:trHeight w:val="70"/>
        </w:trPr>
        <w:tc>
          <w:tcPr>
            <w:tcW w:w="3150" w:type="dxa"/>
          </w:tcPr>
          <w:p w:rsidR="005E592A" w:rsidRPr="003E7905" w:rsidRDefault="005E592A"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both"/>
              <w:rPr>
                <w:rFonts w:ascii="Times New Roman" w:eastAsia="MS Mincho" w:hAnsi="Times New Roman" w:cs="Times New Roman"/>
                <w:b/>
                <w:bCs/>
                <w:sz w:val="22"/>
                <w:szCs w:val="22"/>
                <w:lang w:val="en-GB" w:eastAsia="th-TH"/>
              </w:rPr>
            </w:pPr>
          </w:p>
        </w:tc>
        <w:tc>
          <w:tcPr>
            <w:tcW w:w="7830" w:type="dxa"/>
            <w:gridSpan w:val="7"/>
          </w:tcPr>
          <w:p w:rsidR="005E592A" w:rsidRPr="003E7905" w:rsidRDefault="005E592A" w:rsidP="005E592A">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360" w:type="dxa"/>
          </w:tcPr>
          <w:p w:rsidR="005E592A" w:rsidRPr="003E7905" w:rsidRDefault="005E592A" w:rsidP="005E592A">
            <w:pPr>
              <w:ind w:left="-29" w:right="-72"/>
              <w:jc w:val="center"/>
              <w:rPr>
                <w:rFonts w:ascii="Times New Roman" w:hAnsi="Times New Roman" w:cs="Times New Roman"/>
                <w:b/>
                <w:bCs/>
                <w:sz w:val="22"/>
                <w:szCs w:val="22"/>
              </w:rPr>
            </w:pPr>
          </w:p>
        </w:tc>
        <w:tc>
          <w:tcPr>
            <w:tcW w:w="2070" w:type="dxa"/>
          </w:tcPr>
          <w:p w:rsidR="005E592A" w:rsidRPr="003E7905" w:rsidRDefault="005E592A" w:rsidP="005E592A">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5E592A" w:rsidRPr="003E7905" w:rsidTr="00316C63">
        <w:trPr>
          <w:cantSplit/>
          <w:trHeight w:val="70"/>
        </w:trPr>
        <w:tc>
          <w:tcPr>
            <w:tcW w:w="3150" w:type="dxa"/>
          </w:tcPr>
          <w:p w:rsidR="005E592A" w:rsidRPr="003E7905" w:rsidRDefault="005E592A"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both"/>
              <w:rPr>
                <w:rFonts w:ascii="Times New Roman" w:eastAsia="MS Mincho" w:hAnsi="Times New Roman" w:cs="Times New Roman"/>
                <w:b/>
                <w:bCs/>
                <w:sz w:val="22"/>
                <w:szCs w:val="22"/>
                <w:lang w:val="en-GB" w:eastAsia="th-TH"/>
              </w:rPr>
            </w:pPr>
          </w:p>
        </w:tc>
        <w:tc>
          <w:tcPr>
            <w:tcW w:w="1800" w:type="dxa"/>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c>
          <w:tcPr>
            <w:tcW w:w="270" w:type="dxa"/>
          </w:tcPr>
          <w:p w:rsidR="005E592A" w:rsidRPr="003E7905" w:rsidRDefault="005E592A" w:rsidP="005E592A">
            <w:pPr>
              <w:ind w:left="-137" w:right="-111"/>
              <w:jc w:val="center"/>
              <w:rPr>
                <w:rFonts w:ascii="Times New Roman" w:hAnsi="Times New Roman" w:cs="Times New Roman"/>
                <w:b/>
                <w:bCs/>
                <w:sz w:val="22"/>
                <w:szCs w:val="22"/>
              </w:rPr>
            </w:pPr>
          </w:p>
        </w:tc>
        <w:tc>
          <w:tcPr>
            <w:tcW w:w="1710" w:type="dxa"/>
          </w:tcPr>
          <w:p w:rsidR="005E592A" w:rsidRPr="003E7905" w:rsidRDefault="005E592A" w:rsidP="005E592A">
            <w:pPr>
              <w:ind w:left="-137" w:right="-111"/>
              <w:jc w:val="center"/>
              <w:rPr>
                <w:rFonts w:ascii="Times New Roman" w:hAnsi="Times New Roman" w:cs="Times New Roman"/>
                <w:b/>
                <w:bCs/>
                <w:sz w:val="22"/>
                <w:szCs w:val="22"/>
              </w:rPr>
            </w:pPr>
          </w:p>
        </w:tc>
        <w:tc>
          <w:tcPr>
            <w:tcW w:w="270" w:type="dxa"/>
          </w:tcPr>
          <w:p w:rsidR="005E592A" w:rsidRPr="003E7905" w:rsidRDefault="005E592A" w:rsidP="005E592A">
            <w:pPr>
              <w:ind w:left="-137" w:right="-111"/>
              <w:jc w:val="center"/>
              <w:rPr>
                <w:rFonts w:ascii="Times New Roman" w:hAnsi="Times New Roman" w:cs="Times New Roman"/>
                <w:b/>
                <w:bCs/>
                <w:sz w:val="22"/>
                <w:szCs w:val="22"/>
              </w:rPr>
            </w:pPr>
          </w:p>
        </w:tc>
        <w:tc>
          <w:tcPr>
            <w:tcW w:w="1890" w:type="dxa"/>
            <w:vAlign w:val="bottom"/>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5E592A" w:rsidRPr="003E7905" w:rsidRDefault="005E592A" w:rsidP="005E592A">
            <w:pPr>
              <w:ind w:left="-137" w:right="-111"/>
              <w:jc w:val="center"/>
              <w:rPr>
                <w:rFonts w:ascii="Times New Roman" w:hAnsi="Times New Roman" w:cs="Times New Roman"/>
                <w:b/>
                <w:bCs/>
                <w:sz w:val="22"/>
                <w:szCs w:val="22"/>
                <w:cs/>
              </w:rPr>
            </w:pPr>
          </w:p>
        </w:tc>
        <w:tc>
          <w:tcPr>
            <w:tcW w:w="1620" w:type="dxa"/>
          </w:tcPr>
          <w:p w:rsidR="005E592A" w:rsidRPr="003E7905" w:rsidRDefault="005E592A" w:rsidP="005E592A">
            <w:pPr>
              <w:ind w:left="-137" w:right="-111"/>
              <w:jc w:val="center"/>
              <w:rPr>
                <w:rFonts w:ascii="Times New Roman" w:hAnsi="Times New Roman" w:cs="Times New Roman"/>
                <w:b/>
                <w:bCs/>
                <w:sz w:val="22"/>
                <w:szCs w:val="22"/>
              </w:rPr>
            </w:pPr>
          </w:p>
        </w:tc>
        <w:tc>
          <w:tcPr>
            <w:tcW w:w="360" w:type="dxa"/>
          </w:tcPr>
          <w:p w:rsidR="005E592A" w:rsidRPr="003E7905" w:rsidRDefault="005E592A" w:rsidP="005E592A">
            <w:pPr>
              <w:ind w:left="-137" w:right="-111"/>
              <w:jc w:val="center"/>
              <w:rPr>
                <w:rFonts w:ascii="Times New Roman" w:hAnsi="Times New Roman" w:cs="Times New Roman"/>
                <w:b/>
                <w:bCs/>
                <w:sz w:val="22"/>
                <w:szCs w:val="22"/>
              </w:rPr>
            </w:pPr>
          </w:p>
        </w:tc>
        <w:tc>
          <w:tcPr>
            <w:tcW w:w="2070" w:type="dxa"/>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r>
      <w:tr w:rsidR="005E592A" w:rsidRPr="003E7905" w:rsidTr="00316C63">
        <w:trPr>
          <w:cantSplit/>
          <w:trHeight w:val="80"/>
        </w:trPr>
        <w:tc>
          <w:tcPr>
            <w:tcW w:w="3150" w:type="dxa"/>
          </w:tcPr>
          <w:p w:rsidR="005E592A" w:rsidRPr="003E7905" w:rsidRDefault="005E592A" w:rsidP="008E64C6">
            <w:pPr>
              <w:ind w:left="-15"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For the three-month period </w:t>
            </w:r>
          </w:p>
        </w:tc>
        <w:tc>
          <w:tcPr>
            <w:tcW w:w="1800" w:type="dxa"/>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5E592A" w:rsidRPr="003E7905" w:rsidRDefault="005E592A" w:rsidP="005E592A">
            <w:pPr>
              <w:ind w:left="-137" w:right="-111"/>
              <w:jc w:val="center"/>
              <w:rPr>
                <w:rFonts w:ascii="Times New Roman" w:hAnsi="Times New Roman" w:cs="Times New Roman"/>
                <w:b/>
                <w:bCs/>
                <w:sz w:val="22"/>
                <w:szCs w:val="22"/>
              </w:rPr>
            </w:pPr>
          </w:p>
        </w:tc>
        <w:tc>
          <w:tcPr>
            <w:tcW w:w="1710" w:type="dxa"/>
            <w:vAlign w:val="bottom"/>
          </w:tcPr>
          <w:p w:rsidR="005E592A" w:rsidRPr="003E7905" w:rsidRDefault="005E592A" w:rsidP="005E592A">
            <w:pPr>
              <w:ind w:left="-137" w:right="-111"/>
              <w:jc w:val="center"/>
              <w:rPr>
                <w:rFonts w:ascii="Times New Roman" w:hAnsi="Times New Roman" w:cs="Times New Roman"/>
                <w:b/>
                <w:bCs/>
                <w:sz w:val="22"/>
                <w:szCs w:val="22"/>
              </w:rPr>
            </w:pPr>
          </w:p>
        </w:tc>
        <w:tc>
          <w:tcPr>
            <w:tcW w:w="270" w:type="dxa"/>
          </w:tcPr>
          <w:p w:rsidR="005E592A" w:rsidRPr="003E7905" w:rsidRDefault="005E592A" w:rsidP="005E592A">
            <w:pPr>
              <w:ind w:left="-137" w:right="-111"/>
              <w:jc w:val="center"/>
              <w:rPr>
                <w:rFonts w:ascii="Times New Roman" w:hAnsi="Times New Roman" w:cs="Times New Roman"/>
                <w:b/>
                <w:bCs/>
                <w:sz w:val="22"/>
                <w:szCs w:val="22"/>
              </w:rPr>
            </w:pPr>
          </w:p>
        </w:tc>
        <w:tc>
          <w:tcPr>
            <w:tcW w:w="1890" w:type="dxa"/>
            <w:vAlign w:val="bottom"/>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5E592A" w:rsidRPr="003E7905" w:rsidRDefault="005E592A" w:rsidP="005E592A">
            <w:pPr>
              <w:ind w:left="-137" w:right="-111"/>
              <w:jc w:val="center"/>
              <w:rPr>
                <w:rFonts w:ascii="Times New Roman" w:hAnsi="Times New Roman" w:cs="Times New Roman"/>
                <w:b/>
                <w:bCs/>
                <w:sz w:val="22"/>
                <w:szCs w:val="22"/>
                <w:cs/>
              </w:rPr>
            </w:pPr>
          </w:p>
        </w:tc>
        <w:tc>
          <w:tcPr>
            <w:tcW w:w="1620" w:type="dxa"/>
          </w:tcPr>
          <w:p w:rsidR="005E592A" w:rsidRPr="003E7905" w:rsidRDefault="005E592A" w:rsidP="005E592A">
            <w:pPr>
              <w:ind w:left="-137" w:right="-111"/>
              <w:jc w:val="center"/>
              <w:rPr>
                <w:rFonts w:ascii="Times New Roman" w:hAnsi="Times New Roman" w:cs="Times New Roman"/>
                <w:b/>
                <w:bCs/>
                <w:sz w:val="22"/>
                <w:szCs w:val="22"/>
              </w:rPr>
            </w:pPr>
          </w:p>
        </w:tc>
        <w:tc>
          <w:tcPr>
            <w:tcW w:w="360" w:type="dxa"/>
          </w:tcPr>
          <w:p w:rsidR="005E592A" w:rsidRPr="003E7905" w:rsidRDefault="005E592A" w:rsidP="005E592A">
            <w:pPr>
              <w:ind w:left="-137" w:right="-111"/>
              <w:jc w:val="center"/>
              <w:rPr>
                <w:rFonts w:ascii="Times New Roman" w:hAnsi="Times New Roman" w:cs="Times New Roman"/>
                <w:b/>
                <w:bCs/>
                <w:sz w:val="22"/>
                <w:szCs w:val="22"/>
              </w:rPr>
            </w:pPr>
          </w:p>
        </w:tc>
        <w:tc>
          <w:tcPr>
            <w:tcW w:w="2070" w:type="dxa"/>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5E592A" w:rsidRPr="003E7905" w:rsidTr="00457EC4">
        <w:trPr>
          <w:cantSplit/>
          <w:trHeight w:val="80"/>
        </w:trPr>
        <w:tc>
          <w:tcPr>
            <w:tcW w:w="3150" w:type="dxa"/>
          </w:tcPr>
          <w:p w:rsidR="005E592A" w:rsidRPr="003E7905" w:rsidRDefault="005E592A" w:rsidP="008E64C6">
            <w:pPr>
              <w:ind w:left="-15"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ended 30 </w:t>
            </w:r>
            <w:r w:rsidR="008E64C6">
              <w:rPr>
                <w:rFonts w:ascii="Times New Roman" w:hAnsi="Times New Roman" w:cs="Times New Roman"/>
                <w:b/>
                <w:bCs/>
                <w:i/>
                <w:iCs/>
                <w:sz w:val="22"/>
                <w:szCs w:val="22"/>
              </w:rPr>
              <w:t>September</w:t>
            </w:r>
            <w:r w:rsidRPr="003E7905">
              <w:rPr>
                <w:rFonts w:ascii="Times New Roman" w:hAnsi="Times New Roman" w:cs="Times New Roman"/>
                <w:b/>
                <w:bCs/>
                <w:i/>
                <w:iCs/>
                <w:sz w:val="22"/>
                <w:szCs w:val="22"/>
              </w:rPr>
              <w:t xml:space="preserve"> 2018</w:t>
            </w:r>
          </w:p>
        </w:tc>
        <w:tc>
          <w:tcPr>
            <w:tcW w:w="1800" w:type="dxa"/>
            <w:tcBorders>
              <w:top w:val="nil"/>
              <w:left w:val="nil"/>
              <w:bottom w:val="single" w:sz="4" w:space="0" w:color="auto"/>
              <w:right w:val="nil"/>
            </w:tcBorders>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5E592A" w:rsidRPr="003E7905" w:rsidRDefault="005E592A" w:rsidP="005E592A">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5E592A" w:rsidRPr="003E7905" w:rsidRDefault="005E592A" w:rsidP="005E592A">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5E592A" w:rsidRPr="003E7905" w:rsidRDefault="005E592A" w:rsidP="005E592A">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360" w:type="dxa"/>
            <w:tcBorders>
              <w:top w:val="nil"/>
              <w:left w:val="nil"/>
              <w:right w:val="nil"/>
            </w:tcBorders>
          </w:tcPr>
          <w:p w:rsidR="005E592A" w:rsidRPr="003E7905" w:rsidRDefault="005E592A" w:rsidP="005E592A">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5E592A" w:rsidRPr="003E7905" w:rsidTr="00316C63">
        <w:trPr>
          <w:cantSplit/>
          <w:trHeight w:val="70"/>
        </w:trPr>
        <w:tc>
          <w:tcPr>
            <w:tcW w:w="3150" w:type="dxa"/>
          </w:tcPr>
          <w:p w:rsidR="005E592A" w:rsidRPr="003E7905" w:rsidRDefault="005E592A"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both"/>
              <w:rPr>
                <w:rFonts w:ascii="Times New Roman" w:eastAsia="MS Mincho" w:hAnsi="Times New Roman" w:cs="Times New Roman"/>
                <w:b/>
                <w:bCs/>
                <w:sz w:val="22"/>
                <w:szCs w:val="22"/>
                <w:lang w:val="en-GB" w:eastAsia="th-TH"/>
              </w:rPr>
            </w:pPr>
          </w:p>
        </w:tc>
        <w:tc>
          <w:tcPr>
            <w:tcW w:w="7830" w:type="dxa"/>
            <w:gridSpan w:val="7"/>
            <w:hideMark/>
          </w:tcPr>
          <w:p w:rsidR="005E592A" w:rsidRPr="003E790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3E7905">
              <w:rPr>
                <w:rFonts w:ascii="Times New Roman" w:hAnsi="Times New Roman" w:cs="Times New Roman"/>
                <w:i/>
                <w:iCs/>
                <w:sz w:val="22"/>
                <w:szCs w:val="22"/>
              </w:rPr>
              <w:t>(in thousand Baht)</w:t>
            </w:r>
          </w:p>
        </w:tc>
        <w:tc>
          <w:tcPr>
            <w:tcW w:w="360" w:type="dxa"/>
          </w:tcPr>
          <w:p w:rsidR="005E592A" w:rsidRPr="003E790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5E592A" w:rsidRPr="003E790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5E592A" w:rsidRPr="003E7905" w:rsidTr="008E64C6">
        <w:tblPrEx>
          <w:tblLook w:val="0000"/>
        </w:tblPrEx>
        <w:trPr>
          <w:cantSplit/>
          <w:trHeight w:val="72"/>
        </w:trPr>
        <w:tc>
          <w:tcPr>
            <w:tcW w:w="3150" w:type="dxa"/>
            <w:tcBorders>
              <w:left w:val="nil"/>
              <w:right w:val="nil"/>
            </w:tcBorders>
            <w:vAlign w:val="bottom"/>
          </w:tcPr>
          <w:p w:rsidR="005E592A" w:rsidRPr="003E7905" w:rsidRDefault="005E592A" w:rsidP="008E64C6">
            <w:pPr>
              <w:ind w:left="-15" w:right="-126"/>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Major products and</w:t>
            </w:r>
          </w:p>
        </w:tc>
        <w:tc>
          <w:tcPr>
            <w:tcW w:w="1800" w:type="dxa"/>
            <w:tcBorders>
              <w:left w:val="nil"/>
              <w:right w:val="nil"/>
            </w:tcBorders>
            <w:vAlign w:val="bottom"/>
          </w:tcPr>
          <w:p w:rsidR="005E592A" w:rsidRPr="003E7905" w:rsidRDefault="005E592A" w:rsidP="005E592A">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5E592A" w:rsidRPr="003E7905"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5E592A" w:rsidRPr="003E7905"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360" w:type="dxa"/>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r>
      <w:tr w:rsidR="005E592A" w:rsidRPr="003E7905" w:rsidTr="008E64C6">
        <w:tblPrEx>
          <w:tblLook w:val="0000"/>
        </w:tblPrEx>
        <w:trPr>
          <w:cantSplit/>
          <w:trHeight w:val="72"/>
        </w:trPr>
        <w:tc>
          <w:tcPr>
            <w:tcW w:w="3150" w:type="dxa"/>
            <w:tcBorders>
              <w:left w:val="nil"/>
              <w:right w:val="nil"/>
            </w:tcBorders>
            <w:vAlign w:val="bottom"/>
          </w:tcPr>
          <w:p w:rsidR="005E592A" w:rsidRPr="003E7905" w:rsidRDefault="005E592A" w:rsidP="008E64C6">
            <w:pPr>
              <w:ind w:left="-15" w:right="-126"/>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800" w:type="dxa"/>
            <w:tcBorders>
              <w:left w:val="nil"/>
              <w:right w:val="nil"/>
            </w:tcBorders>
            <w:vAlign w:val="bottom"/>
          </w:tcPr>
          <w:p w:rsidR="005E592A" w:rsidRPr="003E7905" w:rsidRDefault="005E592A" w:rsidP="005E592A">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5E592A" w:rsidRPr="003E7905"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5E592A" w:rsidRPr="003E7905"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360" w:type="dxa"/>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r>
      <w:tr w:rsidR="005E592A" w:rsidRPr="003E7905" w:rsidTr="008E64C6">
        <w:tblPrEx>
          <w:tblLook w:val="0000"/>
        </w:tblPrEx>
        <w:trPr>
          <w:cantSplit/>
          <w:trHeight w:val="72"/>
        </w:trPr>
        <w:tc>
          <w:tcPr>
            <w:tcW w:w="3150" w:type="dxa"/>
            <w:tcBorders>
              <w:left w:val="nil"/>
              <w:right w:val="nil"/>
            </w:tcBorders>
            <w:vAlign w:val="bottom"/>
          </w:tcPr>
          <w:p w:rsidR="005E592A" w:rsidRPr="003E7905" w:rsidRDefault="005E592A" w:rsidP="008E64C6">
            <w:pPr>
              <w:ind w:left="-15"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Sales of coal</w:t>
            </w:r>
          </w:p>
        </w:tc>
        <w:tc>
          <w:tcPr>
            <w:tcW w:w="1800" w:type="dxa"/>
            <w:tcBorders>
              <w:left w:val="nil"/>
              <w:right w:val="nil"/>
            </w:tcBorders>
            <w:vAlign w:val="bottom"/>
          </w:tcPr>
          <w:p w:rsidR="005E592A" w:rsidRPr="003E7905" w:rsidRDefault="004D3B15" w:rsidP="005E592A">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40,385</w:t>
            </w: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5E592A" w:rsidRPr="003E7905" w:rsidRDefault="004C63DD"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5E592A" w:rsidRPr="003E7905" w:rsidRDefault="004C63DD"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5E592A" w:rsidRPr="003E7905"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5E592A" w:rsidRPr="003E7905" w:rsidRDefault="00082961" w:rsidP="005E592A">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40,385</w:t>
            </w:r>
          </w:p>
        </w:tc>
        <w:tc>
          <w:tcPr>
            <w:tcW w:w="360" w:type="dxa"/>
          </w:tcPr>
          <w:p w:rsidR="005E592A" w:rsidRPr="003E7905"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5E592A" w:rsidRPr="003E7905" w:rsidRDefault="002932E0"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40,385</w:t>
            </w:r>
          </w:p>
        </w:tc>
      </w:tr>
      <w:tr w:rsidR="005E592A" w:rsidRPr="003E7905" w:rsidTr="008E64C6">
        <w:tblPrEx>
          <w:tblLook w:val="0000"/>
        </w:tblPrEx>
        <w:trPr>
          <w:cantSplit/>
          <w:trHeight w:val="72"/>
        </w:trPr>
        <w:tc>
          <w:tcPr>
            <w:tcW w:w="3150" w:type="dxa"/>
            <w:tcBorders>
              <w:left w:val="nil"/>
              <w:right w:val="nil"/>
            </w:tcBorders>
            <w:vAlign w:val="bottom"/>
          </w:tcPr>
          <w:p w:rsidR="005E592A" w:rsidRPr="003E7905" w:rsidRDefault="005E592A" w:rsidP="008E64C6">
            <w:pPr>
              <w:ind w:left="-15"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Providing services</w:t>
            </w:r>
          </w:p>
        </w:tc>
        <w:tc>
          <w:tcPr>
            <w:tcW w:w="1800" w:type="dxa"/>
            <w:tcBorders>
              <w:left w:val="nil"/>
              <w:bottom w:val="single" w:sz="4" w:space="0" w:color="auto"/>
              <w:right w:val="nil"/>
            </w:tcBorders>
          </w:tcPr>
          <w:p w:rsidR="005E592A" w:rsidRPr="003E7905" w:rsidRDefault="004D3B15"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5E592A" w:rsidRPr="003E7905" w:rsidRDefault="004C63DD" w:rsidP="005E592A">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10,915</w:t>
            </w: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5E592A" w:rsidRPr="003E7905" w:rsidRDefault="004C63DD" w:rsidP="005E592A">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w:t>
            </w:r>
          </w:p>
        </w:tc>
        <w:tc>
          <w:tcPr>
            <w:tcW w:w="270" w:type="dxa"/>
            <w:tcBorders>
              <w:left w:val="nil"/>
            </w:tcBorders>
          </w:tcPr>
          <w:p w:rsidR="005E592A" w:rsidRPr="003E7905"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5E592A" w:rsidRPr="003E7905" w:rsidRDefault="00082961" w:rsidP="005E592A">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10,844</w:t>
            </w:r>
          </w:p>
        </w:tc>
        <w:tc>
          <w:tcPr>
            <w:tcW w:w="360" w:type="dxa"/>
          </w:tcPr>
          <w:p w:rsidR="005E592A" w:rsidRPr="003E7905"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tcPr>
          <w:p w:rsidR="005E592A" w:rsidRPr="003E7905" w:rsidRDefault="002932E0"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5E592A" w:rsidRPr="003E7905" w:rsidTr="008E64C6">
        <w:tblPrEx>
          <w:tblLook w:val="0000"/>
        </w:tblPrEx>
        <w:trPr>
          <w:cantSplit/>
          <w:trHeight w:val="72"/>
        </w:trPr>
        <w:tc>
          <w:tcPr>
            <w:tcW w:w="3150" w:type="dxa"/>
            <w:tcBorders>
              <w:left w:val="nil"/>
              <w:right w:val="nil"/>
            </w:tcBorders>
            <w:vAlign w:val="bottom"/>
          </w:tcPr>
          <w:p w:rsidR="005E592A" w:rsidRPr="003E7905" w:rsidRDefault="005E592A" w:rsidP="008E64C6">
            <w:pPr>
              <w:ind w:left="-15" w:right="-126"/>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5E592A" w:rsidRPr="003E7905" w:rsidRDefault="004D3B15" w:rsidP="005E592A">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40,385</w:t>
            </w: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5E592A" w:rsidRPr="003E7905" w:rsidRDefault="004C63DD"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10,915</w:t>
            </w: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5E592A" w:rsidRPr="003E7905" w:rsidRDefault="004C63DD" w:rsidP="005E592A">
            <w:pPr>
              <w:tabs>
                <w:tab w:val="clear" w:pos="227"/>
                <w:tab w:val="clear" w:pos="454"/>
                <w:tab w:val="clear" w:pos="1644"/>
                <w:tab w:val="decimal" w:pos="642"/>
              </w:tabs>
              <w:ind w:left="-72" w:right="-105"/>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(71)</w:t>
            </w:r>
          </w:p>
        </w:tc>
        <w:tc>
          <w:tcPr>
            <w:tcW w:w="270" w:type="dxa"/>
            <w:tcBorders>
              <w:left w:val="nil"/>
            </w:tcBorders>
          </w:tcPr>
          <w:p w:rsidR="005E592A" w:rsidRPr="003E7905"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5E592A" w:rsidRPr="003E7905" w:rsidRDefault="00082961"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51,229</w:t>
            </w:r>
          </w:p>
        </w:tc>
        <w:tc>
          <w:tcPr>
            <w:tcW w:w="360" w:type="dxa"/>
          </w:tcPr>
          <w:p w:rsidR="005E592A" w:rsidRPr="003E7905"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2070" w:type="dxa"/>
            <w:tcBorders>
              <w:top w:val="single" w:sz="4" w:space="0" w:color="auto"/>
            </w:tcBorders>
            <w:vAlign w:val="bottom"/>
          </w:tcPr>
          <w:p w:rsidR="005E592A" w:rsidRPr="003E7905" w:rsidRDefault="002932E0" w:rsidP="005E592A">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40,385</w:t>
            </w:r>
          </w:p>
        </w:tc>
      </w:tr>
      <w:tr w:rsidR="005E592A" w:rsidRPr="003E7905" w:rsidTr="008E64C6">
        <w:tblPrEx>
          <w:tblLook w:val="0000"/>
        </w:tblPrEx>
        <w:trPr>
          <w:cantSplit/>
          <w:trHeight w:val="72"/>
        </w:trPr>
        <w:tc>
          <w:tcPr>
            <w:tcW w:w="3150" w:type="dxa"/>
            <w:tcBorders>
              <w:left w:val="nil"/>
              <w:right w:val="nil"/>
            </w:tcBorders>
            <w:vAlign w:val="bottom"/>
          </w:tcPr>
          <w:p w:rsidR="005E592A" w:rsidRPr="003E7905" w:rsidRDefault="005E592A" w:rsidP="008E64C6">
            <w:pPr>
              <w:ind w:left="-15"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5E592A" w:rsidRPr="003E7905" w:rsidRDefault="005E592A" w:rsidP="005E592A">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5E592A" w:rsidRPr="003E7905"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5E592A" w:rsidRPr="003E7905"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360" w:type="dxa"/>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070" w:type="dxa"/>
            <w:tcBorders>
              <w:top w:val="double" w:sz="4" w:space="0" w:color="auto"/>
            </w:tcBorders>
            <w:vAlign w:val="bottom"/>
          </w:tcPr>
          <w:p w:rsidR="005E592A" w:rsidRPr="003E7905" w:rsidRDefault="005E592A" w:rsidP="005E592A">
            <w:pPr>
              <w:tabs>
                <w:tab w:val="decimal" w:pos="720"/>
              </w:tabs>
              <w:ind w:right="-72"/>
              <w:jc w:val="right"/>
              <w:rPr>
                <w:rFonts w:ascii="Times New Roman" w:eastAsia="SimSun" w:hAnsi="Times New Roman" w:cs="Times New Roman"/>
                <w:sz w:val="22"/>
                <w:szCs w:val="22"/>
                <w:lang w:eastAsia="zh-CN"/>
              </w:rPr>
            </w:pPr>
          </w:p>
        </w:tc>
      </w:tr>
      <w:tr w:rsidR="005E592A" w:rsidRPr="003E7905" w:rsidTr="008E64C6">
        <w:tblPrEx>
          <w:tblLook w:val="0000"/>
        </w:tblPrEx>
        <w:trPr>
          <w:cantSplit/>
          <w:trHeight w:val="72"/>
        </w:trPr>
        <w:tc>
          <w:tcPr>
            <w:tcW w:w="3150" w:type="dxa"/>
            <w:tcBorders>
              <w:left w:val="nil"/>
              <w:right w:val="nil"/>
            </w:tcBorders>
            <w:vAlign w:val="bottom"/>
          </w:tcPr>
          <w:p w:rsidR="005E592A" w:rsidRPr="003E7905" w:rsidRDefault="005E592A" w:rsidP="008E64C6">
            <w:pPr>
              <w:ind w:left="-15" w:right="-126"/>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5E592A" w:rsidRPr="003E7905" w:rsidRDefault="005E592A" w:rsidP="005E592A">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5E592A" w:rsidRPr="003E7905"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5E592A" w:rsidRPr="003E7905"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360" w:type="dxa"/>
          </w:tcPr>
          <w:p w:rsidR="005E592A" w:rsidRPr="003E7905"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070" w:type="dxa"/>
            <w:vAlign w:val="bottom"/>
          </w:tcPr>
          <w:p w:rsidR="005E592A" w:rsidRPr="003E7905" w:rsidRDefault="005E592A" w:rsidP="005E592A">
            <w:pPr>
              <w:tabs>
                <w:tab w:val="decimal" w:pos="720"/>
              </w:tabs>
              <w:ind w:right="-72"/>
              <w:jc w:val="right"/>
              <w:rPr>
                <w:rFonts w:ascii="Times New Roman" w:eastAsia="SimSun" w:hAnsi="Times New Roman" w:cs="Times New Roman"/>
                <w:sz w:val="22"/>
                <w:szCs w:val="22"/>
                <w:lang w:eastAsia="zh-CN"/>
              </w:rPr>
            </w:pPr>
          </w:p>
        </w:tc>
      </w:tr>
      <w:tr w:rsidR="005E592A" w:rsidRPr="003E7905" w:rsidTr="008E64C6">
        <w:tblPrEx>
          <w:tblLook w:val="0000"/>
        </w:tblPrEx>
        <w:trPr>
          <w:cantSplit/>
          <w:trHeight w:val="72"/>
        </w:trPr>
        <w:tc>
          <w:tcPr>
            <w:tcW w:w="3150" w:type="dxa"/>
            <w:tcBorders>
              <w:left w:val="nil"/>
              <w:right w:val="nil"/>
            </w:tcBorders>
            <w:vAlign w:val="bottom"/>
          </w:tcPr>
          <w:p w:rsidR="005E592A" w:rsidRPr="003E7905" w:rsidRDefault="005E592A" w:rsidP="008E64C6">
            <w:pPr>
              <w:ind w:left="-15"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At a point in time</w:t>
            </w:r>
          </w:p>
        </w:tc>
        <w:tc>
          <w:tcPr>
            <w:tcW w:w="1800" w:type="dxa"/>
            <w:tcBorders>
              <w:left w:val="nil"/>
              <w:right w:val="nil"/>
            </w:tcBorders>
            <w:vAlign w:val="bottom"/>
          </w:tcPr>
          <w:p w:rsidR="005E592A" w:rsidRPr="003E7905" w:rsidRDefault="004D3B15" w:rsidP="005E592A">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40,385</w:t>
            </w: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5E592A" w:rsidRPr="003E7905" w:rsidRDefault="004C63DD"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5E592A" w:rsidRPr="003E7905" w:rsidRDefault="004C63DD"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5E592A" w:rsidRPr="003E7905"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5E592A" w:rsidRPr="003E7905" w:rsidRDefault="00082961"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40,385</w:t>
            </w:r>
          </w:p>
        </w:tc>
        <w:tc>
          <w:tcPr>
            <w:tcW w:w="360" w:type="dxa"/>
          </w:tcPr>
          <w:p w:rsidR="005E592A" w:rsidRPr="003E7905"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5E592A" w:rsidRPr="003E7905" w:rsidRDefault="00991D9D"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40,385</w:t>
            </w:r>
          </w:p>
        </w:tc>
      </w:tr>
      <w:tr w:rsidR="005E592A" w:rsidRPr="003E7905" w:rsidTr="008E64C6">
        <w:tblPrEx>
          <w:tblLook w:val="0000"/>
        </w:tblPrEx>
        <w:trPr>
          <w:cantSplit/>
          <w:trHeight w:val="72"/>
        </w:trPr>
        <w:tc>
          <w:tcPr>
            <w:tcW w:w="3150" w:type="dxa"/>
            <w:tcBorders>
              <w:left w:val="nil"/>
              <w:right w:val="nil"/>
            </w:tcBorders>
            <w:vAlign w:val="bottom"/>
          </w:tcPr>
          <w:p w:rsidR="005E592A" w:rsidRPr="003E7905" w:rsidRDefault="005E592A" w:rsidP="008E64C6">
            <w:pPr>
              <w:ind w:left="-15"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5E592A" w:rsidRPr="003E7905" w:rsidRDefault="004D3B15"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5E592A" w:rsidRPr="003E7905" w:rsidRDefault="004C63DD" w:rsidP="005E592A">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10,915</w:t>
            </w: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5E592A" w:rsidRPr="003E7905" w:rsidRDefault="0026515F" w:rsidP="005E592A">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(71)</w:t>
            </w:r>
          </w:p>
        </w:tc>
        <w:tc>
          <w:tcPr>
            <w:tcW w:w="270" w:type="dxa"/>
            <w:tcBorders>
              <w:left w:val="nil"/>
            </w:tcBorders>
          </w:tcPr>
          <w:p w:rsidR="005E592A" w:rsidRPr="003E7905"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5E592A" w:rsidRPr="003E7905" w:rsidRDefault="00082961"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10,844</w:t>
            </w:r>
          </w:p>
        </w:tc>
        <w:tc>
          <w:tcPr>
            <w:tcW w:w="360" w:type="dxa"/>
          </w:tcPr>
          <w:p w:rsidR="005E592A" w:rsidRPr="003E7905"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tcPr>
          <w:p w:rsidR="005E592A" w:rsidRPr="003E7905" w:rsidRDefault="00991D9D"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5E592A" w:rsidRPr="003E7905" w:rsidTr="008E64C6">
        <w:tblPrEx>
          <w:tblLook w:val="0000"/>
        </w:tblPrEx>
        <w:trPr>
          <w:cantSplit/>
          <w:trHeight w:val="72"/>
        </w:trPr>
        <w:tc>
          <w:tcPr>
            <w:tcW w:w="3150" w:type="dxa"/>
            <w:tcBorders>
              <w:left w:val="nil"/>
              <w:right w:val="nil"/>
            </w:tcBorders>
            <w:vAlign w:val="bottom"/>
          </w:tcPr>
          <w:p w:rsidR="005E592A" w:rsidRPr="003E7905" w:rsidRDefault="005E592A" w:rsidP="008E64C6">
            <w:pPr>
              <w:ind w:left="-15" w:right="-126"/>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5E592A" w:rsidRPr="003E7905" w:rsidRDefault="004D3B15" w:rsidP="005E592A">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40,385</w:t>
            </w: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5E592A" w:rsidRPr="003E7905" w:rsidRDefault="004C63DD"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10,915</w:t>
            </w:r>
          </w:p>
        </w:tc>
        <w:tc>
          <w:tcPr>
            <w:tcW w:w="270" w:type="dxa"/>
            <w:tcBorders>
              <w:left w:val="nil"/>
              <w:right w:val="nil"/>
            </w:tcBorders>
          </w:tcPr>
          <w:p w:rsidR="005E592A" w:rsidRPr="003E7905" w:rsidRDefault="005E592A" w:rsidP="005E592A">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5E592A" w:rsidRPr="003E7905" w:rsidRDefault="0026515F" w:rsidP="005E592A">
            <w:pPr>
              <w:tabs>
                <w:tab w:val="clear" w:pos="227"/>
                <w:tab w:val="clear" w:pos="454"/>
                <w:tab w:val="clear" w:pos="1644"/>
                <w:tab w:val="decimal" w:pos="642"/>
              </w:tabs>
              <w:ind w:left="-72" w:right="-105"/>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(71)</w:t>
            </w:r>
          </w:p>
        </w:tc>
        <w:tc>
          <w:tcPr>
            <w:tcW w:w="270" w:type="dxa"/>
            <w:tcBorders>
              <w:left w:val="nil"/>
            </w:tcBorders>
          </w:tcPr>
          <w:p w:rsidR="005E592A" w:rsidRPr="003E7905"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5E592A" w:rsidRPr="003E7905" w:rsidRDefault="00082961" w:rsidP="005E592A">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51,229</w:t>
            </w:r>
          </w:p>
        </w:tc>
        <w:tc>
          <w:tcPr>
            <w:tcW w:w="360" w:type="dxa"/>
          </w:tcPr>
          <w:p w:rsidR="005E592A" w:rsidRPr="003E7905" w:rsidRDefault="005E592A" w:rsidP="005E592A">
            <w:pPr>
              <w:tabs>
                <w:tab w:val="decimal" w:pos="864"/>
              </w:tabs>
              <w:ind w:left="-72" w:right="-18"/>
              <w:jc w:val="right"/>
              <w:rPr>
                <w:rFonts w:ascii="Times New Roman" w:eastAsia="SimSun" w:hAnsi="Times New Roman" w:cs="Times New Roman"/>
                <w:b/>
                <w:bCs/>
                <w:sz w:val="22"/>
                <w:szCs w:val="22"/>
                <w:lang w:eastAsia="zh-CN"/>
              </w:rPr>
            </w:pPr>
          </w:p>
        </w:tc>
        <w:tc>
          <w:tcPr>
            <w:tcW w:w="2070" w:type="dxa"/>
            <w:tcBorders>
              <w:top w:val="single" w:sz="4" w:space="0" w:color="auto"/>
              <w:bottom w:val="double" w:sz="4" w:space="0" w:color="auto"/>
            </w:tcBorders>
            <w:vAlign w:val="bottom"/>
          </w:tcPr>
          <w:p w:rsidR="005E592A" w:rsidRPr="003E7905" w:rsidRDefault="00991D9D" w:rsidP="005E592A">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40,385</w:t>
            </w:r>
          </w:p>
        </w:tc>
      </w:tr>
    </w:tbl>
    <w:p w:rsidR="00532291" w:rsidRPr="003E7905" w:rsidRDefault="0053229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cs/>
        </w:rPr>
      </w:pPr>
    </w:p>
    <w:p w:rsidR="00F84A5F" w:rsidRDefault="00F84A5F">
      <w:r>
        <w:br w:type="page"/>
      </w:r>
    </w:p>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532291" w:rsidRPr="003E7905" w:rsidTr="00532291">
        <w:trPr>
          <w:cantSplit/>
          <w:trHeight w:val="80"/>
        </w:trPr>
        <w:tc>
          <w:tcPr>
            <w:tcW w:w="3150" w:type="dxa"/>
          </w:tcPr>
          <w:p w:rsidR="00532291" w:rsidRPr="003E7905" w:rsidRDefault="00532291"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both"/>
              <w:rPr>
                <w:rFonts w:ascii="Times New Roman" w:eastAsia="MS Mincho" w:hAnsi="Times New Roman" w:cs="Times New Roman"/>
                <w:sz w:val="22"/>
                <w:szCs w:val="22"/>
                <w:lang w:val="en-GB" w:eastAsia="th-TH"/>
              </w:rPr>
            </w:pPr>
          </w:p>
        </w:tc>
        <w:tc>
          <w:tcPr>
            <w:tcW w:w="7830" w:type="dxa"/>
            <w:gridSpan w:val="7"/>
            <w:hideMark/>
          </w:tcPr>
          <w:p w:rsidR="00532291" w:rsidRPr="003E7905" w:rsidRDefault="00532291" w:rsidP="00532291">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532291" w:rsidRPr="003E7905" w:rsidRDefault="00532291" w:rsidP="00532291">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532291" w:rsidRPr="003E7905" w:rsidRDefault="00532291" w:rsidP="00532291">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532291" w:rsidRPr="003E7905" w:rsidTr="006E0459">
        <w:trPr>
          <w:cantSplit/>
          <w:trHeight w:val="70"/>
        </w:trPr>
        <w:tc>
          <w:tcPr>
            <w:tcW w:w="3150" w:type="dxa"/>
          </w:tcPr>
          <w:p w:rsidR="00532291" w:rsidRPr="003E7905" w:rsidRDefault="00532291"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both"/>
              <w:rPr>
                <w:rFonts w:ascii="Times New Roman" w:eastAsia="MS Mincho" w:hAnsi="Times New Roman" w:cs="Times New Roman"/>
                <w:b/>
                <w:bCs/>
                <w:sz w:val="22"/>
                <w:szCs w:val="22"/>
                <w:lang w:val="en-GB" w:eastAsia="th-TH"/>
              </w:rPr>
            </w:pPr>
          </w:p>
        </w:tc>
        <w:tc>
          <w:tcPr>
            <w:tcW w:w="7830" w:type="dxa"/>
            <w:gridSpan w:val="7"/>
          </w:tcPr>
          <w:p w:rsidR="00532291" w:rsidRPr="003E7905" w:rsidRDefault="005E592A" w:rsidP="00532291">
            <w:pPr>
              <w:ind w:left="-29" w:right="-72"/>
              <w:jc w:val="center"/>
              <w:rPr>
                <w:rFonts w:ascii="Times New Roman" w:hAnsi="Times New Roman" w:cs="Times New Roman"/>
                <w:b/>
                <w:bCs/>
                <w:sz w:val="22"/>
                <w:szCs w:val="22"/>
              </w:rPr>
            </w:pPr>
            <w:r w:rsidRPr="003E7905">
              <w:rPr>
                <w:rFonts w:ascii="Times New Roman" w:hAnsi="Times New Roman" w:cs="Times New Roman"/>
                <w:b/>
                <w:sz w:val="22"/>
                <w:szCs w:val="22"/>
              </w:rPr>
              <w:t>Consolidated financial statements</w:t>
            </w:r>
          </w:p>
        </w:tc>
        <w:tc>
          <w:tcPr>
            <w:tcW w:w="360" w:type="dxa"/>
          </w:tcPr>
          <w:p w:rsidR="00532291" w:rsidRPr="003E7905" w:rsidRDefault="00532291" w:rsidP="00532291">
            <w:pPr>
              <w:ind w:left="-29" w:right="-72"/>
              <w:jc w:val="center"/>
              <w:rPr>
                <w:rFonts w:ascii="Times New Roman" w:hAnsi="Times New Roman" w:cs="Times New Roman"/>
                <w:b/>
                <w:bCs/>
                <w:sz w:val="22"/>
                <w:szCs w:val="22"/>
              </w:rPr>
            </w:pPr>
          </w:p>
        </w:tc>
        <w:tc>
          <w:tcPr>
            <w:tcW w:w="2070" w:type="dxa"/>
          </w:tcPr>
          <w:p w:rsidR="00532291" w:rsidRPr="003E7905" w:rsidRDefault="00532291" w:rsidP="00532291">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532291" w:rsidRPr="003E7905" w:rsidTr="00532291">
        <w:trPr>
          <w:cantSplit/>
          <w:trHeight w:val="70"/>
        </w:trPr>
        <w:tc>
          <w:tcPr>
            <w:tcW w:w="3150" w:type="dxa"/>
          </w:tcPr>
          <w:p w:rsidR="00532291" w:rsidRPr="003E7905" w:rsidRDefault="00532291"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both"/>
              <w:rPr>
                <w:rFonts w:ascii="Times New Roman" w:eastAsia="MS Mincho" w:hAnsi="Times New Roman" w:cs="Times New Roman"/>
                <w:b/>
                <w:bCs/>
                <w:sz w:val="22"/>
                <w:szCs w:val="22"/>
                <w:lang w:val="en-GB" w:eastAsia="th-TH"/>
              </w:rPr>
            </w:pPr>
          </w:p>
        </w:tc>
        <w:tc>
          <w:tcPr>
            <w:tcW w:w="1800" w:type="dxa"/>
          </w:tcPr>
          <w:p w:rsidR="00532291" w:rsidRPr="003E7905" w:rsidRDefault="00532291" w:rsidP="00532291">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c>
          <w:tcPr>
            <w:tcW w:w="270" w:type="dxa"/>
          </w:tcPr>
          <w:p w:rsidR="00532291" w:rsidRPr="003E7905" w:rsidRDefault="00532291" w:rsidP="00532291">
            <w:pPr>
              <w:ind w:left="-137" w:right="-111"/>
              <w:jc w:val="center"/>
              <w:rPr>
                <w:rFonts w:ascii="Times New Roman" w:hAnsi="Times New Roman" w:cs="Times New Roman"/>
                <w:b/>
                <w:bCs/>
                <w:sz w:val="22"/>
                <w:szCs w:val="22"/>
              </w:rPr>
            </w:pPr>
          </w:p>
        </w:tc>
        <w:tc>
          <w:tcPr>
            <w:tcW w:w="1710" w:type="dxa"/>
          </w:tcPr>
          <w:p w:rsidR="00532291" w:rsidRPr="003E7905" w:rsidRDefault="00532291" w:rsidP="00532291">
            <w:pPr>
              <w:ind w:left="-137" w:right="-111"/>
              <w:jc w:val="center"/>
              <w:rPr>
                <w:rFonts w:ascii="Times New Roman" w:hAnsi="Times New Roman" w:cs="Times New Roman"/>
                <w:b/>
                <w:bCs/>
                <w:sz w:val="22"/>
                <w:szCs w:val="22"/>
              </w:rPr>
            </w:pPr>
          </w:p>
        </w:tc>
        <w:tc>
          <w:tcPr>
            <w:tcW w:w="270" w:type="dxa"/>
          </w:tcPr>
          <w:p w:rsidR="00532291" w:rsidRPr="003E7905" w:rsidRDefault="00532291" w:rsidP="00532291">
            <w:pPr>
              <w:ind w:left="-137" w:right="-111"/>
              <w:jc w:val="center"/>
              <w:rPr>
                <w:rFonts w:ascii="Times New Roman" w:hAnsi="Times New Roman" w:cs="Times New Roman"/>
                <w:b/>
                <w:bCs/>
                <w:sz w:val="22"/>
                <w:szCs w:val="22"/>
              </w:rPr>
            </w:pPr>
          </w:p>
        </w:tc>
        <w:tc>
          <w:tcPr>
            <w:tcW w:w="1890" w:type="dxa"/>
            <w:vAlign w:val="bottom"/>
            <w:hideMark/>
          </w:tcPr>
          <w:p w:rsidR="00532291" w:rsidRPr="003E7905" w:rsidRDefault="00532291" w:rsidP="00532291">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532291" w:rsidRPr="003E7905" w:rsidRDefault="00532291" w:rsidP="00532291">
            <w:pPr>
              <w:ind w:left="-137" w:right="-111"/>
              <w:jc w:val="center"/>
              <w:rPr>
                <w:rFonts w:ascii="Times New Roman" w:hAnsi="Times New Roman" w:cs="Times New Roman"/>
                <w:b/>
                <w:bCs/>
                <w:sz w:val="22"/>
                <w:szCs w:val="22"/>
                <w:cs/>
              </w:rPr>
            </w:pPr>
          </w:p>
        </w:tc>
        <w:tc>
          <w:tcPr>
            <w:tcW w:w="1620" w:type="dxa"/>
          </w:tcPr>
          <w:p w:rsidR="00532291" w:rsidRPr="003E7905" w:rsidRDefault="00532291" w:rsidP="00532291">
            <w:pPr>
              <w:ind w:left="-137" w:right="-111"/>
              <w:jc w:val="center"/>
              <w:rPr>
                <w:rFonts w:ascii="Times New Roman" w:hAnsi="Times New Roman" w:cs="Times New Roman"/>
                <w:b/>
                <w:bCs/>
                <w:sz w:val="22"/>
                <w:szCs w:val="22"/>
              </w:rPr>
            </w:pPr>
          </w:p>
        </w:tc>
        <w:tc>
          <w:tcPr>
            <w:tcW w:w="360" w:type="dxa"/>
          </w:tcPr>
          <w:p w:rsidR="00532291" w:rsidRPr="003E7905" w:rsidRDefault="00532291" w:rsidP="00532291">
            <w:pPr>
              <w:ind w:left="-137" w:right="-111"/>
              <w:jc w:val="center"/>
              <w:rPr>
                <w:rFonts w:ascii="Times New Roman" w:hAnsi="Times New Roman" w:cs="Times New Roman"/>
                <w:b/>
                <w:bCs/>
                <w:sz w:val="22"/>
                <w:szCs w:val="22"/>
              </w:rPr>
            </w:pPr>
          </w:p>
        </w:tc>
        <w:tc>
          <w:tcPr>
            <w:tcW w:w="2070" w:type="dxa"/>
          </w:tcPr>
          <w:p w:rsidR="00532291" w:rsidRPr="003E7905" w:rsidRDefault="00532291" w:rsidP="00532291">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r>
      <w:tr w:rsidR="006E0459" w:rsidRPr="003E7905" w:rsidTr="00532291">
        <w:trPr>
          <w:cantSplit/>
          <w:trHeight w:val="80"/>
        </w:trPr>
        <w:tc>
          <w:tcPr>
            <w:tcW w:w="3150" w:type="dxa"/>
          </w:tcPr>
          <w:p w:rsidR="006E0459" w:rsidRPr="003E7905" w:rsidRDefault="006E0459" w:rsidP="008E64C6">
            <w:pPr>
              <w:ind w:left="-15"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For the </w:t>
            </w:r>
            <w:r w:rsidR="008E64C6">
              <w:rPr>
                <w:rFonts w:ascii="Times New Roman" w:hAnsi="Times New Roman" w:cs="Times New Roman"/>
                <w:b/>
                <w:bCs/>
                <w:i/>
                <w:iCs/>
                <w:sz w:val="22"/>
                <w:szCs w:val="22"/>
              </w:rPr>
              <w:t>nine</w:t>
            </w:r>
            <w:r w:rsidRPr="003E7905">
              <w:rPr>
                <w:rFonts w:ascii="Times New Roman" w:hAnsi="Times New Roman" w:cs="Times New Roman"/>
                <w:b/>
                <w:bCs/>
                <w:i/>
                <w:iCs/>
                <w:sz w:val="22"/>
                <w:szCs w:val="22"/>
              </w:rPr>
              <w:t xml:space="preserve">-month period </w:t>
            </w:r>
          </w:p>
        </w:tc>
        <w:tc>
          <w:tcPr>
            <w:tcW w:w="1800" w:type="dxa"/>
            <w:hideMark/>
          </w:tcPr>
          <w:p w:rsidR="006E0459" w:rsidRPr="003E7905" w:rsidRDefault="006E0459" w:rsidP="006E0459">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6E0459" w:rsidRPr="003E7905" w:rsidRDefault="006E0459" w:rsidP="006E0459">
            <w:pPr>
              <w:ind w:left="-137" w:right="-111"/>
              <w:jc w:val="center"/>
              <w:rPr>
                <w:rFonts w:ascii="Times New Roman" w:hAnsi="Times New Roman" w:cs="Times New Roman"/>
                <w:b/>
                <w:bCs/>
                <w:sz w:val="22"/>
                <w:szCs w:val="22"/>
              </w:rPr>
            </w:pPr>
          </w:p>
        </w:tc>
        <w:tc>
          <w:tcPr>
            <w:tcW w:w="1710" w:type="dxa"/>
            <w:vAlign w:val="bottom"/>
          </w:tcPr>
          <w:p w:rsidR="006E0459" w:rsidRPr="003E7905" w:rsidRDefault="006E0459" w:rsidP="006E0459">
            <w:pPr>
              <w:ind w:left="-137" w:right="-111"/>
              <w:jc w:val="center"/>
              <w:rPr>
                <w:rFonts w:ascii="Times New Roman" w:hAnsi="Times New Roman" w:cs="Times New Roman"/>
                <w:b/>
                <w:bCs/>
                <w:sz w:val="22"/>
                <w:szCs w:val="22"/>
              </w:rPr>
            </w:pPr>
          </w:p>
        </w:tc>
        <w:tc>
          <w:tcPr>
            <w:tcW w:w="270" w:type="dxa"/>
          </w:tcPr>
          <w:p w:rsidR="006E0459" w:rsidRPr="003E7905" w:rsidRDefault="006E0459" w:rsidP="006E0459">
            <w:pPr>
              <w:ind w:left="-137" w:right="-111"/>
              <w:jc w:val="center"/>
              <w:rPr>
                <w:rFonts w:ascii="Times New Roman" w:hAnsi="Times New Roman" w:cs="Times New Roman"/>
                <w:b/>
                <w:bCs/>
                <w:sz w:val="22"/>
                <w:szCs w:val="22"/>
              </w:rPr>
            </w:pPr>
          </w:p>
        </w:tc>
        <w:tc>
          <w:tcPr>
            <w:tcW w:w="1890" w:type="dxa"/>
            <w:vAlign w:val="bottom"/>
            <w:hideMark/>
          </w:tcPr>
          <w:p w:rsidR="006E0459" w:rsidRPr="003E7905" w:rsidRDefault="006E0459" w:rsidP="006E0459">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6E0459" w:rsidRPr="003E7905" w:rsidRDefault="006E0459" w:rsidP="006E0459">
            <w:pPr>
              <w:ind w:left="-137" w:right="-111"/>
              <w:jc w:val="center"/>
              <w:rPr>
                <w:rFonts w:ascii="Times New Roman" w:hAnsi="Times New Roman" w:cs="Times New Roman"/>
                <w:b/>
                <w:bCs/>
                <w:sz w:val="22"/>
                <w:szCs w:val="22"/>
                <w:cs/>
              </w:rPr>
            </w:pPr>
          </w:p>
        </w:tc>
        <w:tc>
          <w:tcPr>
            <w:tcW w:w="1620" w:type="dxa"/>
          </w:tcPr>
          <w:p w:rsidR="006E0459" w:rsidRPr="003E7905" w:rsidRDefault="006E0459" w:rsidP="006E0459">
            <w:pPr>
              <w:ind w:left="-137" w:right="-111"/>
              <w:jc w:val="center"/>
              <w:rPr>
                <w:rFonts w:ascii="Times New Roman" w:hAnsi="Times New Roman" w:cs="Times New Roman"/>
                <w:b/>
                <w:bCs/>
                <w:sz w:val="22"/>
                <w:szCs w:val="22"/>
              </w:rPr>
            </w:pPr>
          </w:p>
        </w:tc>
        <w:tc>
          <w:tcPr>
            <w:tcW w:w="360" w:type="dxa"/>
          </w:tcPr>
          <w:p w:rsidR="006E0459" w:rsidRPr="003E7905" w:rsidRDefault="006E0459" w:rsidP="006E0459">
            <w:pPr>
              <w:ind w:left="-137" w:right="-111"/>
              <w:jc w:val="center"/>
              <w:rPr>
                <w:rFonts w:ascii="Times New Roman" w:hAnsi="Times New Roman" w:cs="Times New Roman"/>
                <w:b/>
                <w:bCs/>
                <w:sz w:val="22"/>
                <w:szCs w:val="22"/>
              </w:rPr>
            </w:pPr>
          </w:p>
        </w:tc>
        <w:tc>
          <w:tcPr>
            <w:tcW w:w="2070" w:type="dxa"/>
          </w:tcPr>
          <w:p w:rsidR="006E0459" w:rsidRPr="003E7905" w:rsidRDefault="006E0459" w:rsidP="006E0459">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6E0459" w:rsidRPr="003E7905" w:rsidTr="00457EC4">
        <w:trPr>
          <w:cantSplit/>
          <w:trHeight w:val="80"/>
        </w:trPr>
        <w:tc>
          <w:tcPr>
            <w:tcW w:w="3150" w:type="dxa"/>
          </w:tcPr>
          <w:p w:rsidR="006E0459" w:rsidRPr="003E7905" w:rsidRDefault="006E0459" w:rsidP="008E64C6">
            <w:pPr>
              <w:ind w:left="-15"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ended 30 </w:t>
            </w:r>
            <w:r w:rsidR="008E64C6">
              <w:rPr>
                <w:rFonts w:ascii="Times New Roman" w:hAnsi="Times New Roman" w:cs="Times New Roman"/>
                <w:b/>
                <w:bCs/>
                <w:i/>
                <w:iCs/>
                <w:sz w:val="22"/>
                <w:szCs w:val="22"/>
              </w:rPr>
              <w:t xml:space="preserve">September </w:t>
            </w:r>
            <w:r w:rsidRPr="003E7905">
              <w:rPr>
                <w:rFonts w:ascii="Times New Roman" w:hAnsi="Times New Roman" w:cs="Times New Roman"/>
                <w:b/>
                <w:bCs/>
                <w:i/>
                <w:iCs/>
                <w:sz w:val="22"/>
                <w:szCs w:val="22"/>
              </w:rPr>
              <w:t>2018</w:t>
            </w:r>
          </w:p>
        </w:tc>
        <w:tc>
          <w:tcPr>
            <w:tcW w:w="1800" w:type="dxa"/>
            <w:tcBorders>
              <w:top w:val="nil"/>
              <w:left w:val="nil"/>
              <w:bottom w:val="single" w:sz="4" w:space="0" w:color="auto"/>
              <w:right w:val="nil"/>
            </w:tcBorders>
            <w:hideMark/>
          </w:tcPr>
          <w:p w:rsidR="006E0459" w:rsidRPr="003E7905" w:rsidRDefault="006E0459" w:rsidP="006E0459">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6E0459" w:rsidRPr="003E7905" w:rsidRDefault="006E0459" w:rsidP="006E0459">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6E0459" w:rsidRPr="003E7905" w:rsidRDefault="006E0459" w:rsidP="006E0459">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6E0459" w:rsidRPr="003E7905" w:rsidRDefault="006E0459" w:rsidP="006E0459">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6E0459" w:rsidRPr="003E7905" w:rsidRDefault="006E0459" w:rsidP="006E0459">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6E0459" w:rsidRPr="003E7905" w:rsidRDefault="006E0459" w:rsidP="006E0459">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6E0459" w:rsidRPr="003E7905" w:rsidRDefault="006E0459" w:rsidP="006E0459">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360" w:type="dxa"/>
            <w:tcBorders>
              <w:top w:val="nil"/>
              <w:left w:val="nil"/>
              <w:right w:val="nil"/>
            </w:tcBorders>
          </w:tcPr>
          <w:p w:rsidR="006E0459" w:rsidRPr="003E7905" w:rsidRDefault="006E0459" w:rsidP="006E0459">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6E0459" w:rsidRPr="003E7905" w:rsidRDefault="006E0459" w:rsidP="006E0459">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6E0459" w:rsidRPr="003E7905" w:rsidTr="00532291">
        <w:trPr>
          <w:cantSplit/>
          <w:trHeight w:val="70"/>
        </w:trPr>
        <w:tc>
          <w:tcPr>
            <w:tcW w:w="3150" w:type="dxa"/>
          </w:tcPr>
          <w:p w:rsidR="006E0459" w:rsidRPr="003E7905" w:rsidRDefault="006E0459"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both"/>
              <w:rPr>
                <w:rFonts w:ascii="Times New Roman" w:eastAsia="MS Mincho" w:hAnsi="Times New Roman" w:cs="Times New Roman"/>
                <w:b/>
                <w:bCs/>
                <w:sz w:val="22"/>
                <w:szCs w:val="22"/>
                <w:lang w:val="en-GB" w:eastAsia="th-TH"/>
              </w:rPr>
            </w:pPr>
          </w:p>
        </w:tc>
        <w:tc>
          <w:tcPr>
            <w:tcW w:w="7830" w:type="dxa"/>
            <w:gridSpan w:val="7"/>
            <w:hideMark/>
          </w:tcPr>
          <w:p w:rsidR="006E0459" w:rsidRPr="003E7905" w:rsidRDefault="006E0459" w:rsidP="006E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3E7905">
              <w:rPr>
                <w:rFonts w:ascii="Times New Roman" w:hAnsi="Times New Roman" w:cs="Times New Roman"/>
                <w:i/>
                <w:iCs/>
                <w:sz w:val="22"/>
                <w:szCs w:val="22"/>
              </w:rPr>
              <w:t>(in thousand Baht)</w:t>
            </w:r>
          </w:p>
        </w:tc>
        <w:tc>
          <w:tcPr>
            <w:tcW w:w="360" w:type="dxa"/>
          </w:tcPr>
          <w:p w:rsidR="006E0459" w:rsidRPr="003E7905" w:rsidRDefault="006E0459" w:rsidP="006E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6E0459" w:rsidRPr="003E7905" w:rsidRDefault="006E0459" w:rsidP="006E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3E0F61" w:rsidRPr="003E7905" w:rsidTr="007248B3">
        <w:trPr>
          <w:cantSplit/>
          <w:trHeight w:val="80"/>
        </w:trPr>
        <w:tc>
          <w:tcPr>
            <w:tcW w:w="3150" w:type="dxa"/>
            <w:vAlign w:val="bottom"/>
            <w:hideMark/>
          </w:tcPr>
          <w:p w:rsidR="003E0F61" w:rsidRPr="003E7905" w:rsidRDefault="003E0F61" w:rsidP="003E0F61">
            <w:pPr>
              <w:tabs>
                <w:tab w:val="clear" w:pos="227"/>
                <w:tab w:val="clear" w:pos="454"/>
                <w:tab w:val="clear" w:pos="680"/>
                <w:tab w:val="left" w:pos="720"/>
              </w:tabs>
              <w:ind w:left="-15" w:right="-126"/>
              <w:rPr>
                <w:rFonts w:ascii="Times New Roman" w:hAnsi="Times New Roman" w:cs="Times New Roman"/>
                <w:sz w:val="22"/>
                <w:szCs w:val="22"/>
                <w:cs/>
              </w:rPr>
            </w:pPr>
            <w:r w:rsidRPr="003E7905">
              <w:rPr>
                <w:rFonts w:ascii="Times New Roman" w:hAnsi="Times New Roman" w:cs="Times New Roman"/>
                <w:sz w:val="22"/>
                <w:szCs w:val="22"/>
              </w:rPr>
              <w:t>Revenues from operations</w:t>
            </w:r>
          </w:p>
        </w:tc>
        <w:tc>
          <w:tcPr>
            <w:tcW w:w="1800" w:type="dxa"/>
            <w:vAlign w:val="bottom"/>
          </w:tcPr>
          <w:p w:rsidR="003E0F61" w:rsidRPr="003E7905" w:rsidRDefault="003E0F61" w:rsidP="003E0F6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168,574</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35,581</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3E0F61" w:rsidRPr="003E7905" w:rsidRDefault="003E0F61" w:rsidP="003E0F61">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(1,115)</w:t>
            </w:r>
          </w:p>
        </w:tc>
        <w:tc>
          <w:tcPr>
            <w:tcW w:w="270" w:type="dxa"/>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3E0F61" w:rsidRPr="003E7905" w:rsidRDefault="003E0F61" w:rsidP="000C4D08">
            <w:pPr>
              <w:tabs>
                <w:tab w:val="clear" w:pos="227"/>
                <w:tab w:val="clear" w:pos="454"/>
                <w:tab w:val="clear" w:pos="680"/>
                <w:tab w:val="left" w:pos="720"/>
              </w:tabs>
              <w:ind w:left="-72" w:right="-13"/>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203,040</w:t>
            </w:r>
          </w:p>
        </w:tc>
        <w:tc>
          <w:tcPr>
            <w:tcW w:w="360" w:type="dxa"/>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vAlign w:val="bottom"/>
          </w:tcPr>
          <w:p w:rsidR="003E0F61" w:rsidRPr="003E7905" w:rsidRDefault="003E0F61" w:rsidP="003E0F6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168,574</w:t>
            </w:r>
          </w:p>
        </w:tc>
      </w:tr>
      <w:tr w:rsidR="003E0F61" w:rsidRPr="003E7905" w:rsidTr="00457EC4">
        <w:trPr>
          <w:cantSplit/>
          <w:trHeight w:val="80"/>
        </w:trPr>
        <w:tc>
          <w:tcPr>
            <w:tcW w:w="3150" w:type="dxa"/>
            <w:vAlign w:val="bottom"/>
            <w:hideMark/>
          </w:tcPr>
          <w:p w:rsidR="003E0F61" w:rsidRPr="003E7905" w:rsidRDefault="003E0F61" w:rsidP="003E0F61">
            <w:pPr>
              <w:tabs>
                <w:tab w:val="clear" w:pos="227"/>
                <w:tab w:val="clear" w:pos="454"/>
                <w:tab w:val="clear" w:pos="680"/>
                <w:tab w:val="left" w:pos="720"/>
              </w:tabs>
              <w:ind w:left="-15" w:right="-126"/>
              <w:rPr>
                <w:rFonts w:ascii="Times New Roman" w:hAnsi="Times New Roman" w:cs="Times New Roman"/>
                <w:sz w:val="22"/>
                <w:szCs w:val="22"/>
              </w:rPr>
            </w:pPr>
            <w:r w:rsidRPr="003E7905">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3E0F61" w:rsidRPr="003E7905" w:rsidRDefault="003E0F61" w:rsidP="003E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3E0F61" w:rsidRPr="003E7905" w:rsidRDefault="003E0F61" w:rsidP="003E0F61">
            <w:pPr>
              <w:tabs>
                <w:tab w:val="clear" w:pos="227"/>
                <w:tab w:val="clear" w:pos="45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(1,115)</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vAlign w:val="bottom"/>
          </w:tcPr>
          <w:p w:rsidR="003E0F61" w:rsidRPr="003E7905" w:rsidRDefault="003E0F61" w:rsidP="000C4D08">
            <w:pPr>
              <w:tabs>
                <w:tab w:val="clear" w:pos="227"/>
                <w:tab w:val="clear" w:pos="454"/>
                <w:tab w:val="clear" w:pos="680"/>
                <w:tab w:val="clear" w:pos="1644"/>
                <w:tab w:val="left" w:pos="720"/>
                <w:tab w:val="left" w:pos="1692"/>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1,115</w:t>
            </w:r>
          </w:p>
        </w:tc>
        <w:tc>
          <w:tcPr>
            <w:tcW w:w="270" w:type="dxa"/>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3E0F61" w:rsidRPr="003E7905" w:rsidRDefault="003E0F61" w:rsidP="003E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360" w:type="dxa"/>
            <w:tcBorders>
              <w:top w:val="nil"/>
              <w:left w:val="nil"/>
              <w:right w:val="nil"/>
            </w:tcBorders>
          </w:tcPr>
          <w:p w:rsidR="003E0F61" w:rsidRPr="003E7905" w:rsidRDefault="003E0F61" w:rsidP="003E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070" w:type="dxa"/>
            <w:tcBorders>
              <w:top w:val="nil"/>
              <w:left w:val="nil"/>
              <w:bottom w:val="single" w:sz="4" w:space="0" w:color="auto"/>
              <w:right w:val="nil"/>
            </w:tcBorders>
          </w:tcPr>
          <w:p w:rsidR="003E0F61" w:rsidRPr="003E7905" w:rsidRDefault="003E0F61" w:rsidP="006A2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3E0F61" w:rsidRPr="003E7905" w:rsidTr="00457EC4">
        <w:trPr>
          <w:cantSplit/>
          <w:trHeight w:val="70"/>
        </w:trPr>
        <w:tc>
          <w:tcPr>
            <w:tcW w:w="3150" w:type="dxa"/>
            <w:vAlign w:val="bottom"/>
            <w:hideMark/>
          </w:tcPr>
          <w:p w:rsidR="003E0F61" w:rsidRPr="003E7905" w:rsidRDefault="003E0F61" w:rsidP="003E0F61">
            <w:pPr>
              <w:tabs>
                <w:tab w:val="clear" w:pos="227"/>
                <w:tab w:val="clear" w:pos="454"/>
                <w:tab w:val="clear" w:pos="680"/>
                <w:tab w:val="left" w:pos="720"/>
              </w:tabs>
              <w:ind w:left="-15" w:right="-126"/>
              <w:rPr>
                <w:rFonts w:ascii="Times New Roman" w:hAnsi="Times New Roman" w:cs="Times New Roman"/>
                <w:sz w:val="22"/>
                <w:szCs w:val="22"/>
              </w:rPr>
            </w:pPr>
            <w:r w:rsidRPr="003E7905">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3E0F61" w:rsidRPr="003E7905" w:rsidRDefault="003E0F61" w:rsidP="003E0F6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168,574</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34,466</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3E0F61" w:rsidRPr="003E7905" w:rsidRDefault="003E0F61" w:rsidP="003E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203,040</w:t>
            </w:r>
          </w:p>
        </w:tc>
        <w:tc>
          <w:tcPr>
            <w:tcW w:w="360" w:type="dxa"/>
            <w:tcBorders>
              <w:left w:val="nil"/>
              <w:right w:val="nil"/>
            </w:tcBorders>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vAlign w:val="bottom"/>
          </w:tcPr>
          <w:p w:rsidR="003E0F61" w:rsidRPr="003E7905" w:rsidRDefault="003E0F61" w:rsidP="003E0F6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168,574</w:t>
            </w:r>
          </w:p>
        </w:tc>
      </w:tr>
      <w:tr w:rsidR="003E0F61" w:rsidRPr="003E7905" w:rsidTr="00457EC4">
        <w:trPr>
          <w:cantSplit/>
          <w:trHeight w:val="70"/>
        </w:trPr>
        <w:tc>
          <w:tcPr>
            <w:tcW w:w="3150" w:type="dxa"/>
            <w:vAlign w:val="bottom"/>
          </w:tcPr>
          <w:p w:rsidR="003E0F61" w:rsidRPr="003E7905" w:rsidRDefault="003E0F61" w:rsidP="003E0F61">
            <w:pPr>
              <w:tabs>
                <w:tab w:val="clear" w:pos="227"/>
                <w:tab w:val="clear" w:pos="454"/>
                <w:tab w:val="clear" w:pos="680"/>
                <w:tab w:val="left" w:pos="720"/>
              </w:tabs>
              <w:ind w:left="-15" w:right="-126"/>
              <w:rPr>
                <w:rFonts w:ascii="Times New Roman" w:hAnsi="Times New Roman" w:cs="Times New Roman"/>
                <w:sz w:val="22"/>
                <w:szCs w:val="22"/>
              </w:rPr>
            </w:pPr>
          </w:p>
        </w:tc>
        <w:tc>
          <w:tcPr>
            <w:tcW w:w="1800" w:type="dxa"/>
            <w:tcBorders>
              <w:top w:val="single" w:sz="4" w:space="0" w:color="auto"/>
              <w:left w:val="nil"/>
              <w:bottom w:val="nil"/>
              <w:right w:val="nil"/>
            </w:tcBorders>
            <w:vAlign w:val="bottom"/>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nil"/>
              <w:right w:val="nil"/>
            </w:tcBorders>
            <w:vAlign w:val="bottom"/>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nil"/>
              <w:right w:val="nil"/>
            </w:tcBorders>
            <w:vAlign w:val="bottom"/>
          </w:tcPr>
          <w:p w:rsidR="003E0F61" w:rsidRPr="003E7905" w:rsidRDefault="003E0F61" w:rsidP="003E0F61">
            <w:pPr>
              <w:tabs>
                <w:tab w:val="decimal" w:pos="576"/>
              </w:tabs>
              <w:ind w:left="-72" w:right="-72"/>
              <w:jc w:val="right"/>
              <w:rPr>
                <w:rFonts w:ascii="Times New Roman" w:eastAsia="SimSun" w:hAnsi="Times New Roman" w:cs="Times New Roman"/>
                <w:sz w:val="22"/>
                <w:szCs w:val="22"/>
                <w:lang w:eastAsia="zh-CN"/>
              </w:rPr>
            </w:pPr>
          </w:p>
        </w:tc>
        <w:tc>
          <w:tcPr>
            <w:tcW w:w="270" w:type="dxa"/>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nil"/>
              <w:right w:val="nil"/>
            </w:tcBorders>
            <w:vAlign w:val="bottom"/>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360" w:type="dxa"/>
            <w:tcBorders>
              <w:left w:val="nil"/>
              <w:bottom w:val="nil"/>
              <w:right w:val="nil"/>
            </w:tcBorders>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2070" w:type="dxa"/>
            <w:tcBorders>
              <w:top w:val="single" w:sz="4" w:space="0" w:color="auto"/>
              <w:left w:val="nil"/>
              <w:bottom w:val="nil"/>
              <w:right w:val="nil"/>
            </w:tcBorders>
            <w:vAlign w:val="bottom"/>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r>
      <w:tr w:rsidR="003E0F61" w:rsidRPr="003E7905" w:rsidTr="00457EC4">
        <w:trPr>
          <w:cantSplit/>
          <w:trHeight w:val="50"/>
        </w:trPr>
        <w:tc>
          <w:tcPr>
            <w:tcW w:w="3150" w:type="dxa"/>
            <w:vAlign w:val="bottom"/>
            <w:hideMark/>
          </w:tcPr>
          <w:p w:rsidR="003E0F61" w:rsidRPr="003E7905" w:rsidRDefault="003E0F61" w:rsidP="003E0F61">
            <w:pPr>
              <w:tabs>
                <w:tab w:val="clear" w:pos="227"/>
                <w:tab w:val="clear" w:pos="454"/>
                <w:tab w:val="clear" w:pos="680"/>
                <w:tab w:val="left" w:pos="720"/>
              </w:tabs>
              <w:ind w:left="-15" w:right="-126"/>
              <w:rPr>
                <w:rFonts w:ascii="Times New Roman" w:hAnsi="Times New Roman" w:cs="Times New Roman"/>
                <w:sz w:val="22"/>
                <w:szCs w:val="22"/>
              </w:rPr>
            </w:pPr>
            <w:r w:rsidRPr="003E7905">
              <w:rPr>
                <w:rFonts w:ascii="Times New Roman" w:hAnsi="Times New Roman" w:cs="Times New Roman"/>
                <w:sz w:val="22"/>
                <w:szCs w:val="22"/>
              </w:rPr>
              <w:t>Depreciation and amortization</w:t>
            </w:r>
          </w:p>
        </w:tc>
        <w:tc>
          <w:tcPr>
            <w:tcW w:w="1800" w:type="dxa"/>
            <w:tcBorders>
              <w:top w:val="nil"/>
              <w:left w:val="nil"/>
              <w:bottom w:val="double" w:sz="4" w:space="0" w:color="auto"/>
              <w:right w:val="nil"/>
            </w:tcBorders>
            <w:vAlign w:val="bottom"/>
          </w:tcPr>
          <w:p w:rsidR="003E0F61" w:rsidRPr="003E7905" w:rsidRDefault="003E0F61" w:rsidP="003E0F61">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11,712</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6,399</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3E0F61" w:rsidRPr="003E7905" w:rsidRDefault="003E0F61" w:rsidP="003E0F61">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(157)</w:t>
            </w:r>
          </w:p>
        </w:tc>
        <w:tc>
          <w:tcPr>
            <w:tcW w:w="270" w:type="dxa"/>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17,954</w:t>
            </w:r>
          </w:p>
        </w:tc>
        <w:tc>
          <w:tcPr>
            <w:tcW w:w="360" w:type="dxa"/>
            <w:tcBorders>
              <w:top w:val="nil"/>
              <w:left w:val="nil"/>
              <w:right w:val="nil"/>
            </w:tcBorders>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3E0F61" w:rsidRPr="003E7905" w:rsidRDefault="003E0F61" w:rsidP="003E0F61">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11,712</w:t>
            </w:r>
          </w:p>
        </w:tc>
      </w:tr>
      <w:tr w:rsidR="003E0F61" w:rsidRPr="003E7905" w:rsidTr="007248B3">
        <w:trPr>
          <w:cantSplit/>
          <w:trHeight w:val="50"/>
        </w:trPr>
        <w:tc>
          <w:tcPr>
            <w:tcW w:w="3150" w:type="dxa"/>
            <w:vAlign w:val="bottom"/>
          </w:tcPr>
          <w:p w:rsidR="003E0F61" w:rsidRPr="003E7905" w:rsidRDefault="003E0F61" w:rsidP="003E0F61">
            <w:pPr>
              <w:tabs>
                <w:tab w:val="clear" w:pos="227"/>
                <w:tab w:val="clear" w:pos="454"/>
                <w:tab w:val="clear" w:pos="680"/>
                <w:tab w:val="left" w:pos="720"/>
              </w:tabs>
              <w:ind w:left="-15" w:right="-126"/>
              <w:rPr>
                <w:rFonts w:ascii="Times New Roman" w:hAnsi="Times New Roman" w:cs="Times New Roman"/>
                <w:sz w:val="22"/>
                <w:szCs w:val="22"/>
              </w:rPr>
            </w:pPr>
          </w:p>
        </w:tc>
        <w:tc>
          <w:tcPr>
            <w:tcW w:w="1800" w:type="dxa"/>
            <w:tcBorders>
              <w:top w:val="nil"/>
              <w:left w:val="nil"/>
              <w:right w:val="nil"/>
            </w:tcBorders>
            <w:vAlign w:val="bottom"/>
          </w:tcPr>
          <w:p w:rsidR="003E0F61" w:rsidRPr="003E7905" w:rsidRDefault="003E0F61" w:rsidP="003E0F6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right w:val="nil"/>
            </w:tcBorders>
            <w:vAlign w:val="bottom"/>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right w:val="nil"/>
            </w:tcBorders>
            <w:vAlign w:val="bottom"/>
          </w:tcPr>
          <w:p w:rsidR="003E0F61" w:rsidRPr="003E7905" w:rsidRDefault="003E0F61" w:rsidP="003E0F61">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right w:val="nil"/>
            </w:tcBorders>
            <w:vAlign w:val="bottom"/>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360" w:type="dxa"/>
            <w:tcBorders>
              <w:top w:val="nil"/>
              <w:left w:val="nil"/>
              <w:right w:val="nil"/>
            </w:tcBorders>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nil"/>
              <w:left w:val="nil"/>
              <w:right w:val="nil"/>
            </w:tcBorders>
            <w:vAlign w:val="bottom"/>
          </w:tcPr>
          <w:p w:rsidR="003E0F61" w:rsidRPr="003E7905" w:rsidRDefault="003E0F61" w:rsidP="003E0F6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3E0F61" w:rsidRPr="003E7905" w:rsidTr="007248B3">
        <w:trPr>
          <w:cantSplit/>
          <w:trHeight w:val="50"/>
        </w:trPr>
        <w:tc>
          <w:tcPr>
            <w:tcW w:w="3150" w:type="dxa"/>
            <w:vAlign w:val="bottom"/>
          </w:tcPr>
          <w:p w:rsidR="003E0F61" w:rsidRPr="003E7905" w:rsidRDefault="003E0F61" w:rsidP="003E0F61">
            <w:pPr>
              <w:tabs>
                <w:tab w:val="clear" w:pos="227"/>
                <w:tab w:val="clear" w:pos="454"/>
                <w:tab w:val="clear" w:pos="680"/>
                <w:tab w:val="left" w:pos="720"/>
              </w:tabs>
              <w:ind w:left="-15" w:right="-126"/>
              <w:rPr>
                <w:rFonts w:ascii="Times New Roman" w:hAnsi="Times New Roman" w:cs="Times New Roman"/>
                <w:sz w:val="22"/>
                <w:szCs w:val="22"/>
              </w:rPr>
            </w:pPr>
            <w:r w:rsidRPr="003E7905">
              <w:rPr>
                <w:rFonts w:ascii="Times New Roman" w:hAnsi="Times New Roman" w:cs="Times New Roman"/>
                <w:sz w:val="22"/>
                <w:szCs w:val="22"/>
              </w:rPr>
              <w:t xml:space="preserve">Reversal of impairment loss </w:t>
            </w:r>
          </w:p>
          <w:p w:rsidR="003E0F61" w:rsidRPr="003E7905" w:rsidRDefault="003E0F61" w:rsidP="003E0F61">
            <w:pPr>
              <w:tabs>
                <w:tab w:val="clear" w:pos="227"/>
                <w:tab w:val="clear" w:pos="454"/>
                <w:tab w:val="clear" w:pos="680"/>
                <w:tab w:val="left" w:pos="720"/>
              </w:tabs>
              <w:ind w:left="-15" w:right="-126"/>
              <w:rPr>
                <w:rFonts w:ascii="Times New Roman" w:hAnsi="Times New Roman" w:cs="Times New Roman"/>
                <w:sz w:val="22"/>
                <w:szCs w:val="22"/>
              </w:rPr>
            </w:pPr>
            <w:r w:rsidRPr="003E7905">
              <w:rPr>
                <w:rFonts w:ascii="Times New Roman" w:hAnsi="Times New Roman" w:cs="Times New Roman"/>
                <w:sz w:val="22"/>
                <w:szCs w:val="22"/>
              </w:rPr>
              <w:t xml:space="preserve">  on assets</w:t>
            </w:r>
          </w:p>
        </w:tc>
        <w:tc>
          <w:tcPr>
            <w:tcW w:w="1800" w:type="dxa"/>
            <w:tcBorders>
              <w:left w:val="nil"/>
              <w:bottom w:val="nil"/>
              <w:right w:val="nil"/>
            </w:tcBorders>
            <w:vAlign w:val="bottom"/>
          </w:tcPr>
          <w:p w:rsidR="003E0F61" w:rsidRPr="003E7905" w:rsidRDefault="003E0F61" w:rsidP="003E0F6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11,493</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bottom w:val="nil"/>
              <w:right w:val="nil"/>
            </w:tcBorders>
            <w:vAlign w:val="bottom"/>
          </w:tcPr>
          <w:p w:rsidR="003E0F61" w:rsidRPr="003E7905" w:rsidRDefault="003E0F61" w:rsidP="003E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bottom w:val="nil"/>
              <w:right w:val="nil"/>
            </w:tcBorders>
          </w:tcPr>
          <w:p w:rsidR="003E0F61" w:rsidRDefault="003E0F61" w:rsidP="003E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p>
          <w:p w:rsidR="003E0F61" w:rsidRPr="003E7905" w:rsidRDefault="003E0F61" w:rsidP="003E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bottom w:val="nil"/>
              <w:right w:val="nil"/>
            </w:tcBorders>
            <w:vAlign w:val="bottom"/>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11,493</w:t>
            </w:r>
          </w:p>
        </w:tc>
        <w:tc>
          <w:tcPr>
            <w:tcW w:w="360" w:type="dxa"/>
            <w:tcBorders>
              <w:left w:val="nil"/>
              <w:bottom w:val="nil"/>
              <w:right w:val="nil"/>
            </w:tcBorders>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left w:val="nil"/>
              <w:bottom w:val="nil"/>
              <w:right w:val="nil"/>
            </w:tcBorders>
            <w:vAlign w:val="bottom"/>
          </w:tcPr>
          <w:p w:rsidR="003E0F61" w:rsidRPr="003E7905" w:rsidRDefault="003E0F61" w:rsidP="000C4D08">
            <w:pPr>
              <w:tabs>
                <w:tab w:val="clear" w:pos="227"/>
                <w:tab w:val="clear" w:pos="454"/>
                <w:tab w:val="clear" w:pos="680"/>
                <w:tab w:val="clear" w:pos="1871"/>
                <w:tab w:val="left" w:pos="720"/>
                <w:tab w:val="left" w:pos="186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11,493</w:t>
            </w:r>
          </w:p>
        </w:tc>
      </w:tr>
      <w:tr w:rsidR="003E0F61" w:rsidRPr="003E7905" w:rsidTr="00457EC4">
        <w:trPr>
          <w:cantSplit/>
          <w:trHeight w:val="50"/>
        </w:trPr>
        <w:tc>
          <w:tcPr>
            <w:tcW w:w="3150" w:type="dxa"/>
            <w:vAlign w:val="bottom"/>
          </w:tcPr>
          <w:p w:rsidR="003E0F61" w:rsidRPr="003E7905" w:rsidRDefault="003E0F61" w:rsidP="003E0F61">
            <w:pPr>
              <w:tabs>
                <w:tab w:val="clear" w:pos="227"/>
                <w:tab w:val="clear" w:pos="454"/>
                <w:tab w:val="clear" w:pos="680"/>
                <w:tab w:val="left" w:pos="720"/>
              </w:tabs>
              <w:ind w:left="-15" w:right="-126"/>
              <w:rPr>
                <w:rFonts w:ascii="Times New Roman" w:hAnsi="Times New Roman" w:cs="Times New Roman"/>
                <w:sz w:val="22"/>
                <w:szCs w:val="22"/>
              </w:rPr>
            </w:pPr>
          </w:p>
        </w:tc>
        <w:tc>
          <w:tcPr>
            <w:tcW w:w="1800" w:type="dxa"/>
            <w:tcBorders>
              <w:top w:val="double" w:sz="4" w:space="0" w:color="auto"/>
              <w:left w:val="nil"/>
              <w:bottom w:val="nil"/>
              <w:right w:val="nil"/>
            </w:tcBorders>
            <w:vAlign w:val="bottom"/>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double" w:sz="4" w:space="0" w:color="auto"/>
              <w:left w:val="nil"/>
              <w:bottom w:val="nil"/>
              <w:right w:val="nil"/>
            </w:tcBorders>
            <w:vAlign w:val="bottom"/>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double" w:sz="4" w:space="0" w:color="auto"/>
              <w:left w:val="nil"/>
              <w:bottom w:val="nil"/>
              <w:right w:val="nil"/>
            </w:tcBorders>
            <w:vAlign w:val="bottom"/>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270" w:type="dxa"/>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double" w:sz="4" w:space="0" w:color="auto"/>
              <w:left w:val="nil"/>
              <w:bottom w:val="nil"/>
              <w:right w:val="nil"/>
            </w:tcBorders>
            <w:vAlign w:val="bottom"/>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360" w:type="dxa"/>
            <w:tcBorders>
              <w:left w:val="nil"/>
              <w:bottom w:val="nil"/>
              <w:right w:val="nil"/>
            </w:tcBorders>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2070" w:type="dxa"/>
            <w:tcBorders>
              <w:top w:val="double" w:sz="4" w:space="0" w:color="auto"/>
              <w:left w:val="nil"/>
              <w:bottom w:val="nil"/>
              <w:right w:val="nil"/>
            </w:tcBorders>
            <w:vAlign w:val="bottom"/>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r>
      <w:tr w:rsidR="003E0F61" w:rsidRPr="003E7905" w:rsidTr="007248B3">
        <w:trPr>
          <w:cantSplit/>
          <w:trHeight w:val="80"/>
        </w:trPr>
        <w:tc>
          <w:tcPr>
            <w:tcW w:w="3150" w:type="dxa"/>
            <w:vAlign w:val="bottom"/>
            <w:hideMark/>
          </w:tcPr>
          <w:p w:rsidR="003E0F61" w:rsidRPr="003E7905" w:rsidRDefault="003E0F61" w:rsidP="003E0F61">
            <w:pPr>
              <w:tabs>
                <w:tab w:val="clear" w:pos="227"/>
                <w:tab w:val="clear" w:pos="454"/>
                <w:tab w:val="clear" w:pos="680"/>
                <w:tab w:val="left" w:pos="720"/>
              </w:tabs>
              <w:ind w:left="-15" w:right="-126"/>
              <w:rPr>
                <w:rFonts w:ascii="Times New Roman" w:hAnsi="Times New Roman" w:cs="Times New Roman"/>
                <w:sz w:val="22"/>
                <w:szCs w:val="22"/>
              </w:rPr>
            </w:pPr>
            <w:r w:rsidRPr="003E7905">
              <w:rPr>
                <w:rFonts w:ascii="Times New Roman" w:hAnsi="Times New Roman" w:cs="Times New Roman"/>
                <w:sz w:val="22"/>
                <w:szCs w:val="22"/>
              </w:rPr>
              <w:t>Operating profit (loss)</w:t>
            </w:r>
          </w:p>
        </w:tc>
        <w:tc>
          <w:tcPr>
            <w:tcW w:w="1800" w:type="dxa"/>
            <w:vAlign w:val="bottom"/>
          </w:tcPr>
          <w:p w:rsidR="003E0F61" w:rsidRPr="003E7905" w:rsidRDefault="003E0F61" w:rsidP="003E0F61">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(22,435)</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6,618</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3E0F61" w:rsidRPr="003E7905" w:rsidRDefault="003E0F61" w:rsidP="003E0F61">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(30)</w:t>
            </w:r>
          </w:p>
        </w:tc>
        <w:tc>
          <w:tcPr>
            <w:tcW w:w="270" w:type="dxa"/>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(15,847)</w:t>
            </w:r>
          </w:p>
        </w:tc>
        <w:tc>
          <w:tcPr>
            <w:tcW w:w="36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3E0F61" w:rsidRPr="003E7905" w:rsidRDefault="003E0F61" w:rsidP="003E0F61">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(22,435)</w:t>
            </w:r>
          </w:p>
        </w:tc>
      </w:tr>
      <w:tr w:rsidR="003E0F61" w:rsidRPr="003E7905" w:rsidTr="007248B3">
        <w:trPr>
          <w:cantSplit/>
          <w:trHeight w:val="80"/>
        </w:trPr>
        <w:tc>
          <w:tcPr>
            <w:tcW w:w="3150" w:type="dxa"/>
            <w:vAlign w:val="bottom"/>
            <w:hideMark/>
          </w:tcPr>
          <w:p w:rsidR="003E0F61" w:rsidRPr="003E7905" w:rsidRDefault="003E0F61" w:rsidP="003E0F61">
            <w:pPr>
              <w:tabs>
                <w:tab w:val="clear" w:pos="227"/>
                <w:tab w:val="clear" w:pos="454"/>
                <w:tab w:val="clear" w:pos="680"/>
                <w:tab w:val="left" w:pos="720"/>
              </w:tabs>
              <w:ind w:left="-15" w:right="-126"/>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1800" w:type="dxa"/>
            <w:vAlign w:val="bottom"/>
          </w:tcPr>
          <w:p w:rsidR="003E0F61" w:rsidRPr="003E7905" w:rsidRDefault="003E0F61" w:rsidP="003E0F61">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(22,646)</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3E0F61" w:rsidRPr="003E7905" w:rsidRDefault="003E0F61" w:rsidP="003E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3E0F61" w:rsidRPr="003E7905" w:rsidRDefault="003E0F61" w:rsidP="003E0F6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187</w:t>
            </w:r>
          </w:p>
        </w:tc>
        <w:tc>
          <w:tcPr>
            <w:tcW w:w="270" w:type="dxa"/>
          </w:tcPr>
          <w:p w:rsidR="003E0F61" w:rsidRPr="003E7905" w:rsidRDefault="003E0F61" w:rsidP="003E0F61">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(22,459)</w:t>
            </w:r>
          </w:p>
        </w:tc>
        <w:tc>
          <w:tcPr>
            <w:tcW w:w="360" w:type="dxa"/>
          </w:tcPr>
          <w:p w:rsidR="003E0F61" w:rsidRPr="003E7905" w:rsidRDefault="003E0F61" w:rsidP="003E0F61">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3E0F61" w:rsidRPr="003E7905" w:rsidRDefault="003E0F61" w:rsidP="003E0F61">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(22,646)</w:t>
            </w:r>
          </w:p>
        </w:tc>
      </w:tr>
      <w:tr w:rsidR="006A2C8B" w:rsidRPr="003E7905" w:rsidTr="00532291">
        <w:trPr>
          <w:cantSplit/>
          <w:trHeight w:val="80"/>
        </w:trPr>
        <w:tc>
          <w:tcPr>
            <w:tcW w:w="3150" w:type="dxa"/>
            <w:vAlign w:val="bottom"/>
          </w:tcPr>
          <w:p w:rsidR="006A2C8B" w:rsidRPr="003E7905" w:rsidRDefault="006A2C8B" w:rsidP="006A2C8B">
            <w:pPr>
              <w:tabs>
                <w:tab w:val="clear" w:pos="227"/>
                <w:tab w:val="clear" w:pos="454"/>
                <w:tab w:val="clear" w:pos="680"/>
                <w:tab w:val="left" w:pos="720"/>
              </w:tabs>
              <w:ind w:left="-15" w:right="-126"/>
              <w:rPr>
                <w:rFonts w:ascii="Times New Roman" w:hAnsi="Times New Roman" w:cs="Times New Roman"/>
                <w:sz w:val="22"/>
                <w:szCs w:val="22"/>
              </w:rPr>
            </w:pPr>
            <w:r w:rsidRPr="003E7905">
              <w:rPr>
                <w:rFonts w:ascii="Times New Roman" w:hAnsi="Times New Roman" w:cs="Times New Roman"/>
                <w:sz w:val="22"/>
                <w:szCs w:val="22"/>
              </w:rPr>
              <w:t>Tax expense</w:t>
            </w:r>
          </w:p>
        </w:tc>
        <w:tc>
          <w:tcPr>
            <w:tcW w:w="1800" w:type="dxa"/>
          </w:tcPr>
          <w:p w:rsidR="006A2C8B" w:rsidRPr="003E7905" w:rsidRDefault="006A2C8B" w:rsidP="006A2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6A2C8B" w:rsidRPr="003E7905" w:rsidRDefault="006A2C8B" w:rsidP="006A2C8B">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6A2C8B" w:rsidRPr="003E7905" w:rsidRDefault="006A2C8B" w:rsidP="006A2C8B">
            <w:pPr>
              <w:tabs>
                <w:tab w:val="clear" w:pos="227"/>
                <w:tab w:val="clear" w:pos="45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(1,578)</w:t>
            </w:r>
          </w:p>
        </w:tc>
        <w:tc>
          <w:tcPr>
            <w:tcW w:w="270" w:type="dxa"/>
          </w:tcPr>
          <w:p w:rsidR="006A2C8B" w:rsidRPr="003E7905" w:rsidRDefault="006A2C8B" w:rsidP="006A2C8B">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6A2C8B" w:rsidRPr="003E7905" w:rsidRDefault="006A2C8B" w:rsidP="006A2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6A2C8B" w:rsidRPr="003E7905" w:rsidRDefault="006A2C8B" w:rsidP="006A2C8B">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6A2C8B" w:rsidRPr="003E7905" w:rsidRDefault="006A2C8B" w:rsidP="006A2C8B">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(1,578)</w:t>
            </w:r>
          </w:p>
        </w:tc>
        <w:tc>
          <w:tcPr>
            <w:tcW w:w="360" w:type="dxa"/>
          </w:tcPr>
          <w:p w:rsidR="006A2C8B" w:rsidRPr="003E7905" w:rsidRDefault="006A2C8B" w:rsidP="006A2C8B">
            <w:pPr>
              <w:tabs>
                <w:tab w:val="decimal" w:pos="720"/>
              </w:tabs>
              <w:ind w:left="-72" w:right="-72"/>
              <w:jc w:val="right"/>
              <w:rPr>
                <w:rFonts w:ascii="Times New Roman" w:eastAsia="SimSun" w:hAnsi="Times New Roman" w:cs="Times New Roman"/>
                <w:sz w:val="22"/>
                <w:szCs w:val="22"/>
                <w:lang w:eastAsia="zh-CN"/>
              </w:rPr>
            </w:pPr>
          </w:p>
        </w:tc>
        <w:tc>
          <w:tcPr>
            <w:tcW w:w="2070" w:type="dxa"/>
          </w:tcPr>
          <w:p w:rsidR="006A2C8B" w:rsidRPr="003E7905" w:rsidRDefault="006A2C8B" w:rsidP="006A2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6A2C8B" w:rsidRPr="003E7905" w:rsidTr="00457EC4">
        <w:trPr>
          <w:cantSplit/>
          <w:trHeight w:val="70"/>
        </w:trPr>
        <w:tc>
          <w:tcPr>
            <w:tcW w:w="3150" w:type="dxa"/>
            <w:vAlign w:val="bottom"/>
            <w:hideMark/>
          </w:tcPr>
          <w:p w:rsidR="006A2C8B" w:rsidRPr="003E7905" w:rsidRDefault="006A2C8B" w:rsidP="006A2C8B">
            <w:pPr>
              <w:tabs>
                <w:tab w:val="clear" w:pos="227"/>
                <w:tab w:val="clear" w:pos="454"/>
                <w:tab w:val="clear" w:pos="680"/>
                <w:tab w:val="left" w:pos="720"/>
              </w:tabs>
              <w:ind w:left="-15" w:right="-126"/>
              <w:rPr>
                <w:rFonts w:ascii="Times New Roman" w:hAnsi="Times New Roman" w:cs="Times New Roman"/>
                <w:sz w:val="22"/>
                <w:szCs w:val="22"/>
              </w:rPr>
            </w:pPr>
            <w:r w:rsidRPr="003E7905">
              <w:rPr>
                <w:rFonts w:ascii="Times New Roman" w:hAnsi="Times New Roman" w:cs="Times New Roman"/>
                <w:sz w:val="22"/>
                <w:szCs w:val="22"/>
              </w:rPr>
              <w:t>Profit (loss) for the period</w:t>
            </w:r>
          </w:p>
        </w:tc>
        <w:tc>
          <w:tcPr>
            <w:tcW w:w="1800" w:type="dxa"/>
            <w:tcBorders>
              <w:top w:val="single" w:sz="4" w:space="0" w:color="auto"/>
              <w:left w:val="nil"/>
              <w:bottom w:val="double" w:sz="4" w:space="0" w:color="auto"/>
              <w:right w:val="nil"/>
            </w:tcBorders>
            <w:vAlign w:val="bottom"/>
          </w:tcPr>
          <w:p w:rsidR="006A2C8B" w:rsidRPr="003E7905" w:rsidRDefault="006A2C8B" w:rsidP="006A2C8B">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(45,081)</w:t>
            </w:r>
          </w:p>
        </w:tc>
        <w:tc>
          <w:tcPr>
            <w:tcW w:w="270" w:type="dxa"/>
          </w:tcPr>
          <w:p w:rsidR="006A2C8B" w:rsidRPr="003E7905" w:rsidRDefault="006A2C8B" w:rsidP="006A2C8B">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6A2C8B" w:rsidRPr="003E7905" w:rsidRDefault="006A2C8B" w:rsidP="006A2C8B">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5,040</w:t>
            </w:r>
          </w:p>
        </w:tc>
        <w:tc>
          <w:tcPr>
            <w:tcW w:w="270" w:type="dxa"/>
          </w:tcPr>
          <w:p w:rsidR="006A2C8B" w:rsidRPr="003E7905" w:rsidRDefault="006A2C8B" w:rsidP="006A2C8B">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6A2C8B" w:rsidRPr="003E7905" w:rsidRDefault="006A2C8B" w:rsidP="006A2C8B">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157</w:t>
            </w:r>
          </w:p>
        </w:tc>
        <w:tc>
          <w:tcPr>
            <w:tcW w:w="270" w:type="dxa"/>
          </w:tcPr>
          <w:p w:rsidR="006A2C8B" w:rsidRPr="003E7905" w:rsidRDefault="006A2C8B" w:rsidP="006A2C8B">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right w:val="nil"/>
            </w:tcBorders>
            <w:vAlign w:val="bottom"/>
          </w:tcPr>
          <w:p w:rsidR="006A2C8B" w:rsidRPr="003E7905" w:rsidRDefault="006A2C8B" w:rsidP="006A2C8B">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(39,884)</w:t>
            </w:r>
          </w:p>
        </w:tc>
        <w:tc>
          <w:tcPr>
            <w:tcW w:w="360" w:type="dxa"/>
            <w:tcBorders>
              <w:left w:val="nil"/>
              <w:right w:val="nil"/>
            </w:tcBorders>
          </w:tcPr>
          <w:p w:rsidR="006A2C8B" w:rsidRPr="003E7905" w:rsidRDefault="006A2C8B" w:rsidP="006A2C8B">
            <w:pPr>
              <w:tabs>
                <w:tab w:val="decimal" w:pos="720"/>
              </w:tabs>
              <w:ind w:left="-72" w:right="-72"/>
              <w:jc w:val="right"/>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vAlign w:val="bottom"/>
          </w:tcPr>
          <w:p w:rsidR="006A2C8B" w:rsidRPr="003E7905" w:rsidRDefault="006A2C8B" w:rsidP="006A2C8B">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(45,081)</w:t>
            </w:r>
          </w:p>
        </w:tc>
      </w:tr>
      <w:tr w:rsidR="006A2C8B" w:rsidRPr="003E7905" w:rsidTr="008E64C6">
        <w:tblPrEx>
          <w:tblLook w:val="0000"/>
        </w:tblPrEx>
        <w:trPr>
          <w:cantSplit/>
          <w:trHeight w:val="72"/>
        </w:trPr>
        <w:tc>
          <w:tcPr>
            <w:tcW w:w="3150" w:type="dxa"/>
            <w:tcBorders>
              <w:left w:val="nil"/>
              <w:right w:val="nil"/>
            </w:tcBorders>
            <w:vAlign w:val="bottom"/>
          </w:tcPr>
          <w:p w:rsidR="006A2C8B" w:rsidRPr="003E7905" w:rsidRDefault="006A2C8B" w:rsidP="006A2C8B">
            <w:pPr>
              <w:ind w:left="-15" w:right="-126"/>
              <w:rPr>
                <w:rFonts w:ascii="Times New Roman" w:hAnsi="Times New Roman" w:cs="Times New Roman"/>
                <w:b/>
                <w:bCs/>
                <w:sz w:val="22"/>
                <w:szCs w:val="22"/>
                <w:lang w:val="en-GB"/>
              </w:rPr>
            </w:pPr>
          </w:p>
        </w:tc>
        <w:tc>
          <w:tcPr>
            <w:tcW w:w="1800" w:type="dxa"/>
            <w:tcBorders>
              <w:left w:val="nil"/>
              <w:right w:val="nil"/>
            </w:tcBorders>
            <w:vAlign w:val="bottom"/>
          </w:tcPr>
          <w:p w:rsidR="006A2C8B" w:rsidRPr="003E7905" w:rsidRDefault="006A2C8B" w:rsidP="006A2C8B">
            <w:pPr>
              <w:tabs>
                <w:tab w:val="decimal" w:pos="720"/>
              </w:tabs>
              <w:ind w:right="-72"/>
              <w:jc w:val="right"/>
              <w:rPr>
                <w:rFonts w:ascii="Times New Roman" w:eastAsia="SimSun" w:hAnsi="Times New Roman" w:cs="Times New Roman"/>
                <w:sz w:val="22"/>
                <w:szCs w:val="22"/>
                <w:cs/>
                <w:lang w:eastAsia="zh-CN"/>
              </w:rPr>
            </w:pP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A2C8B" w:rsidRPr="003E7905" w:rsidRDefault="006A2C8B"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6A2C8B" w:rsidRPr="003E7905" w:rsidRDefault="006A2C8B" w:rsidP="006A2C8B">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360" w:type="dxa"/>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r>
      <w:tr w:rsidR="006A2C8B" w:rsidRPr="003E7905" w:rsidTr="008E64C6">
        <w:tblPrEx>
          <w:tblLook w:val="0000"/>
        </w:tblPrEx>
        <w:trPr>
          <w:cantSplit/>
          <w:trHeight w:val="72"/>
        </w:trPr>
        <w:tc>
          <w:tcPr>
            <w:tcW w:w="3150" w:type="dxa"/>
            <w:tcBorders>
              <w:left w:val="nil"/>
              <w:right w:val="nil"/>
            </w:tcBorders>
            <w:vAlign w:val="bottom"/>
          </w:tcPr>
          <w:p w:rsidR="006A2C8B" w:rsidRPr="003E7905" w:rsidRDefault="006A2C8B" w:rsidP="006A2C8B">
            <w:pPr>
              <w:ind w:left="-15" w:right="-126"/>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Major products and</w:t>
            </w:r>
          </w:p>
        </w:tc>
        <w:tc>
          <w:tcPr>
            <w:tcW w:w="1800" w:type="dxa"/>
            <w:tcBorders>
              <w:left w:val="nil"/>
              <w:right w:val="nil"/>
            </w:tcBorders>
            <w:vAlign w:val="bottom"/>
          </w:tcPr>
          <w:p w:rsidR="006A2C8B" w:rsidRPr="003E7905" w:rsidRDefault="006A2C8B" w:rsidP="006A2C8B">
            <w:pPr>
              <w:tabs>
                <w:tab w:val="decimal" w:pos="720"/>
              </w:tabs>
              <w:ind w:right="-72"/>
              <w:jc w:val="right"/>
              <w:rPr>
                <w:rFonts w:ascii="Times New Roman" w:eastAsia="SimSun" w:hAnsi="Times New Roman" w:cs="Times New Roman"/>
                <w:sz w:val="22"/>
                <w:szCs w:val="22"/>
                <w:cs/>
                <w:lang w:eastAsia="zh-CN"/>
              </w:rPr>
            </w:pP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A2C8B" w:rsidRPr="003E7905" w:rsidRDefault="006A2C8B"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6A2C8B" w:rsidRPr="003E7905" w:rsidRDefault="006A2C8B" w:rsidP="006A2C8B">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360" w:type="dxa"/>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r>
      <w:tr w:rsidR="006A2C8B" w:rsidRPr="003E7905" w:rsidTr="008E64C6">
        <w:tblPrEx>
          <w:tblLook w:val="0000"/>
        </w:tblPrEx>
        <w:trPr>
          <w:cantSplit/>
          <w:trHeight w:val="72"/>
        </w:trPr>
        <w:tc>
          <w:tcPr>
            <w:tcW w:w="3150" w:type="dxa"/>
            <w:tcBorders>
              <w:left w:val="nil"/>
              <w:right w:val="nil"/>
            </w:tcBorders>
            <w:vAlign w:val="bottom"/>
          </w:tcPr>
          <w:p w:rsidR="006A2C8B" w:rsidRPr="003E7905" w:rsidRDefault="006A2C8B" w:rsidP="006A2C8B">
            <w:pPr>
              <w:ind w:left="-15" w:right="-126"/>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800" w:type="dxa"/>
            <w:tcBorders>
              <w:left w:val="nil"/>
              <w:right w:val="nil"/>
            </w:tcBorders>
            <w:vAlign w:val="bottom"/>
          </w:tcPr>
          <w:p w:rsidR="006A2C8B" w:rsidRPr="003E7905" w:rsidRDefault="006A2C8B" w:rsidP="006A2C8B">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A2C8B" w:rsidRPr="003E7905" w:rsidRDefault="006A2C8B"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6A2C8B" w:rsidRPr="003E7905" w:rsidRDefault="006A2C8B" w:rsidP="006A2C8B">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360" w:type="dxa"/>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r>
      <w:tr w:rsidR="006A2C8B" w:rsidRPr="003E7905" w:rsidTr="008E64C6">
        <w:tblPrEx>
          <w:tblLook w:val="0000"/>
        </w:tblPrEx>
        <w:trPr>
          <w:cantSplit/>
          <w:trHeight w:val="72"/>
        </w:trPr>
        <w:tc>
          <w:tcPr>
            <w:tcW w:w="3150" w:type="dxa"/>
            <w:tcBorders>
              <w:left w:val="nil"/>
              <w:right w:val="nil"/>
            </w:tcBorders>
            <w:vAlign w:val="bottom"/>
          </w:tcPr>
          <w:p w:rsidR="006A2C8B" w:rsidRPr="003E7905" w:rsidRDefault="006A2C8B" w:rsidP="006A2C8B">
            <w:pPr>
              <w:ind w:left="-15"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Sales of coal</w:t>
            </w:r>
          </w:p>
        </w:tc>
        <w:tc>
          <w:tcPr>
            <w:tcW w:w="1800" w:type="dxa"/>
            <w:tcBorders>
              <w:left w:val="nil"/>
              <w:right w:val="nil"/>
            </w:tcBorders>
            <w:vAlign w:val="bottom"/>
          </w:tcPr>
          <w:p w:rsidR="006A2C8B" w:rsidRPr="003E7905" w:rsidRDefault="007155D4" w:rsidP="006A2C8B">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168,574</w:t>
            </w: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A2C8B" w:rsidRPr="003E7905" w:rsidRDefault="005A35F6" w:rsidP="006A2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6A2C8B" w:rsidRPr="003E7905" w:rsidRDefault="00C308C1" w:rsidP="006A2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6A2C8B" w:rsidRPr="003E7905" w:rsidRDefault="006A2C8B" w:rsidP="006A2C8B">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A2C8B" w:rsidRPr="003E7905" w:rsidRDefault="00622FD1"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168,574</w:t>
            </w:r>
          </w:p>
        </w:tc>
        <w:tc>
          <w:tcPr>
            <w:tcW w:w="360" w:type="dxa"/>
          </w:tcPr>
          <w:p w:rsidR="006A2C8B" w:rsidRPr="003E7905" w:rsidRDefault="006A2C8B"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6A2C8B" w:rsidRPr="003E7905" w:rsidRDefault="006B120B" w:rsidP="006A2C8B">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168,574</w:t>
            </w:r>
          </w:p>
        </w:tc>
      </w:tr>
      <w:tr w:rsidR="006A2C8B" w:rsidRPr="003E7905" w:rsidTr="008E64C6">
        <w:tblPrEx>
          <w:tblLook w:val="0000"/>
        </w:tblPrEx>
        <w:trPr>
          <w:cantSplit/>
          <w:trHeight w:val="72"/>
        </w:trPr>
        <w:tc>
          <w:tcPr>
            <w:tcW w:w="3150" w:type="dxa"/>
            <w:tcBorders>
              <w:left w:val="nil"/>
              <w:right w:val="nil"/>
            </w:tcBorders>
            <w:vAlign w:val="bottom"/>
          </w:tcPr>
          <w:p w:rsidR="006A2C8B" w:rsidRPr="003E7905" w:rsidRDefault="006A2C8B" w:rsidP="006A2C8B">
            <w:pPr>
              <w:ind w:left="-15"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Providing services</w:t>
            </w:r>
          </w:p>
        </w:tc>
        <w:tc>
          <w:tcPr>
            <w:tcW w:w="1800" w:type="dxa"/>
            <w:tcBorders>
              <w:left w:val="nil"/>
              <w:bottom w:val="single" w:sz="4" w:space="0" w:color="auto"/>
              <w:right w:val="nil"/>
            </w:tcBorders>
          </w:tcPr>
          <w:p w:rsidR="006A2C8B" w:rsidRPr="003E7905" w:rsidRDefault="007155D4" w:rsidP="006A2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6A2C8B" w:rsidRPr="003E7905" w:rsidRDefault="005A35F6" w:rsidP="006A2C8B">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35,581</w:t>
            </w: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6A2C8B" w:rsidRPr="003E7905" w:rsidRDefault="00C308C1" w:rsidP="006A2C8B">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(1,115)</w:t>
            </w:r>
          </w:p>
        </w:tc>
        <w:tc>
          <w:tcPr>
            <w:tcW w:w="270" w:type="dxa"/>
            <w:tcBorders>
              <w:left w:val="nil"/>
            </w:tcBorders>
          </w:tcPr>
          <w:p w:rsidR="006A2C8B" w:rsidRPr="003E7905" w:rsidRDefault="006A2C8B" w:rsidP="006A2C8B">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6A2C8B" w:rsidRPr="003E7905" w:rsidRDefault="00622FD1"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34,466</w:t>
            </w:r>
          </w:p>
        </w:tc>
        <w:tc>
          <w:tcPr>
            <w:tcW w:w="360" w:type="dxa"/>
          </w:tcPr>
          <w:p w:rsidR="006A2C8B" w:rsidRPr="003E7905" w:rsidRDefault="006A2C8B"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tcPr>
          <w:p w:rsidR="006A2C8B" w:rsidRPr="003E7905" w:rsidRDefault="006B120B" w:rsidP="006A2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6A2C8B" w:rsidRPr="003E7905" w:rsidTr="008E64C6">
        <w:tblPrEx>
          <w:tblLook w:val="0000"/>
        </w:tblPrEx>
        <w:trPr>
          <w:cantSplit/>
          <w:trHeight w:val="72"/>
        </w:trPr>
        <w:tc>
          <w:tcPr>
            <w:tcW w:w="3150" w:type="dxa"/>
            <w:tcBorders>
              <w:left w:val="nil"/>
              <w:right w:val="nil"/>
            </w:tcBorders>
            <w:vAlign w:val="bottom"/>
          </w:tcPr>
          <w:p w:rsidR="006A2C8B" w:rsidRPr="003E7905" w:rsidRDefault="006A2C8B" w:rsidP="006A2C8B">
            <w:pPr>
              <w:ind w:left="-15" w:right="-126"/>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6A2C8B" w:rsidRPr="003E7905" w:rsidRDefault="007155D4" w:rsidP="006A2C8B">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168,574</w:t>
            </w: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6A2C8B" w:rsidRPr="003E7905" w:rsidRDefault="005A35F6"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35,581</w:t>
            </w: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6A2C8B" w:rsidRPr="003E7905" w:rsidRDefault="00C308C1" w:rsidP="006A2C8B">
            <w:pPr>
              <w:tabs>
                <w:tab w:val="clear" w:pos="227"/>
                <w:tab w:val="clear" w:pos="454"/>
                <w:tab w:val="clear" w:pos="1644"/>
                <w:tab w:val="decimal" w:pos="642"/>
              </w:tabs>
              <w:ind w:left="-72" w:right="-105"/>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(1,115)</w:t>
            </w:r>
          </w:p>
        </w:tc>
        <w:tc>
          <w:tcPr>
            <w:tcW w:w="270" w:type="dxa"/>
            <w:tcBorders>
              <w:left w:val="nil"/>
            </w:tcBorders>
          </w:tcPr>
          <w:p w:rsidR="006A2C8B" w:rsidRPr="003E7905" w:rsidRDefault="006A2C8B" w:rsidP="006A2C8B">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6A2C8B" w:rsidRPr="003E7905" w:rsidRDefault="00622FD1" w:rsidP="006A2C8B">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203,040</w:t>
            </w:r>
          </w:p>
        </w:tc>
        <w:tc>
          <w:tcPr>
            <w:tcW w:w="360" w:type="dxa"/>
          </w:tcPr>
          <w:p w:rsidR="006A2C8B" w:rsidRPr="003E7905" w:rsidRDefault="006A2C8B" w:rsidP="006A2C8B">
            <w:pPr>
              <w:tabs>
                <w:tab w:val="decimal" w:pos="864"/>
              </w:tabs>
              <w:ind w:left="-72" w:right="-18"/>
              <w:jc w:val="right"/>
              <w:rPr>
                <w:rFonts w:ascii="Times New Roman" w:eastAsia="SimSun" w:hAnsi="Times New Roman" w:cs="Times New Roman"/>
                <w:b/>
                <w:bCs/>
                <w:sz w:val="22"/>
                <w:szCs w:val="22"/>
                <w:lang w:eastAsia="zh-CN"/>
              </w:rPr>
            </w:pPr>
          </w:p>
        </w:tc>
        <w:tc>
          <w:tcPr>
            <w:tcW w:w="2070" w:type="dxa"/>
            <w:tcBorders>
              <w:top w:val="single" w:sz="4" w:space="0" w:color="auto"/>
            </w:tcBorders>
            <w:vAlign w:val="bottom"/>
          </w:tcPr>
          <w:p w:rsidR="006A2C8B" w:rsidRPr="003E7905" w:rsidRDefault="006B120B" w:rsidP="006A2C8B">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168,574</w:t>
            </w:r>
          </w:p>
        </w:tc>
      </w:tr>
      <w:tr w:rsidR="006A2C8B" w:rsidRPr="003E7905" w:rsidTr="008E64C6">
        <w:tblPrEx>
          <w:tblLook w:val="0000"/>
        </w:tblPrEx>
        <w:trPr>
          <w:cantSplit/>
          <w:trHeight w:val="72"/>
        </w:trPr>
        <w:tc>
          <w:tcPr>
            <w:tcW w:w="3150" w:type="dxa"/>
            <w:tcBorders>
              <w:left w:val="nil"/>
              <w:right w:val="nil"/>
            </w:tcBorders>
            <w:vAlign w:val="bottom"/>
          </w:tcPr>
          <w:p w:rsidR="006A2C8B" w:rsidRPr="003E7905" w:rsidRDefault="006A2C8B" w:rsidP="006A2C8B">
            <w:pPr>
              <w:ind w:left="-15"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6A2C8B" w:rsidRPr="003E7905" w:rsidRDefault="006A2C8B" w:rsidP="006A2C8B">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6A2C8B" w:rsidRPr="003E7905" w:rsidRDefault="006A2C8B"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6A2C8B" w:rsidRPr="003E7905" w:rsidRDefault="006A2C8B" w:rsidP="006A2C8B">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360" w:type="dxa"/>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2070" w:type="dxa"/>
            <w:tcBorders>
              <w:top w:val="double" w:sz="4" w:space="0" w:color="auto"/>
            </w:tcBorders>
            <w:vAlign w:val="bottom"/>
          </w:tcPr>
          <w:p w:rsidR="006A2C8B" w:rsidRPr="003E7905" w:rsidRDefault="006A2C8B" w:rsidP="006A2C8B">
            <w:pPr>
              <w:tabs>
                <w:tab w:val="decimal" w:pos="720"/>
              </w:tabs>
              <w:ind w:right="-72"/>
              <w:jc w:val="right"/>
              <w:rPr>
                <w:rFonts w:ascii="Times New Roman" w:eastAsia="SimSun" w:hAnsi="Times New Roman" w:cs="Times New Roman"/>
                <w:sz w:val="22"/>
                <w:szCs w:val="22"/>
                <w:lang w:eastAsia="zh-CN"/>
              </w:rPr>
            </w:pPr>
          </w:p>
        </w:tc>
      </w:tr>
      <w:tr w:rsidR="006A2C8B" w:rsidRPr="003E7905" w:rsidTr="008E64C6">
        <w:tblPrEx>
          <w:tblLook w:val="0000"/>
        </w:tblPrEx>
        <w:trPr>
          <w:cantSplit/>
          <w:trHeight w:val="72"/>
        </w:trPr>
        <w:tc>
          <w:tcPr>
            <w:tcW w:w="3150" w:type="dxa"/>
            <w:tcBorders>
              <w:left w:val="nil"/>
              <w:right w:val="nil"/>
            </w:tcBorders>
            <w:vAlign w:val="bottom"/>
          </w:tcPr>
          <w:p w:rsidR="006A2C8B" w:rsidRPr="003E7905" w:rsidRDefault="006A2C8B" w:rsidP="006A2C8B">
            <w:pPr>
              <w:ind w:left="-15" w:right="-126"/>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6A2C8B" w:rsidRPr="003E7905" w:rsidRDefault="006A2C8B" w:rsidP="006A2C8B">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A2C8B" w:rsidRPr="003E7905" w:rsidRDefault="006A2C8B"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6A2C8B" w:rsidRPr="003E7905" w:rsidRDefault="006A2C8B" w:rsidP="006A2C8B">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360" w:type="dxa"/>
          </w:tcPr>
          <w:p w:rsidR="006A2C8B" w:rsidRPr="003E7905" w:rsidRDefault="006A2C8B" w:rsidP="006A2C8B">
            <w:pPr>
              <w:tabs>
                <w:tab w:val="decimal" w:pos="550"/>
              </w:tabs>
              <w:ind w:left="-72" w:right="-72"/>
              <w:jc w:val="right"/>
              <w:rPr>
                <w:rFonts w:ascii="Times New Roman" w:eastAsia="SimSun" w:hAnsi="Times New Roman" w:cs="Times New Roman"/>
                <w:sz w:val="22"/>
                <w:szCs w:val="22"/>
                <w:lang w:eastAsia="zh-CN"/>
              </w:rPr>
            </w:pPr>
          </w:p>
        </w:tc>
        <w:tc>
          <w:tcPr>
            <w:tcW w:w="2070" w:type="dxa"/>
            <w:vAlign w:val="bottom"/>
          </w:tcPr>
          <w:p w:rsidR="006A2C8B" w:rsidRPr="003E7905" w:rsidRDefault="006A2C8B" w:rsidP="006A2C8B">
            <w:pPr>
              <w:tabs>
                <w:tab w:val="decimal" w:pos="720"/>
              </w:tabs>
              <w:ind w:right="-72"/>
              <w:jc w:val="right"/>
              <w:rPr>
                <w:rFonts w:ascii="Times New Roman" w:eastAsia="SimSun" w:hAnsi="Times New Roman" w:cs="Times New Roman"/>
                <w:sz w:val="22"/>
                <w:szCs w:val="22"/>
                <w:lang w:eastAsia="zh-CN"/>
              </w:rPr>
            </w:pPr>
          </w:p>
        </w:tc>
      </w:tr>
      <w:tr w:rsidR="006A2C8B" w:rsidRPr="003E7905" w:rsidTr="008E64C6">
        <w:tblPrEx>
          <w:tblLook w:val="0000"/>
        </w:tblPrEx>
        <w:trPr>
          <w:cantSplit/>
          <w:trHeight w:val="72"/>
        </w:trPr>
        <w:tc>
          <w:tcPr>
            <w:tcW w:w="3150" w:type="dxa"/>
            <w:tcBorders>
              <w:left w:val="nil"/>
              <w:right w:val="nil"/>
            </w:tcBorders>
            <w:vAlign w:val="bottom"/>
          </w:tcPr>
          <w:p w:rsidR="006A2C8B" w:rsidRPr="003E7905" w:rsidRDefault="006A2C8B" w:rsidP="006A2C8B">
            <w:pPr>
              <w:ind w:left="-15"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At a point in time</w:t>
            </w:r>
          </w:p>
        </w:tc>
        <w:tc>
          <w:tcPr>
            <w:tcW w:w="1800" w:type="dxa"/>
            <w:tcBorders>
              <w:left w:val="nil"/>
              <w:right w:val="nil"/>
            </w:tcBorders>
            <w:vAlign w:val="bottom"/>
          </w:tcPr>
          <w:p w:rsidR="006A2C8B" w:rsidRPr="003E7905" w:rsidRDefault="007155D4" w:rsidP="006A2C8B">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168,574</w:t>
            </w: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A2C8B" w:rsidRPr="003E7905" w:rsidRDefault="005A35F6" w:rsidP="006A2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6A2C8B" w:rsidRPr="003E7905" w:rsidRDefault="00C308C1" w:rsidP="006A2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6A2C8B" w:rsidRPr="003E7905" w:rsidRDefault="006A2C8B" w:rsidP="006A2C8B">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A2C8B" w:rsidRPr="003E7905" w:rsidRDefault="00622FD1"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168,574</w:t>
            </w:r>
          </w:p>
        </w:tc>
        <w:tc>
          <w:tcPr>
            <w:tcW w:w="360" w:type="dxa"/>
          </w:tcPr>
          <w:p w:rsidR="006A2C8B" w:rsidRPr="003E7905" w:rsidRDefault="006A2C8B"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6A2C8B" w:rsidRPr="003E7905" w:rsidRDefault="006B120B" w:rsidP="006A2C8B">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168,574</w:t>
            </w:r>
          </w:p>
        </w:tc>
      </w:tr>
      <w:tr w:rsidR="006A2C8B" w:rsidRPr="003E7905" w:rsidTr="008E64C6">
        <w:tblPrEx>
          <w:tblLook w:val="0000"/>
        </w:tblPrEx>
        <w:trPr>
          <w:cantSplit/>
          <w:trHeight w:val="72"/>
        </w:trPr>
        <w:tc>
          <w:tcPr>
            <w:tcW w:w="3150" w:type="dxa"/>
            <w:tcBorders>
              <w:left w:val="nil"/>
              <w:right w:val="nil"/>
            </w:tcBorders>
            <w:vAlign w:val="bottom"/>
          </w:tcPr>
          <w:p w:rsidR="006A2C8B" w:rsidRPr="003E7905" w:rsidRDefault="006A2C8B" w:rsidP="006A2C8B">
            <w:pPr>
              <w:ind w:left="-15"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6A2C8B" w:rsidRPr="003E7905" w:rsidRDefault="007155D4" w:rsidP="006A2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6A2C8B" w:rsidRPr="003E7905" w:rsidRDefault="005A35F6"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35,581</w:t>
            </w: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6A2C8B" w:rsidRPr="003E7905" w:rsidRDefault="00C308C1" w:rsidP="006A2C8B">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(1,115)</w:t>
            </w:r>
          </w:p>
        </w:tc>
        <w:tc>
          <w:tcPr>
            <w:tcW w:w="270" w:type="dxa"/>
            <w:tcBorders>
              <w:left w:val="nil"/>
            </w:tcBorders>
          </w:tcPr>
          <w:p w:rsidR="006A2C8B" w:rsidRPr="003E7905" w:rsidRDefault="006A2C8B" w:rsidP="006A2C8B">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6A2C8B" w:rsidRPr="003E7905" w:rsidRDefault="00622FD1"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34,466</w:t>
            </w:r>
          </w:p>
        </w:tc>
        <w:tc>
          <w:tcPr>
            <w:tcW w:w="360" w:type="dxa"/>
          </w:tcPr>
          <w:p w:rsidR="006A2C8B" w:rsidRPr="003E7905" w:rsidRDefault="006A2C8B"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tcPr>
          <w:p w:rsidR="006A2C8B" w:rsidRPr="003E7905" w:rsidRDefault="006B120B" w:rsidP="006A2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6A2C8B" w:rsidRPr="003E7905" w:rsidTr="008E64C6">
        <w:tblPrEx>
          <w:tblLook w:val="0000"/>
        </w:tblPrEx>
        <w:trPr>
          <w:cantSplit/>
          <w:trHeight w:val="72"/>
        </w:trPr>
        <w:tc>
          <w:tcPr>
            <w:tcW w:w="3150" w:type="dxa"/>
            <w:tcBorders>
              <w:left w:val="nil"/>
              <w:right w:val="nil"/>
            </w:tcBorders>
            <w:vAlign w:val="bottom"/>
          </w:tcPr>
          <w:p w:rsidR="006A2C8B" w:rsidRPr="003E7905" w:rsidRDefault="006A2C8B" w:rsidP="006A2C8B">
            <w:pPr>
              <w:ind w:left="-15" w:right="-126"/>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6A2C8B" w:rsidRPr="003E7905" w:rsidRDefault="007155D4" w:rsidP="006A2C8B">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168,574</w:t>
            </w: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6A2C8B" w:rsidRPr="003E7905" w:rsidRDefault="005A35F6" w:rsidP="006A2C8B">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35,581</w:t>
            </w:r>
          </w:p>
        </w:tc>
        <w:tc>
          <w:tcPr>
            <w:tcW w:w="270" w:type="dxa"/>
            <w:tcBorders>
              <w:left w:val="nil"/>
              <w:right w:val="nil"/>
            </w:tcBorders>
          </w:tcPr>
          <w:p w:rsidR="006A2C8B" w:rsidRPr="003E7905" w:rsidRDefault="006A2C8B" w:rsidP="006A2C8B">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6A2C8B" w:rsidRPr="003E7905" w:rsidRDefault="00C308C1" w:rsidP="006A2C8B">
            <w:pPr>
              <w:tabs>
                <w:tab w:val="clear" w:pos="227"/>
                <w:tab w:val="clear" w:pos="454"/>
                <w:tab w:val="clear" w:pos="1644"/>
                <w:tab w:val="decimal" w:pos="642"/>
              </w:tabs>
              <w:ind w:left="-72" w:right="-105"/>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(1,115)</w:t>
            </w:r>
          </w:p>
        </w:tc>
        <w:tc>
          <w:tcPr>
            <w:tcW w:w="270" w:type="dxa"/>
            <w:tcBorders>
              <w:left w:val="nil"/>
            </w:tcBorders>
          </w:tcPr>
          <w:p w:rsidR="006A2C8B" w:rsidRPr="003E7905" w:rsidRDefault="006A2C8B" w:rsidP="006A2C8B">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6A2C8B" w:rsidRPr="003E7905" w:rsidRDefault="00622FD1" w:rsidP="006A2C8B">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203,040</w:t>
            </w:r>
          </w:p>
        </w:tc>
        <w:tc>
          <w:tcPr>
            <w:tcW w:w="360" w:type="dxa"/>
          </w:tcPr>
          <w:p w:rsidR="006A2C8B" w:rsidRPr="003E7905" w:rsidRDefault="006A2C8B" w:rsidP="006A2C8B">
            <w:pPr>
              <w:tabs>
                <w:tab w:val="decimal" w:pos="864"/>
              </w:tabs>
              <w:ind w:left="-72" w:right="-18"/>
              <w:jc w:val="right"/>
              <w:rPr>
                <w:rFonts w:ascii="Times New Roman" w:eastAsia="SimSun" w:hAnsi="Times New Roman" w:cs="Times New Roman"/>
                <w:b/>
                <w:bCs/>
                <w:sz w:val="22"/>
                <w:szCs w:val="22"/>
                <w:lang w:eastAsia="zh-CN"/>
              </w:rPr>
            </w:pPr>
          </w:p>
        </w:tc>
        <w:tc>
          <w:tcPr>
            <w:tcW w:w="2070" w:type="dxa"/>
            <w:tcBorders>
              <w:top w:val="single" w:sz="4" w:space="0" w:color="auto"/>
              <w:bottom w:val="double" w:sz="4" w:space="0" w:color="auto"/>
            </w:tcBorders>
            <w:vAlign w:val="bottom"/>
          </w:tcPr>
          <w:p w:rsidR="006A2C8B" w:rsidRPr="003E7905" w:rsidRDefault="006B120B" w:rsidP="006A2C8B">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168,574</w:t>
            </w:r>
          </w:p>
        </w:tc>
      </w:tr>
    </w:tbl>
    <w:p w:rsidR="00EB3CF7" w:rsidRPr="003E7905" w:rsidRDefault="00EB3CF7"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bookmarkEnd w:id="5"/>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6A5949" w:rsidRPr="003E7905" w:rsidTr="005E592A">
        <w:trPr>
          <w:cantSplit/>
          <w:trHeight w:val="80"/>
        </w:trPr>
        <w:tc>
          <w:tcPr>
            <w:tcW w:w="3150" w:type="dxa"/>
          </w:tcPr>
          <w:p w:rsidR="006A5949" w:rsidRPr="003E7905" w:rsidRDefault="006A5949" w:rsidP="006A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6A5949" w:rsidRPr="003E7905" w:rsidRDefault="006A5949" w:rsidP="006A5949">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6A5949" w:rsidRPr="003E7905" w:rsidRDefault="006A5949" w:rsidP="006A5949">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6A5949" w:rsidRPr="003E7905" w:rsidRDefault="006A5949" w:rsidP="006A5949">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5E592A" w:rsidRPr="003E7905" w:rsidTr="000E696C">
        <w:trPr>
          <w:cantSplit/>
          <w:trHeight w:val="70"/>
        </w:trPr>
        <w:tc>
          <w:tcPr>
            <w:tcW w:w="3150" w:type="dxa"/>
          </w:tcPr>
          <w:p w:rsidR="005E592A" w:rsidRPr="003E790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5E592A" w:rsidRPr="003E7905" w:rsidRDefault="005E592A" w:rsidP="005E592A">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360" w:type="dxa"/>
          </w:tcPr>
          <w:p w:rsidR="005E592A" w:rsidRPr="003E7905" w:rsidRDefault="005E592A" w:rsidP="005E592A">
            <w:pPr>
              <w:ind w:left="-29" w:right="-72"/>
              <w:jc w:val="center"/>
              <w:rPr>
                <w:rFonts w:ascii="Times New Roman" w:hAnsi="Times New Roman" w:cs="Times New Roman"/>
                <w:b/>
                <w:bCs/>
                <w:sz w:val="22"/>
                <w:szCs w:val="22"/>
              </w:rPr>
            </w:pPr>
          </w:p>
        </w:tc>
        <w:tc>
          <w:tcPr>
            <w:tcW w:w="2070" w:type="dxa"/>
          </w:tcPr>
          <w:p w:rsidR="005E592A" w:rsidRPr="003E7905" w:rsidRDefault="005E592A" w:rsidP="005E592A">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5E592A" w:rsidRPr="003E7905" w:rsidTr="00E13F7B">
        <w:trPr>
          <w:cantSplit/>
          <w:trHeight w:val="70"/>
        </w:trPr>
        <w:tc>
          <w:tcPr>
            <w:tcW w:w="3150" w:type="dxa"/>
          </w:tcPr>
          <w:p w:rsidR="005E592A" w:rsidRPr="003E790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c>
          <w:tcPr>
            <w:tcW w:w="270" w:type="dxa"/>
          </w:tcPr>
          <w:p w:rsidR="005E592A" w:rsidRPr="003E7905" w:rsidRDefault="005E592A" w:rsidP="005E592A">
            <w:pPr>
              <w:ind w:left="-137" w:right="-111"/>
              <w:jc w:val="center"/>
              <w:rPr>
                <w:rFonts w:ascii="Times New Roman" w:hAnsi="Times New Roman" w:cs="Times New Roman"/>
                <w:b/>
                <w:bCs/>
                <w:sz w:val="22"/>
                <w:szCs w:val="22"/>
              </w:rPr>
            </w:pPr>
          </w:p>
        </w:tc>
        <w:tc>
          <w:tcPr>
            <w:tcW w:w="1710" w:type="dxa"/>
          </w:tcPr>
          <w:p w:rsidR="005E592A" w:rsidRPr="003E7905" w:rsidRDefault="005E592A" w:rsidP="005E592A">
            <w:pPr>
              <w:ind w:left="-137" w:right="-111"/>
              <w:jc w:val="center"/>
              <w:rPr>
                <w:rFonts w:ascii="Times New Roman" w:hAnsi="Times New Roman" w:cs="Times New Roman"/>
                <w:b/>
                <w:bCs/>
                <w:sz w:val="22"/>
                <w:szCs w:val="22"/>
              </w:rPr>
            </w:pPr>
          </w:p>
        </w:tc>
        <w:tc>
          <w:tcPr>
            <w:tcW w:w="270" w:type="dxa"/>
          </w:tcPr>
          <w:p w:rsidR="005E592A" w:rsidRPr="003E7905" w:rsidRDefault="005E592A" w:rsidP="005E592A">
            <w:pPr>
              <w:ind w:left="-137" w:right="-111"/>
              <w:jc w:val="center"/>
              <w:rPr>
                <w:rFonts w:ascii="Times New Roman" w:hAnsi="Times New Roman" w:cs="Times New Roman"/>
                <w:b/>
                <w:bCs/>
                <w:sz w:val="22"/>
                <w:szCs w:val="22"/>
              </w:rPr>
            </w:pPr>
          </w:p>
        </w:tc>
        <w:tc>
          <w:tcPr>
            <w:tcW w:w="1890" w:type="dxa"/>
            <w:vAlign w:val="bottom"/>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5E592A" w:rsidRPr="003E7905" w:rsidRDefault="005E592A" w:rsidP="005E592A">
            <w:pPr>
              <w:ind w:left="-137" w:right="-111"/>
              <w:jc w:val="center"/>
              <w:rPr>
                <w:rFonts w:ascii="Times New Roman" w:hAnsi="Times New Roman" w:cs="Times New Roman"/>
                <w:b/>
                <w:bCs/>
                <w:sz w:val="22"/>
                <w:szCs w:val="22"/>
                <w:cs/>
              </w:rPr>
            </w:pPr>
          </w:p>
        </w:tc>
        <w:tc>
          <w:tcPr>
            <w:tcW w:w="1620" w:type="dxa"/>
          </w:tcPr>
          <w:p w:rsidR="005E592A" w:rsidRPr="003E7905" w:rsidRDefault="005E592A" w:rsidP="005E592A">
            <w:pPr>
              <w:ind w:left="-137" w:right="-111"/>
              <w:jc w:val="center"/>
              <w:rPr>
                <w:rFonts w:ascii="Times New Roman" w:hAnsi="Times New Roman" w:cs="Times New Roman"/>
                <w:b/>
                <w:bCs/>
                <w:sz w:val="22"/>
                <w:szCs w:val="22"/>
              </w:rPr>
            </w:pPr>
          </w:p>
        </w:tc>
        <w:tc>
          <w:tcPr>
            <w:tcW w:w="360" w:type="dxa"/>
          </w:tcPr>
          <w:p w:rsidR="005E592A" w:rsidRPr="003E7905" w:rsidRDefault="005E592A" w:rsidP="005E592A">
            <w:pPr>
              <w:ind w:left="-137" w:right="-111"/>
              <w:jc w:val="center"/>
              <w:rPr>
                <w:rFonts w:ascii="Times New Roman" w:hAnsi="Times New Roman" w:cs="Times New Roman"/>
                <w:b/>
                <w:bCs/>
                <w:sz w:val="22"/>
                <w:szCs w:val="22"/>
              </w:rPr>
            </w:pPr>
          </w:p>
        </w:tc>
        <w:tc>
          <w:tcPr>
            <w:tcW w:w="2070" w:type="dxa"/>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r>
      <w:tr w:rsidR="005E592A" w:rsidRPr="003E7905" w:rsidTr="00E13F7B">
        <w:trPr>
          <w:cantSplit/>
          <w:trHeight w:val="80"/>
        </w:trPr>
        <w:tc>
          <w:tcPr>
            <w:tcW w:w="3150" w:type="dxa"/>
          </w:tcPr>
          <w:p w:rsidR="005E592A" w:rsidRPr="003E790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5E592A" w:rsidRPr="003E7905" w:rsidRDefault="005E592A" w:rsidP="005E592A">
            <w:pPr>
              <w:ind w:left="-137" w:right="-111"/>
              <w:jc w:val="center"/>
              <w:rPr>
                <w:rFonts w:ascii="Times New Roman" w:hAnsi="Times New Roman" w:cs="Times New Roman"/>
                <w:b/>
                <w:bCs/>
                <w:sz w:val="22"/>
                <w:szCs w:val="22"/>
              </w:rPr>
            </w:pPr>
          </w:p>
        </w:tc>
        <w:tc>
          <w:tcPr>
            <w:tcW w:w="1710" w:type="dxa"/>
            <w:vAlign w:val="bottom"/>
          </w:tcPr>
          <w:p w:rsidR="005E592A" w:rsidRPr="003E7905" w:rsidRDefault="005E592A" w:rsidP="005E592A">
            <w:pPr>
              <w:ind w:left="-137" w:right="-111"/>
              <w:jc w:val="center"/>
              <w:rPr>
                <w:rFonts w:ascii="Times New Roman" w:hAnsi="Times New Roman" w:cs="Times New Roman"/>
                <w:b/>
                <w:bCs/>
                <w:sz w:val="22"/>
                <w:szCs w:val="22"/>
              </w:rPr>
            </w:pPr>
          </w:p>
        </w:tc>
        <w:tc>
          <w:tcPr>
            <w:tcW w:w="270" w:type="dxa"/>
          </w:tcPr>
          <w:p w:rsidR="005E592A" w:rsidRPr="003E7905" w:rsidRDefault="005E592A" w:rsidP="005E592A">
            <w:pPr>
              <w:ind w:left="-137" w:right="-111"/>
              <w:jc w:val="center"/>
              <w:rPr>
                <w:rFonts w:ascii="Times New Roman" w:hAnsi="Times New Roman" w:cs="Times New Roman"/>
                <w:b/>
                <w:bCs/>
                <w:sz w:val="22"/>
                <w:szCs w:val="22"/>
              </w:rPr>
            </w:pPr>
          </w:p>
        </w:tc>
        <w:tc>
          <w:tcPr>
            <w:tcW w:w="1890" w:type="dxa"/>
            <w:vAlign w:val="bottom"/>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5E592A" w:rsidRPr="003E7905" w:rsidRDefault="005E592A" w:rsidP="005E592A">
            <w:pPr>
              <w:ind w:left="-137" w:right="-111"/>
              <w:jc w:val="center"/>
              <w:rPr>
                <w:rFonts w:ascii="Times New Roman" w:hAnsi="Times New Roman" w:cs="Times New Roman"/>
                <w:b/>
                <w:bCs/>
                <w:sz w:val="22"/>
                <w:szCs w:val="22"/>
                <w:cs/>
              </w:rPr>
            </w:pPr>
          </w:p>
        </w:tc>
        <w:tc>
          <w:tcPr>
            <w:tcW w:w="1620" w:type="dxa"/>
          </w:tcPr>
          <w:p w:rsidR="005E592A" w:rsidRPr="003E7905" w:rsidRDefault="005E592A" w:rsidP="005E592A">
            <w:pPr>
              <w:ind w:left="-137" w:right="-111"/>
              <w:jc w:val="center"/>
              <w:rPr>
                <w:rFonts w:ascii="Times New Roman" w:hAnsi="Times New Roman" w:cs="Times New Roman"/>
                <w:b/>
                <w:bCs/>
                <w:sz w:val="22"/>
                <w:szCs w:val="22"/>
              </w:rPr>
            </w:pPr>
          </w:p>
        </w:tc>
        <w:tc>
          <w:tcPr>
            <w:tcW w:w="360" w:type="dxa"/>
          </w:tcPr>
          <w:p w:rsidR="005E592A" w:rsidRPr="003E7905" w:rsidRDefault="005E592A" w:rsidP="005E592A">
            <w:pPr>
              <w:ind w:left="-137" w:right="-111"/>
              <w:jc w:val="center"/>
              <w:rPr>
                <w:rFonts w:ascii="Times New Roman" w:hAnsi="Times New Roman" w:cs="Times New Roman"/>
                <w:b/>
                <w:bCs/>
                <w:sz w:val="22"/>
                <w:szCs w:val="22"/>
              </w:rPr>
            </w:pPr>
          </w:p>
        </w:tc>
        <w:tc>
          <w:tcPr>
            <w:tcW w:w="2070" w:type="dxa"/>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5E592A" w:rsidRPr="003E7905" w:rsidTr="00457EC4">
        <w:trPr>
          <w:cantSplit/>
          <w:trHeight w:val="80"/>
        </w:trPr>
        <w:tc>
          <w:tcPr>
            <w:tcW w:w="3150" w:type="dxa"/>
          </w:tcPr>
          <w:p w:rsidR="005E592A" w:rsidRPr="003E790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90"/>
              <w:jc w:val="both"/>
              <w:rPr>
                <w:rFonts w:ascii="Times New Roman" w:eastAsia="MS Mincho" w:hAnsi="Times New Roman" w:cs="Times New Roman"/>
                <w:b/>
                <w:bCs/>
                <w:i/>
                <w:iCs/>
                <w:sz w:val="22"/>
                <w:szCs w:val="22"/>
                <w:lang w:eastAsia="th-TH"/>
              </w:rPr>
            </w:pPr>
            <w:r w:rsidRPr="003E7905">
              <w:rPr>
                <w:rFonts w:ascii="Times New Roman" w:eastAsia="MS Mincho" w:hAnsi="Times New Roman" w:cs="Times New Roman"/>
                <w:b/>
                <w:bCs/>
                <w:i/>
                <w:iCs/>
                <w:sz w:val="22"/>
                <w:szCs w:val="22"/>
                <w:lang w:eastAsia="th-TH"/>
              </w:rPr>
              <w:t>As at 31 December 2018</w:t>
            </w:r>
          </w:p>
        </w:tc>
        <w:tc>
          <w:tcPr>
            <w:tcW w:w="1800" w:type="dxa"/>
            <w:tcBorders>
              <w:top w:val="nil"/>
              <w:left w:val="nil"/>
              <w:bottom w:val="single" w:sz="4" w:space="0" w:color="auto"/>
              <w:right w:val="nil"/>
            </w:tcBorders>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5E592A" w:rsidRPr="003E7905" w:rsidRDefault="005E592A" w:rsidP="005E592A">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5E592A" w:rsidRPr="003E7905" w:rsidRDefault="005E592A" w:rsidP="005E592A">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5E592A" w:rsidRPr="003E7905" w:rsidRDefault="005E592A" w:rsidP="005E592A">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360" w:type="dxa"/>
            <w:tcBorders>
              <w:top w:val="nil"/>
              <w:left w:val="nil"/>
              <w:right w:val="nil"/>
            </w:tcBorders>
          </w:tcPr>
          <w:p w:rsidR="005E592A" w:rsidRPr="003E7905" w:rsidRDefault="005E592A" w:rsidP="005E592A">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5E592A" w:rsidRPr="003E7905" w:rsidRDefault="005E592A" w:rsidP="005E592A">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5E592A" w:rsidRPr="003E7905" w:rsidTr="000E696C">
        <w:trPr>
          <w:cantSplit/>
          <w:trHeight w:val="70"/>
        </w:trPr>
        <w:tc>
          <w:tcPr>
            <w:tcW w:w="3150" w:type="dxa"/>
          </w:tcPr>
          <w:p w:rsidR="005E592A" w:rsidRPr="003E790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5E592A" w:rsidRPr="003E790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3E7905">
              <w:rPr>
                <w:rFonts w:ascii="Times New Roman" w:hAnsi="Times New Roman" w:cs="Times New Roman"/>
                <w:i/>
                <w:iCs/>
                <w:sz w:val="22"/>
                <w:szCs w:val="22"/>
              </w:rPr>
              <w:t>(in thousand Baht)</w:t>
            </w:r>
          </w:p>
        </w:tc>
        <w:tc>
          <w:tcPr>
            <w:tcW w:w="360" w:type="dxa"/>
          </w:tcPr>
          <w:p w:rsidR="005E592A" w:rsidRPr="003E790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5E592A" w:rsidRPr="003E790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5E592A" w:rsidRPr="003E7905" w:rsidTr="00457EC4">
        <w:trPr>
          <w:cantSplit/>
          <w:trHeight w:val="50"/>
        </w:trPr>
        <w:tc>
          <w:tcPr>
            <w:tcW w:w="3150" w:type="dxa"/>
            <w:vAlign w:val="bottom"/>
            <w:hideMark/>
          </w:tcPr>
          <w:p w:rsidR="005E592A" w:rsidRPr="003E7905" w:rsidRDefault="005E592A" w:rsidP="005E592A">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Total assets</w:t>
            </w:r>
          </w:p>
        </w:tc>
        <w:tc>
          <w:tcPr>
            <w:tcW w:w="1800" w:type="dxa"/>
            <w:tcBorders>
              <w:top w:val="nil"/>
              <w:left w:val="nil"/>
              <w:bottom w:val="double" w:sz="4" w:space="0" w:color="auto"/>
              <w:right w:val="nil"/>
            </w:tcBorders>
            <w:vAlign w:val="bottom"/>
          </w:tcPr>
          <w:p w:rsidR="005E592A" w:rsidRPr="003E7905" w:rsidRDefault="00B403E5" w:rsidP="005E592A">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813,699</w:t>
            </w:r>
          </w:p>
        </w:tc>
        <w:tc>
          <w:tcPr>
            <w:tcW w:w="270" w:type="dxa"/>
          </w:tcPr>
          <w:p w:rsidR="005E592A" w:rsidRPr="003E7905"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5E592A" w:rsidRPr="003E7905" w:rsidRDefault="00401518"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176,959</w:t>
            </w:r>
          </w:p>
        </w:tc>
        <w:tc>
          <w:tcPr>
            <w:tcW w:w="270" w:type="dxa"/>
          </w:tcPr>
          <w:p w:rsidR="005E592A" w:rsidRPr="003E7905"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5E592A" w:rsidRPr="003E7905" w:rsidRDefault="00E7368B" w:rsidP="005E592A">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(144,815)</w:t>
            </w:r>
          </w:p>
        </w:tc>
        <w:tc>
          <w:tcPr>
            <w:tcW w:w="270" w:type="dxa"/>
          </w:tcPr>
          <w:p w:rsidR="005E592A" w:rsidRPr="003E7905" w:rsidRDefault="005E592A" w:rsidP="005E592A">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5E592A" w:rsidRPr="003E7905" w:rsidRDefault="006F7815"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845,843</w:t>
            </w:r>
          </w:p>
        </w:tc>
        <w:tc>
          <w:tcPr>
            <w:tcW w:w="360" w:type="dxa"/>
            <w:tcBorders>
              <w:top w:val="nil"/>
              <w:left w:val="nil"/>
              <w:right w:val="nil"/>
            </w:tcBorders>
          </w:tcPr>
          <w:p w:rsidR="005E592A" w:rsidRPr="003E7905"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5E592A" w:rsidRPr="003E7905" w:rsidRDefault="000D6D20" w:rsidP="005E592A">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813,699</w:t>
            </w:r>
          </w:p>
        </w:tc>
      </w:tr>
      <w:tr w:rsidR="005E592A" w:rsidRPr="003E7905" w:rsidTr="007248B3">
        <w:trPr>
          <w:cantSplit/>
          <w:trHeight w:val="50"/>
        </w:trPr>
        <w:tc>
          <w:tcPr>
            <w:tcW w:w="3150" w:type="dxa"/>
            <w:vAlign w:val="bottom"/>
          </w:tcPr>
          <w:p w:rsidR="005E592A" w:rsidRPr="003E7905" w:rsidRDefault="005E592A" w:rsidP="005E592A">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5E592A" w:rsidRPr="003E7905"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270" w:type="dxa"/>
          </w:tcPr>
          <w:p w:rsidR="005E592A" w:rsidRPr="003E7905"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5E592A" w:rsidRPr="003E7905"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270" w:type="dxa"/>
          </w:tcPr>
          <w:p w:rsidR="005E592A" w:rsidRPr="003E7905"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5E592A" w:rsidRPr="003E7905" w:rsidRDefault="005E592A" w:rsidP="005E592A">
            <w:pPr>
              <w:tabs>
                <w:tab w:val="decimal" w:pos="864"/>
              </w:tabs>
              <w:ind w:left="-72" w:right="-72"/>
              <w:jc w:val="right"/>
              <w:rPr>
                <w:rFonts w:ascii="Times New Roman" w:eastAsia="SimSun" w:hAnsi="Times New Roman" w:cs="Times New Roman"/>
                <w:sz w:val="22"/>
                <w:szCs w:val="22"/>
                <w:lang w:eastAsia="zh-CN"/>
              </w:rPr>
            </w:pPr>
          </w:p>
        </w:tc>
        <w:tc>
          <w:tcPr>
            <w:tcW w:w="270" w:type="dxa"/>
          </w:tcPr>
          <w:p w:rsidR="005E592A" w:rsidRPr="003E7905" w:rsidRDefault="005E592A" w:rsidP="005E592A">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5E592A" w:rsidRPr="003E7905" w:rsidRDefault="005E592A" w:rsidP="005E592A">
            <w:pPr>
              <w:tabs>
                <w:tab w:val="decimal" w:pos="864"/>
              </w:tabs>
              <w:ind w:left="-72" w:right="-72"/>
              <w:jc w:val="right"/>
              <w:rPr>
                <w:rFonts w:ascii="Times New Roman" w:eastAsia="SimSun" w:hAnsi="Times New Roman" w:cs="Times New Roman"/>
                <w:sz w:val="22"/>
                <w:szCs w:val="22"/>
                <w:lang w:eastAsia="zh-CN"/>
              </w:rPr>
            </w:pPr>
          </w:p>
        </w:tc>
        <w:tc>
          <w:tcPr>
            <w:tcW w:w="360" w:type="dxa"/>
          </w:tcPr>
          <w:p w:rsidR="005E592A" w:rsidRPr="003E7905" w:rsidRDefault="005E592A" w:rsidP="005E592A">
            <w:pPr>
              <w:tabs>
                <w:tab w:val="decimal" w:pos="864"/>
              </w:tabs>
              <w:ind w:left="-72" w:right="-72"/>
              <w:jc w:val="right"/>
              <w:rPr>
                <w:rFonts w:ascii="Times New Roman" w:eastAsia="SimSun" w:hAnsi="Times New Roman" w:cs="Times New Roman"/>
                <w:sz w:val="22"/>
                <w:szCs w:val="22"/>
                <w:lang w:eastAsia="zh-CN"/>
              </w:rPr>
            </w:pPr>
          </w:p>
        </w:tc>
        <w:tc>
          <w:tcPr>
            <w:tcW w:w="2070" w:type="dxa"/>
            <w:vAlign w:val="bottom"/>
          </w:tcPr>
          <w:p w:rsidR="005E592A" w:rsidRPr="003E7905" w:rsidRDefault="005E592A" w:rsidP="005E592A">
            <w:pPr>
              <w:tabs>
                <w:tab w:val="decimal" w:pos="720"/>
              </w:tabs>
              <w:ind w:left="-72" w:right="-72"/>
              <w:jc w:val="right"/>
              <w:rPr>
                <w:rFonts w:ascii="Times New Roman" w:eastAsia="SimSun" w:hAnsi="Times New Roman" w:cs="Times New Roman"/>
                <w:sz w:val="22"/>
                <w:szCs w:val="22"/>
                <w:lang w:eastAsia="zh-CN"/>
              </w:rPr>
            </w:pPr>
          </w:p>
        </w:tc>
      </w:tr>
      <w:tr w:rsidR="005E592A" w:rsidRPr="003E7905" w:rsidTr="00457EC4">
        <w:trPr>
          <w:cantSplit/>
          <w:trHeight w:val="50"/>
        </w:trPr>
        <w:tc>
          <w:tcPr>
            <w:tcW w:w="3150" w:type="dxa"/>
            <w:vAlign w:val="bottom"/>
            <w:hideMark/>
          </w:tcPr>
          <w:p w:rsidR="005E592A" w:rsidRPr="003E7905" w:rsidRDefault="005E592A" w:rsidP="005E592A">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Total liabilities</w:t>
            </w:r>
          </w:p>
        </w:tc>
        <w:tc>
          <w:tcPr>
            <w:tcW w:w="1800" w:type="dxa"/>
            <w:tcBorders>
              <w:top w:val="nil"/>
              <w:left w:val="nil"/>
              <w:bottom w:val="double" w:sz="4" w:space="0" w:color="auto"/>
              <w:right w:val="nil"/>
            </w:tcBorders>
            <w:vAlign w:val="bottom"/>
          </w:tcPr>
          <w:p w:rsidR="005E592A" w:rsidRPr="003E7905" w:rsidRDefault="00B403E5" w:rsidP="005E592A">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747,983</w:t>
            </w:r>
          </w:p>
        </w:tc>
        <w:tc>
          <w:tcPr>
            <w:tcW w:w="270" w:type="dxa"/>
          </w:tcPr>
          <w:p w:rsidR="005E592A" w:rsidRPr="003E7905"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5E592A" w:rsidRPr="003E7905" w:rsidRDefault="00401518"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4,118</w:t>
            </w:r>
          </w:p>
        </w:tc>
        <w:tc>
          <w:tcPr>
            <w:tcW w:w="270" w:type="dxa"/>
          </w:tcPr>
          <w:p w:rsidR="005E592A" w:rsidRPr="003E7905"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5E592A" w:rsidRPr="003E7905" w:rsidRDefault="00E7368B" w:rsidP="005E592A">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(10,689)</w:t>
            </w:r>
          </w:p>
        </w:tc>
        <w:tc>
          <w:tcPr>
            <w:tcW w:w="270" w:type="dxa"/>
          </w:tcPr>
          <w:p w:rsidR="005E592A" w:rsidRPr="003E7905" w:rsidRDefault="005E592A" w:rsidP="005E592A">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5E592A" w:rsidRPr="003E7905" w:rsidRDefault="006F7815"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741,412</w:t>
            </w:r>
          </w:p>
        </w:tc>
        <w:tc>
          <w:tcPr>
            <w:tcW w:w="360" w:type="dxa"/>
            <w:tcBorders>
              <w:top w:val="nil"/>
              <w:left w:val="nil"/>
              <w:right w:val="nil"/>
            </w:tcBorders>
          </w:tcPr>
          <w:p w:rsidR="005E592A" w:rsidRPr="003E7905"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5E592A" w:rsidRPr="003E7905" w:rsidRDefault="000D6D20" w:rsidP="005E592A">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747,983</w:t>
            </w:r>
          </w:p>
        </w:tc>
      </w:tr>
    </w:tbl>
    <w:p w:rsidR="00782AD1" w:rsidRPr="003E7905" w:rsidRDefault="00782AD1" w:rsidP="00782A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jc w:val="thaiDistribute"/>
        <w:rPr>
          <w:rFonts w:ascii="Times New Roman" w:eastAsia="PMingLiU" w:hAnsi="Times New Roman" w:cs="Times New Roman"/>
          <w:sz w:val="22"/>
          <w:szCs w:val="22"/>
          <w:lang w:val="en-GB" w:bidi="ar-SA"/>
        </w:rPr>
      </w:pPr>
    </w:p>
    <w:p w:rsidR="00C62D86" w:rsidRPr="003E7905"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C62D86" w:rsidRPr="003E7905"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C62D86" w:rsidRPr="003E7905"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C62D86" w:rsidRPr="003E7905"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C62D86" w:rsidRPr="003E7905"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rPr>
      </w:pPr>
    </w:p>
    <w:p w:rsidR="00C62D86" w:rsidRPr="003E7905"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C62D86" w:rsidRPr="003E7905"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C62D86" w:rsidRPr="003E7905"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C62D86" w:rsidRPr="003E7905"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F935FE" w:rsidRPr="003E7905" w:rsidRDefault="00F935FE"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sectPr w:rsidR="00F935FE" w:rsidRPr="003E7905" w:rsidSect="00295470">
          <w:pgSz w:w="16834" w:h="11909" w:orient="landscape" w:code="9"/>
          <w:pgMar w:top="1152" w:right="1804" w:bottom="1152" w:left="1260" w:header="720" w:footer="720" w:gutter="0"/>
          <w:cols w:space="720"/>
          <w:docGrid w:linePitch="245"/>
        </w:sectPr>
      </w:pPr>
    </w:p>
    <w:p w:rsidR="000960C0" w:rsidRPr="003F1EC2"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4"/>
          <w:szCs w:val="24"/>
        </w:rPr>
      </w:pPr>
      <w:r w:rsidRPr="003F1EC2">
        <w:rPr>
          <w:rFonts w:ascii="Times New Roman" w:hAnsi="Times New Roman" w:cs="Times New Roman"/>
          <w:b/>
          <w:bCs/>
          <w:sz w:val="24"/>
          <w:szCs w:val="24"/>
        </w:rPr>
        <w:lastRenderedPageBreak/>
        <w:t>1</w:t>
      </w:r>
      <w:r w:rsidR="00153ADD" w:rsidRPr="003F1EC2">
        <w:rPr>
          <w:rFonts w:ascii="Times New Roman" w:hAnsi="Times New Roman" w:cs="Times New Roman"/>
          <w:b/>
          <w:bCs/>
          <w:sz w:val="24"/>
          <w:szCs w:val="24"/>
        </w:rPr>
        <w:t>0</w:t>
      </w:r>
      <w:r w:rsidR="000960C0" w:rsidRPr="003F1EC2">
        <w:rPr>
          <w:rFonts w:ascii="Times New Roman" w:hAnsi="Times New Roman" w:cs="Times New Roman"/>
          <w:b/>
          <w:bCs/>
          <w:sz w:val="24"/>
          <w:szCs w:val="24"/>
        </w:rPr>
        <w:tab/>
        <w:t>Basic loss per share</w:t>
      </w:r>
    </w:p>
    <w:p w:rsidR="000960C0" w:rsidRPr="003E7905" w:rsidRDefault="000960C0" w:rsidP="00A2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960C0" w:rsidRPr="003E7905" w:rsidRDefault="000960C0" w:rsidP="00E116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r w:rsidRPr="003E7905">
        <w:rPr>
          <w:rFonts w:ascii="Times New Roman" w:hAnsi="Times New Roman" w:cs="Times New Roman"/>
          <w:sz w:val="22"/>
          <w:szCs w:val="22"/>
          <w:lang w:val="en-GB" w:bidi="ar-SA"/>
        </w:rPr>
        <w:t xml:space="preserve">The calculations of basic loss per share for the three-month </w:t>
      </w:r>
      <w:r w:rsidR="003F2E16" w:rsidRPr="003E7905">
        <w:rPr>
          <w:rFonts w:ascii="Times New Roman" w:hAnsi="Times New Roman" w:cs="Times New Roman"/>
          <w:sz w:val="22"/>
          <w:szCs w:val="22"/>
          <w:lang w:val="en-GB" w:bidi="ar-SA"/>
        </w:rPr>
        <w:t xml:space="preserve">and </w:t>
      </w:r>
      <w:r w:rsidR="003F1EC2">
        <w:rPr>
          <w:rFonts w:ascii="Times New Roman" w:hAnsi="Times New Roman" w:cs="Times New Roman"/>
          <w:sz w:val="22"/>
          <w:szCs w:val="22"/>
          <w:lang w:val="en-GB" w:bidi="ar-SA"/>
        </w:rPr>
        <w:t>nine</w:t>
      </w:r>
      <w:r w:rsidR="003F2E16" w:rsidRPr="003E7905">
        <w:rPr>
          <w:rFonts w:ascii="Times New Roman" w:hAnsi="Times New Roman" w:cs="Times New Roman"/>
          <w:sz w:val="22"/>
          <w:szCs w:val="22"/>
          <w:lang w:val="en-GB" w:bidi="ar-SA"/>
        </w:rPr>
        <w:t xml:space="preserve">-month </w:t>
      </w:r>
      <w:r w:rsidRPr="003E7905">
        <w:rPr>
          <w:rFonts w:ascii="Times New Roman" w:hAnsi="Times New Roman" w:cs="Times New Roman"/>
          <w:sz w:val="22"/>
          <w:szCs w:val="22"/>
          <w:lang w:val="en-GB" w:bidi="ar-SA"/>
        </w:rPr>
        <w:t>periods ended 3</w:t>
      </w:r>
      <w:r w:rsidR="0067461D" w:rsidRPr="003E7905">
        <w:rPr>
          <w:rFonts w:ascii="Times New Roman" w:hAnsi="Times New Roman" w:cs="Times New Roman"/>
          <w:sz w:val="22"/>
          <w:szCs w:val="22"/>
          <w:lang w:val="en-GB" w:bidi="ar-SA"/>
        </w:rPr>
        <w:t xml:space="preserve">0 </w:t>
      </w:r>
      <w:r w:rsidR="003F1EC2">
        <w:rPr>
          <w:rFonts w:ascii="Times New Roman" w:hAnsi="Times New Roman" w:cs="Times New Roman"/>
          <w:sz w:val="22"/>
          <w:szCs w:val="22"/>
          <w:lang w:val="en-GB" w:bidi="ar-SA"/>
        </w:rPr>
        <w:t xml:space="preserve">September </w:t>
      </w:r>
      <w:r w:rsidRPr="003E7905">
        <w:rPr>
          <w:rFonts w:ascii="Times New Roman" w:hAnsi="Times New Roman" w:cs="Times New Roman"/>
          <w:sz w:val="22"/>
          <w:szCs w:val="22"/>
          <w:lang w:val="en-GB" w:bidi="ar-SA"/>
        </w:rPr>
        <w:t>201</w:t>
      </w:r>
      <w:r w:rsidR="001A72DB" w:rsidRPr="003E7905">
        <w:rPr>
          <w:rFonts w:ascii="Times New Roman" w:hAnsi="Times New Roman" w:cs="Times New Roman"/>
          <w:sz w:val="22"/>
          <w:szCs w:val="22"/>
          <w:lang w:val="en-GB" w:bidi="ar-SA"/>
        </w:rPr>
        <w:t>9</w:t>
      </w:r>
      <w:r w:rsidRPr="003E7905">
        <w:rPr>
          <w:rFonts w:ascii="Times New Roman" w:hAnsi="Times New Roman" w:cs="Times New Roman"/>
          <w:sz w:val="22"/>
          <w:szCs w:val="22"/>
          <w:lang w:val="en-GB" w:bidi="ar-SA"/>
        </w:rPr>
        <w:t xml:space="preserve"> and 201</w:t>
      </w:r>
      <w:r w:rsidR="001A72DB" w:rsidRPr="003E7905">
        <w:rPr>
          <w:rFonts w:ascii="Times New Roman" w:hAnsi="Times New Roman" w:cs="Times New Roman"/>
          <w:sz w:val="22"/>
          <w:szCs w:val="22"/>
          <w:lang w:val="en-GB" w:bidi="ar-SA"/>
        </w:rPr>
        <w:t>8</w:t>
      </w:r>
      <w:r w:rsidRPr="003E7905">
        <w:rPr>
          <w:rFonts w:ascii="Times New Roman" w:hAnsi="Times New Roman" w:cs="Times New Roman"/>
          <w:sz w:val="22"/>
          <w:szCs w:val="22"/>
          <w:lang w:val="en-GB" w:bidi="ar-SA"/>
        </w:rPr>
        <w:t xml:space="preserve"> were based on the loss for the periods attributable to ordinary shareholders of the Company and the weighted average number of ordinary shares outstanding during the periods as follows:</w:t>
      </w:r>
    </w:p>
    <w:p w:rsidR="000960C0" w:rsidRDefault="008E64C6" w:rsidP="00A2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tbl>
      <w:tblPr>
        <w:tblW w:w="9360" w:type="dxa"/>
        <w:tblInd w:w="450" w:type="dxa"/>
        <w:tblLayout w:type="fixed"/>
        <w:tblLook w:val="01E0"/>
      </w:tblPr>
      <w:tblGrid>
        <w:gridCol w:w="3330"/>
        <w:gridCol w:w="1350"/>
        <w:gridCol w:w="270"/>
        <w:gridCol w:w="1260"/>
        <w:gridCol w:w="270"/>
        <w:gridCol w:w="1260"/>
        <w:gridCol w:w="270"/>
        <w:gridCol w:w="1350"/>
      </w:tblGrid>
      <w:tr w:rsidR="008E64C6" w:rsidRPr="007C2C87" w:rsidTr="00FC33E5">
        <w:tc>
          <w:tcPr>
            <w:tcW w:w="333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880" w:type="dxa"/>
            <w:gridSpan w:val="3"/>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Consolidated</w:t>
            </w: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80" w:type="dxa"/>
            <w:gridSpan w:val="3"/>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Separate</w:t>
            </w:r>
          </w:p>
        </w:tc>
      </w:tr>
      <w:tr w:rsidR="008E64C6" w:rsidRPr="007C2C87" w:rsidTr="00FC33E5">
        <w:tc>
          <w:tcPr>
            <w:tcW w:w="333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880" w:type="dxa"/>
            <w:gridSpan w:val="3"/>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80" w:type="dxa"/>
            <w:gridSpan w:val="3"/>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r>
      <w:tr w:rsidR="008E64C6" w:rsidRPr="007C2C87" w:rsidTr="00FC33E5">
        <w:tc>
          <w:tcPr>
            <w:tcW w:w="3330" w:type="dxa"/>
          </w:tcPr>
          <w:p w:rsidR="008E64C6"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sidRPr="007C2C87">
              <w:rPr>
                <w:rFonts w:ascii="Times New Roman" w:hAnsi="Times New Roman" w:cs="Times New Roman"/>
                <w:b/>
                <w:bCs/>
                <w:i/>
                <w:iCs/>
                <w:sz w:val="22"/>
                <w:szCs w:val="22"/>
              </w:rPr>
              <w:t xml:space="preserve">Three-month period ended </w:t>
            </w:r>
          </w:p>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Pr>
                <w:rFonts w:ascii="Times New Roman" w:hAnsi="Times New Roman" w:cs="Times New Roman"/>
                <w:b/>
                <w:bCs/>
                <w:i/>
                <w:iCs/>
                <w:sz w:val="22"/>
                <w:szCs w:val="22"/>
              </w:rPr>
              <w:tab/>
            </w:r>
            <w:r w:rsidRPr="007C2C87">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350" w:type="dxa"/>
            <w:vAlign w:val="bottom"/>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260" w:type="dxa"/>
            <w:vAlign w:val="bottom"/>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260" w:type="dxa"/>
            <w:vAlign w:val="bottom"/>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50" w:type="dxa"/>
            <w:vAlign w:val="bottom"/>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2018</w:t>
            </w:r>
          </w:p>
        </w:tc>
      </w:tr>
      <w:tr w:rsidR="008E64C6" w:rsidRPr="007C2C87" w:rsidTr="00FC33E5">
        <w:tc>
          <w:tcPr>
            <w:tcW w:w="333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6030" w:type="dxa"/>
            <w:gridSpan w:val="7"/>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7C2C87">
              <w:rPr>
                <w:rFonts w:ascii="Times New Roman" w:hAnsi="Times New Roman" w:cs="Times New Roman"/>
                <w:i/>
                <w:iCs/>
                <w:sz w:val="22"/>
                <w:szCs w:val="22"/>
              </w:rPr>
              <w:t>(in</w:t>
            </w:r>
            <w:r>
              <w:rPr>
                <w:rFonts w:ascii="Times New Roman" w:hAnsi="Times New Roman" w:cs="Times New Roman"/>
                <w:i/>
                <w:iCs/>
                <w:sz w:val="22"/>
                <w:szCs w:val="22"/>
              </w:rPr>
              <w:t xml:space="preserve"> thousand</w:t>
            </w:r>
            <w:r w:rsidRPr="007C2C87">
              <w:rPr>
                <w:rFonts w:ascii="Times New Roman" w:hAnsi="Times New Roman" w:cs="Times New Roman"/>
                <w:i/>
                <w:iCs/>
                <w:sz w:val="22"/>
                <w:szCs w:val="22"/>
              </w:rPr>
              <w:t xml:space="preserve"> Baht / </w:t>
            </w:r>
            <w:r>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shares)</w:t>
            </w:r>
          </w:p>
        </w:tc>
      </w:tr>
      <w:tr w:rsidR="008E64C6" w:rsidRPr="007C2C87" w:rsidTr="00FC33E5">
        <w:tc>
          <w:tcPr>
            <w:tcW w:w="3330" w:type="dxa"/>
          </w:tcPr>
          <w:p w:rsidR="008E64C6" w:rsidRPr="007C2C87" w:rsidRDefault="008E64C6" w:rsidP="002C0311">
            <w:pPr>
              <w:pStyle w:val="3"/>
              <w:tabs>
                <w:tab w:val="clear" w:pos="360"/>
                <w:tab w:val="clear" w:pos="720"/>
              </w:tabs>
              <w:spacing w:line="240" w:lineRule="exact"/>
              <w:rPr>
                <w:rFonts w:ascii="Times New Roman" w:hAnsi="Times New Roman" w:cs="Times New Roman"/>
                <w:b/>
                <w:bCs/>
                <w:lang w:val="en-US"/>
              </w:rPr>
            </w:pPr>
            <w:r w:rsidRPr="007C2C87">
              <w:rPr>
                <w:rFonts w:ascii="Times New Roman" w:hAnsi="Times New Roman" w:cs="Times New Roman"/>
                <w:b/>
                <w:bCs/>
                <w:lang w:val="en-US"/>
              </w:rPr>
              <w:t>Loss attributable to ordinary</w:t>
            </w:r>
          </w:p>
        </w:tc>
        <w:tc>
          <w:tcPr>
            <w:tcW w:w="135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5" w:right="-108"/>
              <w:rPr>
                <w:rFonts w:ascii="Times New Roman" w:hAnsi="Times New Roman" w:cs="Times New Roman"/>
                <w:sz w:val="22"/>
                <w:szCs w:val="22"/>
              </w:rPr>
            </w:pP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5" w:right="-108"/>
              <w:rPr>
                <w:rFonts w:ascii="Times New Roman" w:hAnsi="Times New Roman" w:cs="Times New Roman"/>
                <w:sz w:val="22"/>
                <w:szCs w:val="22"/>
              </w:rPr>
            </w:pP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right="-111"/>
              <w:rPr>
                <w:rFonts w:ascii="Times New Roman" w:hAnsi="Times New Roman" w:cs="Times New Roman"/>
                <w:sz w:val="22"/>
                <w:szCs w:val="22"/>
              </w:rPr>
            </w:pP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35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11"/>
              <w:rPr>
                <w:rFonts w:ascii="Times New Roman" w:hAnsi="Times New Roman" w:cs="Times New Roman"/>
                <w:sz w:val="22"/>
                <w:szCs w:val="22"/>
              </w:rPr>
            </w:pPr>
          </w:p>
        </w:tc>
      </w:tr>
      <w:tr w:rsidR="008E64C6" w:rsidRPr="007C2C87" w:rsidTr="00FC33E5">
        <w:tc>
          <w:tcPr>
            <w:tcW w:w="3330" w:type="dxa"/>
          </w:tcPr>
          <w:p w:rsidR="008E64C6" w:rsidRPr="007C2C87" w:rsidRDefault="008E64C6" w:rsidP="002C0311">
            <w:pPr>
              <w:pStyle w:val="3"/>
              <w:tabs>
                <w:tab w:val="clear" w:pos="360"/>
                <w:tab w:val="clear" w:pos="720"/>
              </w:tabs>
              <w:spacing w:line="240" w:lineRule="exact"/>
              <w:ind w:right="-108"/>
              <w:rPr>
                <w:rFonts w:ascii="Times New Roman" w:hAnsi="Times New Roman" w:cs="Times New Roman"/>
                <w:b/>
                <w:bCs/>
                <w:lang w:val="en-US"/>
              </w:rPr>
            </w:pPr>
            <w:r w:rsidRPr="007C2C87">
              <w:rPr>
                <w:rFonts w:ascii="Times New Roman" w:hAnsi="Times New Roman" w:cs="Times New Roman"/>
                <w:b/>
                <w:bCs/>
                <w:lang w:val="en-US"/>
              </w:rPr>
              <w:t xml:space="preserve">   shareholders of the</w:t>
            </w:r>
            <w:r>
              <w:rPr>
                <w:rFonts w:ascii="Times New Roman" w:hAnsi="Times New Roman" w:cs="Times New Roman"/>
                <w:b/>
                <w:bCs/>
                <w:lang w:val="en-US"/>
              </w:rPr>
              <w:t xml:space="preserve"> </w:t>
            </w:r>
            <w:r w:rsidRPr="007C2C87">
              <w:rPr>
                <w:rFonts w:ascii="Times New Roman" w:hAnsi="Times New Roman" w:cs="Times New Roman"/>
                <w:b/>
                <w:bCs/>
                <w:lang w:val="en-US"/>
              </w:rPr>
              <w:t>Company</w:t>
            </w:r>
          </w:p>
        </w:tc>
        <w:tc>
          <w:tcPr>
            <w:tcW w:w="1350" w:type="dxa"/>
            <w:vAlign w:val="bottom"/>
          </w:tcPr>
          <w:p w:rsidR="008E64C6" w:rsidRPr="0051554B" w:rsidRDefault="0051554B" w:rsidP="000C4D08">
            <w:pPr>
              <w:pStyle w:val="31"/>
              <w:tabs>
                <w:tab w:val="clear" w:pos="360"/>
                <w:tab w:val="clear" w:pos="720"/>
                <w:tab w:val="decimal" w:pos="1050"/>
              </w:tabs>
              <w:spacing w:line="240" w:lineRule="exact"/>
              <w:ind w:left="-108"/>
              <w:rPr>
                <w:rFonts w:ascii="Times New Roman" w:hAnsi="Times New Roman" w:cs="Times New Roman"/>
                <w:b/>
                <w:bCs/>
                <w:cs/>
                <w:lang w:val="en-US"/>
              </w:rPr>
            </w:pPr>
            <w:r w:rsidRPr="0051554B">
              <w:rPr>
                <w:rFonts w:ascii="Times New Roman" w:hAnsi="Times New Roman" w:cs="Times New Roman" w:hint="cs"/>
                <w:b/>
                <w:bCs/>
                <w:cs/>
                <w:lang w:val="en-US"/>
              </w:rPr>
              <w:t>(</w:t>
            </w:r>
            <w:r w:rsidRPr="0051554B">
              <w:rPr>
                <w:rFonts w:ascii="Times New Roman" w:hAnsi="Times New Roman" w:cs="Times New Roman"/>
                <w:b/>
                <w:bCs/>
                <w:lang w:val="en-US"/>
              </w:rPr>
              <w:t>11,561</w:t>
            </w:r>
            <w:r w:rsidRPr="0051554B">
              <w:rPr>
                <w:rFonts w:ascii="Times New Roman" w:hAnsi="Times New Roman" w:cs="Times New Roman" w:hint="cs"/>
                <w:b/>
                <w:bCs/>
                <w:cs/>
                <w:lang w:val="en-US"/>
              </w:rPr>
              <w:t>)</w:t>
            </w: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vAlign w:val="bottom"/>
          </w:tcPr>
          <w:p w:rsidR="008E64C6" w:rsidRPr="007C2C87" w:rsidRDefault="00BC3DDE" w:rsidP="000C4D08">
            <w:pPr>
              <w:pStyle w:val="31"/>
              <w:tabs>
                <w:tab w:val="clear" w:pos="360"/>
                <w:tab w:val="clear" w:pos="720"/>
                <w:tab w:val="decimal" w:pos="1050"/>
              </w:tabs>
              <w:spacing w:line="240" w:lineRule="exact"/>
              <w:ind w:left="-108"/>
              <w:rPr>
                <w:rFonts w:ascii="Times New Roman" w:hAnsi="Times New Roman" w:cs="Times New Roman"/>
                <w:b/>
                <w:bCs/>
                <w:lang w:val="en-US"/>
              </w:rPr>
            </w:pPr>
            <w:r>
              <w:rPr>
                <w:rFonts w:ascii="Times New Roman" w:hAnsi="Times New Roman" w:cs="Times New Roman"/>
                <w:b/>
                <w:bCs/>
                <w:lang w:val="en-US"/>
              </w:rPr>
              <w:t>(11,359)</w:t>
            </w: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0" w:type="dxa"/>
          </w:tcPr>
          <w:p w:rsidR="008E64C6" w:rsidRPr="0051554B" w:rsidRDefault="009C2874" w:rsidP="002C0311">
            <w:pPr>
              <w:pStyle w:val="31"/>
              <w:tabs>
                <w:tab w:val="clear" w:pos="360"/>
                <w:tab w:val="clear" w:pos="720"/>
              </w:tabs>
              <w:spacing w:line="240" w:lineRule="exact"/>
              <w:ind w:left="-108" w:right="-63"/>
              <w:jc w:val="right"/>
              <w:rPr>
                <w:rFonts w:ascii="Times New Roman" w:hAnsi="Times New Roman" w:cs="Times New Roman"/>
                <w:b/>
                <w:bCs/>
                <w:cs/>
                <w:lang w:val="en-US"/>
              </w:rPr>
            </w:pPr>
            <w:r w:rsidRPr="0051554B">
              <w:rPr>
                <w:rFonts w:ascii="Times New Roman" w:hAnsi="Times New Roman" w:cs="Times New Roman" w:hint="cs"/>
                <w:b/>
                <w:bCs/>
                <w:cs/>
                <w:lang w:val="en-US"/>
              </w:rPr>
              <w:t>(</w:t>
            </w:r>
            <w:r w:rsidR="0051554B" w:rsidRPr="0051554B">
              <w:rPr>
                <w:rFonts w:ascii="Times New Roman" w:hAnsi="Times New Roman" w:cs="Times New Roman"/>
                <w:b/>
                <w:bCs/>
                <w:lang w:val="en-US"/>
              </w:rPr>
              <w:t>9,205</w:t>
            </w:r>
            <w:r w:rsidRPr="0051554B">
              <w:rPr>
                <w:rFonts w:ascii="Times New Roman" w:hAnsi="Times New Roman" w:cs="Times New Roman" w:hint="cs"/>
                <w:b/>
                <w:bCs/>
                <w:cs/>
                <w:lang w:val="en-US"/>
              </w:rPr>
              <w:t>)</w:t>
            </w: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350" w:type="dxa"/>
          </w:tcPr>
          <w:p w:rsidR="008E64C6" w:rsidRPr="007C2C87" w:rsidRDefault="006A06B4" w:rsidP="002C0311">
            <w:pPr>
              <w:pStyle w:val="31"/>
              <w:tabs>
                <w:tab w:val="clear" w:pos="360"/>
                <w:tab w:val="clear" w:pos="720"/>
              </w:tabs>
              <w:spacing w:line="240" w:lineRule="exact"/>
              <w:ind w:left="-108" w:right="-63"/>
              <w:jc w:val="right"/>
              <w:rPr>
                <w:rFonts w:ascii="Times New Roman" w:hAnsi="Times New Roman" w:cs="Times New Roman"/>
                <w:b/>
                <w:bCs/>
                <w:cs/>
                <w:lang w:val="en-US"/>
              </w:rPr>
            </w:pPr>
            <w:r>
              <w:rPr>
                <w:rFonts w:ascii="Times New Roman" w:hAnsi="Times New Roman" w:cs="Times New Roman"/>
                <w:b/>
                <w:bCs/>
                <w:lang w:val="en-US"/>
              </w:rPr>
              <w:t>(13,146)</w:t>
            </w:r>
          </w:p>
        </w:tc>
      </w:tr>
      <w:tr w:rsidR="008E64C6" w:rsidRPr="007C2C87" w:rsidTr="00FC33E5">
        <w:tc>
          <w:tcPr>
            <w:tcW w:w="3330" w:type="dxa"/>
          </w:tcPr>
          <w:p w:rsidR="008E64C6" w:rsidRPr="007C2C87" w:rsidRDefault="008E64C6" w:rsidP="002C0311">
            <w:pPr>
              <w:pStyle w:val="3"/>
              <w:tabs>
                <w:tab w:val="clear" w:pos="360"/>
                <w:tab w:val="clear" w:pos="720"/>
              </w:tabs>
              <w:spacing w:line="240" w:lineRule="exact"/>
              <w:ind w:right="-108"/>
              <w:rPr>
                <w:rFonts w:ascii="Times New Roman" w:hAnsi="Times New Roman" w:cs="Times New Roman"/>
                <w:lang w:val="en-US"/>
              </w:rPr>
            </w:pPr>
          </w:p>
        </w:tc>
        <w:tc>
          <w:tcPr>
            <w:tcW w:w="1350" w:type="dxa"/>
            <w:tcBorders>
              <w:top w:val="double" w:sz="4" w:space="0" w:color="auto"/>
            </w:tcBorders>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5" w:right="72"/>
              <w:rPr>
                <w:rFonts w:ascii="Times New Roman" w:hAnsi="Times New Roman" w:cs="Times New Roman"/>
                <w:sz w:val="22"/>
                <w:szCs w:val="22"/>
              </w:rPr>
            </w:pP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top w:val="double" w:sz="4" w:space="0" w:color="auto"/>
            </w:tcBorders>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5" w:right="72"/>
              <w:rPr>
                <w:rFonts w:ascii="Times New Roman" w:hAnsi="Times New Roman" w:cs="Times New Roman"/>
                <w:sz w:val="22"/>
                <w:szCs w:val="22"/>
              </w:rPr>
            </w:pP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sz w:val="22"/>
                <w:szCs w:val="22"/>
              </w:rPr>
            </w:pPr>
          </w:p>
        </w:tc>
        <w:tc>
          <w:tcPr>
            <w:tcW w:w="1260" w:type="dxa"/>
            <w:tcBorders>
              <w:top w:val="double" w:sz="4" w:space="0" w:color="auto"/>
            </w:tcBorders>
          </w:tcPr>
          <w:p w:rsidR="008E64C6" w:rsidRPr="007C2C87" w:rsidRDefault="008E64C6" w:rsidP="002C0311">
            <w:pPr>
              <w:pStyle w:val="31"/>
              <w:tabs>
                <w:tab w:val="clear" w:pos="360"/>
                <w:tab w:val="clear" w:pos="720"/>
                <w:tab w:val="decimal" w:pos="1050"/>
              </w:tabs>
              <w:spacing w:line="240" w:lineRule="exact"/>
              <w:ind w:left="-108"/>
              <w:rPr>
                <w:rFonts w:ascii="Times New Roman" w:hAnsi="Times New Roman" w:cs="Times New Roman"/>
                <w:b/>
                <w:bCs/>
                <w:lang w:val="en-US"/>
              </w:rPr>
            </w:pP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sz w:val="22"/>
                <w:szCs w:val="22"/>
              </w:rPr>
            </w:pPr>
          </w:p>
        </w:tc>
        <w:tc>
          <w:tcPr>
            <w:tcW w:w="1350" w:type="dxa"/>
            <w:tcBorders>
              <w:top w:val="double" w:sz="4" w:space="0" w:color="auto"/>
            </w:tcBorders>
          </w:tcPr>
          <w:p w:rsidR="008E64C6" w:rsidRPr="007C2C87" w:rsidRDefault="008E64C6" w:rsidP="002C0311">
            <w:pPr>
              <w:pStyle w:val="31"/>
              <w:tabs>
                <w:tab w:val="clear" w:pos="360"/>
                <w:tab w:val="clear" w:pos="720"/>
                <w:tab w:val="decimal" w:pos="1050"/>
              </w:tabs>
              <w:spacing w:line="240" w:lineRule="exact"/>
              <w:ind w:left="-108"/>
              <w:jc w:val="right"/>
              <w:rPr>
                <w:rFonts w:ascii="Times New Roman" w:hAnsi="Times New Roman" w:cs="Times New Roman"/>
                <w:b/>
                <w:bCs/>
                <w:lang w:val="en-US"/>
              </w:rPr>
            </w:pPr>
          </w:p>
        </w:tc>
      </w:tr>
      <w:tr w:rsidR="008E64C6" w:rsidRPr="007C2C87" w:rsidTr="00FC33E5">
        <w:tc>
          <w:tcPr>
            <w:tcW w:w="3330" w:type="dxa"/>
          </w:tcPr>
          <w:p w:rsidR="008E64C6" w:rsidRPr="007C2C87" w:rsidRDefault="008E64C6" w:rsidP="002C0311">
            <w:pPr>
              <w:pStyle w:val="3"/>
              <w:tabs>
                <w:tab w:val="clear" w:pos="360"/>
                <w:tab w:val="clear" w:pos="720"/>
              </w:tabs>
              <w:spacing w:line="240" w:lineRule="exact"/>
              <w:ind w:right="-108"/>
              <w:rPr>
                <w:rFonts w:ascii="Times New Roman" w:hAnsi="Times New Roman" w:cs="Times New Roman"/>
                <w:b/>
                <w:bCs/>
                <w:lang w:val="en-US"/>
              </w:rPr>
            </w:pPr>
            <w:r w:rsidRPr="007C2C87">
              <w:rPr>
                <w:rFonts w:ascii="Times New Roman" w:hAnsi="Times New Roman" w:cs="Times New Roman"/>
                <w:b/>
                <w:bCs/>
                <w:lang w:val="en-US"/>
              </w:rPr>
              <w:t xml:space="preserve">Number of ordinary shares </w:t>
            </w:r>
          </w:p>
          <w:p w:rsidR="008E64C6" w:rsidRPr="007F08D9" w:rsidRDefault="008E64C6" w:rsidP="002C0311">
            <w:pPr>
              <w:pStyle w:val="3"/>
              <w:tabs>
                <w:tab w:val="clear" w:pos="360"/>
                <w:tab w:val="clear" w:pos="720"/>
              </w:tabs>
              <w:spacing w:line="240" w:lineRule="exact"/>
              <w:ind w:right="-108"/>
              <w:rPr>
                <w:rFonts w:ascii="Times New Roman" w:hAnsi="Times New Roman" w:cs="Cordia New"/>
                <w:b/>
                <w:bCs/>
                <w:lang w:val="en-US"/>
              </w:rPr>
            </w:pPr>
            <w:r>
              <w:rPr>
                <w:rFonts w:ascii="Times New Roman" w:hAnsi="Times New Roman" w:cs="Times New Roman"/>
                <w:b/>
                <w:bCs/>
                <w:lang w:val="en-US"/>
              </w:rPr>
              <w:t xml:space="preserve">   o</w:t>
            </w:r>
            <w:r w:rsidRPr="007C2C87">
              <w:rPr>
                <w:rFonts w:ascii="Times New Roman" w:hAnsi="Times New Roman" w:cs="Times New Roman"/>
                <w:b/>
                <w:bCs/>
                <w:lang w:val="en-US"/>
              </w:rPr>
              <w:t>utstanding</w:t>
            </w:r>
          </w:p>
        </w:tc>
        <w:tc>
          <w:tcPr>
            <w:tcW w:w="1350" w:type="dxa"/>
            <w:tcBorders>
              <w:bottom w:val="double" w:sz="4" w:space="0" w:color="auto"/>
            </w:tcBorders>
            <w:vAlign w:val="bottom"/>
          </w:tcPr>
          <w:p w:rsidR="008E64C6" w:rsidRPr="0051554B" w:rsidRDefault="0051554B" w:rsidP="00A51C3B">
            <w:pPr>
              <w:pStyle w:val="31"/>
              <w:tabs>
                <w:tab w:val="clear" w:pos="360"/>
                <w:tab w:val="clear" w:pos="720"/>
                <w:tab w:val="decimal" w:pos="1055"/>
              </w:tabs>
              <w:spacing w:line="240" w:lineRule="exact"/>
              <w:ind w:left="-108"/>
              <w:rPr>
                <w:rFonts w:ascii="Times New Roman" w:hAnsi="Times New Roman"/>
                <w:b/>
                <w:bCs/>
                <w:szCs w:val="28"/>
                <w:lang w:val="en-US"/>
              </w:rPr>
            </w:pPr>
            <w:r>
              <w:rPr>
                <w:rFonts w:ascii="Times New Roman" w:hAnsi="Times New Roman"/>
                <w:b/>
                <w:bCs/>
                <w:szCs w:val="28"/>
                <w:lang w:val="en-US"/>
              </w:rPr>
              <w:t>704,738</w:t>
            </w:r>
          </w:p>
        </w:tc>
        <w:tc>
          <w:tcPr>
            <w:tcW w:w="270" w:type="dxa"/>
            <w:vAlign w:val="bottom"/>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0" w:type="dxa"/>
            <w:tcBorders>
              <w:bottom w:val="double" w:sz="4" w:space="0" w:color="auto"/>
            </w:tcBorders>
            <w:vAlign w:val="bottom"/>
          </w:tcPr>
          <w:p w:rsidR="008E64C6" w:rsidRPr="008F62E5" w:rsidRDefault="00BC3DDE" w:rsidP="00A51C3B">
            <w:pPr>
              <w:pStyle w:val="31"/>
              <w:tabs>
                <w:tab w:val="clear" w:pos="360"/>
                <w:tab w:val="clear" w:pos="720"/>
                <w:tab w:val="decimal" w:pos="970"/>
              </w:tabs>
              <w:spacing w:line="240" w:lineRule="exact"/>
              <w:ind w:left="-108"/>
              <w:rPr>
                <w:rFonts w:ascii="Times New Roman" w:hAnsi="Times New Roman" w:cs="Times New Roman"/>
                <w:b/>
                <w:bCs/>
                <w:lang w:val="en-US"/>
              </w:rPr>
            </w:pPr>
            <w:r>
              <w:rPr>
                <w:rFonts w:ascii="Times New Roman" w:hAnsi="Times New Roman" w:cs="Times New Roman"/>
                <w:b/>
                <w:bCs/>
                <w:lang w:val="en-US"/>
              </w:rPr>
              <w:t>503,384</w:t>
            </w:r>
          </w:p>
        </w:tc>
        <w:tc>
          <w:tcPr>
            <w:tcW w:w="270" w:type="dxa"/>
            <w:vAlign w:val="bottom"/>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0" w:type="dxa"/>
            <w:tcBorders>
              <w:bottom w:val="double" w:sz="4" w:space="0" w:color="auto"/>
            </w:tcBorders>
            <w:vAlign w:val="bottom"/>
          </w:tcPr>
          <w:p w:rsidR="008E64C6" w:rsidRPr="007C2C87" w:rsidRDefault="0051554B" w:rsidP="000C4D08">
            <w:pPr>
              <w:pStyle w:val="31"/>
              <w:tabs>
                <w:tab w:val="clear" w:pos="360"/>
                <w:tab w:val="clear" w:pos="720"/>
                <w:tab w:val="decimal" w:pos="1024"/>
              </w:tabs>
              <w:spacing w:line="240" w:lineRule="exact"/>
              <w:ind w:left="-108"/>
              <w:rPr>
                <w:rFonts w:ascii="Times New Roman" w:hAnsi="Times New Roman" w:cs="Times New Roman"/>
                <w:b/>
                <w:bCs/>
                <w:lang w:val="en-US"/>
              </w:rPr>
            </w:pPr>
            <w:r>
              <w:rPr>
                <w:rFonts w:ascii="Times New Roman" w:hAnsi="Times New Roman" w:cs="Times New Roman"/>
                <w:b/>
                <w:bCs/>
                <w:lang w:val="en-US"/>
              </w:rPr>
              <w:t>704,738</w:t>
            </w:r>
          </w:p>
        </w:tc>
        <w:tc>
          <w:tcPr>
            <w:tcW w:w="270" w:type="dxa"/>
            <w:vAlign w:val="bottom"/>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spacing w:line="240" w:lineRule="exact"/>
              <w:ind w:left="-105" w:right="-111"/>
              <w:jc w:val="right"/>
              <w:rPr>
                <w:rFonts w:ascii="Times New Roman" w:hAnsi="Times New Roman" w:cs="Times New Roman"/>
                <w:b/>
                <w:bCs/>
                <w:sz w:val="22"/>
                <w:szCs w:val="22"/>
              </w:rPr>
            </w:pPr>
          </w:p>
        </w:tc>
        <w:tc>
          <w:tcPr>
            <w:tcW w:w="1350" w:type="dxa"/>
            <w:tcBorders>
              <w:bottom w:val="double" w:sz="4" w:space="0" w:color="auto"/>
            </w:tcBorders>
            <w:vAlign w:val="bottom"/>
          </w:tcPr>
          <w:p w:rsidR="008E64C6" w:rsidRPr="007C2C87" w:rsidRDefault="006A06B4" w:rsidP="00A51C3B">
            <w:pPr>
              <w:pStyle w:val="31"/>
              <w:tabs>
                <w:tab w:val="clear" w:pos="360"/>
                <w:tab w:val="clear" w:pos="720"/>
                <w:tab w:val="decimal" w:pos="1023"/>
              </w:tabs>
              <w:spacing w:line="240" w:lineRule="exact"/>
              <w:ind w:left="-108"/>
              <w:jc w:val="right"/>
              <w:rPr>
                <w:rFonts w:ascii="Times New Roman" w:hAnsi="Times New Roman" w:cs="Times New Roman"/>
                <w:b/>
                <w:bCs/>
                <w:lang w:val="en-US"/>
              </w:rPr>
            </w:pPr>
            <w:r>
              <w:rPr>
                <w:rFonts w:ascii="Times New Roman" w:hAnsi="Times New Roman" w:cs="Times New Roman"/>
                <w:b/>
                <w:bCs/>
                <w:lang w:val="en-US"/>
              </w:rPr>
              <w:t>503,384</w:t>
            </w:r>
          </w:p>
        </w:tc>
      </w:tr>
      <w:tr w:rsidR="008E64C6" w:rsidRPr="007C2C87" w:rsidTr="00FC33E5">
        <w:tc>
          <w:tcPr>
            <w:tcW w:w="3330" w:type="dxa"/>
          </w:tcPr>
          <w:p w:rsidR="008E64C6" w:rsidRPr="007C2C87" w:rsidRDefault="008E64C6" w:rsidP="002C0311">
            <w:pPr>
              <w:pStyle w:val="3"/>
              <w:tabs>
                <w:tab w:val="clear" w:pos="360"/>
                <w:tab w:val="clear" w:pos="720"/>
              </w:tabs>
              <w:spacing w:line="240" w:lineRule="exact"/>
              <w:ind w:right="-108"/>
              <w:rPr>
                <w:rFonts w:ascii="Times New Roman" w:hAnsi="Times New Roman" w:cs="Times New Roman"/>
                <w:b/>
                <w:bCs/>
                <w:lang w:val="en-US"/>
              </w:rPr>
            </w:pPr>
          </w:p>
        </w:tc>
        <w:tc>
          <w:tcPr>
            <w:tcW w:w="135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exact"/>
              <w:ind w:left="-105" w:right="-111"/>
              <w:rPr>
                <w:rFonts w:ascii="Times New Roman" w:hAnsi="Times New Roman" w:cs="Times New Roman"/>
                <w:b/>
                <w:bCs/>
                <w:sz w:val="22"/>
                <w:szCs w:val="22"/>
              </w:rPr>
            </w:pP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exact"/>
              <w:ind w:left="-105" w:right="-111"/>
              <w:rPr>
                <w:rFonts w:ascii="Times New Roman" w:hAnsi="Times New Roman" w:cs="Times New Roman"/>
                <w:b/>
                <w:bCs/>
                <w:sz w:val="22"/>
                <w:szCs w:val="22"/>
              </w:rPr>
            </w:pP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0" w:type="dxa"/>
          </w:tcPr>
          <w:p w:rsidR="008E64C6" w:rsidRPr="007C2C87" w:rsidRDefault="008E64C6" w:rsidP="002C0311">
            <w:pPr>
              <w:pStyle w:val="31"/>
              <w:tabs>
                <w:tab w:val="clear" w:pos="360"/>
                <w:tab w:val="clear" w:pos="720"/>
                <w:tab w:val="decimal" w:pos="1050"/>
              </w:tabs>
              <w:spacing w:line="240" w:lineRule="exact"/>
              <w:ind w:left="-108"/>
              <w:rPr>
                <w:rFonts w:ascii="Times New Roman" w:hAnsi="Times New Roman" w:cs="Times New Roman"/>
                <w:b/>
                <w:bCs/>
                <w:lang w:val="en-US"/>
              </w:rPr>
            </w:pP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350" w:type="dxa"/>
          </w:tcPr>
          <w:p w:rsidR="008E64C6" w:rsidRPr="007C2C87" w:rsidRDefault="008E64C6" w:rsidP="002C0311">
            <w:pPr>
              <w:pStyle w:val="31"/>
              <w:tabs>
                <w:tab w:val="clear" w:pos="360"/>
                <w:tab w:val="clear" w:pos="720"/>
                <w:tab w:val="decimal" w:pos="1050"/>
              </w:tabs>
              <w:spacing w:line="240" w:lineRule="exact"/>
              <w:ind w:left="-108"/>
              <w:jc w:val="right"/>
              <w:rPr>
                <w:rFonts w:ascii="Times New Roman" w:hAnsi="Times New Roman" w:cs="Times New Roman"/>
                <w:b/>
                <w:bCs/>
                <w:lang w:val="en-US"/>
              </w:rPr>
            </w:pPr>
          </w:p>
        </w:tc>
      </w:tr>
      <w:tr w:rsidR="008E64C6" w:rsidRPr="007C2C87" w:rsidTr="00FC33E5">
        <w:tc>
          <w:tcPr>
            <w:tcW w:w="3330" w:type="dxa"/>
          </w:tcPr>
          <w:p w:rsidR="008E64C6" w:rsidRPr="007C2C87" w:rsidRDefault="008E64C6" w:rsidP="002C0311">
            <w:pPr>
              <w:pStyle w:val="3"/>
              <w:tabs>
                <w:tab w:val="clear" w:pos="360"/>
                <w:tab w:val="clear" w:pos="720"/>
              </w:tabs>
              <w:spacing w:line="240" w:lineRule="exact"/>
              <w:ind w:right="-108"/>
              <w:rPr>
                <w:rFonts w:ascii="Times New Roman" w:hAnsi="Times New Roman" w:cs="Times New Roman"/>
                <w:b/>
                <w:bCs/>
                <w:lang w:val="en-US"/>
              </w:rPr>
            </w:pPr>
            <w:r w:rsidRPr="007C2C87">
              <w:rPr>
                <w:rFonts w:ascii="Times New Roman" w:hAnsi="Times New Roman" w:cs="Times New Roman"/>
                <w:b/>
                <w:bCs/>
                <w:lang w:val="en-US"/>
              </w:rPr>
              <w:t>Basic loss per share</w:t>
            </w:r>
            <w:r w:rsidRPr="007C2C87">
              <w:rPr>
                <w:rFonts w:ascii="Times New Roman" w:hAnsi="Times New Roman" w:cs="Times New Roman"/>
                <w:b/>
                <w:bCs/>
                <w:i/>
                <w:iCs/>
                <w:lang w:val="en-US"/>
              </w:rPr>
              <w:t xml:space="preserve"> (in Baht)</w:t>
            </w:r>
          </w:p>
        </w:tc>
        <w:tc>
          <w:tcPr>
            <w:tcW w:w="1350" w:type="dxa"/>
            <w:tcBorders>
              <w:bottom w:val="double" w:sz="4" w:space="0" w:color="auto"/>
            </w:tcBorders>
          </w:tcPr>
          <w:p w:rsidR="008E64C6" w:rsidRPr="0051554B" w:rsidRDefault="0051554B" w:rsidP="002C0311">
            <w:pPr>
              <w:pStyle w:val="31"/>
              <w:tabs>
                <w:tab w:val="clear" w:pos="360"/>
                <w:tab w:val="clear" w:pos="720"/>
                <w:tab w:val="decimal" w:pos="1050"/>
              </w:tabs>
              <w:spacing w:line="240" w:lineRule="exact"/>
              <w:ind w:left="-108"/>
              <w:jc w:val="both"/>
              <w:rPr>
                <w:rFonts w:ascii="Times New Roman" w:hAnsi="Times New Roman" w:cs="Times New Roman"/>
                <w:b/>
                <w:bCs/>
                <w:cs/>
              </w:rPr>
            </w:pPr>
            <w:r w:rsidRPr="0051554B">
              <w:rPr>
                <w:rFonts w:ascii="Times New Roman" w:hAnsi="Times New Roman" w:cs="Times New Roman" w:hint="cs"/>
                <w:b/>
                <w:bCs/>
                <w:cs/>
              </w:rPr>
              <w:t>(</w:t>
            </w:r>
            <w:r w:rsidRPr="0051554B">
              <w:rPr>
                <w:rFonts w:ascii="Times New Roman" w:hAnsi="Times New Roman" w:cs="Times New Roman"/>
                <w:b/>
                <w:bCs/>
                <w:cs/>
              </w:rPr>
              <w:t>0.02</w:t>
            </w:r>
            <w:r w:rsidRPr="0051554B">
              <w:rPr>
                <w:rFonts w:ascii="Times New Roman" w:hAnsi="Times New Roman" w:cs="Times New Roman" w:hint="cs"/>
                <w:b/>
                <w:bCs/>
                <w:cs/>
              </w:rPr>
              <w:t>)</w:t>
            </w: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bottom w:val="double" w:sz="4" w:space="0" w:color="auto"/>
            </w:tcBorders>
          </w:tcPr>
          <w:p w:rsidR="008E64C6" w:rsidRPr="008F62E5" w:rsidRDefault="00BC3DDE" w:rsidP="002C0311">
            <w:pPr>
              <w:pStyle w:val="31"/>
              <w:tabs>
                <w:tab w:val="clear" w:pos="360"/>
                <w:tab w:val="clear" w:pos="720"/>
                <w:tab w:val="decimal" w:pos="1050"/>
              </w:tabs>
              <w:spacing w:line="240" w:lineRule="exact"/>
              <w:ind w:left="-108"/>
              <w:jc w:val="both"/>
              <w:rPr>
                <w:rFonts w:ascii="Times New Roman" w:hAnsi="Times New Roman" w:cs="Times New Roman"/>
                <w:b/>
                <w:bCs/>
                <w:lang w:val="en-US"/>
              </w:rPr>
            </w:pPr>
            <w:r>
              <w:rPr>
                <w:rFonts w:ascii="Times New Roman" w:hAnsi="Times New Roman" w:cs="Times New Roman"/>
                <w:b/>
                <w:bCs/>
                <w:cs/>
              </w:rPr>
              <w:t>(0.02)</w:t>
            </w: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0" w:type="dxa"/>
            <w:tcBorders>
              <w:bottom w:val="double" w:sz="4" w:space="0" w:color="auto"/>
            </w:tcBorders>
          </w:tcPr>
          <w:p w:rsidR="008E64C6" w:rsidRPr="0051554B" w:rsidRDefault="0051554B" w:rsidP="002C0311">
            <w:pPr>
              <w:pStyle w:val="31"/>
              <w:tabs>
                <w:tab w:val="clear" w:pos="360"/>
                <w:tab w:val="clear" w:pos="720"/>
              </w:tabs>
              <w:spacing w:line="240" w:lineRule="exact"/>
              <w:ind w:left="-108" w:right="-63"/>
              <w:jc w:val="right"/>
              <w:rPr>
                <w:rFonts w:ascii="Times New Roman" w:hAnsi="Times New Roman" w:cs="Times New Roman"/>
                <w:b/>
                <w:bCs/>
                <w:cs/>
                <w:lang w:val="en-US"/>
              </w:rPr>
            </w:pPr>
            <w:r w:rsidRPr="0051554B">
              <w:rPr>
                <w:rFonts w:ascii="Times New Roman" w:hAnsi="Times New Roman" w:cs="Times New Roman" w:hint="cs"/>
                <w:b/>
                <w:bCs/>
                <w:cs/>
                <w:lang w:val="en-US"/>
              </w:rPr>
              <w:t>(</w:t>
            </w:r>
            <w:r w:rsidRPr="0051554B">
              <w:rPr>
                <w:rFonts w:ascii="Times New Roman" w:hAnsi="Times New Roman" w:cs="Times New Roman"/>
                <w:b/>
                <w:bCs/>
                <w:lang w:val="en-US"/>
              </w:rPr>
              <w:t>0.01</w:t>
            </w:r>
            <w:r w:rsidRPr="0051554B">
              <w:rPr>
                <w:rFonts w:ascii="Times New Roman" w:hAnsi="Times New Roman" w:cs="Times New Roman" w:hint="cs"/>
                <w:b/>
                <w:bCs/>
                <w:cs/>
                <w:lang w:val="en-US"/>
              </w:rPr>
              <w:t>)</w:t>
            </w: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350" w:type="dxa"/>
            <w:tcBorders>
              <w:bottom w:val="double" w:sz="4" w:space="0" w:color="auto"/>
            </w:tcBorders>
          </w:tcPr>
          <w:p w:rsidR="008E64C6" w:rsidRPr="007C2C87" w:rsidRDefault="006A06B4" w:rsidP="002C0311">
            <w:pPr>
              <w:pStyle w:val="31"/>
              <w:tabs>
                <w:tab w:val="clear" w:pos="360"/>
                <w:tab w:val="clear" w:pos="720"/>
              </w:tabs>
              <w:spacing w:line="240" w:lineRule="exact"/>
              <w:ind w:left="-108" w:right="-63"/>
              <w:jc w:val="right"/>
              <w:rPr>
                <w:rFonts w:ascii="Times New Roman" w:hAnsi="Times New Roman" w:cs="Times New Roman"/>
                <w:b/>
                <w:bCs/>
                <w:lang w:val="en-US"/>
              </w:rPr>
            </w:pPr>
            <w:r>
              <w:rPr>
                <w:rFonts w:ascii="Times New Roman" w:hAnsi="Times New Roman" w:cs="Times New Roman"/>
                <w:b/>
                <w:bCs/>
                <w:lang w:val="en-US"/>
              </w:rPr>
              <w:t>(0.03)</w:t>
            </w:r>
          </w:p>
        </w:tc>
      </w:tr>
    </w:tbl>
    <w:p w:rsidR="008E64C6" w:rsidRDefault="008E64C6" w:rsidP="008E64C6"/>
    <w:tbl>
      <w:tblPr>
        <w:tblW w:w="9360" w:type="dxa"/>
        <w:tblInd w:w="450" w:type="dxa"/>
        <w:tblLayout w:type="fixed"/>
        <w:tblLook w:val="01E0"/>
      </w:tblPr>
      <w:tblGrid>
        <w:gridCol w:w="3330"/>
        <w:gridCol w:w="1350"/>
        <w:gridCol w:w="270"/>
        <w:gridCol w:w="1260"/>
        <w:gridCol w:w="270"/>
        <w:gridCol w:w="1260"/>
        <w:gridCol w:w="270"/>
        <w:gridCol w:w="1350"/>
      </w:tblGrid>
      <w:tr w:rsidR="008E64C6" w:rsidRPr="007C2C87" w:rsidTr="00FC33E5">
        <w:tc>
          <w:tcPr>
            <w:tcW w:w="333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880" w:type="dxa"/>
            <w:gridSpan w:val="3"/>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Consolidated</w:t>
            </w: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80" w:type="dxa"/>
            <w:gridSpan w:val="3"/>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Separate</w:t>
            </w:r>
          </w:p>
        </w:tc>
      </w:tr>
      <w:tr w:rsidR="008E64C6" w:rsidRPr="007C2C87" w:rsidTr="00FC33E5">
        <w:tc>
          <w:tcPr>
            <w:tcW w:w="333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880" w:type="dxa"/>
            <w:gridSpan w:val="3"/>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c>
          <w:tcPr>
            <w:tcW w:w="270" w:type="dxa"/>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80" w:type="dxa"/>
            <w:gridSpan w:val="3"/>
          </w:tcPr>
          <w:p w:rsidR="008E64C6" w:rsidRPr="007C2C87" w:rsidRDefault="008E64C6" w:rsidP="002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r>
      <w:tr w:rsidR="008E64C6" w:rsidRPr="007C2C87" w:rsidTr="00FC33E5">
        <w:tc>
          <w:tcPr>
            <w:tcW w:w="333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Pr>
                <w:rFonts w:ascii="Times New Roman" w:hAnsi="Times New Roman" w:cs="Times New Roman"/>
                <w:b/>
                <w:bCs/>
                <w:i/>
                <w:iCs/>
                <w:sz w:val="22"/>
                <w:szCs w:val="22"/>
              </w:rPr>
              <w:t xml:space="preserve">Nine-month period ended </w:t>
            </w:r>
            <w:r w:rsidR="001C7775">
              <w:rPr>
                <w:rFonts w:ascii="Times New Roman" w:hAnsi="Times New Roman" w:cs="Times New Roman"/>
                <w:b/>
                <w:bCs/>
                <w:i/>
                <w:iCs/>
                <w:sz w:val="22"/>
                <w:szCs w:val="22"/>
              </w:rPr>
              <w:br/>
              <w:t xml:space="preserve">   </w:t>
            </w:r>
            <w:r>
              <w:rPr>
                <w:rFonts w:ascii="Times New Roman" w:hAnsi="Times New Roman" w:cs="Times New Roman"/>
                <w:b/>
                <w:bCs/>
                <w:i/>
                <w:iCs/>
                <w:sz w:val="22"/>
                <w:szCs w:val="22"/>
              </w:rPr>
              <w:t>30 September</w:t>
            </w:r>
          </w:p>
        </w:tc>
        <w:tc>
          <w:tcPr>
            <w:tcW w:w="1350" w:type="dxa"/>
            <w:vAlign w:val="bottom"/>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260" w:type="dxa"/>
            <w:vAlign w:val="bottom"/>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260" w:type="dxa"/>
            <w:vAlign w:val="bottom"/>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50" w:type="dxa"/>
            <w:vAlign w:val="bottom"/>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Pr>
                <w:rFonts w:ascii="Times New Roman" w:hAnsi="Times New Roman" w:cs="Times New Roman"/>
                <w:sz w:val="22"/>
                <w:szCs w:val="22"/>
              </w:rPr>
              <w:t>2018</w:t>
            </w:r>
          </w:p>
        </w:tc>
      </w:tr>
      <w:tr w:rsidR="008E64C6" w:rsidRPr="007C2C87" w:rsidTr="00FC33E5">
        <w:tc>
          <w:tcPr>
            <w:tcW w:w="333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6030" w:type="dxa"/>
            <w:gridSpan w:val="7"/>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7C2C87">
              <w:rPr>
                <w:rFonts w:ascii="Times New Roman" w:hAnsi="Times New Roman" w:cs="Times New Roman"/>
                <w:i/>
                <w:iCs/>
                <w:sz w:val="22"/>
                <w:szCs w:val="22"/>
              </w:rPr>
              <w:t>(in</w:t>
            </w:r>
            <w:r>
              <w:rPr>
                <w:rFonts w:ascii="Times New Roman" w:hAnsi="Times New Roman" w:cs="Times New Roman"/>
                <w:i/>
                <w:iCs/>
                <w:sz w:val="22"/>
                <w:szCs w:val="22"/>
              </w:rPr>
              <w:t xml:space="preserve"> thousand</w:t>
            </w:r>
            <w:r w:rsidRPr="007C2C87">
              <w:rPr>
                <w:rFonts w:ascii="Times New Roman" w:hAnsi="Times New Roman" w:cs="Times New Roman"/>
                <w:i/>
                <w:iCs/>
                <w:sz w:val="22"/>
                <w:szCs w:val="22"/>
              </w:rPr>
              <w:t xml:space="preserve"> Baht / </w:t>
            </w:r>
            <w:r>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shares)</w:t>
            </w:r>
          </w:p>
        </w:tc>
      </w:tr>
      <w:tr w:rsidR="008E64C6" w:rsidRPr="007C2C87" w:rsidTr="00FC33E5">
        <w:tc>
          <w:tcPr>
            <w:tcW w:w="3330" w:type="dxa"/>
          </w:tcPr>
          <w:p w:rsidR="008E64C6" w:rsidRPr="007C2C87" w:rsidRDefault="008E64C6" w:rsidP="008E64C6">
            <w:pPr>
              <w:pStyle w:val="3"/>
              <w:tabs>
                <w:tab w:val="clear" w:pos="360"/>
                <w:tab w:val="clear" w:pos="720"/>
              </w:tabs>
              <w:spacing w:line="240" w:lineRule="exact"/>
              <w:rPr>
                <w:rFonts w:ascii="Times New Roman" w:hAnsi="Times New Roman" w:cs="Times New Roman"/>
                <w:b/>
                <w:bCs/>
                <w:lang w:val="en-US"/>
              </w:rPr>
            </w:pPr>
            <w:r w:rsidRPr="007C2C87">
              <w:rPr>
                <w:rFonts w:ascii="Times New Roman" w:hAnsi="Times New Roman" w:cs="Times New Roman"/>
                <w:b/>
                <w:bCs/>
                <w:lang w:val="en-US"/>
              </w:rPr>
              <w:t>Loss attributable to ordinary</w:t>
            </w:r>
          </w:p>
        </w:tc>
        <w:tc>
          <w:tcPr>
            <w:tcW w:w="135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5" w:right="-108"/>
              <w:rPr>
                <w:rFonts w:ascii="Times New Roman" w:hAnsi="Times New Roman" w:cs="Times New Roman"/>
                <w:sz w:val="22"/>
                <w:szCs w:val="22"/>
              </w:rPr>
            </w:pP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5" w:right="-108"/>
              <w:rPr>
                <w:rFonts w:ascii="Times New Roman" w:hAnsi="Times New Roman" w:cs="Times New Roman"/>
                <w:sz w:val="22"/>
                <w:szCs w:val="22"/>
              </w:rPr>
            </w:pP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right="-111"/>
              <w:rPr>
                <w:rFonts w:ascii="Times New Roman" w:hAnsi="Times New Roman" w:cs="Times New Roman"/>
                <w:sz w:val="22"/>
                <w:szCs w:val="22"/>
              </w:rPr>
            </w:pP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35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11"/>
              <w:rPr>
                <w:rFonts w:ascii="Times New Roman" w:hAnsi="Times New Roman" w:cs="Times New Roman"/>
                <w:sz w:val="22"/>
                <w:szCs w:val="22"/>
              </w:rPr>
            </w:pPr>
          </w:p>
        </w:tc>
      </w:tr>
      <w:tr w:rsidR="008E64C6" w:rsidRPr="007C2C87" w:rsidTr="00FC33E5">
        <w:tc>
          <w:tcPr>
            <w:tcW w:w="3330" w:type="dxa"/>
          </w:tcPr>
          <w:p w:rsidR="008E64C6" w:rsidRPr="007C2C87" w:rsidRDefault="008E64C6" w:rsidP="008E64C6">
            <w:pPr>
              <w:pStyle w:val="3"/>
              <w:tabs>
                <w:tab w:val="clear" w:pos="360"/>
                <w:tab w:val="clear" w:pos="720"/>
              </w:tabs>
              <w:spacing w:line="240" w:lineRule="exact"/>
              <w:ind w:right="-108"/>
              <w:rPr>
                <w:rFonts w:ascii="Times New Roman" w:hAnsi="Times New Roman" w:cs="Times New Roman"/>
                <w:b/>
                <w:bCs/>
                <w:lang w:val="en-US"/>
              </w:rPr>
            </w:pPr>
            <w:r w:rsidRPr="007C2C87">
              <w:rPr>
                <w:rFonts w:ascii="Times New Roman" w:hAnsi="Times New Roman" w:cs="Times New Roman"/>
                <w:b/>
                <w:bCs/>
                <w:lang w:val="en-US"/>
              </w:rPr>
              <w:t xml:space="preserve">   shareholders of the</w:t>
            </w:r>
            <w:r>
              <w:rPr>
                <w:rFonts w:ascii="Times New Roman" w:hAnsi="Times New Roman" w:cs="Times New Roman"/>
                <w:b/>
                <w:bCs/>
                <w:lang w:val="en-US"/>
              </w:rPr>
              <w:t xml:space="preserve"> </w:t>
            </w:r>
            <w:r w:rsidRPr="007C2C87">
              <w:rPr>
                <w:rFonts w:ascii="Times New Roman" w:hAnsi="Times New Roman" w:cs="Times New Roman"/>
                <w:b/>
                <w:bCs/>
                <w:lang w:val="en-US"/>
              </w:rPr>
              <w:t>Company</w:t>
            </w:r>
          </w:p>
        </w:tc>
        <w:tc>
          <w:tcPr>
            <w:tcW w:w="1350" w:type="dxa"/>
          </w:tcPr>
          <w:p w:rsidR="008E64C6" w:rsidRPr="0051554B" w:rsidRDefault="0051554B" w:rsidP="008E64C6">
            <w:pPr>
              <w:pStyle w:val="31"/>
              <w:tabs>
                <w:tab w:val="clear" w:pos="360"/>
                <w:tab w:val="clear" w:pos="720"/>
                <w:tab w:val="decimal" w:pos="1050"/>
              </w:tabs>
              <w:spacing w:line="240" w:lineRule="exact"/>
              <w:ind w:left="-108"/>
              <w:rPr>
                <w:rFonts w:ascii="Times New Roman" w:hAnsi="Times New Roman"/>
                <w:b/>
                <w:bCs/>
                <w:szCs w:val="28"/>
                <w:cs/>
                <w:lang w:val="en-US"/>
              </w:rPr>
            </w:pPr>
            <w:r>
              <w:rPr>
                <w:rFonts w:ascii="Times New Roman" w:hAnsi="Times New Roman" w:hint="cs"/>
                <w:b/>
                <w:bCs/>
                <w:szCs w:val="28"/>
                <w:cs/>
                <w:lang w:val="en-US"/>
              </w:rPr>
              <w:t>(</w:t>
            </w:r>
            <w:r>
              <w:rPr>
                <w:rFonts w:ascii="Times New Roman" w:hAnsi="Times New Roman"/>
                <w:b/>
                <w:bCs/>
                <w:szCs w:val="28"/>
                <w:lang w:val="en-US"/>
              </w:rPr>
              <w:t>32,205</w:t>
            </w:r>
            <w:r>
              <w:rPr>
                <w:rFonts w:ascii="Times New Roman" w:hAnsi="Times New Roman" w:hint="cs"/>
                <w:b/>
                <w:bCs/>
                <w:szCs w:val="28"/>
                <w:cs/>
                <w:lang w:val="en-US"/>
              </w:rPr>
              <w:t>)</w:t>
            </w: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Pr>
          <w:p w:rsidR="008E64C6" w:rsidRPr="007C2C87" w:rsidRDefault="0016142E" w:rsidP="008E64C6">
            <w:pPr>
              <w:pStyle w:val="31"/>
              <w:tabs>
                <w:tab w:val="clear" w:pos="360"/>
                <w:tab w:val="clear" w:pos="720"/>
                <w:tab w:val="decimal" w:pos="1050"/>
              </w:tabs>
              <w:spacing w:line="240" w:lineRule="exact"/>
              <w:ind w:left="-108"/>
              <w:rPr>
                <w:rFonts w:ascii="Times New Roman" w:hAnsi="Times New Roman" w:cs="Times New Roman"/>
                <w:b/>
                <w:bCs/>
                <w:cs/>
                <w:lang w:val="en-US"/>
              </w:rPr>
            </w:pPr>
            <w:r>
              <w:rPr>
                <w:rFonts w:ascii="Times New Roman" w:hAnsi="Times New Roman" w:cs="Times New Roman"/>
                <w:b/>
                <w:bCs/>
                <w:lang w:val="en-US"/>
              </w:rPr>
              <w:t>(39,884)</w:t>
            </w: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0" w:type="dxa"/>
          </w:tcPr>
          <w:p w:rsidR="008E64C6" w:rsidRPr="0051554B" w:rsidRDefault="0051554B" w:rsidP="008E64C6">
            <w:pPr>
              <w:pStyle w:val="31"/>
              <w:tabs>
                <w:tab w:val="clear" w:pos="360"/>
                <w:tab w:val="clear" w:pos="720"/>
              </w:tabs>
              <w:spacing w:line="240" w:lineRule="exact"/>
              <w:ind w:left="-108" w:right="-63"/>
              <w:jc w:val="right"/>
              <w:rPr>
                <w:rFonts w:ascii="Times New Roman" w:hAnsi="Times New Roman" w:cs="Times New Roman"/>
                <w:b/>
                <w:bCs/>
                <w:cs/>
                <w:lang w:val="en-US"/>
              </w:rPr>
            </w:pPr>
            <w:r w:rsidRPr="0051554B">
              <w:rPr>
                <w:rFonts w:ascii="Times New Roman" w:hAnsi="Times New Roman" w:cs="Times New Roman" w:hint="cs"/>
                <w:b/>
                <w:bCs/>
                <w:cs/>
                <w:lang w:val="en-US"/>
              </w:rPr>
              <w:t>(</w:t>
            </w:r>
            <w:r w:rsidRPr="0051554B">
              <w:rPr>
                <w:rFonts w:ascii="Times New Roman" w:hAnsi="Times New Roman" w:cs="Times New Roman"/>
                <w:b/>
                <w:bCs/>
                <w:lang w:val="en-US"/>
              </w:rPr>
              <w:t>30,483</w:t>
            </w:r>
            <w:r w:rsidRPr="0051554B">
              <w:rPr>
                <w:rFonts w:ascii="Times New Roman" w:hAnsi="Times New Roman" w:cs="Times New Roman" w:hint="cs"/>
                <w:b/>
                <w:bCs/>
                <w:cs/>
                <w:lang w:val="en-US"/>
              </w:rPr>
              <w:t>)</w:t>
            </w: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eastAsia="Cordia New" w:hAnsi="Times New Roman" w:cs="Times New Roman"/>
                <w:b/>
                <w:bCs/>
                <w:snapToGrid w:val="0"/>
                <w:sz w:val="22"/>
                <w:szCs w:val="22"/>
                <w:cs/>
                <w:lang w:val="th-TH" w:eastAsia="th-TH"/>
              </w:rPr>
            </w:pPr>
          </w:p>
        </w:tc>
        <w:tc>
          <w:tcPr>
            <w:tcW w:w="1350" w:type="dxa"/>
          </w:tcPr>
          <w:p w:rsidR="008E64C6" w:rsidRPr="007C2C87" w:rsidRDefault="0016142E" w:rsidP="008E64C6">
            <w:pPr>
              <w:pStyle w:val="31"/>
              <w:tabs>
                <w:tab w:val="clear" w:pos="360"/>
                <w:tab w:val="clear" w:pos="720"/>
              </w:tabs>
              <w:spacing w:line="240" w:lineRule="exact"/>
              <w:ind w:left="-108" w:right="-63"/>
              <w:jc w:val="right"/>
              <w:rPr>
                <w:rFonts w:ascii="Times New Roman" w:hAnsi="Times New Roman" w:cs="Times New Roman"/>
                <w:b/>
                <w:bCs/>
                <w:cs/>
                <w:lang w:val="en-US"/>
              </w:rPr>
            </w:pPr>
            <w:r>
              <w:rPr>
                <w:rFonts w:ascii="Times New Roman" w:hAnsi="Times New Roman" w:cs="Times New Roman"/>
                <w:b/>
                <w:bCs/>
                <w:lang w:val="en-US"/>
              </w:rPr>
              <w:t>(45,081)</w:t>
            </w:r>
          </w:p>
        </w:tc>
      </w:tr>
      <w:tr w:rsidR="008E64C6" w:rsidRPr="007C2C87" w:rsidTr="00FC33E5">
        <w:tc>
          <w:tcPr>
            <w:tcW w:w="3330" w:type="dxa"/>
          </w:tcPr>
          <w:p w:rsidR="008E64C6" w:rsidRPr="007C2C87" w:rsidRDefault="008E64C6" w:rsidP="008E64C6">
            <w:pPr>
              <w:pStyle w:val="3"/>
              <w:tabs>
                <w:tab w:val="clear" w:pos="360"/>
                <w:tab w:val="clear" w:pos="720"/>
              </w:tabs>
              <w:spacing w:line="240" w:lineRule="exact"/>
              <w:ind w:right="-108"/>
              <w:rPr>
                <w:rFonts w:ascii="Times New Roman" w:hAnsi="Times New Roman" w:cs="Times New Roman"/>
                <w:lang w:val="en-US"/>
              </w:rPr>
            </w:pPr>
          </w:p>
        </w:tc>
        <w:tc>
          <w:tcPr>
            <w:tcW w:w="1350" w:type="dxa"/>
            <w:tcBorders>
              <w:top w:val="double" w:sz="4" w:space="0" w:color="auto"/>
            </w:tcBorders>
          </w:tcPr>
          <w:p w:rsidR="008E64C6" w:rsidRPr="007C2C87" w:rsidRDefault="008E64C6" w:rsidP="008E64C6">
            <w:pPr>
              <w:pStyle w:val="31"/>
              <w:tabs>
                <w:tab w:val="clear" w:pos="360"/>
                <w:tab w:val="clear" w:pos="720"/>
                <w:tab w:val="decimal" w:pos="1050"/>
              </w:tabs>
              <w:spacing w:line="240" w:lineRule="exact"/>
              <w:ind w:left="-108"/>
              <w:rPr>
                <w:rFonts w:ascii="Times New Roman" w:hAnsi="Times New Roman" w:cs="Times New Roman"/>
                <w:b/>
                <w:bCs/>
                <w:lang w:val="en-US"/>
              </w:rPr>
            </w:pP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top w:val="double" w:sz="4" w:space="0" w:color="auto"/>
            </w:tcBorders>
          </w:tcPr>
          <w:p w:rsidR="008E64C6" w:rsidRPr="007C2C87" w:rsidRDefault="008E64C6" w:rsidP="008E64C6">
            <w:pPr>
              <w:pStyle w:val="31"/>
              <w:tabs>
                <w:tab w:val="clear" w:pos="360"/>
                <w:tab w:val="clear" w:pos="720"/>
                <w:tab w:val="decimal" w:pos="1050"/>
              </w:tabs>
              <w:spacing w:line="240" w:lineRule="exact"/>
              <w:ind w:left="-108"/>
              <w:rPr>
                <w:rFonts w:ascii="Times New Roman" w:hAnsi="Times New Roman" w:cs="Times New Roman"/>
                <w:b/>
                <w:bCs/>
                <w:lang w:val="en-US"/>
              </w:rPr>
            </w:pP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sz w:val="22"/>
                <w:szCs w:val="22"/>
              </w:rPr>
            </w:pPr>
          </w:p>
        </w:tc>
        <w:tc>
          <w:tcPr>
            <w:tcW w:w="1260" w:type="dxa"/>
            <w:tcBorders>
              <w:top w:val="double" w:sz="4" w:space="0" w:color="auto"/>
            </w:tcBorders>
          </w:tcPr>
          <w:p w:rsidR="008E64C6" w:rsidRPr="007C2C87" w:rsidRDefault="008E64C6" w:rsidP="008E64C6">
            <w:pPr>
              <w:pStyle w:val="31"/>
              <w:tabs>
                <w:tab w:val="clear" w:pos="360"/>
                <w:tab w:val="clear" w:pos="720"/>
                <w:tab w:val="decimal" w:pos="1050"/>
              </w:tabs>
              <w:spacing w:line="240" w:lineRule="exact"/>
              <w:ind w:left="-108"/>
              <w:jc w:val="both"/>
              <w:rPr>
                <w:rFonts w:ascii="Times New Roman" w:hAnsi="Times New Roman" w:cs="Times New Roman"/>
                <w:b/>
                <w:bCs/>
                <w:lang w:val="en-US"/>
              </w:rPr>
            </w:pP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sz w:val="22"/>
                <w:szCs w:val="22"/>
              </w:rPr>
            </w:pPr>
          </w:p>
        </w:tc>
        <w:tc>
          <w:tcPr>
            <w:tcW w:w="1350" w:type="dxa"/>
            <w:tcBorders>
              <w:top w:val="double" w:sz="4" w:space="0" w:color="auto"/>
            </w:tcBorders>
          </w:tcPr>
          <w:p w:rsidR="008E64C6" w:rsidRPr="007C2C87" w:rsidRDefault="008E64C6" w:rsidP="008E64C6">
            <w:pPr>
              <w:pStyle w:val="31"/>
              <w:tabs>
                <w:tab w:val="clear" w:pos="360"/>
                <w:tab w:val="clear" w:pos="720"/>
                <w:tab w:val="decimal" w:pos="1050"/>
              </w:tabs>
              <w:spacing w:line="240" w:lineRule="exact"/>
              <w:ind w:left="-108"/>
              <w:jc w:val="right"/>
              <w:rPr>
                <w:rFonts w:ascii="Times New Roman" w:hAnsi="Times New Roman" w:cs="Times New Roman"/>
                <w:b/>
                <w:bCs/>
                <w:lang w:val="en-US"/>
              </w:rPr>
            </w:pPr>
          </w:p>
        </w:tc>
      </w:tr>
      <w:tr w:rsidR="008E64C6" w:rsidRPr="007C2C87" w:rsidTr="00FC33E5">
        <w:tc>
          <w:tcPr>
            <w:tcW w:w="3330" w:type="dxa"/>
          </w:tcPr>
          <w:p w:rsidR="008E64C6" w:rsidRDefault="008E64C6" w:rsidP="008E64C6">
            <w:pPr>
              <w:pStyle w:val="3"/>
              <w:tabs>
                <w:tab w:val="clear" w:pos="360"/>
                <w:tab w:val="clear" w:pos="720"/>
              </w:tabs>
              <w:spacing w:line="240" w:lineRule="exact"/>
              <w:ind w:right="-108"/>
              <w:rPr>
                <w:rFonts w:ascii="Times New Roman" w:hAnsi="Times New Roman" w:cs="Times New Roman"/>
                <w:b/>
                <w:bCs/>
                <w:lang w:val="en-US"/>
              </w:rPr>
            </w:pPr>
            <w:r>
              <w:rPr>
                <w:rFonts w:ascii="Times New Roman" w:hAnsi="Times New Roman"/>
                <w:b/>
                <w:bCs/>
                <w:szCs w:val="28"/>
                <w:lang w:val="en-US"/>
              </w:rPr>
              <w:t>Number of ordinary shares</w:t>
            </w:r>
            <w:r>
              <w:rPr>
                <w:rFonts w:ascii="Times New Roman" w:hAnsi="Times New Roman" w:cs="Times New Roman"/>
                <w:b/>
                <w:bCs/>
                <w:lang w:val="en-US"/>
              </w:rPr>
              <w:t xml:space="preserve">     </w:t>
            </w:r>
          </w:p>
          <w:p w:rsidR="008E64C6" w:rsidRDefault="008E64C6" w:rsidP="008E64C6">
            <w:pPr>
              <w:pStyle w:val="3"/>
              <w:tabs>
                <w:tab w:val="clear" w:pos="360"/>
                <w:tab w:val="clear" w:pos="720"/>
              </w:tabs>
              <w:spacing w:line="240" w:lineRule="exact"/>
              <w:ind w:right="-108"/>
              <w:rPr>
                <w:rFonts w:ascii="Times New Roman" w:hAnsi="Times New Roman" w:cs="Times New Roman"/>
                <w:b/>
                <w:bCs/>
                <w:lang w:val="en-US"/>
              </w:rPr>
            </w:pPr>
            <w:r>
              <w:rPr>
                <w:rFonts w:ascii="Times New Roman" w:hAnsi="Times New Roman" w:cs="Times New Roman"/>
                <w:b/>
                <w:bCs/>
                <w:lang w:val="en-US"/>
              </w:rPr>
              <w:t xml:space="preserve">   outstanding   </w:t>
            </w:r>
          </w:p>
        </w:tc>
        <w:tc>
          <w:tcPr>
            <w:tcW w:w="1350" w:type="dxa"/>
            <w:tcBorders>
              <w:bottom w:val="double" w:sz="4" w:space="0" w:color="auto"/>
            </w:tcBorders>
            <w:vAlign w:val="bottom"/>
          </w:tcPr>
          <w:p w:rsidR="008E64C6" w:rsidRPr="007C2C87" w:rsidRDefault="0051554B" w:rsidP="00C10F5E">
            <w:pPr>
              <w:pStyle w:val="31"/>
              <w:tabs>
                <w:tab w:val="clear" w:pos="360"/>
                <w:tab w:val="clear" w:pos="720"/>
                <w:tab w:val="decimal" w:pos="1050"/>
              </w:tabs>
              <w:spacing w:line="240" w:lineRule="exact"/>
              <w:ind w:left="-108"/>
              <w:rPr>
                <w:rFonts w:ascii="Times New Roman" w:hAnsi="Times New Roman" w:cs="Times New Roman"/>
                <w:b/>
                <w:bCs/>
                <w:lang w:val="en-US"/>
              </w:rPr>
            </w:pPr>
            <w:r>
              <w:rPr>
                <w:rFonts w:ascii="Times New Roman" w:hAnsi="Times New Roman"/>
                <w:b/>
                <w:bCs/>
                <w:szCs w:val="28"/>
                <w:lang w:val="en-US"/>
              </w:rPr>
              <w:t>704,738</w:t>
            </w:r>
          </w:p>
        </w:tc>
        <w:tc>
          <w:tcPr>
            <w:tcW w:w="270" w:type="dxa"/>
            <w:vAlign w:val="bottom"/>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spacing w:line="240" w:lineRule="exact"/>
              <w:ind w:left="-105" w:right="-111"/>
              <w:rPr>
                <w:rFonts w:ascii="Times New Roman" w:hAnsi="Times New Roman" w:cs="Times New Roman"/>
                <w:b/>
                <w:bCs/>
                <w:sz w:val="22"/>
                <w:szCs w:val="22"/>
              </w:rPr>
            </w:pPr>
          </w:p>
        </w:tc>
        <w:tc>
          <w:tcPr>
            <w:tcW w:w="1260" w:type="dxa"/>
            <w:tcBorders>
              <w:bottom w:val="double" w:sz="4" w:space="0" w:color="auto"/>
            </w:tcBorders>
            <w:vAlign w:val="bottom"/>
          </w:tcPr>
          <w:p w:rsidR="008E64C6" w:rsidRPr="007C2C87" w:rsidRDefault="0016142E" w:rsidP="00A51C3B">
            <w:pPr>
              <w:pStyle w:val="31"/>
              <w:tabs>
                <w:tab w:val="clear" w:pos="360"/>
                <w:tab w:val="clear" w:pos="720"/>
                <w:tab w:val="decimal" w:pos="970"/>
              </w:tabs>
              <w:spacing w:line="240" w:lineRule="exact"/>
              <w:ind w:left="-108"/>
              <w:rPr>
                <w:rFonts w:ascii="Times New Roman" w:hAnsi="Times New Roman" w:cs="Times New Roman"/>
                <w:b/>
                <w:bCs/>
                <w:lang w:val="en-US"/>
              </w:rPr>
            </w:pPr>
            <w:r>
              <w:rPr>
                <w:rFonts w:ascii="Times New Roman" w:hAnsi="Times New Roman" w:cs="Times New Roman"/>
                <w:b/>
                <w:bCs/>
                <w:lang w:val="en-US"/>
              </w:rPr>
              <w:t>503,384</w:t>
            </w:r>
          </w:p>
        </w:tc>
        <w:tc>
          <w:tcPr>
            <w:tcW w:w="270" w:type="dxa"/>
            <w:vAlign w:val="bottom"/>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spacing w:line="240" w:lineRule="exact"/>
              <w:ind w:left="-105" w:right="-111"/>
              <w:jc w:val="right"/>
              <w:rPr>
                <w:rFonts w:ascii="Times New Roman" w:hAnsi="Times New Roman" w:cs="Times New Roman"/>
                <w:b/>
                <w:bCs/>
                <w:sz w:val="22"/>
                <w:szCs w:val="22"/>
              </w:rPr>
            </w:pPr>
          </w:p>
        </w:tc>
        <w:tc>
          <w:tcPr>
            <w:tcW w:w="1260" w:type="dxa"/>
            <w:tcBorders>
              <w:bottom w:val="double" w:sz="4" w:space="0" w:color="auto"/>
            </w:tcBorders>
            <w:vAlign w:val="bottom"/>
          </w:tcPr>
          <w:p w:rsidR="008E64C6" w:rsidRPr="0051554B" w:rsidRDefault="0051554B" w:rsidP="000C4D08">
            <w:pPr>
              <w:pStyle w:val="31"/>
              <w:tabs>
                <w:tab w:val="clear" w:pos="360"/>
                <w:tab w:val="clear" w:pos="720"/>
                <w:tab w:val="decimal" w:pos="1023"/>
              </w:tabs>
              <w:spacing w:line="240" w:lineRule="exact"/>
              <w:ind w:left="-108"/>
              <w:rPr>
                <w:rFonts w:ascii="Times New Roman" w:hAnsi="Times New Roman"/>
                <w:b/>
                <w:bCs/>
                <w:szCs w:val="28"/>
                <w:lang w:val="en-US"/>
              </w:rPr>
            </w:pPr>
            <w:r>
              <w:rPr>
                <w:rFonts w:ascii="Times New Roman" w:hAnsi="Times New Roman"/>
                <w:b/>
                <w:bCs/>
                <w:szCs w:val="28"/>
                <w:lang w:val="en-US"/>
              </w:rPr>
              <w:t>704,738</w:t>
            </w:r>
          </w:p>
        </w:tc>
        <w:tc>
          <w:tcPr>
            <w:tcW w:w="270" w:type="dxa"/>
            <w:vAlign w:val="bottom"/>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spacing w:line="240" w:lineRule="exact"/>
              <w:ind w:left="-105" w:right="-111"/>
              <w:jc w:val="right"/>
              <w:rPr>
                <w:rFonts w:ascii="Times New Roman" w:hAnsi="Times New Roman" w:cs="Times New Roman"/>
                <w:b/>
                <w:bCs/>
                <w:sz w:val="22"/>
                <w:szCs w:val="22"/>
              </w:rPr>
            </w:pPr>
          </w:p>
        </w:tc>
        <w:tc>
          <w:tcPr>
            <w:tcW w:w="1350" w:type="dxa"/>
            <w:tcBorders>
              <w:bottom w:val="double" w:sz="4" w:space="0" w:color="auto"/>
            </w:tcBorders>
            <w:vAlign w:val="bottom"/>
          </w:tcPr>
          <w:p w:rsidR="008E64C6" w:rsidRPr="00BD5727" w:rsidRDefault="0016142E" w:rsidP="008E64C6">
            <w:pPr>
              <w:pStyle w:val="31"/>
              <w:tabs>
                <w:tab w:val="clear" w:pos="360"/>
                <w:tab w:val="clear" w:pos="720"/>
                <w:tab w:val="decimal" w:pos="1023"/>
              </w:tabs>
              <w:spacing w:line="240" w:lineRule="exact"/>
              <w:ind w:left="-108"/>
              <w:jc w:val="right"/>
              <w:rPr>
                <w:rFonts w:ascii="Times New Roman" w:hAnsi="Times New Roman" w:cs="Times New Roman"/>
                <w:b/>
                <w:bCs/>
                <w:lang w:val="en-US"/>
              </w:rPr>
            </w:pPr>
            <w:r>
              <w:rPr>
                <w:rFonts w:ascii="Times New Roman" w:hAnsi="Times New Roman" w:cs="Times New Roman"/>
                <w:b/>
                <w:bCs/>
                <w:lang w:val="en-US"/>
              </w:rPr>
              <w:t>503,384</w:t>
            </w:r>
          </w:p>
        </w:tc>
      </w:tr>
      <w:tr w:rsidR="008E64C6" w:rsidRPr="007C2C87" w:rsidTr="00FC33E5">
        <w:tc>
          <w:tcPr>
            <w:tcW w:w="3330" w:type="dxa"/>
          </w:tcPr>
          <w:p w:rsidR="008E64C6" w:rsidRPr="007C2C87" w:rsidRDefault="008E64C6" w:rsidP="008E64C6">
            <w:pPr>
              <w:pStyle w:val="3"/>
              <w:tabs>
                <w:tab w:val="clear" w:pos="360"/>
                <w:tab w:val="clear" w:pos="720"/>
              </w:tabs>
              <w:spacing w:line="240" w:lineRule="exact"/>
              <w:ind w:right="-108"/>
              <w:rPr>
                <w:rFonts w:ascii="Times New Roman" w:hAnsi="Times New Roman" w:cs="Times New Roman"/>
                <w:b/>
                <w:bCs/>
                <w:lang w:val="en-US"/>
              </w:rPr>
            </w:pPr>
          </w:p>
        </w:tc>
        <w:tc>
          <w:tcPr>
            <w:tcW w:w="1350" w:type="dxa"/>
          </w:tcPr>
          <w:p w:rsidR="008E64C6" w:rsidRPr="007C2C87" w:rsidRDefault="008E64C6" w:rsidP="008E64C6">
            <w:pPr>
              <w:pStyle w:val="31"/>
              <w:tabs>
                <w:tab w:val="clear" w:pos="360"/>
                <w:tab w:val="clear" w:pos="720"/>
                <w:tab w:val="decimal" w:pos="1050"/>
              </w:tabs>
              <w:spacing w:line="240" w:lineRule="exact"/>
              <w:ind w:left="-108"/>
              <w:rPr>
                <w:rFonts w:ascii="Times New Roman" w:hAnsi="Times New Roman" w:cs="Times New Roman"/>
                <w:b/>
                <w:bCs/>
                <w:lang w:val="en-US"/>
              </w:rPr>
            </w:pP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Pr>
          <w:p w:rsidR="008E64C6" w:rsidRPr="007C2C87" w:rsidRDefault="008E64C6" w:rsidP="008E64C6">
            <w:pPr>
              <w:pStyle w:val="31"/>
              <w:tabs>
                <w:tab w:val="clear" w:pos="360"/>
                <w:tab w:val="clear" w:pos="720"/>
                <w:tab w:val="decimal" w:pos="1050"/>
              </w:tabs>
              <w:spacing w:line="240" w:lineRule="exact"/>
              <w:ind w:left="-108"/>
              <w:rPr>
                <w:rFonts w:ascii="Times New Roman" w:hAnsi="Times New Roman" w:cs="Times New Roman"/>
                <w:b/>
                <w:bCs/>
                <w:lang w:val="en-US"/>
              </w:rPr>
            </w:pP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0" w:type="dxa"/>
          </w:tcPr>
          <w:p w:rsidR="008E64C6" w:rsidRPr="007C2C87" w:rsidRDefault="008E64C6" w:rsidP="008E64C6">
            <w:pPr>
              <w:pStyle w:val="31"/>
              <w:tabs>
                <w:tab w:val="clear" w:pos="360"/>
                <w:tab w:val="clear" w:pos="720"/>
                <w:tab w:val="decimal" w:pos="1050"/>
              </w:tabs>
              <w:spacing w:line="240" w:lineRule="exact"/>
              <w:ind w:left="-108"/>
              <w:jc w:val="both"/>
              <w:rPr>
                <w:rFonts w:ascii="Times New Roman" w:hAnsi="Times New Roman" w:cs="Times New Roman"/>
                <w:b/>
                <w:bCs/>
                <w:lang w:val="en-US"/>
              </w:rPr>
            </w:pP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350" w:type="dxa"/>
          </w:tcPr>
          <w:p w:rsidR="008E64C6" w:rsidRPr="007C2C87" w:rsidRDefault="008E64C6" w:rsidP="008E64C6">
            <w:pPr>
              <w:pStyle w:val="31"/>
              <w:tabs>
                <w:tab w:val="clear" w:pos="360"/>
                <w:tab w:val="clear" w:pos="720"/>
                <w:tab w:val="decimal" w:pos="1050"/>
              </w:tabs>
              <w:spacing w:line="240" w:lineRule="exact"/>
              <w:ind w:left="-108"/>
              <w:jc w:val="right"/>
              <w:rPr>
                <w:rFonts w:ascii="Times New Roman" w:hAnsi="Times New Roman" w:cs="Times New Roman"/>
                <w:b/>
                <w:bCs/>
                <w:lang w:val="en-US"/>
              </w:rPr>
            </w:pPr>
          </w:p>
        </w:tc>
      </w:tr>
      <w:tr w:rsidR="008E64C6" w:rsidRPr="007C2C87" w:rsidTr="00FC33E5">
        <w:tc>
          <w:tcPr>
            <w:tcW w:w="3330" w:type="dxa"/>
          </w:tcPr>
          <w:p w:rsidR="008E64C6" w:rsidRPr="007C2C87" w:rsidRDefault="008E64C6" w:rsidP="008E64C6">
            <w:pPr>
              <w:pStyle w:val="3"/>
              <w:tabs>
                <w:tab w:val="clear" w:pos="360"/>
                <w:tab w:val="clear" w:pos="720"/>
              </w:tabs>
              <w:spacing w:line="240" w:lineRule="exact"/>
              <w:ind w:right="-108"/>
              <w:rPr>
                <w:rFonts w:ascii="Times New Roman" w:hAnsi="Times New Roman" w:cs="Times New Roman"/>
                <w:b/>
                <w:bCs/>
                <w:lang w:val="en-US"/>
              </w:rPr>
            </w:pPr>
            <w:r w:rsidRPr="007C2C87">
              <w:rPr>
                <w:rFonts w:ascii="Times New Roman" w:hAnsi="Times New Roman" w:cs="Times New Roman"/>
                <w:b/>
                <w:bCs/>
                <w:lang w:val="en-US"/>
              </w:rPr>
              <w:t>Basic loss per share</w:t>
            </w:r>
            <w:r w:rsidRPr="007C2C87">
              <w:rPr>
                <w:rFonts w:ascii="Times New Roman" w:hAnsi="Times New Roman" w:cs="Times New Roman"/>
                <w:b/>
                <w:bCs/>
                <w:i/>
                <w:iCs/>
                <w:lang w:val="en-US"/>
              </w:rPr>
              <w:t xml:space="preserve"> (in Baht)</w:t>
            </w:r>
          </w:p>
        </w:tc>
        <w:tc>
          <w:tcPr>
            <w:tcW w:w="1350" w:type="dxa"/>
            <w:tcBorders>
              <w:bottom w:val="double" w:sz="4" w:space="0" w:color="auto"/>
            </w:tcBorders>
          </w:tcPr>
          <w:p w:rsidR="008E64C6" w:rsidRPr="0051554B" w:rsidRDefault="0051554B" w:rsidP="00C10F5E">
            <w:pPr>
              <w:pStyle w:val="31"/>
              <w:tabs>
                <w:tab w:val="clear" w:pos="360"/>
                <w:tab w:val="clear" w:pos="720"/>
                <w:tab w:val="decimal" w:pos="1050"/>
              </w:tabs>
              <w:spacing w:line="240" w:lineRule="exact"/>
              <w:ind w:left="-108"/>
              <w:rPr>
                <w:rFonts w:ascii="Times New Roman" w:hAnsi="Times New Roman"/>
                <w:b/>
                <w:bCs/>
                <w:szCs w:val="28"/>
                <w:cs/>
                <w:lang w:val="en-US"/>
              </w:rPr>
            </w:pPr>
            <w:r>
              <w:rPr>
                <w:rFonts w:ascii="Times New Roman" w:hAnsi="Times New Roman" w:hint="cs"/>
                <w:b/>
                <w:bCs/>
                <w:szCs w:val="28"/>
                <w:cs/>
                <w:lang w:val="en-US"/>
              </w:rPr>
              <w:t>(</w:t>
            </w:r>
            <w:r>
              <w:rPr>
                <w:rFonts w:ascii="Times New Roman" w:hAnsi="Times New Roman"/>
                <w:b/>
                <w:bCs/>
                <w:szCs w:val="28"/>
                <w:lang w:val="en-US"/>
              </w:rPr>
              <w:t>0.05</w:t>
            </w:r>
            <w:r>
              <w:rPr>
                <w:rFonts w:ascii="Times New Roman" w:hAnsi="Times New Roman" w:hint="cs"/>
                <w:b/>
                <w:bCs/>
                <w:szCs w:val="28"/>
                <w:cs/>
                <w:lang w:val="en-US"/>
              </w:rPr>
              <w:t>)</w:t>
            </w: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bottom w:val="double" w:sz="4" w:space="0" w:color="auto"/>
            </w:tcBorders>
          </w:tcPr>
          <w:p w:rsidR="008E64C6" w:rsidRPr="007C2C87" w:rsidRDefault="0016142E" w:rsidP="008E64C6">
            <w:pPr>
              <w:pStyle w:val="31"/>
              <w:tabs>
                <w:tab w:val="clear" w:pos="360"/>
                <w:tab w:val="clear" w:pos="720"/>
                <w:tab w:val="decimal" w:pos="1050"/>
              </w:tabs>
              <w:spacing w:line="240" w:lineRule="exact"/>
              <w:ind w:left="-108"/>
              <w:rPr>
                <w:rFonts w:ascii="Times New Roman" w:hAnsi="Times New Roman" w:cs="Times New Roman"/>
                <w:b/>
                <w:bCs/>
                <w:lang w:val="en-US"/>
              </w:rPr>
            </w:pPr>
            <w:r>
              <w:rPr>
                <w:rFonts w:ascii="Times New Roman" w:hAnsi="Times New Roman" w:cs="Times New Roman"/>
                <w:b/>
                <w:bCs/>
                <w:lang w:val="en-US"/>
              </w:rPr>
              <w:t>(0.08)</w:t>
            </w: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260" w:type="dxa"/>
            <w:tcBorders>
              <w:bottom w:val="double" w:sz="4" w:space="0" w:color="auto"/>
            </w:tcBorders>
          </w:tcPr>
          <w:p w:rsidR="008E64C6" w:rsidRPr="0051554B" w:rsidRDefault="0051554B" w:rsidP="008E64C6">
            <w:pPr>
              <w:pStyle w:val="31"/>
              <w:tabs>
                <w:tab w:val="clear" w:pos="360"/>
                <w:tab w:val="clear" w:pos="720"/>
              </w:tabs>
              <w:spacing w:line="240" w:lineRule="exact"/>
              <w:ind w:left="-108" w:right="-63"/>
              <w:jc w:val="right"/>
              <w:rPr>
                <w:rFonts w:ascii="Times New Roman" w:hAnsi="Times New Roman" w:cs="Times New Roman"/>
                <w:b/>
                <w:bCs/>
                <w:cs/>
                <w:lang w:val="en-US"/>
              </w:rPr>
            </w:pPr>
            <w:r w:rsidRPr="0051554B">
              <w:rPr>
                <w:rFonts w:ascii="Times New Roman" w:hAnsi="Times New Roman" w:cs="Times New Roman" w:hint="cs"/>
                <w:b/>
                <w:bCs/>
                <w:cs/>
                <w:lang w:val="en-US"/>
              </w:rPr>
              <w:t>(</w:t>
            </w:r>
            <w:r w:rsidRPr="0051554B">
              <w:rPr>
                <w:rFonts w:ascii="Times New Roman" w:hAnsi="Times New Roman" w:cs="Times New Roman"/>
                <w:b/>
                <w:bCs/>
                <w:lang w:val="en-US"/>
              </w:rPr>
              <w:t>0.04</w:t>
            </w:r>
            <w:r w:rsidRPr="0051554B">
              <w:rPr>
                <w:rFonts w:ascii="Times New Roman" w:hAnsi="Times New Roman" w:cs="Times New Roman" w:hint="cs"/>
                <w:b/>
                <w:bCs/>
                <w:cs/>
                <w:lang w:val="en-US"/>
              </w:rPr>
              <w:t>)</w:t>
            </w:r>
          </w:p>
        </w:tc>
        <w:tc>
          <w:tcPr>
            <w:tcW w:w="270" w:type="dxa"/>
          </w:tcPr>
          <w:p w:rsidR="008E64C6" w:rsidRPr="007C2C87" w:rsidRDefault="008E64C6" w:rsidP="008E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jc w:val="right"/>
              <w:rPr>
                <w:rFonts w:ascii="Times New Roman" w:hAnsi="Times New Roman" w:cs="Times New Roman"/>
                <w:b/>
                <w:bCs/>
                <w:sz w:val="22"/>
                <w:szCs w:val="22"/>
              </w:rPr>
            </w:pPr>
          </w:p>
        </w:tc>
        <w:tc>
          <w:tcPr>
            <w:tcW w:w="1350" w:type="dxa"/>
            <w:tcBorders>
              <w:bottom w:val="double" w:sz="4" w:space="0" w:color="auto"/>
            </w:tcBorders>
          </w:tcPr>
          <w:p w:rsidR="008E64C6" w:rsidRPr="007C2C87" w:rsidRDefault="0016142E" w:rsidP="008E64C6">
            <w:pPr>
              <w:pStyle w:val="31"/>
              <w:tabs>
                <w:tab w:val="clear" w:pos="360"/>
                <w:tab w:val="clear" w:pos="720"/>
              </w:tabs>
              <w:spacing w:line="240" w:lineRule="exact"/>
              <w:ind w:left="-108" w:right="-63"/>
              <w:jc w:val="right"/>
              <w:rPr>
                <w:rFonts w:ascii="Times New Roman" w:hAnsi="Times New Roman" w:cs="Times New Roman"/>
                <w:b/>
                <w:bCs/>
                <w:lang w:val="en-US"/>
              </w:rPr>
            </w:pPr>
            <w:r>
              <w:rPr>
                <w:rFonts w:ascii="Times New Roman" w:hAnsi="Times New Roman" w:cs="Times New Roman"/>
                <w:b/>
                <w:bCs/>
                <w:lang w:val="en-US"/>
              </w:rPr>
              <w:t>(0.09)</w:t>
            </w:r>
          </w:p>
        </w:tc>
      </w:tr>
    </w:tbl>
    <w:p w:rsidR="00782AD1" w:rsidRPr="003E7905" w:rsidRDefault="00782AD1" w:rsidP="00A2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960C0" w:rsidRPr="005A11E8"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5A11E8">
        <w:rPr>
          <w:rFonts w:ascii="Times New Roman" w:hAnsi="Times New Roman" w:cs="Times New Roman"/>
          <w:b/>
          <w:bCs/>
          <w:sz w:val="24"/>
          <w:szCs w:val="24"/>
        </w:rPr>
        <w:t>1</w:t>
      </w:r>
      <w:r w:rsidR="00153ADD" w:rsidRPr="005A11E8">
        <w:rPr>
          <w:rFonts w:ascii="Times New Roman" w:hAnsi="Times New Roman" w:cs="Times New Roman"/>
          <w:b/>
          <w:bCs/>
          <w:sz w:val="24"/>
          <w:szCs w:val="24"/>
        </w:rPr>
        <w:t>1</w:t>
      </w:r>
      <w:r w:rsidR="000960C0" w:rsidRPr="005A11E8">
        <w:rPr>
          <w:rFonts w:ascii="Times New Roman" w:hAnsi="Times New Roman" w:cs="Times New Roman"/>
          <w:b/>
          <w:bCs/>
          <w:sz w:val="24"/>
          <w:szCs w:val="24"/>
        </w:rPr>
        <w:tab/>
        <w:t>Financial instruments</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95F7F" w:rsidRPr="003E7905" w:rsidRDefault="00795F7F" w:rsidP="00795F7F">
      <w:pPr>
        <w:pStyle w:val="block"/>
        <w:spacing w:after="0" w:line="240" w:lineRule="atLeast"/>
        <w:jc w:val="both"/>
        <w:rPr>
          <w:b/>
          <w:bCs/>
          <w:i/>
          <w:iCs/>
          <w:spacing w:val="-4"/>
          <w:szCs w:val="22"/>
          <w:lang w:val="en-US" w:bidi="th-TH"/>
        </w:rPr>
      </w:pPr>
      <w:r w:rsidRPr="003E7905">
        <w:rPr>
          <w:b/>
          <w:bCs/>
          <w:i/>
          <w:iCs/>
          <w:spacing w:val="-4"/>
          <w:szCs w:val="22"/>
          <w:lang w:val="en-US" w:bidi="th-TH"/>
        </w:rPr>
        <w:t>Fair values of financial assets and liabilities</w:t>
      </w:r>
    </w:p>
    <w:p w:rsidR="00795F7F" w:rsidRPr="003E7905" w:rsidRDefault="00795F7F"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95F7F" w:rsidRPr="003E7905" w:rsidRDefault="00795F7F" w:rsidP="00795F7F">
      <w:pPr>
        <w:pStyle w:val="block"/>
        <w:spacing w:after="0" w:line="240" w:lineRule="atLeast"/>
        <w:jc w:val="thaiDistribute"/>
        <w:rPr>
          <w:spacing w:val="-4"/>
          <w:szCs w:val="22"/>
          <w:lang w:val="en-US" w:bidi="th-TH"/>
        </w:rPr>
      </w:pPr>
      <w:r w:rsidRPr="003E7905">
        <w:rPr>
          <w:spacing w:val="-4"/>
          <w:szCs w:val="22"/>
          <w:lang w:val="en-US" w:bidi="th-TH"/>
        </w:rPr>
        <w:t xml:space="preserve">Since the majority of the financial assets and liabilities as at </w:t>
      </w:r>
      <w:r w:rsidR="003F2E16" w:rsidRPr="003E7905">
        <w:rPr>
          <w:spacing w:val="-4"/>
          <w:szCs w:val="22"/>
          <w:lang w:val="en-US" w:bidi="th-TH"/>
        </w:rPr>
        <w:t xml:space="preserve">30 </w:t>
      </w:r>
      <w:r w:rsidR="005A11E8">
        <w:rPr>
          <w:spacing w:val="-4"/>
          <w:szCs w:val="22"/>
          <w:lang w:val="en-US" w:bidi="th-TH"/>
        </w:rPr>
        <w:t xml:space="preserve">September </w:t>
      </w:r>
      <w:r w:rsidRPr="003E7905">
        <w:rPr>
          <w:spacing w:val="-4"/>
          <w:szCs w:val="22"/>
          <w:lang w:val="en-US" w:bidi="th-TH"/>
        </w:rPr>
        <w:t>201</w:t>
      </w:r>
      <w:r w:rsidR="006E7F9B" w:rsidRPr="003E7905">
        <w:rPr>
          <w:spacing w:val="-4"/>
          <w:szCs w:val="22"/>
          <w:lang w:val="en-US" w:bidi="th-TH"/>
        </w:rPr>
        <w:t>9</w:t>
      </w:r>
      <w:r w:rsidRPr="003E7905">
        <w:rPr>
          <w:spacing w:val="-4"/>
          <w:szCs w:val="22"/>
          <w:lang w:val="en-US" w:bidi="th-TH"/>
        </w:rPr>
        <w:t xml:space="preserve"> and 31 December 201</w:t>
      </w:r>
      <w:r w:rsidR="006E7F9B" w:rsidRPr="003E7905">
        <w:rPr>
          <w:spacing w:val="-4"/>
          <w:szCs w:val="22"/>
          <w:lang w:val="en-US" w:bidi="th-TH"/>
        </w:rPr>
        <w:t>8</w:t>
      </w:r>
      <w:r w:rsidRPr="003E7905">
        <w:rPr>
          <w:spacing w:val="-4"/>
          <w:szCs w:val="22"/>
          <w:lang w:val="en-US" w:bidi="th-TH"/>
        </w:rPr>
        <w:t xml:space="preserve"> cl</w:t>
      </w:r>
      <w:r w:rsidR="00CC64DF" w:rsidRPr="003E7905">
        <w:rPr>
          <w:spacing w:val="-4"/>
          <w:szCs w:val="22"/>
          <w:lang w:val="en-US" w:bidi="th-TH"/>
        </w:rPr>
        <w:t>assified as short-term and borrowings</w:t>
      </w:r>
      <w:r w:rsidRPr="003E7905">
        <w:rPr>
          <w:spacing w:val="-4"/>
          <w:szCs w:val="22"/>
          <w:lang w:val="en-US" w:bidi="th-TH"/>
        </w:rPr>
        <w:t xml:space="preserve"> are bearing interest at rate close to current market rate, the carrying amount of the Group’s financial instruments does not materially differ from their aggregate fair value.</w:t>
      </w:r>
    </w:p>
    <w:p w:rsidR="00276694" w:rsidRPr="003E7905" w:rsidRDefault="00276694" w:rsidP="006F4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84A5F" w:rsidRDefault="00F8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5A11E8" w:rsidRDefault="00C96F1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A11E8">
        <w:rPr>
          <w:rFonts w:ascii="Times New Roman" w:hAnsi="Times New Roman" w:cs="Times New Roman"/>
          <w:b/>
          <w:bCs/>
          <w:sz w:val="24"/>
          <w:szCs w:val="24"/>
        </w:rPr>
        <w:lastRenderedPageBreak/>
        <w:t>1</w:t>
      </w:r>
      <w:r w:rsidR="00153ADD" w:rsidRPr="005A11E8">
        <w:rPr>
          <w:rFonts w:ascii="Times New Roman" w:hAnsi="Times New Roman" w:cs="Times New Roman"/>
          <w:b/>
          <w:bCs/>
          <w:sz w:val="24"/>
          <w:szCs w:val="24"/>
        </w:rPr>
        <w:t>2</w:t>
      </w:r>
      <w:r w:rsidR="000960C0" w:rsidRPr="005A11E8">
        <w:rPr>
          <w:rFonts w:ascii="Times New Roman" w:hAnsi="Times New Roman" w:cs="Times New Roman"/>
          <w:b/>
          <w:bCs/>
          <w:sz w:val="24"/>
          <w:szCs w:val="24"/>
        </w:rPr>
        <w:tab/>
        <w:t>Commitments</w:t>
      </w:r>
    </w:p>
    <w:p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tblPr>
      <w:tblGrid>
        <w:gridCol w:w="4050"/>
        <w:gridCol w:w="342"/>
        <w:gridCol w:w="2232"/>
        <w:gridCol w:w="277"/>
        <w:gridCol w:w="2232"/>
      </w:tblGrid>
      <w:tr w:rsidR="00F943EB" w:rsidRPr="003E7905" w:rsidTr="006902CA">
        <w:tc>
          <w:tcPr>
            <w:tcW w:w="4050"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342"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32"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7"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32"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F943EB" w:rsidRPr="003E7905" w:rsidTr="006902CA">
        <w:tc>
          <w:tcPr>
            <w:tcW w:w="4050"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30 </w:t>
            </w:r>
            <w:r w:rsidR="008E64C6">
              <w:rPr>
                <w:rFonts w:ascii="Times New Roman" w:hAnsi="Times New Roman" w:cs="Times New Roman"/>
                <w:b/>
                <w:bCs/>
                <w:i/>
                <w:iCs/>
                <w:sz w:val="22"/>
                <w:szCs w:val="22"/>
              </w:rPr>
              <w:t>September</w:t>
            </w:r>
            <w:r w:rsidRPr="003E7905">
              <w:rPr>
                <w:rFonts w:ascii="Times New Roman" w:hAnsi="Times New Roman" w:cs="Times New Roman"/>
                <w:b/>
                <w:bCs/>
                <w:i/>
                <w:iCs/>
                <w:sz w:val="22"/>
                <w:szCs w:val="22"/>
              </w:rPr>
              <w:t xml:space="preserve"> 2019</w:t>
            </w:r>
          </w:p>
        </w:tc>
        <w:tc>
          <w:tcPr>
            <w:tcW w:w="342"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32"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7"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32"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C86D5E" w:rsidRPr="003E7905" w:rsidTr="002C0311">
        <w:tc>
          <w:tcPr>
            <w:tcW w:w="4050" w:type="dxa"/>
          </w:tcPr>
          <w:p w:rsidR="00C86D5E" w:rsidRPr="003E7905" w:rsidRDefault="00C86D5E"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42" w:type="dxa"/>
          </w:tcPr>
          <w:p w:rsidR="00C86D5E" w:rsidRPr="003E7905" w:rsidRDefault="00C86D5E"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741" w:type="dxa"/>
            <w:gridSpan w:val="3"/>
          </w:tcPr>
          <w:p w:rsidR="00C86D5E" w:rsidRPr="003E7905" w:rsidRDefault="00C86D5E" w:rsidP="00C8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F943EB" w:rsidRPr="003E7905" w:rsidTr="006902CA">
        <w:tc>
          <w:tcPr>
            <w:tcW w:w="4050" w:type="dxa"/>
          </w:tcPr>
          <w:p w:rsidR="00F943EB" w:rsidRPr="003E7905" w:rsidRDefault="00F943EB"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7905">
              <w:rPr>
                <w:rFonts w:ascii="Times New Roman" w:hAnsi="Times New Roman" w:cs="Times New Roman"/>
                <w:b/>
                <w:bCs/>
                <w:i/>
                <w:iCs/>
                <w:sz w:val="22"/>
                <w:szCs w:val="22"/>
              </w:rPr>
              <w:t>Future minimum lease payment</w:t>
            </w:r>
          </w:p>
        </w:tc>
        <w:tc>
          <w:tcPr>
            <w:tcW w:w="342" w:type="dxa"/>
          </w:tcPr>
          <w:p w:rsidR="00F943EB" w:rsidRPr="003E7905" w:rsidRDefault="00F943EB"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232" w:type="dxa"/>
          </w:tcPr>
          <w:p w:rsidR="00F943EB" w:rsidRPr="003E7905" w:rsidRDefault="00F943EB"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7" w:type="dxa"/>
          </w:tcPr>
          <w:p w:rsidR="00F943EB" w:rsidRPr="003E7905" w:rsidRDefault="00F943EB"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232" w:type="dxa"/>
          </w:tcPr>
          <w:p w:rsidR="00F943EB" w:rsidRPr="003E7905" w:rsidRDefault="00F943EB"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7C20C2" w:rsidRPr="003E7905" w:rsidTr="006902CA">
        <w:tc>
          <w:tcPr>
            <w:tcW w:w="4050" w:type="dxa"/>
          </w:tcPr>
          <w:p w:rsidR="007C20C2" w:rsidRPr="003E7905" w:rsidRDefault="00C62D86"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u</w:t>
            </w:r>
            <w:r w:rsidR="007C20C2" w:rsidRPr="003E7905">
              <w:rPr>
                <w:rFonts w:ascii="Times New Roman" w:hAnsi="Times New Roman" w:cs="Times New Roman"/>
                <w:b/>
                <w:bCs/>
                <w:i/>
                <w:iCs/>
                <w:sz w:val="22"/>
                <w:szCs w:val="22"/>
              </w:rPr>
              <w:t>nder non-cancellable operating</w:t>
            </w:r>
            <w:r w:rsidR="00277C80" w:rsidRPr="003E7905">
              <w:rPr>
                <w:rFonts w:ascii="Times New Roman" w:hAnsi="Times New Roman" w:cs="Times New Roman"/>
                <w:b/>
                <w:bCs/>
                <w:i/>
                <w:iCs/>
                <w:sz w:val="22"/>
                <w:szCs w:val="22"/>
                <w:cs/>
              </w:rPr>
              <w:t xml:space="preserve"> </w:t>
            </w:r>
            <w:r w:rsidR="00C72F91" w:rsidRPr="003E7905">
              <w:rPr>
                <w:rFonts w:ascii="Times New Roman" w:hAnsi="Times New Roman" w:cs="Times New Roman"/>
                <w:b/>
                <w:bCs/>
                <w:i/>
                <w:iCs/>
                <w:sz w:val="22"/>
                <w:szCs w:val="22"/>
              </w:rPr>
              <w:t>l</w:t>
            </w:r>
            <w:r w:rsidR="00277C80" w:rsidRPr="003E7905">
              <w:rPr>
                <w:rFonts w:ascii="Times New Roman" w:hAnsi="Times New Roman" w:cs="Times New Roman"/>
                <w:b/>
                <w:bCs/>
                <w:i/>
                <w:iCs/>
                <w:sz w:val="22"/>
                <w:szCs w:val="22"/>
              </w:rPr>
              <w:t>ease</w:t>
            </w:r>
            <w:r w:rsidR="00DF2864" w:rsidRPr="003E7905">
              <w:rPr>
                <w:rFonts w:ascii="Times New Roman" w:hAnsi="Times New Roman" w:cs="Times New Roman"/>
                <w:b/>
                <w:bCs/>
                <w:i/>
                <w:iCs/>
                <w:sz w:val="22"/>
                <w:szCs w:val="22"/>
              </w:rPr>
              <w:t>s</w:t>
            </w:r>
          </w:p>
        </w:tc>
        <w:tc>
          <w:tcPr>
            <w:tcW w:w="342"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232"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7"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232"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7C20C2" w:rsidRPr="003E7905" w:rsidTr="006902CA">
        <w:tc>
          <w:tcPr>
            <w:tcW w:w="4050"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E7905">
              <w:rPr>
                <w:rFonts w:ascii="Times New Roman" w:hAnsi="Times New Roman" w:cs="Times New Roman"/>
                <w:sz w:val="22"/>
                <w:szCs w:val="22"/>
              </w:rPr>
              <w:t>Within one year</w:t>
            </w:r>
          </w:p>
        </w:tc>
        <w:tc>
          <w:tcPr>
            <w:tcW w:w="342"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26"/>
              <w:jc w:val="center"/>
              <w:rPr>
                <w:rFonts w:ascii="Times New Roman" w:hAnsi="Times New Roman" w:cs="Times New Roman"/>
                <w:sz w:val="22"/>
                <w:szCs w:val="22"/>
                <w:lang w:val="en-GB" w:bidi="ar-SA"/>
              </w:rPr>
            </w:pPr>
          </w:p>
        </w:tc>
        <w:tc>
          <w:tcPr>
            <w:tcW w:w="2232" w:type="dxa"/>
          </w:tcPr>
          <w:p w:rsidR="007C20C2" w:rsidRPr="003E7905" w:rsidRDefault="000F78F4" w:rsidP="00782AD1">
            <w:pPr>
              <w:pStyle w:val="acctfourfigures"/>
              <w:tabs>
                <w:tab w:val="clear" w:pos="765"/>
                <w:tab w:val="left" w:pos="1020"/>
              </w:tabs>
              <w:spacing w:line="240" w:lineRule="atLeast"/>
              <w:ind w:left="-79"/>
              <w:jc w:val="right"/>
              <w:rPr>
                <w:szCs w:val="22"/>
              </w:rPr>
            </w:pPr>
            <w:r>
              <w:rPr>
                <w:szCs w:val="22"/>
              </w:rPr>
              <w:t>477</w:t>
            </w:r>
          </w:p>
        </w:tc>
        <w:tc>
          <w:tcPr>
            <w:tcW w:w="277"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232" w:type="dxa"/>
          </w:tcPr>
          <w:p w:rsidR="007C20C2" w:rsidRPr="003E7905" w:rsidRDefault="000F78F4" w:rsidP="00782AD1">
            <w:pPr>
              <w:pStyle w:val="acctfourfigures"/>
              <w:tabs>
                <w:tab w:val="clear" w:pos="765"/>
              </w:tabs>
              <w:spacing w:line="240" w:lineRule="atLeast"/>
              <w:ind w:left="-79"/>
              <w:jc w:val="right"/>
              <w:rPr>
                <w:szCs w:val="22"/>
              </w:rPr>
            </w:pPr>
            <w:r>
              <w:rPr>
                <w:szCs w:val="22"/>
              </w:rPr>
              <w:t>449</w:t>
            </w:r>
          </w:p>
        </w:tc>
      </w:tr>
      <w:tr w:rsidR="007C20C2" w:rsidRPr="003E7905" w:rsidTr="006902CA">
        <w:tc>
          <w:tcPr>
            <w:tcW w:w="4050"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3E7905">
              <w:rPr>
                <w:rFonts w:ascii="Times New Roman" w:hAnsi="Times New Roman" w:cs="Times New Roman"/>
                <w:sz w:val="22"/>
                <w:szCs w:val="22"/>
              </w:rPr>
              <w:t>After one year but within five years</w:t>
            </w:r>
          </w:p>
        </w:tc>
        <w:tc>
          <w:tcPr>
            <w:tcW w:w="342"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2232" w:type="dxa"/>
            <w:tcBorders>
              <w:bottom w:val="single" w:sz="4" w:space="0" w:color="auto"/>
            </w:tcBorders>
          </w:tcPr>
          <w:p w:rsidR="007C20C2" w:rsidRPr="003E7905" w:rsidRDefault="000F78F4" w:rsidP="00782AD1">
            <w:pPr>
              <w:pStyle w:val="acctfourfigures"/>
              <w:tabs>
                <w:tab w:val="clear" w:pos="765"/>
              </w:tabs>
              <w:spacing w:line="240" w:lineRule="atLeast"/>
              <w:ind w:left="-79"/>
              <w:jc w:val="right"/>
              <w:rPr>
                <w:szCs w:val="22"/>
              </w:rPr>
            </w:pPr>
            <w:r>
              <w:rPr>
                <w:szCs w:val="22"/>
              </w:rPr>
              <w:t>19</w:t>
            </w:r>
          </w:p>
        </w:tc>
        <w:tc>
          <w:tcPr>
            <w:tcW w:w="277"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232" w:type="dxa"/>
            <w:tcBorders>
              <w:bottom w:val="single" w:sz="4" w:space="0" w:color="auto"/>
            </w:tcBorders>
          </w:tcPr>
          <w:p w:rsidR="007C20C2" w:rsidRPr="003E7905" w:rsidRDefault="000F78F4" w:rsidP="00782AD1">
            <w:pPr>
              <w:pStyle w:val="acctfourfigures"/>
              <w:tabs>
                <w:tab w:val="clear" w:pos="765"/>
              </w:tabs>
              <w:spacing w:line="240" w:lineRule="atLeast"/>
              <w:ind w:left="-79"/>
              <w:jc w:val="right"/>
              <w:rPr>
                <w:szCs w:val="22"/>
              </w:rPr>
            </w:pPr>
            <w:r>
              <w:rPr>
                <w:szCs w:val="22"/>
              </w:rPr>
              <w:t>14</w:t>
            </w:r>
          </w:p>
        </w:tc>
      </w:tr>
      <w:tr w:rsidR="007C20C2" w:rsidRPr="003E7905" w:rsidTr="006902CA">
        <w:tc>
          <w:tcPr>
            <w:tcW w:w="4050"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342"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cs/>
                <w:lang w:val="en-GB"/>
              </w:rPr>
            </w:pPr>
          </w:p>
        </w:tc>
        <w:tc>
          <w:tcPr>
            <w:tcW w:w="2232" w:type="dxa"/>
            <w:tcBorders>
              <w:top w:val="single" w:sz="4" w:space="0" w:color="auto"/>
              <w:bottom w:val="double" w:sz="4" w:space="0" w:color="auto"/>
            </w:tcBorders>
          </w:tcPr>
          <w:p w:rsidR="007C20C2" w:rsidRPr="003E7905" w:rsidRDefault="000F78F4" w:rsidP="00782AD1">
            <w:pPr>
              <w:pStyle w:val="acctfourfigures"/>
              <w:tabs>
                <w:tab w:val="clear" w:pos="765"/>
              </w:tabs>
              <w:spacing w:line="240" w:lineRule="atLeast"/>
              <w:ind w:left="-79"/>
              <w:jc w:val="right"/>
              <w:rPr>
                <w:b/>
                <w:bCs/>
                <w:szCs w:val="22"/>
              </w:rPr>
            </w:pPr>
            <w:r>
              <w:rPr>
                <w:b/>
                <w:bCs/>
                <w:szCs w:val="22"/>
              </w:rPr>
              <w:t>496</w:t>
            </w:r>
          </w:p>
        </w:tc>
        <w:tc>
          <w:tcPr>
            <w:tcW w:w="277"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232" w:type="dxa"/>
            <w:tcBorders>
              <w:top w:val="single" w:sz="4" w:space="0" w:color="auto"/>
              <w:bottom w:val="double" w:sz="4" w:space="0" w:color="auto"/>
            </w:tcBorders>
          </w:tcPr>
          <w:p w:rsidR="007C20C2" w:rsidRPr="003E7905" w:rsidRDefault="000F78F4" w:rsidP="00782AD1">
            <w:pPr>
              <w:pStyle w:val="acctfourfigures"/>
              <w:tabs>
                <w:tab w:val="clear" w:pos="765"/>
              </w:tabs>
              <w:spacing w:line="240" w:lineRule="atLeast"/>
              <w:ind w:left="-79"/>
              <w:jc w:val="right"/>
              <w:rPr>
                <w:b/>
                <w:bCs/>
                <w:szCs w:val="22"/>
              </w:rPr>
            </w:pPr>
            <w:r>
              <w:rPr>
                <w:b/>
                <w:bCs/>
                <w:szCs w:val="22"/>
              </w:rPr>
              <w:t>463</w:t>
            </w:r>
          </w:p>
        </w:tc>
      </w:tr>
      <w:tr w:rsidR="007C20C2" w:rsidRPr="003E7905" w:rsidTr="006902CA">
        <w:tc>
          <w:tcPr>
            <w:tcW w:w="4050"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342"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232" w:type="dxa"/>
            <w:tcBorders>
              <w:top w:val="double" w:sz="4" w:space="0" w:color="auto"/>
            </w:tcBorders>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232" w:type="dxa"/>
            <w:tcBorders>
              <w:top w:val="double" w:sz="4" w:space="0" w:color="auto"/>
            </w:tcBorders>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7C20C2" w:rsidRPr="003E7905" w:rsidTr="000B3AEF">
        <w:tc>
          <w:tcPr>
            <w:tcW w:w="4050"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3E7905">
              <w:rPr>
                <w:rFonts w:ascii="Times New Roman" w:hAnsi="Times New Roman" w:cs="Times New Roman"/>
                <w:b/>
                <w:bCs/>
                <w:i/>
                <w:iCs/>
                <w:sz w:val="22"/>
                <w:szCs w:val="22"/>
              </w:rPr>
              <w:t>Other commitments</w:t>
            </w:r>
          </w:p>
        </w:tc>
        <w:tc>
          <w:tcPr>
            <w:tcW w:w="342"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232"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232"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7C20C2" w:rsidRPr="003E7905" w:rsidTr="000B3AEF">
        <w:tc>
          <w:tcPr>
            <w:tcW w:w="4050"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Bank guarantees</w:t>
            </w:r>
          </w:p>
        </w:tc>
        <w:tc>
          <w:tcPr>
            <w:tcW w:w="342"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2232" w:type="dxa"/>
            <w:tcBorders>
              <w:bottom w:val="double" w:sz="4" w:space="0" w:color="auto"/>
            </w:tcBorders>
          </w:tcPr>
          <w:p w:rsidR="007C20C2" w:rsidRPr="003E7905" w:rsidRDefault="000F78F4" w:rsidP="00BF5B0C">
            <w:pPr>
              <w:pStyle w:val="acctfourfigures"/>
              <w:tabs>
                <w:tab w:val="clear" w:pos="765"/>
                <w:tab w:val="left" w:pos="1020"/>
              </w:tabs>
              <w:spacing w:line="240" w:lineRule="atLeast"/>
              <w:ind w:left="-79"/>
              <w:jc w:val="right"/>
              <w:rPr>
                <w:szCs w:val="22"/>
              </w:rPr>
            </w:pPr>
            <w:r>
              <w:rPr>
                <w:szCs w:val="22"/>
              </w:rPr>
              <w:t>1,631</w:t>
            </w:r>
          </w:p>
        </w:tc>
        <w:tc>
          <w:tcPr>
            <w:tcW w:w="277" w:type="dxa"/>
            <w:tcBorders>
              <w:bottom w:val="nil"/>
            </w:tcBorders>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232" w:type="dxa"/>
            <w:tcBorders>
              <w:bottom w:val="double" w:sz="4" w:space="0" w:color="auto"/>
            </w:tcBorders>
          </w:tcPr>
          <w:p w:rsidR="007C20C2" w:rsidRPr="003E7905" w:rsidRDefault="000F78F4" w:rsidP="00BF5B0C">
            <w:pPr>
              <w:pStyle w:val="acctfourfigures"/>
              <w:tabs>
                <w:tab w:val="clear" w:pos="765"/>
              </w:tabs>
              <w:spacing w:line="240" w:lineRule="atLeast"/>
              <w:ind w:left="-79"/>
              <w:jc w:val="right"/>
              <w:rPr>
                <w:szCs w:val="22"/>
              </w:rPr>
            </w:pPr>
            <w:r>
              <w:rPr>
                <w:szCs w:val="22"/>
              </w:rPr>
              <w:t>1,631</w:t>
            </w:r>
          </w:p>
        </w:tc>
      </w:tr>
    </w:tbl>
    <w:p w:rsidR="000960C0" w:rsidRPr="003E7905"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heme="minorBidi"/>
          <w:sz w:val="22"/>
          <w:szCs w:val="22"/>
        </w:rPr>
      </w:pPr>
      <w:r w:rsidRPr="000A70DC">
        <w:rPr>
          <w:rFonts w:ascii="Times New Roman" w:hAnsi="Times New Roman" w:cs="Times New Roman"/>
          <w:sz w:val="22"/>
          <w:szCs w:val="22"/>
        </w:rPr>
        <w:t xml:space="preserve">As at </w:t>
      </w:r>
      <w:r w:rsidR="00782AD1" w:rsidRPr="000A70DC">
        <w:rPr>
          <w:rFonts w:ascii="Times New Roman" w:hAnsi="Times New Roman" w:cs="Times New Roman"/>
          <w:sz w:val="22"/>
          <w:szCs w:val="22"/>
        </w:rPr>
        <w:t xml:space="preserve">30 </w:t>
      </w:r>
      <w:r w:rsidR="00C86D5E" w:rsidRPr="000A70DC">
        <w:rPr>
          <w:rFonts w:ascii="Times New Roman" w:hAnsi="Times New Roman" w:cs="Times New Roman"/>
          <w:sz w:val="22"/>
          <w:szCs w:val="22"/>
        </w:rPr>
        <w:t>September</w:t>
      </w:r>
      <w:r w:rsidRPr="000A70DC">
        <w:rPr>
          <w:rFonts w:ascii="Times New Roman" w:hAnsi="Times New Roman" w:cs="Times New Roman"/>
          <w:sz w:val="22"/>
          <w:szCs w:val="22"/>
        </w:rPr>
        <w:t xml:space="preserve"> 201</w:t>
      </w:r>
      <w:r w:rsidR="0085599E" w:rsidRPr="000A70DC">
        <w:rPr>
          <w:rFonts w:ascii="Times New Roman" w:hAnsi="Times New Roman" w:cs="Times New Roman"/>
          <w:sz w:val="22"/>
          <w:szCs w:val="22"/>
        </w:rPr>
        <w:t>9</w:t>
      </w:r>
      <w:r w:rsidRPr="000A70DC">
        <w:rPr>
          <w:rFonts w:ascii="Times New Roman" w:hAnsi="Times New Roman" w:cs="Times New Roman"/>
          <w:sz w:val="22"/>
          <w:szCs w:val="22"/>
        </w:rPr>
        <w:t xml:space="preserve">, the Company had operating lease agreements covering its office space with the ultimate parent and office equipment for periods ranging from 1 - 2 years ending on various dates up to </w:t>
      </w:r>
      <w:r w:rsidR="00A646C9" w:rsidRPr="000A70DC">
        <w:rPr>
          <w:rFonts w:ascii="Times New Roman" w:hAnsi="Times New Roman" w:cs="Times New Roman"/>
          <w:sz w:val="22"/>
          <w:szCs w:val="22"/>
        </w:rPr>
        <w:t>November</w:t>
      </w:r>
      <w:r w:rsidR="003E5A72" w:rsidRPr="000A70DC">
        <w:rPr>
          <w:rFonts w:ascii="Times New Roman" w:hAnsi="Times New Roman" w:cs="Times New Roman"/>
          <w:sz w:val="22"/>
          <w:szCs w:val="22"/>
        </w:rPr>
        <w:t xml:space="preserve"> 20</w:t>
      </w:r>
      <w:r w:rsidR="008B3C30" w:rsidRPr="000A70DC">
        <w:rPr>
          <w:rFonts w:ascii="Times New Roman" w:hAnsi="Times New Roman" w:cs="Times New Roman"/>
          <w:sz w:val="22"/>
          <w:szCs w:val="22"/>
        </w:rPr>
        <w:t>20</w:t>
      </w:r>
      <w:r w:rsidRPr="000A70DC">
        <w:rPr>
          <w:rFonts w:ascii="Times New Roman" w:hAnsi="Times New Roman" w:cs="Times New Roman"/>
          <w:sz w:val="22"/>
          <w:szCs w:val="22"/>
        </w:rPr>
        <w:t>.</w:t>
      </w:r>
    </w:p>
    <w:p w:rsidR="00CD0385" w:rsidRDefault="00CD038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heme="minorBidi"/>
          <w:sz w:val="22"/>
          <w:szCs w:val="22"/>
        </w:rPr>
      </w:pPr>
    </w:p>
    <w:p w:rsidR="00E743C6"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heme="minorBidi"/>
          <w:sz w:val="22"/>
          <w:szCs w:val="22"/>
        </w:rPr>
      </w:pPr>
      <w:r>
        <w:rPr>
          <w:rFonts w:ascii="Times New Roman" w:hAnsi="Times New Roman" w:cstheme="minorBidi"/>
          <w:sz w:val="22"/>
          <w:szCs w:val="22"/>
        </w:rPr>
        <w:t>As at 30 September 2019</w:t>
      </w:r>
      <w:r w:rsidR="00A9216C">
        <w:rPr>
          <w:rFonts w:ascii="Times New Roman" w:hAnsi="Times New Roman" w:cstheme="minorBidi"/>
          <w:sz w:val="22"/>
          <w:szCs w:val="22"/>
        </w:rPr>
        <w:t xml:space="preserve">, </w:t>
      </w:r>
      <w:r w:rsidR="00866A52">
        <w:rPr>
          <w:rFonts w:ascii="Times New Roman" w:hAnsi="Times New Roman" w:cstheme="minorBidi"/>
          <w:sz w:val="22"/>
          <w:szCs w:val="22"/>
        </w:rPr>
        <w:t>a</w:t>
      </w:r>
      <w:r w:rsidR="00A9216C">
        <w:rPr>
          <w:rFonts w:ascii="Times New Roman" w:hAnsi="Times New Roman" w:cstheme="minorBidi"/>
          <w:sz w:val="22"/>
          <w:szCs w:val="22"/>
        </w:rPr>
        <w:t xml:space="preserve"> </w:t>
      </w:r>
      <w:r w:rsidR="009554F7">
        <w:rPr>
          <w:rFonts w:ascii="Times New Roman" w:hAnsi="Times New Roman" w:cstheme="minorBidi"/>
          <w:sz w:val="22"/>
          <w:szCs w:val="22"/>
        </w:rPr>
        <w:t>subsidiary</w:t>
      </w:r>
      <w:r w:rsidR="00A9216C">
        <w:rPr>
          <w:rFonts w:ascii="Times New Roman" w:hAnsi="Times New Roman" w:cstheme="minorBidi"/>
          <w:sz w:val="22"/>
          <w:szCs w:val="22"/>
        </w:rPr>
        <w:t xml:space="preserve"> had fixed bank deposit with </w:t>
      </w:r>
      <w:r w:rsidR="00866A52">
        <w:rPr>
          <w:rFonts w:ascii="Times New Roman" w:hAnsi="Times New Roman" w:cstheme="minorBidi"/>
          <w:sz w:val="22"/>
          <w:szCs w:val="22"/>
        </w:rPr>
        <w:t xml:space="preserve">a </w:t>
      </w:r>
      <w:r w:rsidR="00A9216C">
        <w:rPr>
          <w:rFonts w:ascii="Times New Roman" w:hAnsi="Times New Roman" w:cstheme="minorBidi"/>
          <w:sz w:val="22"/>
          <w:szCs w:val="22"/>
        </w:rPr>
        <w:t>local financial institution in amounting of Baht 1.70 million</w:t>
      </w:r>
      <w:r w:rsidR="008C3A78">
        <w:rPr>
          <w:rFonts w:ascii="Times New Roman" w:hAnsi="Times New Roman" w:cstheme="minorBidi"/>
          <w:sz w:val="22"/>
          <w:szCs w:val="22"/>
        </w:rPr>
        <w:t xml:space="preserve"> </w:t>
      </w:r>
      <w:r w:rsidR="003A4677">
        <w:rPr>
          <w:rFonts w:ascii="Times New Roman" w:hAnsi="Times New Roman" w:cstheme="minorBidi"/>
          <w:sz w:val="22"/>
          <w:szCs w:val="22"/>
        </w:rPr>
        <w:t xml:space="preserve">to </w:t>
      </w:r>
      <w:r w:rsidR="008C3A78">
        <w:rPr>
          <w:rFonts w:ascii="Times New Roman" w:hAnsi="Times New Roman" w:cstheme="minorBidi"/>
          <w:sz w:val="22"/>
          <w:szCs w:val="22"/>
        </w:rPr>
        <w:t>us</w:t>
      </w:r>
      <w:r w:rsidR="003A4677">
        <w:rPr>
          <w:rFonts w:ascii="Times New Roman" w:hAnsi="Times New Roman" w:cstheme="minorBidi"/>
          <w:sz w:val="22"/>
          <w:szCs w:val="22"/>
        </w:rPr>
        <w:t>e</w:t>
      </w:r>
      <w:r w:rsidR="008C3A78">
        <w:rPr>
          <w:rFonts w:ascii="Times New Roman" w:hAnsi="Times New Roman" w:cstheme="minorBidi"/>
          <w:sz w:val="22"/>
          <w:szCs w:val="22"/>
        </w:rPr>
        <w:t xml:space="preserve"> as collateral for issuing the </w:t>
      </w:r>
      <w:r w:rsidR="00866A52">
        <w:rPr>
          <w:rFonts w:ascii="Times New Roman" w:hAnsi="Times New Roman" w:cstheme="minorBidi"/>
          <w:sz w:val="22"/>
          <w:szCs w:val="22"/>
        </w:rPr>
        <w:t>bank</w:t>
      </w:r>
      <w:r w:rsidR="009554F7">
        <w:rPr>
          <w:rFonts w:ascii="Times New Roman" w:hAnsi="Times New Roman" w:cstheme="minorBidi"/>
          <w:sz w:val="22"/>
          <w:szCs w:val="22"/>
        </w:rPr>
        <w:t xml:space="preserve"> </w:t>
      </w:r>
      <w:r w:rsidR="008C3A78">
        <w:rPr>
          <w:rFonts w:ascii="Times New Roman" w:hAnsi="Times New Roman" w:cstheme="minorBidi"/>
          <w:sz w:val="22"/>
          <w:szCs w:val="22"/>
        </w:rPr>
        <w:t>guarantee</w:t>
      </w:r>
      <w:r w:rsidR="00866A52">
        <w:rPr>
          <w:rFonts w:ascii="Times New Roman" w:hAnsi="Times New Roman" w:cstheme="minorBidi"/>
          <w:sz w:val="22"/>
          <w:szCs w:val="22"/>
        </w:rPr>
        <w:t>s</w:t>
      </w:r>
      <w:r w:rsidR="008C3A78">
        <w:rPr>
          <w:rFonts w:ascii="Times New Roman" w:hAnsi="Times New Roman" w:cstheme="minorBidi"/>
          <w:sz w:val="22"/>
          <w:szCs w:val="22"/>
        </w:rPr>
        <w:t xml:space="preserve"> </w:t>
      </w:r>
      <w:r w:rsidR="003A4677">
        <w:rPr>
          <w:rFonts w:ascii="Times New Roman" w:hAnsi="Times New Roman" w:cstheme="minorBidi"/>
          <w:sz w:val="22"/>
          <w:szCs w:val="22"/>
        </w:rPr>
        <w:t>of</w:t>
      </w:r>
      <w:r w:rsidR="008C3A78">
        <w:rPr>
          <w:rFonts w:ascii="Times New Roman" w:hAnsi="Times New Roman" w:cstheme="minorBidi"/>
          <w:sz w:val="22"/>
          <w:szCs w:val="22"/>
        </w:rPr>
        <w:t xml:space="preserve"> </w:t>
      </w:r>
      <w:r w:rsidR="009554F7">
        <w:rPr>
          <w:rFonts w:ascii="Times New Roman" w:hAnsi="Times New Roman" w:cstheme="minorBidi"/>
          <w:sz w:val="22"/>
          <w:szCs w:val="22"/>
        </w:rPr>
        <w:t>the Company.</w:t>
      </w:r>
    </w:p>
    <w:p w:rsidR="000960C0" w:rsidRPr="003E7905"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960C0" w:rsidRPr="005A11E8" w:rsidRDefault="00276946" w:rsidP="000960C0">
      <w:pPr>
        <w:tabs>
          <w:tab w:val="clear" w:pos="227"/>
          <w:tab w:val="clear" w:pos="454"/>
          <w:tab w:val="left" w:pos="540"/>
        </w:tabs>
        <w:jc w:val="both"/>
        <w:rPr>
          <w:rFonts w:ascii="Times New Roman" w:hAnsi="Times New Roman" w:cs="Times New Roman"/>
          <w:b/>
          <w:bCs/>
          <w:sz w:val="24"/>
          <w:szCs w:val="24"/>
        </w:rPr>
      </w:pPr>
      <w:r w:rsidRPr="005A11E8">
        <w:rPr>
          <w:rFonts w:ascii="Times New Roman" w:hAnsi="Times New Roman" w:cs="Times New Roman"/>
          <w:b/>
          <w:bCs/>
          <w:sz w:val="24"/>
          <w:szCs w:val="24"/>
        </w:rPr>
        <w:t>1</w:t>
      </w:r>
      <w:r w:rsidR="00153ADD" w:rsidRPr="005A11E8">
        <w:rPr>
          <w:rFonts w:ascii="Times New Roman" w:hAnsi="Times New Roman" w:cs="Times New Roman"/>
          <w:b/>
          <w:bCs/>
          <w:sz w:val="24"/>
          <w:szCs w:val="24"/>
        </w:rPr>
        <w:t>3</w:t>
      </w:r>
      <w:r w:rsidR="000960C0" w:rsidRPr="005A11E8">
        <w:rPr>
          <w:rFonts w:ascii="Times New Roman" w:hAnsi="Times New Roman" w:cs="Times New Roman"/>
          <w:b/>
          <w:bCs/>
          <w:sz w:val="24"/>
          <w:szCs w:val="24"/>
        </w:rPr>
        <w:tab/>
        <w:t>Environmental litigation case</w:t>
      </w:r>
    </w:p>
    <w:p w:rsidR="000960C0" w:rsidRPr="003E7905"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F3859" w:rsidRPr="003E7905" w:rsidRDefault="004F3859" w:rsidP="004F3859">
      <w:pPr>
        <w:tabs>
          <w:tab w:val="clear" w:pos="454"/>
          <w:tab w:val="left" w:pos="540"/>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defence in response and the court received the response on 7 February 2017. Subsequently on 8 January 2019, the Central Administrative Court ordered a subsidiary to file the written answer with relevant evidence to the Court as the additional interpleader. </w:t>
      </w:r>
      <w:r w:rsidR="00AD7130" w:rsidRPr="003E7905">
        <w:rPr>
          <w:rFonts w:ascii="Times New Roman" w:hAnsi="Times New Roman" w:cs="Times New Roman"/>
          <w:sz w:val="22"/>
          <w:szCs w:val="22"/>
        </w:rPr>
        <w:t>A subsidiary</w:t>
      </w:r>
      <w:r w:rsidR="00F54BD9" w:rsidRPr="003E7905">
        <w:rPr>
          <w:rFonts w:ascii="Times New Roman" w:hAnsi="Times New Roman" w:cs="Times New Roman"/>
          <w:sz w:val="22"/>
          <w:szCs w:val="22"/>
        </w:rPr>
        <w:t xml:space="preserve"> has filed the written response to the Court</w:t>
      </w:r>
      <w:r w:rsidR="00C06138" w:rsidRPr="003E7905">
        <w:rPr>
          <w:rFonts w:ascii="Times New Roman" w:hAnsi="Times New Roman" w:cs="Times New Roman"/>
          <w:sz w:val="22"/>
          <w:szCs w:val="22"/>
        </w:rPr>
        <w:t xml:space="preserve"> and</w:t>
      </w:r>
      <w:r w:rsidR="00F54BD9" w:rsidRPr="003E7905">
        <w:rPr>
          <w:rFonts w:ascii="Times New Roman" w:hAnsi="Times New Roman" w:cs="Times New Roman"/>
          <w:sz w:val="22"/>
          <w:szCs w:val="22"/>
        </w:rPr>
        <w:t xml:space="preserve"> </w:t>
      </w:r>
      <w:r w:rsidR="00C06138" w:rsidRPr="003E7905">
        <w:rPr>
          <w:rFonts w:ascii="Times New Roman" w:hAnsi="Times New Roman" w:cs="Times New Roman"/>
          <w:sz w:val="22"/>
          <w:szCs w:val="22"/>
        </w:rPr>
        <w:t>t</w:t>
      </w:r>
      <w:r w:rsidR="00F54BD9" w:rsidRPr="003E7905">
        <w:rPr>
          <w:rFonts w:ascii="Times New Roman" w:hAnsi="Times New Roman" w:cs="Times New Roman"/>
          <w:sz w:val="22"/>
          <w:szCs w:val="22"/>
        </w:rPr>
        <w:t xml:space="preserve">he Court received the response on 5 March 2019. </w:t>
      </w:r>
      <w:r w:rsidRPr="003E7905">
        <w:rPr>
          <w:rFonts w:ascii="Times New Roman" w:hAnsi="Times New Roman" w:cs="Times New Roman"/>
          <w:sz w:val="22"/>
          <w:szCs w:val="22"/>
        </w:rPr>
        <w:t xml:space="preserve">As at the approved date of these financial statements, the case is in the consideration of the Court. Based on opinion of the expert legal counsel, management believes that the outcome of the Court consideration will not have a significant financial impact on the Company. </w:t>
      </w:r>
    </w:p>
    <w:p w:rsidR="00F84A5F" w:rsidRDefault="00F84A5F" w:rsidP="00C06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b/>
          <w:bCs/>
          <w:sz w:val="24"/>
          <w:szCs w:val="24"/>
        </w:rPr>
      </w:pPr>
    </w:p>
    <w:p w:rsidR="0082776B" w:rsidRDefault="008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5A11E8" w:rsidRDefault="00276946" w:rsidP="00C06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b/>
          <w:bCs/>
          <w:sz w:val="24"/>
          <w:szCs w:val="24"/>
        </w:rPr>
      </w:pPr>
      <w:r w:rsidRPr="005A11E8">
        <w:rPr>
          <w:rFonts w:ascii="Times New Roman" w:hAnsi="Times New Roman" w:cs="Times New Roman"/>
          <w:b/>
          <w:bCs/>
          <w:sz w:val="24"/>
          <w:szCs w:val="24"/>
        </w:rPr>
        <w:lastRenderedPageBreak/>
        <w:t>1</w:t>
      </w:r>
      <w:r w:rsidR="00153ADD" w:rsidRPr="005A11E8">
        <w:rPr>
          <w:rFonts w:ascii="Times New Roman" w:hAnsi="Times New Roman" w:cs="Times New Roman"/>
          <w:b/>
          <w:bCs/>
          <w:sz w:val="24"/>
          <w:szCs w:val="24"/>
        </w:rPr>
        <w:t>4</w:t>
      </w:r>
      <w:r w:rsidR="005F4EBC" w:rsidRPr="005A11E8">
        <w:rPr>
          <w:rFonts w:ascii="Times New Roman" w:hAnsi="Times New Roman" w:cs="Times New Roman"/>
          <w:sz w:val="24"/>
          <w:szCs w:val="24"/>
        </w:rPr>
        <w:tab/>
      </w:r>
      <w:r w:rsidR="0010152F" w:rsidRPr="005A11E8">
        <w:rPr>
          <w:rFonts w:ascii="Times New Roman" w:hAnsi="Times New Roman" w:cs="Times New Roman"/>
          <w:b/>
          <w:bCs/>
          <w:sz w:val="24"/>
          <w:szCs w:val="24"/>
        </w:rPr>
        <w:t>Thai</w:t>
      </w:r>
      <w:r w:rsidR="0010152F" w:rsidRPr="005A11E8">
        <w:rPr>
          <w:rFonts w:ascii="Times New Roman" w:hAnsi="Times New Roman" w:cs="Times New Roman"/>
          <w:sz w:val="24"/>
          <w:szCs w:val="24"/>
        </w:rPr>
        <w:t xml:space="preserve"> </w:t>
      </w:r>
      <w:r w:rsidR="0010152F" w:rsidRPr="005A11E8">
        <w:rPr>
          <w:rFonts w:ascii="Times New Roman" w:hAnsi="Times New Roman" w:cs="Times New Roman"/>
          <w:b/>
          <w:bCs/>
          <w:sz w:val="24"/>
          <w:szCs w:val="24"/>
        </w:rPr>
        <w:t>Financial Reporting Standards (TFRS) not yet adopted</w:t>
      </w:r>
    </w:p>
    <w:p w:rsidR="00F7680B" w:rsidRPr="003E7905" w:rsidRDefault="00F7680B"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560D9" w:rsidRPr="003E7905" w:rsidRDefault="00A560D9" w:rsidP="00A560D9">
      <w:pPr>
        <w:ind w:left="540"/>
        <w:jc w:val="both"/>
        <w:rPr>
          <w:rFonts w:ascii="Times New Roman" w:hAnsi="Times New Roman" w:cs="Times New Roman"/>
          <w:sz w:val="22"/>
          <w:szCs w:val="22"/>
        </w:rPr>
      </w:pPr>
      <w:r w:rsidRPr="003E7905">
        <w:rPr>
          <w:rFonts w:ascii="Times New Roman" w:hAnsi="Times New Roman" w:cs="Times New Roman"/>
          <w:sz w:val="22"/>
          <w:szCs w:val="22"/>
        </w:rPr>
        <w:t xml:space="preserve">A number of new TFRS which </w:t>
      </w:r>
      <w:r w:rsidR="009D073D" w:rsidRPr="003E7905">
        <w:rPr>
          <w:rFonts w:ascii="Times New Roman" w:hAnsi="Times New Roman" w:cs="Times New Roman"/>
          <w:sz w:val="22"/>
          <w:szCs w:val="22"/>
        </w:rPr>
        <w:t xml:space="preserve">are </w:t>
      </w:r>
      <w:r w:rsidRPr="003E7905">
        <w:rPr>
          <w:rFonts w:ascii="Times New Roman" w:hAnsi="Times New Roman" w:cs="Times New Roman"/>
          <w:sz w:val="22"/>
          <w:szCs w:val="22"/>
        </w:rPr>
        <w:t xml:space="preserve">relevant to the Group’s operations are expected to have significant impact on the consolidated and separate financial statements on the date of initial application. Those TFRS </w:t>
      </w:r>
      <w:r w:rsidR="00931F45" w:rsidRPr="003E7905">
        <w:rPr>
          <w:rFonts w:ascii="Times New Roman" w:hAnsi="Times New Roman" w:cs="Times New Roman"/>
          <w:sz w:val="22"/>
          <w:szCs w:val="22"/>
        </w:rPr>
        <w:t xml:space="preserve">which </w:t>
      </w:r>
      <w:r w:rsidRPr="003E7905">
        <w:rPr>
          <w:rFonts w:ascii="Times New Roman" w:hAnsi="Times New Roman" w:cs="Times New Roman"/>
          <w:sz w:val="22"/>
          <w:szCs w:val="22"/>
        </w:rPr>
        <w:t xml:space="preserve">become effective for annual financial reporting periods beginning on or after </w:t>
      </w:r>
      <w:r w:rsidR="00076A13" w:rsidRPr="003E7905">
        <w:rPr>
          <w:rFonts w:ascii="Times New Roman" w:hAnsi="Times New Roman" w:cs="Times New Roman"/>
          <w:sz w:val="22"/>
          <w:szCs w:val="22"/>
        </w:rPr>
        <w:br/>
      </w:r>
      <w:r w:rsidRPr="003E7905">
        <w:rPr>
          <w:rFonts w:ascii="Times New Roman" w:hAnsi="Times New Roman" w:cs="Times New Roman"/>
          <w:sz w:val="22"/>
          <w:szCs w:val="22"/>
        </w:rPr>
        <w:t>1 January</w:t>
      </w:r>
      <w:r w:rsidR="00931F45" w:rsidRPr="003E7905">
        <w:rPr>
          <w:rFonts w:ascii="Times New Roman" w:hAnsi="Times New Roman" w:cs="Times New Roman"/>
          <w:sz w:val="22"/>
          <w:szCs w:val="22"/>
        </w:rPr>
        <w:t xml:space="preserve"> </w:t>
      </w:r>
      <w:r w:rsidR="003220DE" w:rsidRPr="003E7905">
        <w:rPr>
          <w:rFonts w:ascii="Times New Roman" w:hAnsi="Times New Roman" w:cs="Times New Roman"/>
          <w:sz w:val="22"/>
          <w:szCs w:val="22"/>
        </w:rPr>
        <w:t xml:space="preserve">2020 </w:t>
      </w:r>
      <w:r w:rsidR="00931F45" w:rsidRPr="003E7905">
        <w:rPr>
          <w:rFonts w:ascii="Times New Roman" w:hAnsi="Times New Roman" w:cs="Times New Roman"/>
          <w:sz w:val="22"/>
          <w:szCs w:val="22"/>
        </w:rPr>
        <w:t>are as</w:t>
      </w:r>
      <w:r w:rsidRPr="003E7905">
        <w:rPr>
          <w:rFonts w:ascii="Times New Roman" w:hAnsi="Times New Roman" w:cs="Times New Roman"/>
          <w:sz w:val="22"/>
          <w:szCs w:val="22"/>
        </w:rPr>
        <w:t xml:space="preserve"> follow</w:t>
      </w:r>
      <w:r w:rsidR="00931F45" w:rsidRPr="003E7905">
        <w:rPr>
          <w:rFonts w:ascii="Times New Roman" w:hAnsi="Times New Roman" w:cs="Times New Roman"/>
          <w:sz w:val="22"/>
          <w:szCs w:val="22"/>
        </w:rPr>
        <w:t>s:</w:t>
      </w:r>
    </w:p>
    <w:p w:rsidR="00A560D9" w:rsidRPr="003E7905" w:rsidRDefault="00A560D9"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00"/>
        <w:gridCol w:w="5580"/>
      </w:tblGrid>
      <w:tr w:rsidR="0051278A" w:rsidRPr="003E7905" w:rsidTr="00FC4784">
        <w:trPr>
          <w:tblHeader/>
        </w:trPr>
        <w:tc>
          <w:tcPr>
            <w:tcW w:w="3600" w:type="dxa"/>
            <w:vAlign w:val="bottom"/>
          </w:tcPr>
          <w:p w:rsidR="0051278A" w:rsidRPr="003E7905" w:rsidRDefault="0051278A" w:rsidP="00F82239">
            <w:pPr>
              <w:spacing w:line="240" w:lineRule="auto"/>
              <w:jc w:val="center"/>
              <w:rPr>
                <w:rFonts w:ascii="Times New Roman" w:hAnsi="Times New Roman" w:cs="Times New Roman"/>
                <w:b/>
                <w:bCs/>
                <w:sz w:val="22"/>
                <w:szCs w:val="22"/>
                <w:shd w:val="clear" w:color="auto" w:fill="D9D9D9" w:themeFill="background1" w:themeFillShade="D9"/>
                <w:rtl/>
                <w:cs/>
              </w:rPr>
            </w:pPr>
            <w:r w:rsidRPr="003E7905">
              <w:rPr>
                <w:rFonts w:ascii="Times New Roman" w:eastAsia="Calibri" w:hAnsi="Times New Roman" w:cs="Times New Roman"/>
                <w:b/>
                <w:bCs/>
                <w:sz w:val="22"/>
                <w:szCs w:val="22"/>
              </w:rPr>
              <w:t>TFRS</w:t>
            </w:r>
          </w:p>
        </w:tc>
        <w:tc>
          <w:tcPr>
            <w:tcW w:w="5580" w:type="dxa"/>
            <w:vAlign w:val="bottom"/>
          </w:tcPr>
          <w:p w:rsidR="0051278A" w:rsidRPr="003E7905" w:rsidRDefault="0051278A" w:rsidP="00F82239">
            <w:pPr>
              <w:spacing w:line="240" w:lineRule="auto"/>
              <w:jc w:val="center"/>
              <w:rPr>
                <w:rFonts w:ascii="Times New Roman" w:eastAsia="Calibri" w:hAnsi="Times New Roman" w:cs="Times New Roman"/>
                <w:b/>
                <w:bCs/>
                <w:sz w:val="22"/>
                <w:szCs w:val="22"/>
              </w:rPr>
            </w:pPr>
            <w:r w:rsidRPr="003E7905">
              <w:rPr>
                <w:rFonts w:ascii="Times New Roman" w:hAnsi="Times New Roman" w:cs="Times New Roman"/>
                <w:b/>
                <w:bCs/>
                <w:sz w:val="22"/>
                <w:szCs w:val="22"/>
              </w:rPr>
              <w:t>Topic</w:t>
            </w:r>
          </w:p>
        </w:tc>
      </w:tr>
      <w:tr w:rsidR="0051278A" w:rsidRPr="003E7905" w:rsidTr="00FC4784">
        <w:tc>
          <w:tcPr>
            <w:tcW w:w="3600" w:type="dxa"/>
          </w:tcPr>
          <w:p w:rsidR="0051278A" w:rsidRPr="003E7905" w:rsidRDefault="0051278A" w:rsidP="00F8223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TFRS 7*</w:t>
            </w:r>
          </w:p>
        </w:tc>
        <w:tc>
          <w:tcPr>
            <w:tcW w:w="5580" w:type="dxa"/>
          </w:tcPr>
          <w:p w:rsidR="0051278A" w:rsidRPr="003E7905" w:rsidRDefault="0051278A" w:rsidP="00F8223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Financial Instruments: Disclosures</w:t>
            </w:r>
          </w:p>
        </w:tc>
      </w:tr>
      <w:tr w:rsidR="0051278A" w:rsidRPr="003E7905" w:rsidTr="00FC4784">
        <w:tc>
          <w:tcPr>
            <w:tcW w:w="3600" w:type="dxa"/>
          </w:tcPr>
          <w:p w:rsidR="0051278A" w:rsidRPr="003E7905" w:rsidRDefault="0051278A" w:rsidP="00F8223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TFRS 9*</w:t>
            </w:r>
          </w:p>
        </w:tc>
        <w:tc>
          <w:tcPr>
            <w:tcW w:w="5580" w:type="dxa"/>
          </w:tcPr>
          <w:p w:rsidR="0051278A" w:rsidRPr="003E7905" w:rsidRDefault="0051278A" w:rsidP="00F8223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Financial Instruments</w:t>
            </w:r>
          </w:p>
        </w:tc>
      </w:tr>
      <w:tr w:rsidR="0051278A" w:rsidRPr="003E7905" w:rsidTr="00FC4784">
        <w:tc>
          <w:tcPr>
            <w:tcW w:w="3600" w:type="dxa"/>
          </w:tcPr>
          <w:p w:rsidR="0051278A" w:rsidRPr="003E7905" w:rsidRDefault="0051278A" w:rsidP="00F8223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TFRS 16</w:t>
            </w:r>
          </w:p>
        </w:tc>
        <w:tc>
          <w:tcPr>
            <w:tcW w:w="5580" w:type="dxa"/>
          </w:tcPr>
          <w:p w:rsidR="0051278A" w:rsidRPr="003E7905" w:rsidRDefault="0051278A" w:rsidP="00F82239">
            <w:pPr>
              <w:spacing w:line="240" w:lineRule="auto"/>
              <w:ind w:left="162" w:hanging="162"/>
              <w:rPr>
                <w:rFonts w:ascii="Times New Roman" w:eastAsia="Calibri" w:hAnsi="Times New Roman" w:cs="Times New Roman"/>
                <w:sz w:val="22"/>
                <w:szCs w:val="22"/>
              </w:rPr>
            </w:pPr>
            <w:r w:rsidRPr="003E7905">
              <w:rPr>
                <w:rFonts w:ascii="Times New Roman" w:eastAsia="Calibri" w:hAnsi="Times New Roman" w:cs="Times New Roman"/>
                <w:sz w:val="22"/>
                <w:szCs w:val="22"/>
              </w:rPr>
              <w:t>Leases</w:t>
            </w:r>
          </w:p>
        </w:tc>
      </w:tr>
      <w:tr w:rsidR="0051278A" w:rsidRPr="003E7905" w:rsidTr="00FC4784">
        <w:tc>
          <w:tcPr>
            <w:tcW w:w="3600" w:type="dxa"/>
          </w:tcPr>
          <w:p w:rsidR="0051278A" w:rsidRPr="003E7905" w:rsidRDefault="0051278A" w:rsidP="00F8223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TAS 32*</w:t>
            </w:r>
          </w:p>
        </w:tc>
        <w:tc>
          <w:tcPr>
            <w:tcW w:w="5580" w:type="dxa"/>
          </w:tcPr>
          <w:p w:rsidR="0051278A" w:rsidRPr="003E7905" w:rsidRDefault="0051278A" w:rsidP="00F8223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Financial Instruments: Presentation</w:t>
            </w:r>
          </w:p>
        </w:tc>
      </w:tr>
      <w:tr w:rsidR="00276946" w:rsidRPr="003E7905" w:rsidTr="00FC4784">
        <w:tc>
          <w:tcPr>
            <w:tcW w:w="3600" w:type="dxa"/>
          </w:tcPr>
          <w:p w:rsidR="00276946" w:rsidRPr="003E7905" w:rsidRDefault="00276946" w:rsidP="00276946">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TFRIC 16*</w:t>
            </w:r>
          </w:p>
        </w:tc>
        <w:tc>
          <w:tcPr>
            <w:tcW w:w="5580" w:type="dxa"/>
          </w:tcPr>
          <w:p w:rsidR="00276946" w:rsidRPr="003E7905" w:rsidRDefault="00276946" w:rsidP="00276946">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Hedges of a Net Investment in a Foreign Operation</w:t>
            </w:r>
          </w:p>
        </w:tc>
      </w:tr>
      <w:tr w:rsidR="00276946" w:rsidRPr="003E7905" w:rsidTr="00FC4784">
        <w:tc>
          <w:tcPr>
            <w:tcW w:w="3600" w:type="dxa"/>
          </w:tcPr>
          <w:p w:rsidR="00276946" w:rsidRPr="003E7905" w:rsidRDefault="00276946" w:rsidP="00276946">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TFRIC 19*</w:t>
            </w:r>
          </w:p>
        </w:tc>
        <w:tc>
          <w:tcPr>
            <w:tcW w:w="5580" w:type="dxa"/>
          </w:tcPr>
          <w:p w:rsidR="00276946" w:rsidRPr="003E7905" w:rsidRDefault="00276946" w:rsidP="00276946">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Extinguishing Financial Liabilities with Equity Instruments</w:t>
            </w:r>
          </w:p>
        </w:tc>
      </w:tr>
    </w:tbl>
    <w:p w:rsidR="00A560D9" w:rsidRPr="003E7905" w:rsidRDefault="00A560D9"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560D9" w:rsidRPr="003E7905" w:rsidRDefault="00A560D9" w:rsidP="00A5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ind w:left="540"/>
        <w:rPr>
          <w:rFonts w:ascii="Times New Roman" w:hAnsi="Times New Roman" w:cs="Times New Roman"/>
          <w:sz w:val="22"/>
          <w:szCs w:val="22"/>
        </w:rPr>
      </w:pPr>
      <w:r w:rsidRPr="003E7905">
        <w:rPr>
          <w:rFonts w:ascii="Times New Roman" w:hAnsi="Times New Roman" w:cs="Times New Roman"/>
          <w:sz w:val="22"/>
          <w:szCs w:val="22"/>
        </w:rPr>
        <w:t>* TFRS - Financial instruments standards</w:t>
      </w:r>
    </w:p>
    <w:p w:rsidR="00D85D48" w:rsidRPr="003E7905" w:rsidRDefault="00D85D48" w:rsidP="0058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85D48" w:rsidRPr="003E7905" w:rsidRDefault="00D85D48" w:rsidP="00584F91">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rPr>
      </w:pPr>
      <w:r w:rsidRPr="003E7905">
        <w:rPr>
          <w:rFonts w:ascii="Times New Roman" w:hAnsi="Times New Roman" w:cs="Times New Roman"/>
          <w:b/>
          <w:bCs/>
          <w:i/>
          <w:iCs/>
          <w:sz w:val="22"/>
        </w:rPr>
        <w:t>TFRS - Financial instruments standards</w:t>
      </w:r>
    </w:p>
    <w:p w:rsidR="00D85D48" w:rsidRPr="003E7905" w:rsidRDefault="00D85D48" w:rsidP="0058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E7905">
        <w:rPr>
          <w:rFonts w:ascii="Times New Roman" w:hAnsi="Times New Roman" w:cs="Times New Roman"/>
          <w:sz w:val="22"/>
          <w:szCs w:val="22"/>
        </w:rPr>
        <w:t> </w:t>
      </w:r>
    </w:p>
    <w:p w:rsidR="00E41954" w:rsidRPr="003E7905" w:rsidRDefault="00814A18" w:rsidP="00584F91">
      <w:pPr>
        <w:pStyle w:val="ListParagraph"/>
        <w:tabs>
          <w:tab w:val="clear" w:pos="454"/>
        </w:tabs>
        <w:ind w:left="900"/>
        <w:jc w:val="thaiDistribute"/>
        <w:rPr>
          <w:rFonts w:ascii="Times New Roman" w:hAnsi="Times New Roman" w:cs="Times New Roman"/>
          <w:sz w:val="22"/>
        </w:rPr>
      </w:pPr>
      <w:r w:rsidRPr="003E7905">
        <w:rPr>
          <w:rFonts w:ascii="Times New Roman" w:hAnsi="Times New Roman" w:cs="Times New Roman"/>
          <w:sz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814A18" w:rsidRPr="003E7905" w:rsidRDefault="00814A18" w:rsidP="00584F91">
      <w:pPr>
        <w:pStyle w:val="ListParagraph"/>
        <w:ind w:left="540"/>
        <w:jc w:val="thaiDistribute"/>
        <w:rPr>
          <w:rFonts w:ascii="Times New Roman" w:hAnsi="Times New Roman" w:cs="Times New Roman"/>
          <w:sz w:val="22"/>
          <w:highlight w:val="yellow"/>
        </w:rPr>
      </w:pPr>
    </w:p>
    <w:p w:rsidR="001A7082" w:rsidRPr="003E7905" w:rsidRDefault="001A7082" w:rsidP="00584F91">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rPr>
      </w:pPr>
      <w:r w:rsidRPr="003E7905">
        <w:rPr>
          <w:rFonts w:ascii="Times New Roman" w:hAnsi="Times New Roman" w:cs="Times New Roman"/>
          <w:b/>
          <w:bCs/>
          <w:i/>
          <w:iCs/>
          <w:sz w:val="22"/>
        </w:rPr>
        <w:t>TFRS 16 Leases</w:t>
      </w:r>
    </w:p>
    <w:p w:rsidR="00833BBD" w:rsidRPr="003E7905" w:rsidRDefault="00833BBD" w:rsidP="0058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rsidR="00B22BF1" w:rsidRPr="003E7905" w:rsidRDefault="00814A18" w:rsidP="00584F91">
      <w:pPr>
        <w:pStyle w:val="ListParagraph"/>
        <w:tabs>
          <w:tab w:val="clear" w:pos="454"/>
        </w:tabs>
        <w:ind w:left="900"/>
        <w:jc w:val="thaiDistribute"/>
        <w:rPr>
          <w:rFonts w:ascii="Times New Roman" w:hAnsi="Times New Roman" w:cs="Times New Roman"/>
          <w:sz w:val="22"/>
        </w:rPr>
      </w:pPr>
      <w:r w:rsidRPr="003E7905">
        <w:rPr>
          <w:rFonts w:ascii="Times New Roman" w:hAnsi="Times New Roman" w:cs="Times New Roman"/>
          <w:sz w:val="2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 </w:t>
      </w:r>
    </w:p>
    <w:p w:rsidR="00833BBD" w:rsidRPr="003E7905" w:rsidRDefault="00833BBD" w:rsidP="0058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rsidR="008D35B2" w:rsidRPr="003E7905" w:rsidRDefault="00814A18" w:rsidP="00584F91">
      <w:pPr>
        <w:pStyle w:val="ListParagraph"/>
        <w:tabs>
          <w:tab w:val="clear" w:pos="454"/>
        </w:tabs>
        <w:ind w:left="900"/>
        <w:jc w:val="thaiDistribute"/>
        <w:rPr>
          <w:rFonts w:ascii="Times New Roman" w:hAnsi="Times New Roman" w:cs="Times New Roman"/>
          <w:sz w:val="22"/>
        </w:rPr>
      </w:pPr>
      <w:r w:rsidRPr="003E7905">
        <w:rPr>
          <w:rFonts w:ascii="Times New Roman" w:hAnsi="Times New Roman" w:cs="Times New Roman"/>
          <w:sz w:val="22"/>
        </w:rPr>
        <w:t>Management is presently considering the potential impact of adopting and initially applying those TFRSs on the financial statements.</w:t>
      </w:r>
    </w:p>
    <w:p w:rsidR="00F16A9F" w:rsidRPr="003E7905" w:rsidRDefault="00F16A9F" w:rsidP="00CB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sectPr w:rsidR="00F16A9F" w:rsidRPr="003E7905" w:rsidSect="004B66CC">
      <w:headerReference w:type="default" r:id="rId12"/>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D03" w:rsidRDefault="00CF3D03">
      <w:r>
        <w:separator/>
      </w:r>
    </w:p>
  </w:endnote>
  <w:endnote w:type="continuationSeparator" w:id="0">
    <w:p w:rsidR="00CF3D03" w:rsidRDefault="00CF3D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844828839"/>
      <w:docPartObj>
        <w:docPartGallery w:val="Page Numbers (Bottom of Page)"/>
        <w:docPartUnique/>
      </w:docPartObj>
    </w:sdtPr>
    <w:sdtEndPr>
      <w:rPr>
        <w:rFonts w:ascii="Times New Roman" w:hAnsi="Times New Roman" w:cs="Times New Roman"/>
        <w:noProof/>
      </w:rPr>
    </w:sdtEndPr>
    <w:sdtContent>
      <w:p w:rsidR="00E743C6" w:rsidRPr="0037078D" w:rsidRDefault="001F137F">
        <w:pPr>
          <w:pStyle w:val="Footer"/>
          <w:jc w:val="center"/>
          <w:rPr>
            <w:rFonts w:ascii="Times New Roman" w:hAnsi="Times New Roman" w:cs="Times New Roman"/>
            <w:sz w:val="22"/>
            <w:szCs w:val="22"/>
          </w:rPr>
        </w:pPr>
        <w:r w:rsidRPr="0037078D">
          <w:rPr>
            <w:rFonts w:ascii="Times New Roman" w:hAnsi="Times New Roman" w:cs="Times New Roman"/>
            <w:sz w:val="22"/>
            <w:szCs w:val="22"/>
          </w:rPr>
          <w:fldChar w:fldCharType="begin"/>
        </w:r>
        <w:r w:rsidR="00E743C6" w:rsidRPr="0037078D">
          <w:rPr>
            <w:rFonts w:ascii="Times New Roman" w:hAnsi="Times New Roman" w:cs="Times New Roman"/>
            <w:sz w:val="22"/>
            <w:szCs w:val="22"/>
          </w:rPr>
          <w:instrText xml:space="preserve"> PAGE   \* MERGEFORMAT </w:instrText>
        </w:r>
        <w:r w:rsidRPr="0037078D">
          <w:rPr>
            <w:rFonts w:ascii="Times New Roman" w:hAnsi="Times New Roman" w:cs="Times New Roman"/>
            <w:sz w:val="22"/>
            <w:szCs w:val="22"/>
          </w:rPr>
          <w:fldChar w:fldCharType="separate"/>
        </w:r>
        <w:r w:rsidR="001C23CE">
          <w:rPr>
            <w:rFonts w:ascii="Times New Roman" w:hAnsi="Times New Roman" w:cs="Times New Roman"/>
            <w:noProof/>
            <w:sz w:val="22"/>
            <w:szCs w:val="22"/>
          </w:rPr>
          <w:t>12</w:t>
        </w:r>
        <w:r w:rsidRPr="0037078D">
          <w:rPr>
            <w:rFonts w:ascii="Times New Roman" w:hAnsi="Times New Roman" w:cs="Times New Roman"/>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C6" w:rsidRPr="00A5323D" w:rsidRDefault="001F137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E743C6"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1C23CE">
      <w:rPr>
        <w:rStyle w:val="PageNumber"/>
        <w:rFonts w:ascii="Times New Roman" w:hAnsi="Times New Roman"/>
        <w:noProof/>
        <w:sz w:val="22"/>
        <w:szCs w:val="22"/>
      </w:rPr>
      <w:t>31</w:t>
    </w:r>
    <w:r w:rsidRPr="00A5323D">
      <w:rPr>
        <w:rStyle w:val="PageNumber"/>
        <w:rFonts w:ascii="Times New Roman" w:hAnsi="Times New Roman"/>
        <w:sz w:val="22"/>
        <w:szCs w:val="22"/>
      </w:rPr>
      <w:fldChar w:fldCharType="end"/>
    </w:r>
  </w:p>
  <w:p w:rsidR="00E743C6" w:rsidRPr="004E4938" w:rsidRDefault="00E743C6"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D03" w:rsidRDefault="00CF3D03">
      <w:r>
        <w:separator/>
      </w:r>
    </w:p>
  </w:footnote>
  <w:footnote w:type="continuationSeparator" w:id="0">
    <w:p w:rsidR="00CF3D03" w:rsidRDefault="00CF3D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C6" w:rsidRPr="00317668" w:rsidRDefault="00E743C6"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E743C6" w:rsidRPr="00317668" w:rsidRDefault="00E743C6"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E743C6" w:rsidRDefault="00E743C6"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E743C6" w:rsidRDefault="00E743C6"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2019 (Unaudited)</w:t>
    </w:r>
  </w:p>
  <w:p w:rsidR="00E743C6" w:rsidRDefault="00E743C6"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E743C6" w:rsidRPr="0037078D" w:rsidRDefault="00E743C6"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C6" w:rsidRPr="00317668" w:rsidRDefault="00E743C6"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E743C6" w:rsidRPr="00317668" w:rsidRDefault="00E743C6"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E743C6" w:rsidRDefault="00E743C6"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E743C6" w:rsidRDefault="00E743C6"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2019 (Unaudited)</w:t>
    </w:r>
  </w:p>
  <w:p w:rsidR="00E743C6" w:rsidRDefault="00E743C6"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E743C6" w:rsidRPr="0037078D" w:rsidRDefault="00E743C6"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C6" w:rsidRPr="00317668" w:rsidRDefault="00E743C6"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E743C6" w:rsidRPr="00317668" w:rsidRDefault="00E743C6"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E743C6" w:rsidRDefault="00E743C6"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E743C6" w:rsidRDefault="00E743C6"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2019 (Unaudited)</w:t>
    </w:r>
  </w:p>
  <w:p w:rsidR="00E743C6" w:rsidRPr="00EE68B2" w:rsidRDefault="00E743C6"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E743C6" w:rsidRPr="00EE68B2" w:rsidRDefault="00E743C6"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D660D86"/>
    <w:multiLevelType w:val="hybridMultilevel"/>
    <w:tmpl w:val="2C120222"/>
    <w:lvl w:ilvl="0" w:tplc="F2426376">
      <w:start w:val="9"/>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7">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nsid w:val="259A3A35"/>
    <w:multiLevelType w:val="hybridMultilevel"/>
    <w:tmpl w:val="19A4FCD4"/>
    <w:lvl w:ilvl="0" w:tplc="789EA9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1">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45">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2"/>
  </w:num>
  <w:num w:numId="13">
    <w:abstractNumId w:val="39"/>
  </w:num>
  <w:num w:numId="14">
    <w:abstractNumId w:val="25"/>
  </w:num>
  <w:num w:numId="15">
    <w:abstractNumId w:val="31"/>
  </w:num>
  <w:num w:numId="16">
    <w:abstractNumId w:val="46"/>
  </w:num>
  <w:num w:numId="17">
    <w:abstractNumId w:val="44"/>
  </w:num>
  <w:num w:numId="18">
    <w:abstractNumId w:val="12"/>
  </w:num>
  <w:num w:numId="19">
    <w:abstractNumId w:val="38"/>
  </w:num>
  <w:num w:numId="20">
    <w:abstractNumId w:val="16"/>
  </w:num>
  <w:num w:numId="21">
    <w:abstractNumId w:val="17"/>
  </w:num>
  <w:num w:numId="22">
    <w:abstractNumId w:val="19"/>
  </w:num>
  <w:num w:numId="23">
    <w:abstractNumId w:val="20"/>
  </w:num>
  <w:num w:numId="24">
    <w:abstractNumId w:val="23"/>
  </w:num>
  <w:num w:numId="25">
    <w:abstractNumId w:val="35"/>
  </w:num>
  <w:num w:numId="26">
    <w:abstractNumId w:val="32"/>
  </w:num>
  <w:num w:numId="27">
    <w:abstractNumId w:val="11"/>
  </w:num>
  <w:num w:numId="28">
    <w:abstractNumId w:val="18"/>
  </w:num>
  <w:num w:numId="29">
    <w:abstractNumId w:val="24"/>
  </w:num>
  <w:num w:numId="30">
    <w:abstractNumId w:val="37"/>
  </w:num>
  <w:num w:numId="31">
    <w:abstractNumId w:val="13"/>
  </w:num>
  <w:num w:numId="32">
    <w:abstractNumId w:val="36"/>
  </w:num>
  <w:num w:numId="33">
    <w:abstractNumId w:val="14"/>
  </w:num>
  <w:num w:numId="34">
    <w:abstractNumId w:val="47"/>
  </w:num>
  <w:num w:numId="35">
    <w:abstractNumId w:val="10"/>
  </w:num>
  <w:num w:numId="36">
    <w:abstractNumId w:val="28"/>
  </w:num>
  <w:num w:numId="37">
    <w:abstractNumId w:val="30"/>
  </w:num>
  <w:num w:numId="38">
    <w:abstractNumId w:val="43"/>
  </w:num>
  <w:num w:numId="39">
    <w:abstractNumId w:val="45"/>
  </w:num>
  <w:num w:numId="40">
    <w:abstractNumId w:val="34"/>
  </w:num>
  <w:num w:numId="41">
    <w:abstractNumId w:val="26"/>
  </w:num>
  <w:num w:numId="42">
    <w:abstractNumId w:val="40"/>
  </w:num>
  <w:num w:numId="43">
    <w:abstractNumId w:val="27"/>
  </w:num>
  <w:num w:numId="44">
    <w:abstractNumId w:val="33"/>
  </w:num>
  <w:num w:numId="45">
    <w:abstractNumId w:val="15"/>
  </w:num>
  <w:num w:numId="46">
    <w:abstractNumId w:val="42"/>
  </w:num>
  <w:num w:numId="47">
    <w:abstractNumId w:val="41"/>
  </w:num>
  <w:num w:numId="48">
    <w:abstractNumId w:val="2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355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4D0"/>
    <w:rsid w:val="00000C2E"/>
    <w:rsid w:val="00000F5A"/>
    <w:rsid w:val="00001591"/>
    <w:rsid w:val="000016EE"/>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E6D"/>
    <w:rsid w:val="00013F2B"/>
    <w:rsid w:val="000141B8"/>
    <w:rsid w:val="000142E8"/>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1709"/>
    <w:rsid w:val="00021985"/>
    <w:rsid w:val="00021AD2"/>
    <w:rsid w:val="00021D69"/>
    <w:rsid w:val="000225DB"/>
    <w:rsid w:val="00022737"/>
    <w:rsid w:val="00022C7F"/>
    <w:rsid w:val="0002305D"/>
    <w:rsid w:val="0002337F"/>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A93"/>
    <w:rsid w:val="00027ADE"/>
    <w:rsid w:val="00027EC5"/>
    <w:rsid w:val="0003022D"/>
    <w:rsid w:val="00030365"/>
    <w:rsid w:val="000309E5"/>
    <w:rsid w:val="00030A35"/>
    <w:rsid w:val="00030CD9"/>
    <w:rsid w:val="00030DE8"/>
    <w:rsid w:val="000314B2"/>
    <w:rsid w:val="00031CF5"/>
    <w:rsid w:val="00031EE5"/>
    <w:rsid w:val="00032081"/>
    <w:rsid w:val="0003221B"/>
    <w:rsid w:val="00032237"/>
    <w:rsid w:val="00032329"/>
    <w:rsid w:val="00032973"/>
    <w:rsid w:val="00032B82"/>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D61"/>
    <w:rsid w:val="0004477E"/>
    <w:rsid w:val="000448FA"/>
    <w:rsid w:val="00044C7B"/>
    <w:rsid w:val="00045167"/>
    <w:rsid w:val="0004560D"/>
    <w:rsid w:val="000475F1"/>
    <w:rsid w:val="00047AED"/>
    <w:rsid w:val="00050342"/>
    <w:rsid w:val="00050594"/>
    <w:rsid w:val="000509F0"/>
    <w:rsid w:val="00050DA0"/>
    <w:rsid w:val="00051D1D"/>
    <w:rsid w:val="00051F0D"/>
    <w:rsid w:val="0005209F"/>
    <w:rsid w:val="00052207"/>
    <w:rsid w:val="000523AD"/>
    <w:rsid w:val="00052E4E"/>
    <w:rsid w:val="0005300B"/>
    <w:rsid w:val="00053392"/>
    <w:rsid w:val="00053A7B"/>
    <w:rsid w:val="0005431F"/>
    <w:rsid w:val="0005488C"/>
    <w:rsid w:val="00054A12"/>
    <w:rsid w:val="00054B3A"/>
    <w:rsid w:val="00054FB3"/>
    <w:rsid w:val="00055055"/>
    <w:rsid w:val="000550A3"/>
    <w:rsid w:val="00055147"/>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DC5"/>
    <w:rsid w:val="00065E3B"/>
    <w:rsid w:val="00066003"/>
    <w:rsid w:val="00066017"/>
    <w:rsid w:val="00066A01"/>
    <w:rsid w:val="00067691"/>
    <w:rsid w:val="0007031F"/>
    <w:rsid w:val="000705E6"/>
    <w:rsid w:val="000716A1"/>
    <w:rsid w:val="00071930"/>
    <w:rsid w:val="000729D9"/>
    <w:rsid w:val="00072D44"/>
    <w:rsid w:val="000733B3"/>
    <w:rsid w:val="00074400"/>
    <w:rsid w:val="00074698"/>
    <w:rsid w:val="00074D43"/>
    <w:rsid w:val="000753AD"/>
    <w:rsid w:val="00075438"/>
    <w:rsid w:val="00075589"/>
    <w:rsid w:val="000757F7"/>
    <w:rsid w:val="000758E2"/>
    <w:rsid w:val="0007611B"/>
    <w:rsid w:val="000763B1"/>
    <w:rsid w:val="00076427"/>
    <w:rsid w:val="00076692"/>
    <w:rsid w:val="00076A13"/>
    <w:rsid w:val="00076A80"/>
    <w:rsid w:val="00076FAA"/>
    <w:rsid w:val="00077645"/>
    <w:rsid w:val="0007770F"/>
    <w:rsid w:val="00077CDA"/>
    <w:rsid w:val="00077F74"/>
    <w:rsid w:val="000802D1"/>
    <w:rsid w:val="00080A28"/>
    <w:rsid w:val="00080EF2"/>
    <w:rsid w:val="00081347"/>
    <w:rsid w:val="0008147C"/>
    <w:rsid w:val="000815C3"/>
    <w:rsid w:val="00081684"/>
    <w:rsid w:val="000818DD"/>
    <w:rsid w:val="00082961"/>
    <w:rsid w:val="00082AD2"/>
    <w:rsid w:val="00083995"/>
    <w:rsid w:val="00083E48"/>
    <w:rsid w:val="00083FBE"/>
    <w:rsid w:val="00083FE9"/>
    <w:rsid w:val="000845FE"/>
    <w:rsid w:val="0008470B"/>
    <w:rsid w:val="00084E62"/>
    <w:rsid w:val="000851D6"/>
    <w:rsid w:val="0008579E"/>
    <w:rsid w:val="000860ED"/>
    <w:rsid w:val="0008659D"/>
    <w:rsid w:val="00086B3D"/>
    <w:rsid w:val="00086DD3"/>
    <w:rsid w:val="00086ED2"/>
    <w:rsid w:val="00087545"/>
    <w:rsid w:val="00087CF4"/>
    <w:rsid w:val="00087D14"/>
    <w:rsid w:val="000900F3"/>
    <w:rsid w:val="0009096F"/>
    <w:rsid w:val="00090AAE"/>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97C"/>
    <w:rsid w:val="000959C0"/>
    <w:rsid w:val="00095F8B"/>
    <w:rsid w:val="000960C0"/>
    <w:rsid w:val="0009618F"/>
    <w:rsid w:val="00097345"/>
    <w:rsid w:val="000973C6"/>
    <w:rsid w:val="00097CAB"/>
    <w:rsid w:val="00097E26"/>
    <w:rsid w:val="00097F0B"/>
    <w:rsid w:val="000A0072"/>
    <w:rsid w:val="000A01AF"/>
    <w:rsid w:val="000A0546"/>
    <w:rsid w:val="000A0919"/>
    <w:rsid w:val="000A095A"/>
    <w:rsid w:val="000A0A84"/>
    <w:rsid w:val="000A1FD1"/>
    <w:rsid w:val="000A246B"/>
    <w:rsid w:val="000A2B0D"/>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967"/>
    <w:rsid w:val="000B3AEF"/>
    <w:rsid w:val="000B3B14"/>
    <w:rsid w:val="000B41F3"/>
    <w:rsid w:val="000B4F72"/>
    <w:rsid w:val="000B56E5"/>
    <w:rsid w:val="000B585F"/>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F19"/>
    <w:rsid w:val="000C454D"/>
    <w:rsid w:val="000C4656"/>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F72"/>
    <w:rsid w:val="000D22C3"/>
    <w:rsid w:val="000D2934"/>
    <w:rsid w:val="000D300B"/>
    <w:rsid w:val="000D383F"/>
    <w:rsid w:val="000D3992"/>
    <w:rsid w:val="000D3C0A"/>
    <w:rsid w:val="000D4317"/>
    <w:rsid w:val="000D4629"/>
    <w:rsid w:val="000D5897"/>
    <w:rsid w:val="000D596F"/>
    <w:rsid w:val="000D5B37"/>
    <w:rsid w:val="000D5CB9"/>
    <w:rsid w:val="000D6011"/>
    <w:rsid w:val="000D6019"/>
    <w:rsid w:val="000D6181"/>
    <w:rsid w:val="000D66A5"/>
    <w:rsid w:val="000D6C4C"/>
    <w:rsid w:val="000D6D20"/>
    <w:rsid w:val="000D6F8E"/>
    <w:rsid w:val="000D724C"/>
    <w:rsid w:val="000D74D8"/>
    <w:rsid w:val="000D7966"/>
    <w:rsid w:val="000D7FB4"/>
    <w:rsid w:val="000E0B80"/>
    <w:rsid w:val="000E15CA"/>
    <w:rsid w:val="000E1DD8"/>
    <w:rsid w:val="000E2B86"/>
    <w:rsid w:val="000E2E22"/>
    <w:rsid w:val="000E2E59"/>
    <w:rsid w:val="000E3170"/>
    <w:rsid w:val="000E32DF"/>
    <w:rsid w:val="000E39B7"/>
    <w:rsid w:val="000E3CF5"/>
    <w:rsid w:val="000E416A"/>
    <w:rsid w:val="000E43BB"/>
    <w:rsid w:val="000E468D"/>
    <w:rsid w:val="000E4ADB"/>
    <w:rsid w:val="000E4B41"/>
    <w:rsid w:val="000E4D2B"/>
    <w:rsid w:val="000E4E4B"/>
    <w:rsid w:val="000E4ED9"/>
    <w:rsid w:val="000E50AB"/>
    <w:rsid w:val="000E50B0"/>
    <w:rsid w:val="000E52D6"/>
    <w:rsid w:val="000E5642"/>
    <w:rsid w:val="000E5782"/>
    <w:rsid w:val="000E5F11"/>
    <w:rsid w:val="000E65EB"/>
    <w:rsid w:val="000E66B4"/>
    <w:rsid w:val="000E6728"/>
    <w:rsid w:val="000E67A6"/>
    <w:rsid w:val="000E696C"/>
    <w:rsid w:val="000E6BB4"/>
    <w:rsid w:val="000E72F1"/>
    <w:rsid w:val="000E778E"/>
    <w:rsid w:val="000E7812"/>
    <w:rsid w:val="000F0A43"/>
    <w:rsid w:val="000F0B7A"/>
    <w:rsid w:val="000F0D4E"/>
    <w:rsid w:val="000F11F6"/>
    <w:rsid w:val="000F1662"/>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B58"/>
    <w:rsid w:val="000F4B67"/>
    <w:rsid w:val="000F544B"/>
    <w:rsid w:val="000F55CF"/>
    <w:rsid w:val="000F55F0"/>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193"/>
    <w:rsid w:val="0010459E"/>
    <w:rsid w:val="0010470C"/>
    <w:rsid w:val="00104940"/>
    <w:rsid w:val="00104ADB"/>
    <w:rsid w:val="001050D8"/>
    <w:rsid w:val="001057C2"/>
    <w:rsid w:val="001057D4"/>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34"/>
    <w:rsid w:val="00111B9E"/>
    <w:rsid w:val="00112ED7"/>
    <w:rsid w:val="0011322F"/>
    <w:rsid w:val="00113615"/>
    <w:rsid w:val="001137DA"/>
    <w:rsid w:val="00113E7D"/>
    <w:rsid w:val="00113F8A"/>
    <w:rsid w:val="001148E0"/>
    <w:rsid w:val="001149B0"/>
    <w:rsid w:val="0011536B"/>
    <w:rsid w:val="0011539E"/>
    <w:rsid w:val="00116A96"/>
    <w:rsid w:val="00116B01"/>
    <w:rsid w:val="00116B89"/>
    <w:rsid w:val="00116FAA"/>
    <w:rsid w:val="001170E4"/>
    <w:rsid w:val="00117AC9"/>
    <w:rsid w:val="00117ACF"/>
    <w:rsid w:val="00120FE1"/>
    <w:rsid w:val="00121102"/>
    <w:rsid w:val="00121218"/>
    <w:rsid w:val="001218E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5F78"/>
    <w:rsid w:val="001261AB"/>
    <w:rsid w:val="00126396"/>
    <w:rsid w:val="00126DEF"/>
    <w:rsid w:val="00126F5B"/>
    <w:rsid w:val="00127549"/>
    <w:rsid w:val="00127C57"/>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9BE"/>
    <w:rsid w:val="00133D4E"/>
    <w:rsid w:val="00134296"/>
    <w:rsid w:val="00134A3E"/>
    <w:rsid w:val="00135745"/>
    <w:rsid w:val="001360A6"/>
    <w:rsid w:val="001364CA"/>
    <w:rsid w:val="00136C86"/>
    <w:rsid w:val="0013722F"/>
    <w:rsid w:val="00137971"/>
    <w:rsid w:val="00137AD7"/>
    <w:rsid w:val="0014051C"/>
    <w:rsid w:val="00141060"/>
    <w:rsid w:val="00141E23"/>
    <w:rsid w:val="00141F80"/>
    <w:rsid w:val="0014294D"/>
    <w:rsid w:val="00142E72"/>
    <w:rsid w:val="00144F7E"/>
    <w:rsid w:val="00145F90"/>
    <w:rsid w:val="0014691A"/>
    <w:rsid w:val="00147D72"/>
    <w:rsid w:val="00147FC7"/>
    <w:rsid w:val="00150939"/>
    <w:rsid w:val="00150B24"/>
    <w:rsid w:val="00150E35"/>
    <w:rsid w:val="00150E4D"/>
    <w:rsid w:val="001517F2"/>
    <w:rsid w:val="00151838"/>
    <w:rsid w:val="001521CB"/>
    <w:rsid w:val="0015281F"/>
    <w:rsid w:val="00152972"/>
    <w:rsid w:val="00152C2D"/>
    <w:rsid w:val="00153ADD"/>
    <w:rsid w:val="00153CC7"/>
    <w:rsid w:val="00154057"/>
    <w:rsid w:val="00154C52"/>
    <w:rsid w:val="00155006"/>
    <w:rsid w:val="001552AC"/>
    <w:rsid w:val="00155886"/>
    <w:rsid w:val="00156318"/>
    <w:rsid w:val="001567AC"/>
    <w:rsid w:val="00156A9A"/>
    <w:rsid w:val="00156B5D"/>
    <w:rsid w:val="00156BF3"/>
    <w:rsid w:val="00156CCE"/>
    <w:rsid w:val="00156F31"/>
    <w:rsid w:val="00157150"/>
    <w:rsid w:val="0015757A"/>
    <w:rsid w:val="0015770A"/>
    <w:rsid w:val="00157A31"/>
    <w:rsid w:val="00160718"/>
    <w:rsid w:val="00160F26"/>
    <w:rsid w:val="0016142E"/>
    <w:rsid w:val="001616FA"/>
    <w:rsid w:val="00162079"/>
    <w:rsid w:val="00162BC5"/>
    <w:rsid w:val="001630B8"/>
    <w:rsid w:val="0016314A"/>
    <w:rsid w:val="00163A81"/>
    <w:rsid w:val="001644CD"/>
    <w:rsid w:val="00164537"/>
    <w:rsid w:val="0016457E"/>
    <w:rsid w:val="001649B9"/>
    <w:rsid w:val="00165B91"/>
    <w:rsid w:val="00165BF6"/>
    <w:rsid w:val="00165F03"/>
    <w:rsid w:val="00165F1F"/>
    <w:rsid w:val="00165FFE"/>
    <w:rsid w:val="0016622B"/>
    <w:rsid w:val="001665D6"/>
    <w:rsid w:val="001669A8"/>
    <w:rsid w:val="00166EE2"/>
    <w:rsid w:val="00167204"/>
    <w:rsid w:val="00167A66"/>
    <w:rsid w:val="00167EFF"/>
    <w:rsid w:val="0017069F"/>
    <w:rsid w:val="00170723"/>
    <w:rsid w:val="00170FD1"/>
    <w:rsid w:val="0017153E"/>
    <w:rsid w:val="0017166E"/>
    <w:rsid w:val="00171C4F"/>
    <w:rsid w:val="00171E80"/>
    <w:rsid w:val="001723B9"/>
    <w:rsid w:val="00172510"/>
    <w:rsid w:val="001726E5"/>
    <w:rsid w:val="0017278C"/>
    <w:rsid w:val="00174200"/>
    <w:rsid w:val="0017435F"/>
    <w:rsid w:val="001746F5"/>
    <w:rsid w:val="00174800"/>
    <w:rsid w:val="0017480D"/>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9E2"/>
    <w:rsid w:val="00180E3C"/>
    <w:rsid w:val="00180F56"/>
    <w:rsid w:val="001811C8"/>
    <w:rsid w:val="001819C7"/>
    <w:rsid w:val="00183998"/>
    <w:rsid w:val="00183FDC"/>
    <w:rsid w:val="00184285"/>
    <w:rsid w:val="0018482E"/>
    <w:rsid w:val="00184C47"/>
    <w:rsid w:val="00184E4D"/>
    <w:rsid w:val="001856A4"/>
    <w:rsid w:val="00185DF5"/>
    <w:rsid w:val="00186166"/>
    <w:rsid w:val="001861EC"/>
    <w:rsid w:val="001862B7"/>
    <w:rsid w:val="001867DD"/>
    <w:rsid w:val="001875D4"/>
    <w:rsid w:val="00187C2C"/>
    <w:rsid w:val="00187ED1"/>
    <w:rsid w:val="001909CC"/>
    <w:rsid w:val="00190BD7"/>
    <w:rsid w:val="001926BF"/>
    <w:rsid w:val="00192C53"/>
    <w:rsid w:val="00192F3B"/>
    <w:rsid w:val="001931BC"/>
    <w:rsid w:val="001933A4"/>
    <w:rsid w:val="001933C6"/>
    <w:rsid w:val="001941DB"/>
    <w:rsid w:val="0019429B"/>
    <w:rsid w:val="001943CE"/>
    <w:rsid w:val="001948BA"/>
    <w:rsid w:val="00195895"/>
    <w:rsid w:val="00196C80"/>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A11"/>
    <w:rsid w:val="001B0B65"/>
    <w:rsid w:val="001B0FE0"/>
    <w:rsid w:val="001B11DF"/>
    <w:rsid w:val="001B1A85"/>
    <w:rsid w:val="001B23CB"/>
    <w:rsid w:val="001B24A1"/>
    <w:rsid w:val="001B27F1"/>
    <w:rsid w:val="001B2C95"/>
    <w:rsid w:val="001B2E12"/>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DBE"/>
    <w:rsid w:val="001C1EEC"/>
    <w:rsid w:val="001C23CE"/>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6628"/>
    <w:rsid w:val="001C7463"/>
    <w:rsid w:val="001C7775"/>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910"/>
    <w:rsid w:val="001D5002"/>
    <w:rsid w:val="001D5293"/>
    <w:rsid w:val="001D5437"/>
    <w:rsid w:val="001D5480"/>
    <w:rsid w:val="001D575E"/>
    <w:rsid w:val="001D5CF7"/>
    <w:rsid w:val="001D5ED9"/>
    <w:rsid w:val="001D6639"/>
    <w:rsid w:val="001D6A60"/>
    <w:rsid w:val="001D705F"/>
    <w:rsid w:val="001D780D"/>
    <w:rsid w:val="001E0072"/>
    <w:rsid w:val="001E0757"/>
    <w:rsid w:val="001E11A7"/>
    <w:rsid w:val="001E21C7"/>
    <w:rsid w:val="001E25E7"/>
    <w:rsid w:val="001E3227"/>
    <w:rsid w:val="001E3322"/>
    <w:rsid w:val="001E33EA"/>
    <w:rsid w:val="001E37C0"/>
    <w:rsid w:val="001E3B39"/>
    <w:rsid w:val="001E3C10"/>
    <w:rsid w:val="001E4082"/>
    <w:rsid w:val="001E4191"/>
    <w:rsid w:val="001E4BCD"/>
    <w:rsid w:val="001E4D6B"/>
    <w:rsid w:val="001E4E81"/>
    <w:rsid w:val="001E5813"/>
    <w:rsid w:val="001E5A4F"/>
    <w:rsid w:val="001E5FD8"/>
    <w:rsid w:val="001E6044"/>
    <w:rsid w:val="001E668E"/>
    <w:rsid w:val="001E70AD"/>
    <w:rsid w:val="001E71AD"/>
    <w:rsid w:val="001F0303"/>
    <w:rsid w:val="001F0A84"/>
    <w:rsid w:val="001F0AB4"/>
    <w:rsid w:val="001F0C35"/>
    <w:rsid w:val="001F0F1A"/>
    <w:rsid w:val="001F1290"/>
    <w:rsid w:val="001F137F"/>
    <w:rsid w:val="001F138E"/>
    <w:rsid w:val="001F21DD"/>
    <w:rsid w:val="001F21DE"/>
    <w:rsid w:val="001F2A21"/>
    <w:rsid w:val="001F2F32"/>
    <w:rsid w:val="001F305D"/>
    <w:rsid w:val="001F3465"/>
    <w:rsid w:val="001F3CCF"/>
    <w:rsid w:val="001F3DE1"/>
    <w:rsid w:val="001F4514"/>
    <w:rsid w:val="001F463B"/>
    <w:rsid w:val="001F46AF"/>
    <w:rsid w:val="001F4774"/>
    <w:rsid w:val="001F4963"/>
    <w:rsid w:val="001F54EA"/>
    <w:rsid w:val="001F57AA"/>
    <w:rsid w:val="001F5EEF"/>
    <w:rsid w:val="001F6198"/>
    <w:rsid w:val="001F627C"/>
    <w:rsid w:val="001F639B"/>
    <w:rsid w:val="001F6AE6"/>
    <w:rsid w:val="001F6CC7"/>
    <w:rsid w:val="001F726B"/>
    <w:rsid w:val="001F7B56"/>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613"/>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38"/>
    <w:rsid w:val="002208A8"/>
    <w:rsid w:val="00220BF3"/>
    <w:rsid w:val="00220D0A"/>
    <w:rsid w:val="00220DF1"/>
    <w:rsid w:val="00221124"/>
    <w:rsid w:val="00221629"/>
    <w:rsid w:val="002219DC"/>
    <w:rsid w:val="00222243"/>
    <w:rsid w:val="0022295D"/>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26B"/>
    <w:rsid w:val="002364EE"/>
    <w:rsid w:val="002365D9"/>
    <w:rsid w:val="00236971"/>
    <w:rsid w:val="002373FE"/>
    <w:rsid w:val="0023790F"/>
    <w:rsid w:val="00237A0D"/>
    <w:rsid w:val="00237C42"/>
    <w:rsid w:val="00237F43"/>
    <w:rsid w:val="0024060B"/>
    <w:rsid w:val="00240778"/>
    <w:rsid w:val="00240A57"/>
    <w:rsid w:val="00240E48"/>
    <w:rsid w:val="00240FB1"/>
    <w:rsid w:val="002410D4"/>
    <w:rsid w:val="00241B50"/>
    <w:rsid w:val="00241BEF"/>
    <w:rsid w:val="002424A0"/>
    <w:rsid w:val="00242697"/>
    <w:rsid w:val="00242A5B"/>
    <w:rsid w:val="0024310C"/>
    <w:rsid w:val="00243169"/>
    <w:rsid w:val="00243BBB"/>
    <w:rsid w:val="002440BA"/>
    <w:rsid w:val="002441D0"/>
    <w:rsid w:val="00244378"/>
    <w:rsid w:val="00244BD4"/>
    <w:rsid w:val="00244FE3"/>
    <w:rsid w:val="00245880"/>
    <w:rsid w:val="00245B3D"/>
    <w:rsid w:val="00245CFD"/>
    <w:rsid w:val="00245D19"/>
    <w:rsid w:val="00245FB2"/>
    <w:rsid w:val="00246105"/>
    <w:rsid w:val="00246843"/>
    <w:rsid w:val="00246942"/>
    <w:rsid w:val="00246A82"/>
    <w:rsid w:val="00247581"/>
    <w:rsid w:val="002477B7"/>
    <w:rsid w:val="00250875"/>
    <w:rsid w:val="002516A5"/>
    <w:rsid w:val="00251B61"/>
    <w:rsid w:val="002522D4"/>
    <w:rsid w:val="002526A2"/>
    <w:rsid w:val="00252B9A"/>
    <w:rsid w:val="0025375B"/>
    <w:rsid w:val="0025399E"/>
    <w:rsid w:val="00253E85"/>
    <w:rsid w:val="002549BC"/>
    <w:rsid w:val="00254D9E"/>
    <w:rsid w:val="0025520E"/>
    <w:rsid w:val="00255633"/>
    <w:rsid w:val="002567F4"/>
    <w:rsid w:val="0025697C"/>
    <w:rsid w:val="00256BD5"/>
    <w:rsid w:val="00256C46"/>
    <w:rsid w:val="00256E74"/>
    <w:rsid w:val="00256EDD"/>
    <w:rsid w:val="002575B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744C"/>
    <w:rsid w:val="00267454"/>
    <w:rsid w:val="002675E0"/>
    <w:rsid w:val="002675E2"/>
    <w:rsid w:val="00267DE1"/>
    <w:rsid w:val="0027025D"/>
    <w:rsid w:val="002702F6"/>
    <w:rsid w:val="00270458"/>
    <w:rsid w:val="002704AC"/>
    <w:rsid w:val="002704D0"/>
    <w:rsid w:val="00270628"/>
    <w:rsid w:val="0027077F"/>
    <w:rsid w:val="00270A93"/>
    <w:rsid w:val="00270DCF"/>
    <w:rsid w:val="0027104D"/>
    <w:rsid w:val="00271566"/>
    <w:rsid w:val="00271653"/>
    <w:rsid w:val="00271DE6"/>
    <w:rsid w:val="00272241"/>
    <w:rsid w:val="00272655"/>
    <w:rsid w:val="00272662"/>
    <w:rsid w:val="00272BD0"/>
    <w:rsid w:val="00272BE6"/>
    <w:rsid w:val="00272DCC"/>
    <w:rsid w:val="00273197"/>
    <w:rsid w:val="00273403"/>
    <w:rsid w:val="0027375B"/>
    <w:rsid w:val="002737CA"/>
    <w:rsid w:val="002737EB"/>
    <w:rsid w:val="00273863"/>
    <w:rsid w:val="00274CA5"/>
    <w:rsid w:val="00274E55"/>
    <w:rsid w:val="00276694"/>
    <w:rsid w:val="002768B8"/>
    <w:rsid w:val="00276946"/>
    <w:rsid w:val="00276A9E"/>
    <w:rsid w:val="00276FE0"/>
    <w:rsid w:val="0027709E"/>
    <w:rsid w:val="0027745D"/>
    <w:rsid w:val="002774D5"/>
    <w:rsid w:val="00277C80"/>
    <w:rsid w:val="00277FA5"/>
    <w:rsid w:val="00280443"/>
    <w:rsid w:val="0028079F"/>
    <w:rsid w:val="0028174B"/>
    <w:rsid w:val="00281A01"/>
    <w:rsid w:val="00281A35"/>
    <w:rsid w:val="00281A6A"/>
    <w:rsid w:val="00281B2F"/>
    <w:rsid w:val="00281FD5"/>
    <w:rsid w:val="00282D8A"/>
    <w:rsid w:val="00282E92"/>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2E0"/>
    <w:rsid w:val="00293346"/>
    <w:rsid w:val="00293404"/>
    <w:rsid w:val="00293492"/>
    <w:rsid w:val="002934DB"/>
    <w:rsid w:val="0029363A"/>
    <w:rsid w:val="00293895"/>
    <w:rsid w:val="002949C5"/>
    <w:rsid w:val="00294FD2"/>
    <w:rsid w:val="002951FE"/>
    <w:rsid w:val="00295470"/>
    <w:rsid w:val="002964C5"/>
    <w:rsid w:val="00296565"/>
    <w:rsid w:val="002966E7"/>
    <w:rsid w:val="002967EA"/>
    <w:rsid w:val="00296FE2"/>
    <w:rsid w:val="002971DD"/>
    <w:rsid w:val="002973F1"/>
    <w:rsid w:val="002979F2"/>
    <w:rsid w:val="00297D53"/>
    <w:rsid w:val="002A180F"/>
    <w:rsid w:val="002A1A7C"/>
    <w:rsid w:val="002A1BE8"/>
    <w:rsid w:val="002A1DA1"/>
    <w:rsid w:val="002A242A"/>
    <w:rsid w:val="002A24AC"/>
    <w:rsid w:val="002A25B6"/>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53C3"/>
    <w:rsid w:val="002B5CCF"/>
    <w:rsid w:val="002B5F60"/>
    <w:rsid w:val="002B6004"/>
    <w:rsid w:val="002B61FD"/>
    <w:rsid w:val="002B6514"/>
    <w:rsid w:val="002B6B8E"/>
    <w:rsid w:val="002B7911"/>
    <w:rsid w:val="002B7C49"/>
    <w:rsid w:val="002C0308"/>
    <w:rsid w:val="002C0311"/>
    <w:rsid w:val="002C035A"/>
    <w:rsid w:val="002C08EE"/>
    <w:rsid w:val="002C0B8D"/>
    <w:rsid w:val="002C1FB8"/>
    <w:rsid w:val="002C2096"/>
    <w:rsid w:val="002C22F3"/>
    <w:rsid w:val="002C2519"/>
    <w:rsid w:val="002C28AF"/>
    <w:rsid w:val="002C2960"/>
    <w:rsid w:val="002C2A27"/>
    <w:rsid w:val="002C2BF0"/>
    <w:rsid w:val="002C4128"/>
    <w:rsid w:val="002C45BA"/>
    <w:rsid w:val="002C4B1F"/>
    <w:rsid w:val="002C4E31"/>
    <w:rsid w:val="002C5315"/>
    <w:rsid w:val="002C57AB"/>
    <w:rsid w:val="002C5CA7"/>
    <w:rsid w:val="002C6048"/>
    <w:rsid w:val="002C6555"/>
    <w:rsid w:val="002C6695"/>
    <w:rsid w:val="002C6703"/>
    <w:rsid w:val="002C672A"/>
    <w:rsid w:val="002C6D60"/>
    <w:rsid w:val="002C6F18"/>
    <w:rsid w:val="002C7295"/>
    <w:rsid w:val="002C73BC"/>
    <w:rsid w:val="002C7947"/>
    <w:rsid w:val="002C7C9D"/>
    <w:rsid w:val="002D02CB"/>
    <w:rsid w:val="002D0447"/>
    <w:rsid w:val="002D0507"/>
    <w:rsid w:val="002D0812"/>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2E9"/>
    <w:rsid w:val="002E1053"/>
    <w:rsid w:val="002E134F"/>
    <w:rsid w:val="002E1361"/>
    <w:rsid w:val="002E18D3"/>
    <w:rsid w:val="002E1BFB"/>
    <w:rsid w:val="002E2A7F"/>
    <w:rsid w:val="002E2D02"/>
    <w:rsid w:val="002E3294"/>
    <w:rsid w:val="002E3622"/>
    <w:rsid w:val="002E4218"/>
    <w:rsid w:val="002E4744"/>
    <w:rsid w:val="002E4A4D"/>
    <w:rsid w:val="002E4EFA"/>
    <w:rsid w:val="002E4F9B"/>
    <w:rsid w:val="002E576B"/>
    <w:rsid w:val="002E58CF"/>
    <w:rsid w:val="002E5D2D"/>
    <w:rsid w:val="002E64EE"/>
    <w:rsid w:val="002E6529"/>
    <w:rsid w:val="002E6B74"/>
    <w:rsid w:val="002E6C27"/>
    <w:rsid w:val="002E6DD5"/>
    <w:rsid w:val="002E72E1"/>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5121"/>
    <w:rsid w:val="002F55B2"/>
    <w:rsid w:val="002F564A"/>
    <w:rsid w:val="002F569D"/>
    <w:rsid w:val="002F5CFB"/>
    <w:rsid w:val="002F5D9E"/>
    <w:rsid w:val="002F66C1"/>
    <w:rsid w:val="002F68BB"/>
    <w:rsid w:val="002F7077"/>
    <w:rsid w:val="002F7795"/>
    <w:rsid w:val="002F7BC1"/>
    <w:rsid w:val="002F7BDE"/>
    <w:rsid w:val="00300BCE"/>
    <w:rsid w:val="00300D49"/>
    <w:rsid w:val="00300D89"/>
    <w:rsid w:val="00300DBB"/>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354E"/>
    <w:rsid w:val="00313828"/>
    <w:rsid w:val="0031383F"/>
    <w:rsid w:val="00314541"/>
    <w:rsid w:val="003151CC"/>
    <w:rsid w:val="003152D0"/>
    <w:rsid w:val="00315802"/>
    <w:rsid w:val="00315834"/>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B2C"/>
    <w:rsid w:val="00323C06"/>
    <w:rsid w:val="00323E14"/>
    <w:rsid w:val="00323FA7"/>
    <w:rsid w:val="0032407F"/>
    <w:rsid w:val="003241B3"/>
    <w:rsid w:val="0032450E"/>
    <w:rsid w:val="003247C9"/>
    <w:rsid w:val="00324881"/>
    <w:rsid w:val="00324E89"/>
    <w:rsid w:val="00325045"/>
    <w:rsid w:val="003269F0"/>
    <w:rsid w:val="003271DE"/>
    <w:rsid w:val="0032773B"/>
    <w:rsid w:val="00327C82"/>
    <w:rsid w:val="003304F8"/>
    <w:rsid w:val="00330843"/>
    <w:rsid w:val="00330D30"/>
    <w:rsid w:val="00331161"/>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8B2"/>
    <w:rsid w:val="00344B3F"/>
    <w:rsid w:val="0034546F"/>
    <w:rsid w:val="003457AF"/>
    <w:rsid w:val="003457FB"/>
    <w:rsid w:val="003461D8"/>
    <w:rsid w:val="003468FE"/>
    <w:rsid w:val="00346D8A"/>
    <w:rsid w:val="00346DFF"/>
    <w:rsid w:val="00347047"/>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D6"/>
    <w:rsid w:val="00354C6E"/>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A6B"/>
    <w:rsid w:val="00362FA1"/>
    <w:rsid w:val="0036340F"/>
    <w:rsid w:val="003638D0"/>
    <w:rsid w:val="00363DEF"/>
    <w:rsid w:val="00363FCC"/>
    <w:rsid w:val="0036410E"/>
    <w:rsid w:val="00364756"/>
    <w:rsid w:val="00364C6C"/>
    <w:rsid w:val="00364F51"/>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D10"/>
    <w:rsid w:val="0037304E"/>
    <w:rsid w:val="00373120"/>
    <w:rsid w:val="003737DB"/>
    <w:rsid w:val="00373F11"/>
    <w:rsid w:val="00374726"/>
    <w:rsid w:val="00374C14"/>
    <w:rsid w:val="003762F8"/>
    <w:rsid w:val="003767CE"/>
    <w:rsid w:val="00376969"/>
    <w:rsid w:val="00376F6B"/>
    <w:rsid w:val="0037793D"/>
    <w:rsid w:val="00377AF9"/>
    <w:rsid w:val="0038010F"/>
    <w:rsid w:val="0038016D"/>
    <w:rsid w:val="00380657"/>
    <w:rsid w:val="00380842"/>
    <w:rsid w:val="00380931"/>
    <w:rsid w:val="00380AE7"/>
    <w:rsid w:val="003814FC"/>
    <w:rsid w:val="00381904"/>
    <w:rsid w:val="00381DF6"/>
    <w:rsid w:val="003821E0"/>
    <w:rsid w:val="00382C17"/>
    <w:rsid w:val="0038330C"/>
    <w:rsid w:val="003834ED"/>
    <w:rsid w:val="0038354D"/>
    <w:rsid w:val="0038417C"/>
    <w:rsid w:val="003841E1"/>
    <w:rsid w:val="00384561"/>
    <w:rsid w:val="00384572"/>
    <w:rsid w:val="00384745"/>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972"/>
    <w:rsid w:val="00391AB4"/>
    <w:rsid w:val="00391D87"/>
    <w:rsid w:val="0039258B"/>
    <w:rsid w:val="00392EFA"/>
    <w:rsid w:val="00393A29"/>
    <w:rsid w:val="00393DAF"/>
    <w:rsid w:val="00393F9D"/>
    <w:rsid w:val="00394341"/>
    <w:rsid w:val="003944D0"/>
    <w:rsid w:val="00394681"/>
    <w:rsid w:val="00395509"/>
    <w:rsid w:val="00395730"/>
    <w:rsid w:val="00395DF9"/>
    <w:rsid w:val="003960E1"/>
    <w:rsid w:val="003961DB"/>
    <w:rsid w:val="003964AD"/>
    <w:rsid w:val="0039698A"/>
    <w:rsid w:val="00396C91"/>
    <w:rsid w:val="00396D06"/>
    <w:rsid w:val="00397B87"/>
    <w:rsid w:val="003A0E9E"/>
    <w:rsid w:val="003A10DC"/>
    <w:rsid w:val="003A119D"/>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2C7C"/>
    <w:rsid w:val="003B2C7D"/>
    <w:rsid w:val="003B34FC"/>
    <w:rsid w:val="003B3502"/>
    <w:rsid w:val="003B4656"/>
    <w:rsid w:val="003B4E41"/>
    <w:rsid w:val="003B5193"/>
    <w:rsid w:val="003B5C3B"/>
    <w:rsid w:val="003B63E1"/>
    <w:rsid w:val="003B6DDE"/>
    <w:rsid w:val="003B7895"/>
    <w:rsid w:val="003B791C"/>
    <w:rsid w:val="003B7C6E"/>
    <w:rsid w:val="003C14EC"/>
    <w:rsid w:val="003C1737"/>
    <w:rsid w:val="003C2633"/>
    <w:rsid w:val="003C2EB1"/>
    <w:rsid w:val="003C3CD0"/>
    <w:rsid w:val="003C4188"/>
    <w:rsid w:val="003C45D4"/>
    <w:rsid w:val="003C466B"/>
    <w:rsid w:val="003C56A6"/>
    <w:rsid w:val="003C5AE6"/>
    <w:rsid w:val="003C5BDA"/>
    <w:rsid w:val="003C5DA3"/>
    <w:rsid w:val="003C5F8B"/>
    <w:rsid w:val="003C6B24"/>
    <w:rsid w:val="003C7872"/>
    <w:rsid w:val="003C7AE2"/>
    <w:rsid w:val="003C7B1C"/>
    <w:rsid w:val="003C7D9F"/>
    <w:rsid w:val="003D0050"/>
    <w:rsid w:val="003D08E5"/>
    <w:rsid w:val="003D11EB"/>
    <w:rsid w:val="003D13A0"/>
    <w:rsid w:val="003D1E05"/>
    <w:rsid w:val="003D2110"/>
    <w:rsid w:val="003D213C"/>
    <w:rsid w:val="003D2197"/>
    <w:rsid w:val="003D25B2"/>
    <w:rsid w:val="003D3197"/>
    <w:rsid w:val="003D3221"/>
    <w:rsid w:val="003D3793"/>
    <w:rsid w:val="003D3817"/>
    <w:rsid w:val="003D3C35"/>
    <w:rsid w:val="003D41E0"/>
    <w:rsid w:val="003D452B"/>
    <w:rsid w:val="003D4A16"/>
    <w:rsid w:val="003D4E58"/>
    <w:rsid w:val="003D4F47"/>
    <w:rsid w:val="003D4FE7"/>
    <w:rsid w:val="003D5613"/>
    <w:rsid w:val="003D6A77"/>
    <w:rsid w:val="003D6DE0"/>
    <w:rsid w:val="003D6E47"/>
    <w:rsid w:val="003D72E0"/>
    <w:rsid w:val="003D76EE"/>
    <w:rsid w:val="003E016D"/>
    <w:rsid w:val="003E06B7"/>
    <w:rsid w:val="003E09EB"/>
    <w:rsid w:val="003E0F61"/>
    <w:rsid w:val="003E114B"/>
    <w:rsid w:val="003E14F1"/>
    <w:rsid w:val="003E226E"/>
    <w:rsid w:val="003E36EC"/>
    <w:rsid w:val="003E3889"/>
    <w:rsid w:val="003E389C"/>
    <w:rsid w:val="003E3D07"/>
    <w:rsid w:val="003E3D14"/>
    <w:rsid w:val="003E40A5"/>
    <w:rsid w:val="003E4825"/>
    <w:rsid w:val="003E4C46"/>
    <w:rsid w:val="003E5056"/>
    <w:rsid w:val="003E5943"/>
    <w:rsid w:val="003E5A72"/>
    <w:rsid w:val="003E5ABA"/>
    <w:rsid w:val="003E687B"/>
    <w:rsid w:val="003E75E0"/>
    <w:rsid w:val="003E7905"/>
    <w:rsid w:val="003F06C0"/>
    <w:rsid w:val="003F0A50"/>
    <w:rsid w:val="003F0E1D"/>
    <w:rsid w:val="003F1294"/>
    <w:rsid w:val="003F1417"/>
    <w:rsid w:val="003F1605"/>
    <w:rsid w:val="003F1AE3"/>
    <w:rsid w:val="003F1EC2"/>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6A7A"/>
    <w:rsid w:val="003F6A85"/>
    <w:rsid w:val="003F6BD7"/>
    <w:rsid w:val="003F710A"/>
    <w:rsid w:val="003F718F"/>
    <w:rsid w:val="003F724C"/>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4BF5"/>
    <w:rsid w:val="00405129"/>
    <w:rsid w:val="00405224"/>
    <w:rsid w:val="004054AD"/>
    <w:rsid w:val="00405FF0"/>
    <w:rsid w:val="004064EE"/>
    <w:rsid w:val="00406BEC"/>
    <w:rsid w:val="0040773F"/>
    <w:rsid w:val="0040790F"/>
    <w:rsid w:val="00407E8A"/>
    <w:rsid w:val="0041043C"/>
    <w:rsid w:val="00410A04"/>
    <w:rsid w:val="00410B3E"/>
    <w:rsid w:val="00411EBB"/>
    <w:rsid w:val="004121AF"/>
    <w:rsid w:val="00412253"/>
    <w:rsid w:val="00412567"/>
    <w:rsid w:val="00412A44"/>
    <w:rsid w:val="004131F5"/>
    <w:rsid w:val="004135FD"/>
    <w:rsid w:val="00413C7D"/>
    <w:rsid w:val="00413CDD"/>
    <w:rsid w:val="00413F1D"/>
    <w:rsid w:val="00414852"/>
    <w:rsid w:val="00414D5E"/>
    <w:rsid w:val="00415012"/>
    <w:rsid w:val="004150B3"/>
    <w:rsid w:val="00415CBC"/>
    <w:rsid w:val="00415D09"/>
    <w:rsid w:val="00415E18"/>
    <w:rsid w:val="00416099"/>
    <w:rsid w:val="0041670A"/>
    <w:rsid w:val="00416E25"/>
    <w:rsid w:val="00416F97"/>
    <w:rsid w:val="00417090"/>
    <w:rsid w:val="00417869"/>
    <w:rsid w:val="00417E20"/>
    <w:rsid w:val="004203C7"/>
    <w:rsid w:val="00420695"/>
    <w:rsid w:val="00420C32"/>
    <w:rsid w:val="00420E59"/>
    <w:rsid w:val="00420EEA"/>
    <w:rsid w:val="00421776"/>
    <w:rsid w:val="004217C5"/>
    <w:rsid w:val="004218DA"/>
    <w:rsid w:val="0042195B"/>
    <w:rsid w:val="00421A0B"/>
    <w:rsid w:val="00421A74"/>
    <w:rsid w:val="0042266A"/>
    <w:rsid w:val="00422BB3"/>
    <w:rsid w:val="00423580"/>
    <w:rsid w:val="004236B1"/>
    <w:rsid w:val="00423741"/>
    <w:rsid w:val="00424474"/>
    <w:rsid w:val="004245F0"/>
    <w:rsid w:val="0042483E"/>
    <w:rsid w:val="00425127"/>
    <w:rsid w:val="00425194"/>
    <w:rsid w:val="004252B7"/>
    <w:rsid w:val="00425367"/>
    <w:rsid w:val="004254F8"/>
    <w:rsid w:val="00425518"/>
    <w:rsid w:val="004255FB"/>
    <w:rsid w:val="00425B57"/>
    <w:rsid w:val="00425C5F"/>
    <w:rsid w:val="00425E57"/>
    <w:rsid w:val="0042607A"/>
    <w:rsid w:val="0042624A"/>
    <w:rsid w:val="00426EEC"/>
    <w:rsid w:val="00426F0E"/>
    <w:rsid w:val="00427022"/>
    <w:rsid w:val="00427027"/>
    <w:rsid w:val="00427DDA"/>
    <w:rsid w:val="00427E44"/>
    <w:rsid w:val="00427FF0"/>
    <w:rsid w:val="004301B6"/>
    <w:rsid w:val="00430B8E"/>
    <w:rsid w:val="0043106D"/>
    <w:rsid w:val="00431540"/>
    <w:rsid w:val="004320D8"/>
    <w:rsid w:val="004323FF"/>
    <w:rsid w:val="004328EA"/>
    <w:rsid w:val="00432E3E"/>
    <w:rsid w:val="0043354B"/>
    <w:rsid w:val="00433713"/>
    <w:rsid w:val="00433CD3"/>
    <w:rsid w:val="00434156"/>
    <w:rsid w:val="004343D5"/>
    <w:rsid w:val="00434666"/>
    <w:rsid w:val="00434AFC"/>
    <w:rsid w:val="00434F62"/>
    <w:rsid w:val="00435957"/>
    <w:rsid w:val="00435A77"/>
    <w:rsid w:val="00435AFB"/>
    <w:rsid w:val="00435BB8"/>
    <w:rsid w:val="00435BCA"/>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D8E"/>
    <w:rsid w:val="00442043"/>
    <w:rsid w:val="004423A4"/>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909"/>
    <w:rsid w:val="00447030"/>
    <w:rsid w:val="00447232"/>
    <w:rsid w:val="0044744C"/>
    <w:rsid w:val="0044774D"/>
    <w:rsid w:val="00447D8E"/>
    <w:rsid w:val="00447ED4"/>
    <w:rsid w:val="00447F65"/>
    <w:rsid w:val="00450668"/>
    <w:rsid w:val="00450701"/>
    <w:rsid w:val="004507C4"/>
    <w:rsid w:val="004508B1"/>
    <w:rsid w:val="00450E5E"/>
    <w:rsid w:val="004511AB"/>
    <w:rsid w:val="00451298"/>
    <w:rsid w:val="00453577"/>
    <w:rsid w:val="004536F8"/>
    <w:rsid w:val="00453737"/>
    <w:rsid w:val="0045380C"/>
    <w:rsid w:val="004539D7"/>
    <w:rsid w:val="00453C7F"/>
    <w:rsid w:val="00454615"/>
    <w:rsid w:val="00454759"/>
    <w:rsid w:val="0045484E"/>
    <w:rsid w:val="004548E9"/>
    <w:rsid w:val="00454EA9"/>
    <w:rsid w:val="00455D79"/>
    <w:rsid w:val="0045631E"/>
    <w:rsid w:val="004563E2"/>
    <w:rsid w:val="00456C88"/>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E2"/>
    <w:rsid w:val="00466139"/>
    <w:rsid w:val="00466218"/>
    <w:rsid w:val="004669D4"/>
    <w:rsid w:val="00466CB4"/>
    <w:rsid w:val="00467162"/>
    <w:rsid w:val="0046770C"/>
    <w:rsid w:val="004701D5"/>
    <w:rsid w:val="004709D0"/>
    <w:rsid w:val="00470C97"/>
    <w:rsid w:val="00470FB1"/>
    <w:rsid w:val="004710D4"/>
    <w:rsid w:val="004719D9"/>
    <w:rsid w:val="00471C10"/>
    <w:rsid w:val="004722A2"/>
    <w:rsid w:val="00472636"/>
    <w:rsid w:val="00472882"/>
    <w:rsid w:val="00472A13"/>
    <w:rsid w:val="00472B5C"/>
    <w:rsid w:val="00473297"/>
    <w:rsid w:val="004735FC"/>
    <w:rsid w:val="00473944"/>
    <w:rsid w:val="00474466"/>
    <w:rsid w:val="00475432"/>
    <w:rsid w:val="00475CA6"/>
    <w:rsid w:val="00476676"/>
    <w:rsid w:val="004769A3"/>
    <w:rsid w:val="004769C1"/>
    <w:rsid w:val="00476D66"/>
    <w:rsid w:val="004778D5"/>
    <w:rsid w:val="00477BA3"/>
    <w:rsid w:val="00477C44"/>
    <w:rsid w:val="0048068D"/>
    <w:rsid w:val="00480F56"/>
    <w:rsid w:val="00480FD2"/>
    <w:rsid w:val="004815D2"/>
    <w:rsid w:val="00481677"/>
    <w:rsid w:val="00481901"/>
    <w:rsid w:val="0048194F"/>
    <w:rsid w:val="00481B17"/>
    <w:rsid w:val="00482095"/>
    <w:rsid w:val="0048268D"/>
    <w:rsid w:val="00482D6B"/>
    <w:rsid w:val="0048376F"/>
    <w:rsid w:val="004838AF"/>
    <w:rsid w:val="00483EBB"/>
    <w:rsid w:val="00483FBD"/>
    <w:rsid w:val="004843B7"/>
    <w:rsid w:val="00484C0A"/>
    <w:rsid w:val="00484D4E"/>
    <w:rsid w:val="00484F90"/>
    <w:rsid w:val="004852BE"/>
    <w:rsid w:val="004853E0"/>
    <w:rsid w:val="00485536"/>
    <w:rsid w:val="00485630"/>
    <w:rsid w:val="00486133"/>
    <w:rsid w:val="00486556"/>
    <w:rsid w:val="004872B1"/>
    <w:rsid w:val="0048731E"/>
    <w:rsid w:val="00487383"/>
    <w:rsid w:val="0048746C"/>
    <w:rsid w:val="004875CA"/>
    <w:rsid w:val="00487C1D"/>
    <w:rsid w:val="00490020"/>
    <w:rsid w:val="0049022F"/>
    <w:rsid w:val="00490694"/>
    <w:rsid w:val="004908F8"/>
    <w:rsid w:val="004912A2"/>
    <w:rsid w:val="00491445"/>
    <w:rsid w:val="004917A8"/>
    <w:rsid w:val="00491BB4"/>
    <w:rsid w:val="00491E12"/>
    <w:rsid w:val="00492149"/>
    <w:rsid w:val="004926E0"/>
    <w:rsid w:val="00492794"/>
    <w:rsid w:val="00492813"/>
    <w:rsid w:val="004942AB"/>
    <w:rsid w:val="0049478C"/>
    <w:rsid w:val="00494800"/>
    <w:rsid w:val="00494BA9"/>
    <w:rsid w:val="00495CE1"/>
    <w:rsid w:val="00496376"/>
    <w:rsid w:val="00496C5A"/>
    <w:rsid w:val="00497723"/>
    <w:rsid w:val="004A0014"/>
    <w:rsid w:val="004A0166"/>
    <w:rsid w:val="004A04CC"/>
    <w:rsid w:val="004A097C"/>
    <w:rsid w:val="004A156F"/>
    <w:rsid w:val="004A22B7"/>
    <w:rsid w:val="004A23B8"/>
    <w:rsid w:val="004A372F"/>
    <w:rsid w:val="004A3D7B"/>
    <w:rsid w:val="004A496A"/>
    <w:rsid w:val="004A5419"/>
    <w:rsid w:val="004A5633"/>
    <w:rsid w:val="004A5E26"/>
    <w:rsid w:val="004A5E53"/>
    <w:rsid w:val="004A7012"/>
    <w:rsid w:val="004A794A"/>
    <w:rsid w:val="004B00B6"/>
    <w:rsid w:val="004B0660"/>
    <w:rsid w:val="004B083E"/>
    <w:rsid w:val="004B147D"/>
    <w:rsid w:val="004B152C"/>
    <w:rsid w:val="004B2604"/>
    <w:rsid w:val="004B2B6F"/>
    <w:rsid w:val="004B31C5"/>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BDF"/>
    <w:rsid w:val="004C1C21"/>
    <w:rsid w:val="004C1D1A"/>
    <w:rsid w:val="004C1DC9"/>
    <w:rsid w:val="004C273A"/>
    <w:rsid w:val="004C333B"/>
    <w:rsid w:val="004C37DA"/>
    <w:rsid w:val="004C4C67"/>
    <w:rsid w:val="004C4CEE"/>
    <w:rsid w:val="004C4F75"/>
    <w:rsid w:val="004C5132"/>
    <w:rsid w:val="004C5B08"/>
    <w:rsid w:val="004C5C66"/>
    <w:rsid w:val="004C623D"/>
    <w:rsid w:val="004C63DD"/>
    <w:rsid w:val="004C6F6A"/>
    <w:rsid w:val="004C712B"/>
    <w:rsid w:val="004D0692"/>
    <w:rsid w:val="004D1293"/>
    <w:rsid w:val="004D12D1"/>
    <w:rsid w:val="004D1C05"/>
    <w:rsid w:val="004D1D4D"/>
    <w:rsid w:val="004D1FB4"/>
    <w:rsid w:val="004D2574"/>
    <w:rsid w:val="004D26C3"/>
    <w:rsid w:val="004D2FB3"/>
    <w:rsid w:val="004D3348"/>
    <w:rsid w:val="004D34EB"/>
    <w:rsid w:val="004D35FC"/>
    <w:rsid w:val="004D39E1"/>
    <w:rsid w:val="004D3B15"/>
    <w:rsid w:val="004D3BBC"/>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839"/>
    <w:rsid w:val="004E6959"/>
    <w:rsid w:val="004E6D8E"/>
    <w:rsid w:val="004E7156"/>
    <w:rsid w:val="004E737D"/>
    <w:rsid w:val="004E7C2A"/>
    <w:rsid w:val="004E7C5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D6F"/>
    <w:rsid w:val="00507DA1"/>
    <w:rsid w:val="00507FA9"/>
    <w:rsid w:val="00510AFA"/>
    <w:rsid w:val="00510BAF"/>
    <w:rsid w:val="00511077"/>
    <w:rsid w:val="00511493"/>
    <w:rsid w:val="005115FA"/>
    <w:rsid w:val="00511C5D"/>
    <w:rsid w:val="0051200B"/>
    <w:rsid w:val="00512239"/>
    <w:rsid w:val="00512781"/>
    <w:rsid w:val="0051278A"/>
    <w:rsid w:val="00512B47"/>
    <w:rsid w:val="00512D3D"/>
    <w:rsid w:val="00513020"/>
    <w:rsid w:val="0051494C"/>
    <w:rsid w:val="0051554B"/>
    <w:rsid w:val="00515B87"/>
    <w:rsid w:val="00515D0C"/>
    <w:rsid w:val="00515FD3"/>
    <w:rsid w:val="0051662C"/>
    <w:rsid w:val="005167A7"/>
    <w:rsid w:val="00516CE6"/>
    <w:rsid w:val="0051760D"/>
    <w:rsid w:val="00517A80"/>
    <w:rsid w:val="00517AF5"/>
    <w:rsid w:val="0052011F"/>
    <w:rsid w:val="005203D1"/>
    <w:rsid w:val="00521B6C"/>
    <w:rsid w:val="00521B85"/>
    <w:rsid w:val="00521C73"/>
    <w:rsid w:val="00522359"/>
    <w:rsid w:val="0052239C"/>
    <w:rsid w:val="00522DDF"/>
    <w:rsid w:val="005230F4"/>
    <w:rsid w:val="005233B9"/>
    <w:rsid w:val="005240C1"/>
    <w:rsid w:val="0052428B"/>
    <w:rsid w:val="005247F5"/>
    <w:rsid w:val="0052486A"/>
    <w:rsid w:val="005248D0"/>
    <w:rsid w:val="005253C4"/>
    <w:rsid w:val="005259B0"/>
    <w:rsid w:val="00526179"/>
    <w:rsid w:val="005261A0"/>
    <w:rsid w:val="00526268"/>
    <w:rsid w:val="0052645A"/>
    <w:rsid w:val="00526A95"/>
    <w:rsid w:val="00526ECF"/>
    <w:rsid w:val="00526F14"/>
    <w:rsid w:val="00527206"/>
    <w:rsid w:val="005273C7"/>
    <w:rsid w:val="00527928"/>
    <w:rsid w:val="00527C68"/>
    <w:rsid w:val="00527F45"/>
    <w:rsid w:val="00530003"/>
    <w:rsid w:val="005305E8"/>
    <w:rsid w:val="005309AF"/>
    <w:rsid w:val="00530AA1"/>
    <w:rsid w:val="00530BEE"/>
    <w:rsid w:val="00530DBB"/>
    <w:rsid w:val="00531241"/>
    <w:rsid w:val="00531ADC"/>
    <w:rsid w:val="00531C2B"/>
    <w:rsid w:val="0053212A"/>
    <w:rsid w:val="00532291"/>
    <w:rsid w:val="00532339"/>
    <w:rsid w:val="00532990"/>
    <w:rsid w:val="00532B62"/>
    <w:rsid w:val="00532FB8"/>
    <w:rsid w:val="00533097"/>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7C0"/>
    <w:rsid w:val="00541E15"/>
    <w:rsid w:val="0054211D"/>
    <w:rsid w:val="00542317"/>
    <w:rsid w:val="005425CD"/>
    <w:rsid w:val="005425D7"/>
    <w:rsid w:val="005429EF"/>
    <w:rsid w:val="00542ACB"/>
    <w:rsid w:val="00542D4C"/>
    <w:rsid w:val="005432DD"/>
    <w:rsid w:val="00543765"/>
    <w:rsid w:val="00543801"/>
    <w:rsid w:val="00544C0E"/>
    <w:rsid w:val="00546301"/>
    <w:rsid w:val="00546387"/>
    <w:rsid w:val="005464B1"/>
    <w:rsid w:val="00546646"/>
    <w:rsid w:val="0054668A"/>
    <w:rsid w:val="00546CC9"/>
    <w:rsid w:val="00546FE5"/>
    <w:rsid w:val="005478C4"/>
    <w:rsid w:val="00550348"/>
    <w:rsid w:val="00550DD2"/>
    <w:rsid w:val="0055110D"/>
    <w:rsid w:val="00551164"/>
    <w:rsid w:val="00551EC4"/>
    <w:rsid w:val="005524F2"/>
    <w:rsid w:val="00552527"/>
    <w:rsid w:val="00552AE4"/>
    <w:rsid w:val="00552B2E"/>
    <w:rsid w:val="00553031"/>
    <w:rsid w:val="00553248"/>
    <w:rsid w:val="005539D1"/>
    <w:rsid w:val="00553A97"/>
    <w:rsid w:val="00553F60"/>
    <w:rsid w:val="00554033"/>
    <w:rsid w:val="005544ED"/>
    <w:rsid w:val="00554A8F"/>
    <w:rsid w:val="00555BE0"/>
    <w:rsid w:val="00555F94"/>
    <w:rsid w:val="005562F0"/>
    <w:rsid w:val="00556959"/>
    <w:rsid w:val="0055696F"/>
    <w:rsid w:val="00556989"/>
    <w:rsid w:val="00556A4B"/>
    <w:rsid w:val="005579E4"/>
    <w:rsid w:val="005602AF"/>
    <w:rsid w:val="0056076D"/>
    <w:rsid w:val="00560A46"/>
    <w:rsid w:val="00560A9B"/>
    <w:rsid w:val="00560BFD"/>
    <w:rsid w:val="00560E81"/>
    <w:rsid w:val="00561434"/>
    <w:rsid w:val="00561637"/>
    <w:rsid w:val="00561CCD"/>
    <w:rsid w:val="005627C6"/>
    <w:rsid w:val="00562F17"/>
    <w:rsid w:val="00563039"/>
    <w:rsid w:val="00563A10"/>
    <w:rsid w:val="00563C02"/>
    <w:rsid w:val="00564298"/>
    <w:rsid w:val="0056454D"/>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3BA9"/>
    <w:rsid w:val="00574069"/>
    <w:rsid w:val="005740D2"/>
    <w:rsid w:val="00574479"/>
    <w:rsid w:val="005747A0"/>
    <w:rsid w:val="005756F0"/>
    <w:rsid w:val="0057585E"/>
    <w:rsid w:val="00575BA8"/>
    <w:rsid w:val="005761C9"/>
    <w:rsid w:val="0057654B"/>
    <w:rsid w:val="00576808"/>
    <w:rsid w:val="00577CD1"/>
    <w:rsid w:val="00580027"/>
    <w:rsid w:val="0058065C"/>
    <w:rsid w:val="0058070D"/>
    <w:rsid w:val="00580AC2"/>
    <w:rsid w:val="00580AE9"/>
    <w:rsid w:val="00580B4A"/>
    <w:rsid w:val="00581531"/>
    <w:rsid w:val="00581695"/>
    <w:rsid w:val="005817B2"/>
    <w:rsid w:val="00581CBC"/>
    <w:rsid w:val="00582204"/>
    <w:rsid w:val="00582369"/>
    <w:rsid w:val="00582524"/>
    <w:rsid w:val="005827F9"/>
    <w:rsid w:val="00582C8E"/>
    <w:rsid w:val="00582DD2"/>
    <w:rsid w:val="00582E06"/>
    <w:rsid w:val="00583061"/>
    <w:rsid w:val="00583118"/>
    <w:rsid w:val="005836EB"/>
    <w:rsid w:val="00583D20"/>
    <w:rsid w:val="00584100"/>
    <w:rsid w:val="005842E1"/>
    <w:rsid w:val="00584917"/>
    <w:rsid w:val="00584F91"/>
    <w:rsid w:val="00585116"/>
    <w:rsid w:val="005853BC"/>
    <w:rsid w:val="00585498"/>
    <w:rsid w:val="00585591"/>
    <w:rsid w:val="005856A5"/>
    <w:rsid w:val="0058586C"/>
    <w:rsid w:val="00585AEA"/>
    <w:rsid w:val="00585CC4"/>
    <w:rsid w:val="00586265"/>
    <w:rsid w:val="00586D1E"/>
    <w:rsid w:val="00586E85"/>
    <w:rsid w:val="00587187"/>
    <w:rsid w:val="005876B8"/>
    <w:rsid w:val="00587A3E"/>
    <w:rsid w:val="00587F15"/>
    <w:rsid w:val="00590541"/>
    <w:rsid w:val="00590878"/>
    <w:rsid w:val="00590B27"/>
    <w:rsid w:val="005917F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C79"/>
    <w:rsid w:val="005A0261"/>
    <w:rsid w:val="005A0A94"/>
    <w:rsid w:val="005A10A4"/>
    <w:rsid w:val="005A11E8"/>
    <w:rsid w:val="005A171C"/>
    <w:rsid w:val="005A1C7F"/>
    <w:rsid w:val="005A20A0"/>
    <w:rsid w:val="005A224A"/>
    <w:rsid w:val="005A2882"/>
    <w:rsid w:val="005A35F6"/>
    <w:rsid w:val="005A3C16"/>
    <w:rsid w:val="005A3E1D"/>
    <w:rsid w:val="005A3FB3"/>
    <w:rsid w:val="005A5065"/>
    <w:rsid w:val="005A5254"/>
    <w:rsid w:val="005A554D"/>
    <w:rsid w:val="005A6F95"/>
    <w:rsid w:val="005A704A"/>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5FD"/>
    <w:rsid w:val="005C6A36"/>
    <w:rsid w:val="005C6E28"/>
    <w:rsid w:val="005C6F26"/>
    <w:rsid w:val="005C7589"/>
    <w:rsid w:val="005C759E"/>
    <w:rsid w:val="005C7C35"/>
    <w:rsid w:val="005D05F8"/>
    <w:rsid w:val="005D0749"/>
    <w:rsid w:val="005D0763"/>
    <w:rsid w:val="005D0AD6"/>
    <w:rsid w:val="005D1DC7"/>
    <w:rsid w:val="005D2468"/>
    <w:rsid w:val="005D24A0"/>
    <w:rsid w:val="005D27A2"/>
    <w:rsid w:val="005D2A10"/>
    <w:rsid w:val="005D2DB2"/>
    <w:rsid w:val="005D31F7"/>
    <w:rsid w:val="005D33F7"/>
    <w:rsid w:val="005D3F3F"/>
    <w:rsid w:val="005D3F62"/>
    <w:rsid w:val="005D517B"/>
    <w:rsid w:val="005D582A"/>
    <w:rsid w:val="005D5DEC"/>
    <w:rsid w:val="005D5FA4"/>
    <w:rsid w:val="005D604A"/>
    <w:rsid w:val="005D69A8"/>
    <w:rsid w:val="005D69D3"/>
    <w:rsid w:val="005D6C1D"/>
    <w:rsid w:val="005D6E83"/>
    <w:rsid w:val="005D72B1"/>
    <w:rsid w:val="005E03DE"/>
    <w:rsid w:val="005E091F"/>
    <w:rsid w:val="005E0F4C"/>
    <w:rsid w:val="005E1988"/>
    <w:rsid w:val="005E1D00"/>
    <w:rsid w:val="005E2043"/>
    <w:rsid w:val="005E2166"/>
    <w:rsid w:val="005E2AFC"/>
    <w:rsid w:val="005E2DB9"/>
    <w:rsid w:val="005E302A"/>
    <w:rsid w:val="005E3379"/>
    <w:rsid w:val="005E4831"/>
    <w:rsid w:val="005E4936"/>
    <w:rsid w:val="005E49A0"/>
    <w:rsid w:val="005E4A4D"/>
    <w:rsid w:val="005E4A6D"/>
    <w:rsid w:val="005E4ACE"/>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CB1"/>
    <w:rsid w:val="005E7EDF"/>
    <w:rsid w:val="005F0201"/>
    <w:rsid w:val="005F0555"/>
    <w:rsid w:val="005F09F4"/>
    <w:rsid w:val="005F0A1F"/>
    <w:rsid w:val="005F0D3B"/>
    <w:rsid w:val="005F101B"/>
    <w:rsid w:val="005F1602"/>
    <w:rsid w:val="005F1CA0"/>
    <w:rsid w:val="005F1CB1"/>
    <w:rsid w:val="005F1D75"/>
    <w:rsid w:val="005F2506"/>
    <w:rsid w:val="005F2517"/>
    <w:rsid w:val="005F261E"/>
    <w:rsid w:val="005F2D9F"/>
    <w:rsid w:val="005F3709"/>
    <w:rsid w:val="005F3BBF"/>
    <w:rsid w:val="005F3C3F"/>
    <w:rsid w:val="005F3CCC"/>
    <w:rsid w:val="005F4D17"/>
    <w:rsid w:val="005F4EBC"/>
    <w:rsid w:val="005F5284"/>
    <w:rsid w:val="005F544B"/>
    <w:rsid w:val="005F56FF"/>
    <w:rsid w:val="005F5725"/>
    <w:rsid w:val="005F5816"/>
    <w:rsid w:val="005F6C5C"/>
    <w:rsid w:val="005F709D"/>
    <w:rsid w:val="005F7383"/>
    <w:rsid w:val="005F79CB"/>
    <w:rsid w:val="005F7A52"/>
    <w:rsid w:val="005F7E1F"/>
    <w:rsid w:val="00600A3A"/>
    <w:rsid w:val="00600A54"/>
    <w:rsid w:val="00600A7E"/>
    <w:rsid w:val="00600B6B"/>
    <w:rsid w:val="00600D5A"/>
    <w:rsid w:val="00601511"/>
    <w:rsid w:val="00601755"/>
    <w:rsid w:val="00601C97"/>
    <w:rsid w:val="00602F90"/>
    <w:rsid w:val="00603414"/>
    <w:rsid w:val="00603BAC"/>
    <w:rsid w:val="00603DD9"/>
    <w:rsid w:val="00604EC1"/>
    <w:rsid w:val="00605D09"/>
    <w:rsid w:val="00605F42"/>
    <w:rsid w:val="00606868"/>
    <w:rsid w:val="00607579"/>
    <w:rsid w:val="00607E3A"/>
    <w:rsid w:val="006103BD"/>
    <w:rsid w:val="00610A9F"/>
    <w:rsid w:val="00610E70"/>
    <w:rsid w:val="00610F8C"/>
    <w:rsid w:val="006110CA"/>
    <w:rsid w:val="00611205"/>
    <w:rsid w:val="006115A0"/>
    <w:rsid w:val="00611840"/>
    <w:rsid w:val="00611844"/>
    <w:rsid w:val="00611C3C"/>
    <w:rsid w:val="00612456"/>
    <w:rsid w:val="0061288B"/>
    <w:rsid w:val="00613C39"/>
    <w:rsid w:val="00614F1F"/>
    <w:rsid w:val="0061524C"/>
    <w:rsid w:val="006166A4"/>
    <w:rsid w:val="00616BE7"/>
    <w:rsid w:val="00616F1E"/>
    <w:rsid w:val="00616F40"/>
    <w:rsid w:val="00616FB3"/>
    <w:rsid w:val="00617027"/>
    <w:rsid w:val="00617932"/>
    <w:rsid w:val="00620745"/>
    <w:rsid w:val="0062083D"/>
    <w:rsid w:val="00621258"/>
    <w:rsid w:val="0062171C"/>
    <w:rsid w:val="006220C0"/>
    <w:rsid w:val="006228D8"/>
    <w:rsid w:val="006229B8"/>
    <w:rsid w:val="00622F0F"/>
    <w:rsid w:val="00622FD1"/>
    <w:rsid w:val="006236A7"/>
    <w:rsid w:val="00623AF8"/>
    <w:rsid w:val="00623CE2"/>
    <w:rsid w:val="006248CB"/>
    <w:rsid w:val="00624AED"/>
    <w:rsid w:val="006251CC"/>
    <w:rsid w:val="00625495"/>
    <w:rsid w:val="00625E0F"/>
    <w:rsid w:val="00625F90"/>
    <w:rsid w:val="00626512"/>
    <w:rsid w:val="0062651F"/>
    <w:rsid w:val="00626677"/>
    <w:rsid w:val="006269CA"/>
    <w:rsid w:val="00630631"/>
    <w:rsid w:val="00630E88"/>
    <w:rsid w:val="006316D4"/>
    <w:rsid w:val="0063173E"/>
    <w:rsid w:val="00632415"/>
    <w:rsid w:val="00632B15"/>
    <w:rsid w:val="00632C07"/>
    <w:rsid w:val="00633312"/>
    <w:rsid w:val="00633F6C"/>
    <w:rsid w:val="0063426B"/>
    <w:rsid w:val="006342F1"/>
    <w:rsid w:val="00635200"/>
    <w:rsid w:val="00635CC5"/>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E42"/>
    <w:rsid w:val="00642FD4"/>
    <w:rsid w:val="00643569"/>
    <w:rsid w:val="006437BA"/>
    <w:rsid w:val="00643835"/>
    <w:rsid w:val="006438B5"/>
    <w:rsid w:val="00643C81"/>
    <w:rsid w:val="00643CC3"/>
    <w:rsid w:val="00643E61"/>
    <w:rsid w:val="006440B4"/>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F04"/>
    <w:rsid w:val="00650137"/>
    <w:rsid w:val="006502B0"/>
    <w:rsid w:val="006505A5"/>
    <w:rsid w:val="0065113A"/>
    <w:rsid w:val="0065132C"/>
    <w:rsid w:val="0065134C"/>
    <w:rsid w:val="006514E9"/>
    <w:rsid w:val="0065233E"/>
    <w:rsid w:val="00652CB5"/>
    <w:rsid w:val="00652FE9"/>
    <w:rsid w:val="00653244"/>
    <w:rsid w:val="006539C8"/>
    <w:rsid w:val="00653E5E"/>
    <w:rsid w:val="00654172"/>
    <w:rsid w:val="00654E9B"/>
    <w:rsid w:val="00654EBB"/>
    <w:rsid w:val="00655312"/>
    <w:rsid w:val="0065563B"/>
    <w:rsid w:val="00655AA2"/>
    <w:rsid w:val="00655AAA"/>
    <w:rsid w:val="00655F3C"/>
    <w:rsid w:val="00656C03"/>
    <w:rsid w:val="00656EF0"/>
    <w:rsid w:val="006577AA"/>
    <w:rsid w:val="00657A50"/>
    <w:rsid w:val="00657FF7"/>
    <w:rsid w:val="0066013E"/>
    <w:rsid w:val="00660640"/>
    <w:rsid w:val="0066068B"/>
    <w:rsid w:val="00660D54"/>
    <w:rsid w:val="006618A7"/>
    <w:rsid w:val="0066272A"/>
    <w:rsid w:val="00663BDC"/>
    <w:rsid w:val="00663E12"/>
    <w:rsid w:val="00664D5F"/>
    <w:rsid w:val="00664DC9"/>
    <w:rsid w:val="0066529C"/>
    <w:rsid w:val="00665344"/>
    <w:rsid w:val="00665F1B"/>
    <w:rsid w:val="0066695C"/>
    <w:rsid w:val="0066697D"/>
    <w:rsid w:val="00666A17"/>
    <w:rsid w:val="006670FE"/>
    <w:rsid w:val="00667589"/>
    <w:rsid w:val="0066762C"/>
    <w:rsid w:val="006679AA"/>
    <w:rsid w:val="006701DD"/>
    <w:rsid w:val="006702C6"/>
    <w:rsid w:val="00670308"/>
    <w:rsid w:val="00670C0B"/>
    <w:rsid w:val="006711FD"/>
    <w:rsid w:val="00671E09"/>
    <w:rsid w:val="00671EC6"/>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8072E"/>
    <w:rsid w:val="00680B23"/>
    <w:rsid w:val="00680CB4"/>
    <w:rsid w:val="00680F7E"/>
    <w:rsid w:val="0068115F"/>
    <w:rsid w:val="00681254"/>
    <w:rsid w:val="00681641"/>
    <w:rsid w:val="00681870"/>
    <w:rsid w:val="00681D10"/>
    <w:rsid w:val="00681E3D"/>
    <w:rsid w:val="00682004"/>
    <w:rsid w:val="0068219D"/>
    <w:rsid w:val="006821AE"/>
    <w:rsid w:val="00682BDE"/>
    <w:rsid w:val="00682CF1"/>
    <w:rsid w:val="00683140"/>
    <w:rsid w:val="0068352A"/>
    <w:rsid w:val="00683E2D"/>
    <w:rsid w:val="00684088"/>
    <w:rsid w:val="0068408F"/>
    <w:rsid w:val="00684680"/>
    <w:rsid w:val="00684FD2"/>
    <w:rsid w:val="00685042"/>
    <w:rsid w:val="006850F3"/>
    <w:rsid w:val="006856B8"/>
    <w:rsid w:val="006856EB"/>
    <w:rsid w:val="0068575B"/>
    <w:rsid w:val="006861C9"/>
    <w:rsid w:val="00687052"/>
    <w:rsid w:val="0068718A"/>
    <w:rsid w:val="00687236"/>
    <w:rsid w:val="00687595"/>
    <w:rsid w:val="006876BA"/>
    <w:rsid w:val="00687BC3"/>
    <w:rsid w:val="00687C1E"/>
    <w:rsid w:val="00687F7E"/>
    <w:rsid w:val="006902CA"/>
    <w:rsid w:val="0069068A"/>
    <w:rsid w:val="00690766"/>
    <w:rsid w:val="00690D65"/>
    <w:rsid w:val="00692276"/>
    <w:rsid w:val="006924BC"/>
    <w:rsid w:val="00692C94"/>
    <w:rsid w:val="0069311A"/>
    <w:rsid w:val="006937AE"/>
    <w:rsid w:val="00693C41"/>
    <w:rsid w:val="00693C96"/>
    <w:rsid w:val="00694439"/>
    <w:rsid w:val="00694565"/>
    <w:rsid w:val="00694CF3"/>
    <w:rsid w:val="0069561C"/>
    <w:rsid w:val="006961EA"/>
    <w:rsid w:val="006964B8"/>
    <w:rsid w:val="00696BC1"/>
    <w:rsid w:val="00697375"/>
    <w:rsid w:val="00697A63"/>
    <w:rsid w:val="00697D02"/>
    <w:rsid w:val="006A06B4"/>
    <w:rsid w:val="006A07B7"/>
    <w:rsid w:val="006A0962"/>
    <w:rsid w:val="006A0A7E"/>
    <w:rsid w:val="006A0F95"/>
    <w:rsid w:val="006A11E2"/>
    <w:rsid w:val="006A129D"/>
    <w:rsid w:val="006A1731"/>
    <w:rsid w:val="006A17E4"/>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5E"/>
    <w:rsid w:val="006A6B5A"/>
    <w:rsid w:val="006A6C42"/>
    <w:rsid w:val="006A6DF8"/>
    <w:rsid w:val="006A73BA"/>
    <w:rsid w:val="006A76F1"/>
    <w:rsid w:val="006A7901"/>
    <w:rsid w:val="006A7FB7"/>
    <w:rsid w:val="006A7FEE"/>
    <w:rsid w:val="006B0700"/>
    <w:rsid w:val="006B0968"/>
    <w:rsid w:val="006B1010"/>
    <w:rsid w:val="006B120B"/>
    <w:rsid w:val="006B1307"/>
    <w:rsid w:val="006B1A33"/>
    <w:rsid w:val="006B1ADC"/>
    <w:rsid w:val="006B1D57"/>
    <w:rsid w:val="006B1DB8"/>
    <w:rsid w:val="006B2399"/>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4181"/>
    <w:rsid w:val="006C41C1"/>
    <w:rsid w:val="006C4ABF"/>
    <w:rsid w:val="006C4ED7"/>
    <w:rsid w:val="006C50F7"/>
    <w:rsid w:val="006C57AB"/>
    <w:rsid w:val="006C57E9"/>
    <w:rsid w:val="006C589F"/>
    <w:rsid w:val="006C5D90"/>
    <w:rsid w:val="006C6AB9"/>
    <w:rsid w:val="006C6C19"/>
    <w:rsid w:val="006C70D9"/>
    <w:rsid w:val="006C75BC"/>
    <w:rsid w:val="006D1880"/>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741"/>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E5A"/>
    <w:rsid w:val="006E449C"/>
    <w:rsid w:val="006E4A63"/>
    <w:rsid w:val="006E4B0D"/>
    <w:rsid w:val="006E4C6E"/>
    <w:rsid w:val="006E54B5"/>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EAB"/>
    <w:rsid w:val="00700EBC"/>
    <w:rsid w:val="007010D1"/>
    <w:rsid w:val="0070138F"/>
    <w:rsid w:val="0070142A"/>
    <w:rsid w:val="00701C16"/>
    <w:rsid w:val="00701C31"/>
    <w:rsid w:val="007021AF"/>
    <w:rsid w:val="00702D61"/>
    <w:rsid w:val="00703CBB"/>
    <w:rsid w:val="0070443A"/>
    <w:rsid w:val="00704458"/>
    <w:rsid w:val="00704A37"/>
    <w:rsid w:val="00704A68"/>
    <w:rsid w:val="00704B4C"/>
    <w:rsid w:val="00705425"/>
    <w:rsid w:val="007054E4"/>
    <w:rsid w:val="00705905"/>
    <w:rsid w:val="00706940"/>
    <w:rsid w:val="00706ACF"/>
    <w:rsid w:val="00706C5A"/>
    <w:rsid w:val="0070785F"/>
    <w:rsid w:val="00707916"/>
    <w:rsid w:val="007102CA"/>
    <w:rsid w:val="00710B45"/>
    <w:rsid w:val="007110D3"/>
    <w:rsid w:val="007119E9"/>
    <w:rsid w:val="007119EF"/>
    <w:rsid w:val="00711A4F"/>
    <w:rsid w:val="00711B3B"/>
    <w:rsid w:val="007128A5"/>
    <w:rsid w:val="00712A25"/>
    <w:rsid w:val="00713476"/>
    <w:rsid w:val="007138E6"/>
    <w:rsid w:val="007145E5"/>
    <w:rsid w:val="00715045"/>
    <w:rsid w:val="0071527C"/>
    <w:rsid w:val="007155D4"/>
    <w:rsid w:val="007155F4"/>
    <w:rsid w:val="0071562C"/>
    <w:rsid w:val="00715675"/>
    <w:rsid w:val="0071634D"/>
    <w:rsid w:val="007166C4"/>
    <w:rsid w:val="00716CB1"/>
    <w:rsid w:val="00716EA0"/>
    <w:rsid w:val="00717A86"/>
    <w:rsid w:val="00717B40"/>
    <w:rsid w:val="00717DC5"/>
    <w:rsid w:val="00717EEA"/>
    <w:rsid w:val="00720332"/>
    <w:rsid w:val="00720A68"/>
    <w:rsid w:val="00720AB7"/>
    <w:rsid w:val="007219FB"/>
    <w:rsid w:val="0072233B"/>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E7B"/>
    <w:rsid w:val="007261A8"/>
    <w:rsid w:val="00726BE9"/>
    <w:rsid w:val="00726E0A"/>
    <w:rsid w:val="007272FD"/>
    <w:rsid w:val="007277D4"/>
    <w:rsid w:val="0072785C"/>
    <w:rsid w:val="0073005A"/>
    <w:rsid w:val="007301DE"/>
    <w:rsid w:val="007305F3"/>
    <w:rsid w:val="00731109"/>
    <w:rsid w:val="0073116D"/>
    <w:rsid w:val="00731CC4"/>
    <w:rsid w:val="0073221F"/>
    <w:rsid w:val="0073259D"/>
    <w:rsid w:val="0073441C"/>
    <w:rsid w:val="0073497C"/>
    <w:rsid w:val="00734C1D"/>
    <w:rsid w:val="00734D0A"/>
    <w:rsid w:val="00734DE5"/>
    <w:rsid w:val="00734E3B"/>
    <w:rsid w:val="00735469"/>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CEB"/>
    <w:rsid w:val="00751E98"/>
    <w:rsid w:val="0075202D"/>
    <w:rsid w:val="00753076"/>
    <w:rsid w:val="007538C5"/>
    <w:rsid w:val="00753A78"/>
    <w:rsid w:val="00753C92"/>
    <w:rsid w:val="00753D8D"/>
    <w:rsid w:val="00754603"/>
    <w:rsid w:val="007546F0"/>
    <w:rsid w:val="007555A4"/>
    <w:rsid w:val="007559A0"/>
    <w:rsid w:val="00755C18"/>
    <w:rsid w:val="00756395"/>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7B3"/>
    <w:rsid w:val="00764A56"/>
    <w:rsid w:val="00764C7D"/>
    <w:rsid w:val="00766265"/>
    <w:rsid w:val="0076658F"/>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891"/>
    <w:rsid w:val="00790E3D"/>
    <w:rsid w:val="007911F4"/>
    <w:rsid w:val="007915C3"/>
    <w:rsid w:val="00791A67"/>
    <w:rsid w:val="0079251E"/>
    <w:rsid w:val="00792596"/>
    <w:rsid w:val="00792605"/>
    <w:rsid w:val="00792622"/>
    <w:rsid w:val="007929E3"/>
    <w:rsid w:val="00792C20"/>
    <w:rsid w:val="00792D31"/>
    <w:rsid w:val="007930AF"/>
    <w:rsid w:val="00793A57"/>
    <w:rsid w:val="00793EDF"/>
    <w:rsid w:val="007946D7"/>
    <w:rsid w:val="00794B20"/>
    <w:rsid w:val="00794D1A"/>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208E"/>
    <w:rsid w:val="007A20BC"/>
    <w:rsid w:val="007A24A1"/>
    <w:rsid w:val="007A2548"/>
    <w:rsid w:val="007A2BCE"/>
    <w:rsid w:val="007A31F0"/>
    <w:rsid w:val="007A34E4"/>
    <w:rsid w:val="007A3B7A"/>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96A"/>
    <w:rsid w:val="007B2F29"/>
    <w:rsid w:val="007B33F4"/>
    <w:rsid w:val="007B3E0B"/>
    <w:rsid w:val="007B46A2"/>
    <w:rsid w:val="007B4DFE"/>
    <w:rsid w:val="007B56B6"/>
    <w:rsid w:val="007B60DE"/>
    <w:rsid w:val="007B6758"/>
    <w:rsid w:val="007B6CCC"/>
    <w:rsid w:val="007B6FC1"/>
    <w:rsid w:val="007B7264"/>
    <w:rsid w:val="007B7571"/>
    <w:rsid w:val="007B7655"/>
    <w:rsid w:val="007B78A5"/>
    <w:rsid w:val="007B7972"/>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51D"/>
    <w:rsid w:val="007C6B75"/>
    <w:rsid w:val="007C6BE0"/>
    <w:rsid w:val="007C70AA"/>
    <w:rsid w:val="007C76DC"/>
    <w:rsid w:val="007C7818"/>
    <w:rsid w:val="007C7B81"/>
    <w:rsid w:val="007C7C6F"/>
    <w:rsid w:val="007C7CF5"/>
    <w:rsid w:val="007C7F61"/>
    <w:rsid w:val="007D0AD1"/>
    <w:rsid w:val="007D0CAD"/>
    <w:rsid w:val="007D0DAA"/>
    <w:rsid w:val="007D1EC9"/>
    <w:rsid w:val="007D2212"/>
    <w:rsid w:val="007D2279"/>
    <w:rsid w:val="007D26C7"/>
    <w:rsid w:val="007D28D0"/>
    <w:rsid w:val="007D2964"/>
    <w:rsid w:val="007D2996"/>
    <w:rsid w:val="007D2F5A"/>
    <w:rsid w:val="007D35AE"/>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06A"/>
    <w:rsid w:val="007E4A1A"/>
    <w:rsid w:val="007E4F7A"/>
    <w:rsid w:val="007E5492"/>
    <w:rsid w:val="007E5FD8"/>
    <w:rsid w:val="007E65E2"/>
    <w:rsid w:val="007E66C4"/>
    <w:rsid w:val="007E710C"/>
    <w:rsid w:val="007E755E"/>
    <w:rsid w:val="007E75D7"/>
    <w:rsid w:val="007E7629"/>
    <w:rsid w:val="007F0275"/>
    <w:rsid w:val="007F051F"/>
    <w:rsid w:val="007F05FF"/>
    <w:rsid w:val="007F0BC2"/>
    <w:rsid w:val="007F0C4C"/>
    <w:rsid w:val="007F0CBD"/>
    <w:rsid w:val="007F0D80"/>
    <w:rsid w:val="007F153D"/>
    <w:rsid w:val="007F177B"/>
    <w:rsid w:val="007F1DC9"/>
    <w:rsid w:val="007F1F0F"/>
    <w:rsid w:val="007F2536"/>
    <w:rsid w:val="007F2784"/>
    <w:rsid w:val="007F28FB"/>
    <w:rsid w:val="007F2EB1"/>
    <w:rsid w:val="007F3353"/>
    <w:rsid w:val="007F3697"/>
    <w:rsid w:val="007F3990"/>
    <w:rsid w:val="007F3F7C"/>
    <w:rsid w:val="007F479F"/>
    <w:rsid w:val="007F4B3E"/>
    <w:rsid w:val="007F4D10"/>
    <w:rsid w:val="007F4FE8"/>
    <w:rsid w:val="007F53B2"/>
    <w:rsid w:val="007F5417"/>
    <w:rsid w:val="007F5E8C"/>
    <w:rsid w:val="007F6B62"/>
    <w:rsid w:val="007F7EB9"/>
    <w:rsid w:val="00801164"/>
    <w:rsid w:val="00801172"/>
    <w:rsid w:val="00801280"/>
    <w:rsid w:val="00801876"/>
    <w:rsid w:val="00801A58"/>
    <w:rsid w:val="00801FE5"/>
    <w:rsid w:val="00802BC7"/>
    <w:rsid w:val="00802E07"/>
    <w:rsid w:val="00802F25"/>
    <w:rsid w:val="00803317"/>
    <w:rsid w:val="00803919"/>
    <w:rsid w:val="008039EA"/>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AC9"/>
    <w:rsid w:val="00811DD3"/>
    <w:rsid w:val="00811F14"/>
    <w:rsid w:val="0081288F"/>
    <w:rsid w:val="00812C62"/>
    <w:rsid w:val="008130DD"/>
    <w:rsid w:val="00813539"/>
    <w:rsid w:val="008137FB"/>
    <w:rsid w:val="008139BE"/>
    <w:rsid w:val="00814A18"/>
    <w:rsid w:val="00814B05"/>
    <w:rsid w:val="00814B7B"/>
    <w:rsid w:val="008155C7"/>
    <w:rsid w:val="00815825"/>
    <w:rsid w:val="00815CCE"/>
    <w:rsid w:val="0081623A"/>
    <w:rsid w:val="00816438"/>
    <w:rsid w:val="00820176"/>
    <w:rsid w:val="008209D6"/>
    <w:rsid w:val="00820C38"/>
    <w:rsid w:val="00821486"/>
    <w:rsid w:val="00821673"/>
    <w:rsid w:val="00821751"/>
    <w:rsid w:val="00821B56"/>
    <w:rsid w:val="00821F0D"/>
    <w:rsid w:val="008220C0"/>
    <w:rsid w:val="0082237B"/>
    <w:rsid w:val="008225BC"/>
    <w:rsid w:val="0082267D"/>
    <w:rsid w:val="008227B4"/>
    <w:rsid w:val="00822B5C"/>
    <w:rsid w:val="00822EE8"/>
    <w:rsid w:val="00822F27"/>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4B0"/>
    <w:rsid w:val="00831F2C"/>
    <w:rsid w:val="00831F67"/>
    <w:rsid w:val="008326F6"/>
    <w:rsid w:val="00832AB7"/>
    <w:rsid w:val="00833328"/>
    <w:rsid w:val="00833508"/>
    <w:rsid w:val="0083357B"/>
    <w:rsid w:val="008335D0"/>
    <w:rsid w:val="00833614"/>
    <w:rsid w:val="00833A4A"/>
    <w:rsid w:val="00833BBD"/>
    <w:rsid w:val="0083466A"/>
    <w:rsid w:val="0083493D"/>
    <w:rsid w:val="008351F3"/>
    <w:rsid w:val="008356D6"/>
    <w:rsid w:val="0083571B"/>
    <w:rsid w:val="008357A0"/>
    <w:rsid w:val="00835F83"/>
    <w:rsid w:val="00835F87"/>
    <w:rsid w:val="0083701F"/>
    <w:rsid w:val="008375CA"/>
    <w:rsid w:val="00837639"/>
    <w:rsid w:val="00837914"/>
    <w:rsid w:val="00837A30"/>
    <w:rsid w:val="00837D59"/>
    <w:rsid w:val="00837E24"/>
    <w:rsid w:val="00840088"/>
    <w:rsid w:val="008402C6"/>
    <w:rsid w:val="00840982"/>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105"/>
    <w:rsid w:val="00846294"/>
    <w:rsid w:val="00846571"/>
    <w:rsid w:val="00846A1A"/>
    <w:rsid w:val="00846E09"/>
    <w:rsid w:val="008474FC"/>
    <w:rsid w:val="008477D3"/>
    <w:rsid w:val="00847BC0"/>
    <w:rsid w:val="00847D97"/>
    <w:rsid w:val="00850229"/>
    <w:rsid w:val="008503B9"/>
    <w:rsid w:val="008503F2"/>
    <w:rsid w:val="00850631"/>
    <w:rsid w:val="0085075C"/>
    <w:rsid w:val="00850B02"/>
    <w:rsid w:val="00850DC9"/>
    <w:rsid w:val="00850FC7"/>
    <w:rsid w:val="008515BA"/>
    <w:rsid w:val="00851BBA"/>
    <w:rsid w:val="00852123"/>
    <w:rsid w:val="00852651"/>
    <w:rsid w:val="00852B8C"/>
    <w:rsid w:val="00852BB6"/>
    <w:rsid w:val="00852CAF"/>
    <w:rsid w:val="00852EB2"/>
    <w:rsid w:val="0085316A"/>
    <w:rsid w:val="00853BDD"/>
    <w:rsid w:val="00853E42"/>
    <w:rsid w:val="00853E53"/>
    <w:rsid w:val="008542DD"/>
    <w:rsid w:val="008544CA"/>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1222"/>
    <w:rsid w:val="00861C11"/>
    <w:rsid w:val="008629A0"/>
    <w:rsid w:val="00862DBB"/>
    <w:rsid w:val="008634D8"/>
    <w:rsid w:val="00863646"/>
    <w:rsid w:val="00863F4B"/>
    <w:rsid w:val="008640FA"/>
    <w:rsid w:val="00864184"/>
    <w:rsid w:val="00864370"/>
    <w:rsid w:val="0086448B"/>
    <w:rsid w:val="008649DD"/>
    <w:rsid w:val="00865319"/>
    <w:rsid w:val="008653BB"/>
    <w:rsid w:val="00865579"/>
    <w:rsid w:val="00865837"/>
    <w:rsid w:val="00865A73"/>
    <w:rsid w:val="00865E05"/>
    <w:rsid w:val="00865FBF"/>
    <w:rsid w:val="00865FE2"/>
    <w:rsid w:val="00866778"/>
    <w:rsid w:val="008667E6"/>
    <w:rsid w:val="00866930"/>
    <w:rsid w:val="00866A52"/>
    <w:rsid w:val="00866DD5"/>
    <w:rsid w:val="00866FA1"/>
    <w:rsid w:val="0086753C"/>
    <w:rsid w:val="00867F5A"/>
    <w:rsid w:val="00867FBF"/>
    <w:rsid w:val="00867FD8"/>
    <w:rsid w:val="00870995"/>
    <w:rsid w:val="00870E5D"/>
    <w:rsid w:val="00871134"/>
    <w:rsid w:val="00871B95"/>
    <w:rsid w:val="00871D97"/>
    <w:rsid w:val="00872459"/>
    <w:rsid w:val="0087299D"/>
    <w:rsid w:val="008729FE"/>
    <w:rsid w:val="008732DA"/>
    <w:rsid w:val="00873396"/>
    <w:rsid w:val="0087426D"/>
    <w:rsid w:val="00874941"/>
    <w:rsid w:val="00875118"/>
    <w:rsid w:val="0087653B"/>
    <w:rsid w:val="00876BF2"/>
    <w:rsid w:val="00877E2A"/>
    <w:rsid w:val="0088008F"/>
    <w:rsid w:val="00880139"/>
    <w:rsid w:val="00880764"/>
    <w:rsid w:val="008809AA"/>
    <w:rsid w:val="00880DE4"/>
    <w:rsid w:val="00881482"/>
    <w:rsid w:val="0088186F"/>
    <w:rsid w:val="00881D09"/>
    <w:rsid w:val="00881E57"/>
    <w:rsid w:val="00881F52"/>
    <w:rsid w:val="008825B7"/>
    <w:rsid w:val="00882BC3"/>
    <w:rsid w:val="00883349"/>
    <w:rsid w:val="00883560"/>
    <w:rsid w:val="008839A5"/>
    <w:rsid w:val="00883BE1"/>
    <w:rsid w:val="00883F43"/>
    <w:rsid w:val="00883FB8"/>
    <w:rsid w:val="00883FEB"/>
    <w:rsid w:val="008848E6"/>
    <w:rsid w:val="00884B5A"/>
    <w:rsid w:val="008853D5"/>
    <w:rsid w:val="00885458"/>
    <w:rsid w:val="0088589F"/>
    <w:rsid w:val="00885E17"/>
    <w:rsid w:val="00885F4C"/>
    <w:rsid w:val="008860AB"/>
    <w:rsid w:val="008860BE"/>
    <w:rsid w:val="00886D35"/>
    <w:rsid w:val="00887066"/>
    <w:rsid w:val="00887163"/>
    <w:rsid w:val="008878A0"/>
    <w:rsid w:val="0089016A"/>
    <w:rsid w:val="008901B0"/>
    <w:rsid w:val="008902C1"/>
    <w:rsid w:val="00890434"/>
    <w:rsid w:val="00890BAA"/>
    <w:rsid w:val="00890F2D"/>
    <w:rsid w:val="008910D7"/>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7C5"/>
    <w:rsid w:val="008B13D0"/>
    <w:rsid w:val="008B1FBA"/>
    <w:rsid w:val="008B22F9"/>
    <w:rsid w:val="008B2725"/>
    <w:rsid w:val="008B3C30"/>
    <w:rsid w:val="008B3FC6"/>
    <w:rsid w:val="008B4624"/>
    <w:rsid w:val="008B4727"/>
    <w:rsid w:val="008B4EAD"/>
    <w:rsid w:val="008B513F"/>
    <w:rsid w:val="008B5223"/>
    <w:rsid w:val="008B5445"/>
    <w:rsid w:val="008B5D02"/>
    <w:rsid w:val="008B6C4D"/>
    <w:rsid w:val="008B6D90"/>
    <w:rsid w:val="008C03E6"/>
    <w:rsid w:val="008C03F3"/>
    <w:rsid w:val="008C0EC2"/>
    <w:rsid w:val="008C0EC9"/>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729"/>
    <w:rsid w:val="008C5755"/>
    <w:rsid w:val="008C5B1B"/>
    <w:rsid w:val="008C62D0"/>
    <w:rsid w:val="008C65D0"/>
    <w:rsid w:val="008C6871"/>
    <w:rsid w:val="008C6890"/>
    <w:rsid w:val="008C69E4"/>
    <w:rsid w:val="008C75EF"/>
    <w:rsid w:val="008C76D8"/>
    <w:rsid w:val="008C7B82"/>
    <w:rsid w:val="008C7BCE"/>
    <w:rsid w:val="008D030B"/>
    <w:rsid w:val="008D052C"/>
    <w:rsid w:val="008D0D4A"/>
    <w:rsid w:val="008D1693"/>
    <w:rsid w:val="008D1833"/>
    <w:rsid w:val="008D2699"/>
    <w:rsid w:val="008D35B2"/>
    <w:rsid w:val="008D3AF6"/>
    <w:rsid w:val="008D3BD3"/>
    <w:rsid w:val="008D4616"/>
    <w:rsid w:val="008D4B96"/>
    <w:rsid w:val="008D5B26"/>
    <w:rsid w:val="008D5EE6"/>
    <w:rsid w:val="008D5FE8"/>
    <w:rsid w:val="008D6CA6"/>
    <w:rsid w:val="008E015F"/>
    <w:rsid w:val="008E0709"/>
    <w:rsid w:val="008E0735"/>
    <w:rsid w:val="008E0B9E"/>
    <w:rsid w:val="008E27BA"/>
    <w:rsid w:val="008E289D"/>
    <w:rsid w:val="008E30FD"/>
    <w:rsid w:val="008E36B4"/>
    <w:rsid w:val="008E36D7"/>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434"/>
    <w:rsid w:val="008F4464"/>
    <w:rsid w:val="008F4713"/>
    <w:rsid w:val="008F566F"/>
    <w:rsid w:val="008F594E"/>
    <w:rsid w:val="008F6090"/>
    <w:rsid w:val="008F67C4"/>
    <w:rsid w:val="008F68C9"/>
    <w:rsid w:val="008F6BD9"/>
    <w:rsid w:val="008F6CD3"/>
    <w:rsid w:val="008F7605"/>
    <w:rsid w:val="008F7DFE"/>
    <w:rsid w:val="00901429"/>
    <w:rsid w:val="0090190D"/>
    <w:rsid w:val="009019B0"/>
    <w:rsid w:val="00901C0A"/>
    <w:rsid w:val="00901C3D"/>
    <w:rsid w:val="00901F12"/>
    <w:rsid w:val="0090259A"/>
    <w:rsid w:val="00902F22"/>
    <w:rsid w:val="00903A33"/>
    <w:rsid w:val="00904671"/>
    <w:rsid w:val="0090469A"/>
    <w:rsid w:val="0090479D"/>
    <w:rsid w:val="00904846"/>
    <w:rsid w:val="00905234"/>
    <w:rsid w:val="0090528E"/>
    <w:rsid w:val="00905D19"/>
    <w:rsid w:val="00905D1E"/>
    <w:rsid w:val="00906252"/>
    <w:rsid w:val="009068B3"/>
    <w:rsid w:val="00906A72"/>
    <w:rsid w:val="00906B5D"/>
    <w:rsid w:val="00906D23"/>
    <w:rsid w:val="00907D5B"/>
    <w:rsid w:val="009100B3"/>
    <w:rsid w:val="00910ACD"/>
    <w:rsid w:val="00910C1D"/>
    <w:rsid w:val="00910E04"/>
    <w:rsid w:val="00911476"/>
    <w:rsid w:val="00911976"/>
    <w:rsid w:val="009120C3"/>
    <w:rsid w:val="009121CC"/>
    <w:rsid w:val="00912AC2"/>
    <w:rsid w:val="00912B8B"/>
    <w:rsid w:val="00913430"/>
    <w:rsid w:val="009134F1"/>
    <w:rsid w:val="0091381B"/>
    <w:rsid w:val="00913AA6"/>
    <w:rsid w:val="009140A6"/>
    <w:rsid w:val="0091478C"/>
    <w:rsid w:val="00914A95"/>
    <w:rsid w:val="00914E66"/>
    <w:rsid w:val="0091501A"/>
    <w:rsid w:val="00915FDC"/>
    <w:rsid w:val="0091655D"/>
    <w:rsid w:val="00916636"/>
    <w:rsid w:val="0091670C"/>
    <w:rsid w:val="009167AA"/>
    <w:rsid w:val="009168D7"/>
    <w:rsid w:val="00916B17"/>
    <w:rsid w:val="00916BBD"/>
    <w:rsid w:val="00917568"/>
    <w:rsid w:val="0091760B"/>
    <w:rsid w:val="00917A68"/>
    <w:rsid w:val="00917BC6"/>
    <w:rsid w:val="00920D5E"/>
    <w:rsid w:val="0092121B"/>
    <w:rsid w:val="00921BB5"/>
    <w:rsid w:val="00922174"/>
    <w:rsid w:val="00923183"/>
    <w:rsid w:val="00923402"/>
    <w:rsid w:val="00923668"/>
    <w:rsid w:val="0092428B"/>
    <w:rsid w:val="00924B42"/>
    <w:rsid w:val="009253A4"/>
    <w:rsid w:val="009253D0"/>
    <w:rsid w:val="00925897"/>
    <w:rsid w:val="009258F7"/>
    <w:rsid w:val="00925BF1"/>
    <w:rsid w:val="00925CF3"/>
    <w:rsid w:val="00926280"/>
    <w:rsid w:val="009264FB"/>
    <w:rsid w:val="009267AA"/>
    <w:rsid w:val="00926AB3"/>
    <w:rsid w:val="00926B05"/>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7038"/>
    <w:rsid w:val="00937282"/>
    <w:rsid w:val="00937556"/>
    <w:rsid w:val="00940833"/>
    <w:rsid w:val="009409D1"/>
    <w:rsid w:val="00940B30"/>
    <w:rsid w:val="00940FDD"/>
    <w:rsid w:val="00941215"/>
    <w:rsid w:val="0094129D"/>
    <w:rsid w:val="00941564"/>
    <w:rsid w:val="0094159D"/>
    <w:rsid w:val="0094177D"/>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7699"/>
    <w:rsid w:val="00947E2F"/>
    <w:rsid w:val="00947EEC"/>
    <w:rsid w:val="00950562"/>
    <w:rsid w:val="009505E1"/>
    <w:rsid w:val="00950A0C"/>
    <w:rsid w:val="00950C12"/>
    <w:rsid w:val="0095146B"/>
    <w:rsid w:val="0095156F"/>
    <w:rsid w:val="00951AD0"/>
    <w:rsid w:val="00952F1E"/>
    <w:rsid w:val="00953614"/>
    <w:rsid w:val="00953AC5"/>
    <w:rsid w:val="00953CD1"/>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391"/>
    <w:rsid w:val="00961793"/>
    <w:rsid w:val="00962240"/>
    <w:rsid w:val="00962881"/>
    <w:rsid w:val="0096321D"/>
    <w:rsid w:val="00963321"/>
    <w:rsid w:val="0096337C"/>
    <w:rsid w:val="0096341F"/>
    <w:rsid w:val="009643F9"/>
    <w:rsid w:val="0096440C"/>
    <w:rsid w:val="00964A54"/>
    <w:rsid w:val="00964D3C"/>
    <w:rsid w:val="009654AE"/>
    <w:rsid w:val="009655C1"/>
    <w:rsid w:val="009657B9"/>
    <w:rsid w:val="00965944"/>
    <w:rsid w:val="00965D70"/>
    <w:rsid w:val="00965E44"/>
    <w:rsid w:val="009663DA"/>
    <w:rsid w:val="00966629"/>
    <w:rsid w:val="0096701F"/>
    <w:rsid w:val="009671F4"/>
    <w:rsid w:val="009673A4"/>
    <w:rsid w:val="0096795A"/>
    <w:rsid w:val="00967C22"/>
    <w:rsid w:val="009705AE"/>
    <w:rsid w:val="0097092A"/>
    <w:rsid w:val="00970D14"/>
    <w:rsid w:val="00970ED7"/>
    <w:rsid w:val="009711F4"/>
    <w:rsid w:val="00971823"/>
    <w:rsid w:val="009718FE"/>
    <w:rsid w:val="00971FA2"/>
    <w:rsid w:val="009721D9"/>
    <w:rsid w:val="009724B8"/>
    <w:rsid w:val="00972661"/>
    <w:rsid w:val="0097285F"/>
    <w:rsid w:val="00972FAC"/>
    <w:rsid w:val="009748D1"/>
    <w:rsid w:val="009750F8"/>
    <w:rsid w:val="009756D7"/>
    <w:rsid w:val="00975941"/>
    <w:rsid w:val="00975A61"/>
    <w:rsid w:val="00975F35"/>
    <w:rsid w:val="009760AD"/>
    <w:rsid w:val="00976548"/>
    <w:rsid w:val="00976B2A"/>
    <w:rsid w:val="00977EF3"/>
    <w:rsid w:val="00980018"/>
    <w:rsid w:val="0098004F"/>
    <w:rsid w:val="009804F8"/>
    <w:rsid w:val="009806DB"/>
    <w:rsid w:val="0098077B"/>
    <w:rsid w:val="0098093B"/>
    <w:rsid w:val="00980A41"/>
    <w:rsid w:val="00980AC6"/>
    <w:rsid w:val="00981B92"/>
    <w:rsid w:val="00982538"/>
    <w:rsid w:val="00982610"/>
    <w:rsid w:val="0098272F"/>
    <w:rsid w:val="00982DF8"/>
    <w:rsid w:val="00983004"/>
    <w:rsid w:val="00983082"/>
    <w:rsid w:val="0098324C"/>
    <w:rsid w:val="00983A68"/>
    <w:rsid w:val="00983E24"/>
    <w:rsid w:val="00983EBC"/>
    <w:rsid w:val="00984197"/>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D54"/>
    <w:rsid w:val="00986E41"/>
    <w:rsid w:val="00987251"/>
    <w:rsid w:val="0099007C"/>
    <w:rsid w:val="00990319"/>
    <w:rsid w:val="00990475"/>
    <w:rsid w:val="0099074F"/>
    <w:rsid w:val="009907FE"/>
    <w:rsid w:val="00990C79"/>
    <w:rsid w:val="009911D0"/>
    <w:rsid w:val="00991484"/>
    <w:rsid w:val="009916E9"/>
    <w:rsid w:val="00991A3B"/>
    <w:rsid w:val="00991A90"/>
    <w:rsid w:val="00991D9D"/>
    <w:rsid w:val="00992530"/>
    <w:rsid w:val="00992875"/>
    <w:rsid w:val="00992ED5"/>
    <w:rsid w:val="009939B8"/>
    <w:rsid w:val="00993DFF"/>
    <w:rsid w:val="00993EE0"/>
    <w:rsid w:val="0099406A"/>
    <w:rsid w:val="00994181"/>
    <w:rsid w:val="009947C7"/>
    <w:rsid w:val="009954C8"/>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CEF"/>
    <w:rsid w:val="009A54CF"/>
    <w:rsid w:val="009A6311"/>
    <w:rsid w:val="009A6400"/>
    <w:rsid w:val="009A64C4"/>
    <w:rsid w:val="009A6867"/>
    <w:rsid w:val="009A69BD"/>
    <w:rsid w:val="009A6BF2"/>
    <w:rsid w:val="009A71FB"/>
    <w:rsid w:val="009A78CC"/>
    <w:rsid w:val="009A7DAE"/>
    <w:rsid w:val="009B05BC"/>
    <w:rsid w:val="009B120E"/>
    <w:rsid w:val="009B12D7"/>
    <w:rsid w:val="009B1A0E"/>
    <w:rsid w:val="009B1B5E"/>
    <w:rsid w:val="009B2A95"/>
    <w:rsid w:val="009B2C02"/>
    <w:rsid w:val="009B2D46"/>
    <w:rsid w:val="009B486D"/>
    <w:rsid w:val="009B48D8"/>
    <w:rsid w:val="009B4CBD"/>
    <w:rsid w:val="009B528B"/>
    <w:rsid w:val="009B5EA1"/>
    <w:rsid w:val="009B6998"/>
    <w:rsid w:val="009B7018"/>
    <w:rsid w:val="009B71DB"/>
    <w:rsid w:val="009B74F3"/>
    <w:rsid w:val="009B761B"/>
    <w:rsid w:val="009B767C"/>
    <w:rsid w:val="009B7A1C"/>
    <w:rsid w:val="009B7B1B"/>
    <w:rsid w:val="009C0884"/>
    <w:rsid w:val="009C0F0C"/>
    <w:rsid w:val="009C1150"/>
    <w:rsid w:val="009C1295"/>
    <w:rsid w:val="009C15C2"/>
    <w:rsid w:val="009C17C1"/>
    <w:rsid w:val="009C1804"/>
    <w:rsid w:val="009C1B8B"/>
    <w:rsid w:val="009C1BB2"/>
    <w:rsid w:val="009C1C6B"/>
    <w:rsid w:val="009C20E8"/>
    <w:rsid w:val="009C2633"/>
    <w:rsid w:val="009C2808"/>
    <w:rsid w:val="009C2874"/>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5BDE"/>
    <w:rsid w:val="009C62D4"/>
    <w:rsid w:val="009C64A5"/>
    <w:rsid w:val="009C6FE1"/>
    <w:rsid w:val="009C77EF"/>
    <w:rsid w:val="009C78CC"/>
    <w:rsid w:val="009C7BB9"/>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3347"/>
    <w:rsid w:val="009D3C7A"/>
    <w:rsid w:val="009D3C82"/>
    <w:rsid w:val="009D3FE5"/>
    <w:rsid w:val="009D4818"/>
    <w:rsid w:val="009D4A96"/>
    <w:rsid w:val="009D5086"/>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AD6"/>
    <w:rsid w:val="009E45EB"/>
    <w:rsid w:val="009E49A1"/>
    <w:rsid w:val="009E4A3E"/>
    <w:rsid w:val="009E4B72"/>
    <w:rsid w:val="009E4F89"/>
    <w:rsid w:val="009E56C4"/>
    <w:rsid w:val="009E66F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A27"/>
    <w:rsid w:val="009F730B"/>
    <w:rsid w:val="009F76BA"/>
    <w:rsid w:val="009F7C37"/>
    <w:rsid w:val="00A00115"/>
    <w:rsid w:val="00A00178"/>
    <w:rsid w:val="00A002FF"/>
    <w:rsid w:val="00A003EF"/>
    <w:rsid w:val="00A00853"/>
    <w:rsid w:val="00A00B30"/>
    <w:rsid w:val="00A00FA3"/>
    <w:rsid w:val="00A011FD"/>
    <w:rsid w:val="00A01471"/>
    <w:rsid w:val="00A0154B"/>
    <w:rsid w:val="00A01751"/>
    <w:rsid w:val="00A01CBA"/>
    <w:rsid w:val="00A01F05"/>
    <w:rsid w:val="00A02662"/>
    <w:rsid w:val="00A02E23"/>
    <w:rsid w:val="00A032CB"/>
    <w:rsid w:val="00A03D13"/>
    <w:rsid w:val="00A040DB"/>
    <w:rsid w:val="00A041E6"/>
    <w:rsid w:val="00A0495D"/>
    <w:rsid w:val="00A04963"/>
    <w:rsid w:val="00A04A36"/>
    <w:rsid w:val="00A0504C"/>
    <w:rsid w:val="00A051A7"/>
    <w:rsid w:val="00A05255"/>
    <w:rsid w:val="00A057B1"/>
    <w:rsid w:val="00A05D81"/>
    <w:rsid w:val="00A06463"/>
    <w:rsid w:val="00A07298"/>
    <w:rsid w:val="00A07776"/>
    <w:rsid w:val="00A07B7C"/>
    <w:rsid w:val="00A07D92"/>
    <w:rsid w:val="00A10003"/>
    <w:rsid w:val="00A1060D"/>
    <w:rsid w:val="00A10C84"/>
    <w:rsid w:val="00A11017"/>
    <w:rsid w:val="00A11560"/>
    <w:rsid w:val="00A117E2"/>
    <w:rsid w:val="00A11C3E"/>
    <w:rsid w:val="00A12008"/>
    <w:rsid w:val="00A124D7"/>
    <w:rsid w:val="00A12672"/>
    <w:rsid w:val="00A127B3"/>
    <w:rsid w:val="00A1299E"/>
    <w:rsid w:val="00A1320C"/>
    <w:rsid w:val="00A13598"/>
    <w:rsid w:val="00A13613"/>
    <w:rsid w:val="00A13ADD"/>
    <w:rsid w:val="00A14245"/>
    <w:rsid w:val="00A14CE0"/>
    <w:rsid w:val="00A14D22"/>
    <w:rsid w:val="00A14D3E"/>
    <w:rsid w:val="00A15B68"/>
    <w:rsid w:val="00A161A6"/>
    <w:rsid w:val="00A161BE"/>
    <w:rsid w:val="00A171EA"/>
    <w:rsid w:val="00A176E1"/>
    <w:rsid w:val="00A17B64"/>
    <w:rsid w:val="00A17C3F"/>
    <w:rsid w:val="00A17EE4"/>
    <w:rsid w:val="00A17F35"/>
    <w:rsid w:val="00A20060"/>
    <w:rsid w:val="00A2038B"/>
    <w:rsid w:val="00A20694"/>
    <w:rsid w:val="00A212E8"/>
    <w:rsid w:val="00A215F0"/>
    <w:rsid w:val="00A22303"/>
    <w:rsid w:val="00A23AAA"/>
    <w:rsid w:val="00A23ED5"/>
    <w:rsid w:val="00A245BB"/>
    <w:rsid w:val="00A249CE"/>
    <w:rsid w:val="00A24A8F"/>
    <w:rsid w:val="00A25077"/>
    <w:rsid w:val="00A257D6"/>
    <w:rsid w:val="00A26EB7"/>
    <w:rsid w:val="00A26F11"/>
    <w:rsid w:val="00A2798C"/>
    <w:rsid w:val="00A27AF8"/>
    <w:rsid w:val="00A27D9A"/>
    <w:rsid w:val="00A27F4C"/>
    <w:rsid w:val="00A30016"/>
    <w:rsid w:val="00A3107D"/>
    <w:rsid w:val="00A311E1"/>
    <w:rsid w:val="00A31696"/>
    <w:rsid w:val="00A3173E"/>
    <w:rsid w:val="00A319B9"/>
    <w:rsid w:val="00A31A76"/>
    <w:rsid w:val="00A323F3"/>
    <w:rsid w:val="00A32AC0"/>
    <w:rsid w:val="00A32E7E"/>
    <w:rsid w:val="00A3385A"/>
    <w:rsid w:val="00A34894"/>
    <w:rsid w:val="00A34936"/>
    <w:rsid w:val="00A34A66"/>
    <w:rsid w:val="00A35061"/>
    <w:rsid w:val="00A364EC"/>
    <w:rsid w:val="00A365B2"/>
    <w:rsid w:val="00A37097"/>
    <w:rsid w:val="00A37370"/>
    <w:rsid w:val="00A37899"/>
    <w:rsid w:val="00A37AD0"/>
    <w:rsid w:val="00A407B8"/>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639"/>
    <w:rsid w:val="00A5464B"/>
    <w:rsid w:val="00A5491B"/>
    <w:rsid w:val="00A54A40"/>
    <w:rsid w:val="00A54CFE"/>
    <w:rsid w:val="00A54FC9"/>
    <w:rsid w:val="00A555B9"/>
    <w:rsid w:val="00A560D9"/>
    <w:rsid w:val="00A5666A"/>
    <w:rsid w:val="00A56C61"/>
    <w:rsid w:val="00A56CFC"/>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83A"/>
    <w:rsid w:val="00A639B3"/>
    <w:rsid w:val="00A6443A"/>
    <w:rsid w:val="00A646C9"/>
    <w:rsid w:val="00A649FA"/>
    <w:rsid w:val="00A64CB9"/>
    <w:rsid w:val="00A64F0F"/>
    <w:rsid w:val="00A6524F"/>
    <w:rsid w:val="00A6534E"/>
    <w:rsid w:val="00A6541B"/>
    <w:rsid w:val="00A6592F"/>
    <w:rsid w:val="00A666C3"/>
    <w:rsid w:val="00A66754"/>
    <w:rsid w:val="00A66BA6"/>
    <w:rsid w:val="00A66E1E"/>
    <w:rsid w:val="00A66EFF"/>
    <w:rsid w:val="00A66F9D"/>
    <w:rsid w:val="00A67BDD"/>
    <w:rsid w:val="00A70BCF"/>
    <w:rsid w:val="00A715D6"/>
    <w:rsid w:val="00A7165C"/>
    <w:rsid w:val="00A7179C"/>
    <w:rsid w:val="00A71C96"/>
    <w:rsid w:val="00A71EDF"/>
    <w:rsid w:val="00A720BA"/>
    <w:rsid w:val="00A721AC"/>
    <w:rsid w:val="00A72726"/>
    <w:rsid w:val="00A72AE8"/>
    <w:rsid w:val="00A72D3E"/>
    <w:rsid w:val="00A72DBB"/>
    <w:rsid w:val="00A72EA8"/>
    <w:rsid w:val="00A7342F"/>
    <w:rsid w:val="00A73AE5"/>
    <w:rsid w:val="00A73B01"/>
    <w:rsid w:val="00A73FD9"/>
    <w:rsid w:val="00A74620"/>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C1E"/>
    <w:rsid w:val="00A811A6"/>
    <w:rsid w:val="00A814B5"/>
    <w:rsid w:val="00A8257C"/>
    <w:rsid w:val="00A826ED"/>
    <w:rsid w:val="00A82A0D"/>
    <w:rsid w:val="00A82C59"/>
    <w:rsid w:val="00A831CD"/>
    <w:rsid w:val="00A83294"/>
    <w:rsid w:val="00A83560"/>
    <w:rsid w:val="00A83B6B"/>
    <w:rsid w:val="00A83E34"/>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90170"/>
    <w:rsid w:val="00A9022B"/>
    <w:rsid w:val="00A90587"/>
    <w:rsid w:val="00A90810"/>
    <w:rsid w:val="00A90A33"/>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48A"/>
    <w:rsid w:val="00AA0554"/>
    <w:rsid w:val="00AA081F"/>
    <w:rsid w:val="00AA090E"/>
    <w:rsid w:val="00AA1413"/>
    <w:rsid w:val="00AA162F"/>
    <w:rsid w:val="00AA1873"/>
    <w:rsid w:val="00AA19E2"/>
    <w:rsid w:val="00AA1F3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CCC"/>
    <w:rsid w:val="00AA630F"/>
    <w:rsid w:val="00AA6392"/>
    <w:rsid w:val="00AA66BB"/>
    <w:rsid w:val="00AA702D"/>
    <w:rsid w:val="00AA75EA"/>
    <w:rsid w:val="00AA763B"/>
    <w:rsid w:val="00AB080E"/>
    <w:rsid w:val="00AB0C4F"/>
    <w:rsid w:val="00AB113C"/>
    <w:rsid w:val="00AB1675"/>
    <w:rsid w:val="00AB18A3"/>
    <w:rsid w:val="00AB192D"/>
    <w:rsid w:val="00AB1CB3"/>
    <w:rsid w:val="00AB24F1"/>
    <w:rsid w:val="00AB255A"/>
    <w:rsid w:val="00AB2E34"/>
    <w:rsid w:val="00AB317F"/>
    <w:rsid w:val="00AB3248"/>
    <w:rsid w:val="00AB32C7"/>
    <w:rsid w:val="00AB3648"/>
    <w:rsid w:val="00AB37F3"/>
    <w:rsid w:val="00AB4124"/>
    <w:rsid w:val="00AB4296"/>
    <w:rsid w:val="00AB4964"/>
    <w:rsid w:val="00AB4A35"/>
    <w:rsid w:val="00AB4E42"/>
    <w:rsid w:val="00AB5097"/>
    <w:rsid w:val="00AB548D"/>
    <w:rsid w:val="00AB5992"/>
    <w:rsid w:val="00AB5A3C"/>
    <w:rsid w:val="00AB5D03"/>
    <w:rsid w:val="00AB68A3"/>
    <w:rsid w:val="00AB6BB7"/>
    <w:rsid w:val="00AB6CFD"/>
    <w:rsid w:val="00AB7007"/>
    <w:rsid w:val="00AB735E"/>
    <w:rsid w:val="00AB76CB"/>
    <w:rsid w:val="00AB7999"/>
    <w:rsid w:val="00AB7E43"/>
    <w:rsid w:val="00AC05A9"/>
    <w:rsid w:val="00AC07A3"/>
    <w:rsid w:val="00AC160E"/>
    <w:rsid w:val="00AC1B8B"/>
    <w:rsid w:val="00AC1E09"/>
    <w:rsid w:val="00AC1E4D"/>
    <w:rsid w:val="00AC2596"/>
    <w:rsid w:val="00AC2641"/>
    <w:rsid w:val="00AC26FC"/>
    <w:rsid w:val="00AC33F4"/>
    <w:rsid w:val="00AC39A1"/>
    <w:rsid w:val="00AC3A48"/>
    <w:rsid w:val="00AC4787"/>
    <w:rsid w:val="00AC547F"/>
    <w:rsid w:val="00AC555B"/>
    <w:rsid w:val="00AC5BEA"/>
    <w:rsid w:val="00AC5C35"/>
    <w:rsid w:val="00AC5F9B"/>
    <w:rsid w:val="00AC6A30"/>
    <w:rsid w:val="00AC757B"/>
    <w:rsid w:val="00AD057B"/>
    <w:rsid w:val="00AD0A92"/>
    <w:rsid w:val="00AD1441"/>
    <w:rsid w:val="00AD186C"/>
    <w:rsid w:val="00AD1EC4"/>
    <w:rsid w:val="00AD2B25"/>
    <w:rsid w:val="00AD2DBC"/>
    <w:rsid w:val="00AD2E6E"/>
    <w:rsid w:val="00AD35CB"/>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77D"/>
    <w:rsid w:val="00AD7DAC"/>
    <w:rsid w:val="00AD7F1F"/>
    <w:rsid w:val="00AE0C23"/>
    <w:rsid w:val="00AE0E5E"/>
    <w:rsid w:val="00AE0ECA"/>
    <w:rsid w:val="00AE1082"/>
    <w:rsid w:val="00AE1157"/>
    <w:rsid w:val="00AE392A"/>
    <w:rsid w:val="00AE4691"/>
    <w:rsid w:val="00AE4A43"/>
    <w:rsid w:val="00AE50D4"/>
    <w:rsid w:val="00AE513B"/>
    <w:rsid w:val="00AE5156"/>
    <w:rsid w:val="00AE52FF"/>
    <w:rsid w:val="00AE58F6"/>
    <w:rsid w:val="00AE5B70"/>
    <w:rsid w:val="00AE6282"/>
    <w:rsid w:val="00AE63B8"/>
    <w:rsid w:val="00AE66EE"/>
    <w:rsid w:val="00AE67CB"/>
    <w:rsid w:val="00AE6BBF"/>
    <w:rsid w:val="00AE7A8E"/>
    <w:rsid w:val="00AF0124"/>
    <w:rsid w:val="00AF0283"/>
    <w:rsid w:val="00AF03F6"/>
    <w:rsid w:val="00AF0737"/>
    <w:rsid w:val="00AF09AD"/>
    <w:rsid w:val="00AF0BCA"/>
    <w:rsid w:val="00AF0DB1"/>
    <w:rsid w:val="00AF12A9"/>
    <w:rsid w:val="00AF1FB7"/>
    <w:rsid w:val="00AF2CCF"/>
    <w:rsid w:val="00AF2EB1"/>
    <w:rsid w:val="00AF32F0"/>
    <w:rsid w:val="00AF3410"/>
    <w:rsid w:val="00AF3E72"/>
    <w:rsid w:val="00AF3F30"/>
    <w:rsid w:val="00AF41E0"/>
    <w:rsid w:val="00AF50E6"/>
    <w:rsid w:val="00AF5112"/>
    <w:rsid w:val="00AF52F0"/>
    <w:rsid w:val="00AF565C"/>
    <w:rsid w:val="00AF56C4"/>
    <w:rsid w:val="00AF57D3"/>
    <w:rsid w:val="00AF5CA0"/>
    <w:rsid w:val="00AF5CAA"/>
    <w:rsid w:val="00AF6095"/>
    <w:rsid w:val="00AF6489"/>
    <w:rsid w:val="00AF7BA9"/>
    <w:rsid w:val="00B00850"/>
    <w:rsid w:val="00B00B85"/>
    <w:rsid w:val="00B00D93"/>
    <w:rsid w:val="00B01115"/>
    <w:rsid w:val="00B016EF"/>
    <w:rsid w:val="00B01840"/>
    <w:rsid w:val="00B0238C"/>
    <w:rsid w:val="00B02A2F"/>
    <w:rsid w:val="00B02FFD"/>
    <w:rsid w:val="00B03157"/>
    <w:rsid w:val="00B032BD"/>
    <w:rsid w:val="00B03357"/>
    <w:rsid w:val="00B0394B"/>
    <w:rsid w:val="00B03FFB"/>
    <w:rsid w:val="00B0408A"/>
    <w:rsid w:val="00B04299"/>
    <w:rsid w:val="00B04755"/>
    <w:rsid w:val="00B04F17"/>
    <w:rsid w:val="00B04F4C"/>
    <w:rsid w:val="00B053A0"/>
    <w:rsid w:val="00B059D8"/>
    <w:rsid w:val="00B05EDF"/>
    <w:rsid w:val="00B06C93"/>
    <w:rsid w:val="00B077F6"/>
    <w:rsid w:val="00B078B3"/>
    <w:rsid w:val="00B078E5"/>
    <w:rsid w:val="00B106BB"/>
    <w:rsid w:val="00B10913"/>
    <w:rsid w:val="00B10B28"/>
    <w:rsid w:val="00B120DA"/>
    <w:rsid w:val="00B12101"/>
    <w:rsid w:val="00B1225D"/>
    <w:rsid w:val="00B12260"/>
    <w:rsid w:val="00B12276"/>
    <w:rsid w:val="00B1263D"/>
    <w:rsid w:val="00B12A82"/>
    <w:rsid w:val="00B13361"/>
    <w:rsid w:val="00B13818"/>
    <w:rsid w:val="00B13953"/>
    <w:rsid w:val="00B13E75"/>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583"/>
    <w:rsid w:val="00B20BD5"/>
    <w:rsid w:val="00B20FF7"/>
    <w:rsid w:val="00B22055"/>
    <w:rsid w:val="00B22BF1"/>
    <w:rsid w:val="00B22CD2"/>
    <w:rsid w:val="00B22E27"/>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6B1"/>
    <w:rsid w:val="00B308F0"/>
    <w:rsid w:val="00B30F7D"/>
    <w:rsid w:val="00B30F9A"/>
    <w:rsid w:val="00B31033"/>
    <w:rsid w:val="00B31134"/>
    <w:rsid w:val="00B314CA"/>
    <w:rsid w:val="00B3150D"/>
    <w:rsid w:val="00B31D02"/>
    <w:rsid w:val="00B32892"/>
    <w:rsid w:val="00B32DA0"/>
    <w:rsid w:val="00B32FE0"/>
    <w:rsid w:val="00B331E8"/>
    <w:rsid w:val="00B33543"/>
    <w:rsid w:val="00B34133"/>
    <w:rsid w:val="00B345AA"/>
    <w:rsid w:val="00B347FB"/>
    <w:rsid w:val="00B3528C"/>
    <w:rsid w:val="00B3602C"/>
    <w:rsid w:val="00B365D2"/>
    <w:rsid w:val="00B36B1E"/>
    <w:rsid w:val="00B36C9F"/>
    <w:rsid w:val="00B3728F"/>
    <w:rsid w:val="00B37772"/>
    <w:rsid w:val="00B37D08"/>
    <w:rsid w:val="00B37E1B"/>
    <w:rsid w:val="00B37F19"/>
    <w:rsid w:val="00B403E5"/>
    <w:rsid w:val="00B403EA"/>
    <w:rsid w:val="00B406DF"/>
    <w:rsid w:val="00B40747"/>
    <w:rsid w:val="00B40FAA"/>
    <w:rsid w:val="00B41D94"/>
    <w:rsid w:val="00B4212F"/>
    <w:rsid w:val="00B425E7"/>
    <w:rsid w:val="00B4282F"/>
    <w:rsid w:val="00B42890"/>
    <w:rsid w:val="00B43009"/>
    <w:rsid w:val="00B4380E"/>
    <w:rsid w:val="00B43EEA"/>
    <w:rsid w:val="00B43F85"/>
    <w:rsid w:val="00B441E9"/>
    <w:rsid w:val="00B4460A"/>
    <w:rsid w:val="00B44AB0"/>
    <w:rsid w:val="00B44EF7"/>
    <w:rsid w:val="00B44F1E"/>
    <w:rsid w:val="00B462F3"/>
    <w:rsid w:val="00B463DF"/>
    <w:rsid w:val="00B4675B"/>
    <w:rsid w:val="00B469EB"/>
    <w:rsid w:val="00B470DD"/>
    <w:rsid w:val="00B472B3"/>
    <w:rsid w:val="00B47EAF"/>
    <w:rsid w:val="00B50F83"/>
    <w:rsid w:val="00B5168B"/>
    <w:rsid w:val="00B51F75"/>
    <w:rsid w:val="00B526E6"/>
    <w:rsid w:val="00B52A71"/>
    <w:rsid w:val="00B52D9F"/>
    <w:rsid w:val="00B531C7"/>
    <w:rsid w:val="00B53788"/>
    <w:rsid w:val="00B538AE"/>
    <w:rsid w:val="00B53E3D"/>
    <w:rsid w:val="00B54228"/>
    <w:rsid w:val="00B54A2F"/>
    <w:rsid w:val="00B54E9B"/>
    <w:rsid w:val="00B54F78"/>
    <w:rsid w:val="00B55F99"/>
    <w:rsid w:val="00B56298"/>
    <w:rsid w:val="00B562B3"/>
    <w:rsid w:val="00B5649B"/>
    <w:rsid w:val="00B56F1A"/>
    <w:rsid w:val="00B57349"/>
    <w:rsid w:val="00B5736A"/>
    <w:rsid w:val="00B5760B"/>
    <w:rsid w:val="00B6030B"/>
    <w:rsid w:val="00B60D2B"/>
    <w:rsid w:val="00B617FA"/>
    <w:rsid w:val="00B61C7E"/>
    <w:rsid w:val="00B621A9"/>
    <w:rsid w:val="00B6265F"/>
    <w:rsid w:val="00B62AC5"/>
    <w:rsid w:val="00B62F94"/>
    <w:rsid w:val="00B63523"/>
    <w:rsid w:val="00B639FD"/>
    <w:rsid w:val="00B63AC6"/>
    <w:rsid w:val="00B641FE"/>
    <w:rsid w:val="00B6559C"/>
    <w:rsid w:val="00B660AA"/>
    <w:rsid w:val="00B665E5"/>
    <w:rsid w:val="00B66992"/>
    <w:rsid w:val="00B66C9A"/>
    <w:rsid w:val="00B67380"/>
    <w:rsid w:val="00B67756"/>
    <w:rsid w:val="00B70665"/>
    <w:rsid w:val="00B70934"/>
    <w:rsid w:val="00B70A32"/>
    <w:rsid w:val="00B71311"/>
    <w:rsid w:val="00B714C6"/>
    <w:rsid w:val="00B71559"/>
    <w:rsid w:val="00B71903"/>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700C"/>
    <w:rsid w:val="00B7783D"/>
    <w:rsid w:val="00B77B52"/>
    <w:rsid w:val="00B77D72"/>
    <w:rsid w:val="00B81169"/>
    <w:rsid w:val="00B81E51"/>
    <w:rsid w:val="00B81E9E"/>
    <w:rsid w:val="00B82152"/>
    <w:rsid w:val="00B82288"/>
    <w:rsid w:val="00B8292B"/>
    <w:rsid w:val="00B83205"/>
    <w:rsid w:val="00B8347B"/>
    <w:rsid w:val="00B83633"/>
    <w:rsid w:val="00B83711"/>
    <w:rsid w:val="00B839C6"/>
    <w:rsid w:val="00B83CD1"/>
    <w:rsid w:val="00B841F7"/>
    <w:rsid w:val="00B850DB"/>
    <w:rsid w:val="00B855E2"/>
    <w:rsid w:val="00B8564B"/>
    <w:rsid w:val="00B859EE"/>
    <w:rsid w:val="00B8603A"/>
    <w:rsid w:val="00B8653F"/>
    <w:rsid w:val="00B86992"/>
    <w:rsid w:val="00B86B21"/>
    <w:rsid w:val="00B86E14"/>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836"/>
    <w:rsid w:val="00B92D03"/>
    <w:rsid w:val="00B92D49"/>
    <w:rsid w:val="00B931F4"/>
    <w:rsid w:val="00B93296"/>
    <w:rsid w:val="00B932A7"/>
    <w:rsid w:val="00B93949"/>
    <w:rsid w:val="00B93C70"/>
    <w:rsid w:val="00B94442"/>
    <w:rsid w:val="00B94516"/>
    <w:rsid w:val="00B953BC"/>
    <w:rsid w:val="00B9549A"/>
    <w:rsid w:val="00B957B2"/>
    <w:rsid w:val="00B95D0F"/>
    <w:rsid w:val="00B95FB8"/>
    <w:rsid w:val="00B95FEC"/>
    <w:rsid w:val="00B96556"/>
    <w:rsid w:val="00B96589"/>
    <w:rsid w:val="00B976DE"/>
    <w:rsid w:val="00B97721"/>
    <w:rsid w:val="00B979DF"/>
    <w:rsid w:val="00B97DA4"/>
    <w:rsid w:val="00BA011C"/>
    <w:rsid w:val="00BA026C"/>
    <w:rsid w:val="00BA075B"/>
    <w:rsid w:val="00BA0967"/>
    <w:rsid w:val="00BA0C66"/>
    <w:rsid w:val="00BA0EF4"/>
    <w:rsid w:val="00BA0FF0"/>
    <w:rsid w:val="00BA1519"/>
    <w:rsid w:val="00BA1E6D"/>
    <w:rsid w:val="00BA2193"/>
    <w:rsid w:val="00BA24B9"/>
    <w:rsid w:val="00BA29BE"/>
    <w:rsid w:val="00BA2C97"/>
    <w:rsid w:val="00BA2D90"/>
    <w:rsid w:val="00BA2F2E"/>
    <w:rsid w:val="00BA32C7"/>
    <w:rsid w:val="00BA3494"/>
    <w:rsid w:val="00BA3A4C"/>
    <w:rsid w:val="00BA413D"/>
    <w:rsid w:val="00BA4436"/>
    <w:rsid w:val="00BA4B0A"/>
    <w:rsid w:val="00BA4D61"/>
    <w:rsid w:val="00BA4E67"/>
    <w:rsid w:val="00BA591C"/>
    <w:rsid w:val="00BA6D6A"/>
    <w:rsid w:val="00BA6F63"/>
    <w:rsid w:val="00BA707E"/>
    <w:rsid w:val="00BA75E1"/>
    <w:rsid w:val="00BA7C9F"/>
    <w:rsid w:val="00BA7F89"/>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8CD"/>
    <w:rsid w:val="00BC493D"/>
    <w:rsid w:val="00BC4C3D"/>
    <w:rsid w:val="00BC4D29"/>
    <w:rsid w:val="00BC4EE8"/>
    <w:rsid w:val="00BC53BC"/>
    <w:rsid w:val="00BC6A53"/>
    <w:rsid w:val="00BC6CE9"/>
    <w:rsid w:val="00BC6D4E"/>
    <w:rsid w:val="00BC7124"/>
    <w:rsid w:val="00BC79D0"/>
    <w:rsid w:val="00BC7B67"/>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D75"/>
    <w:rsid w:val="00BD571C"/>
    <w:rsid w:val="00BD6024"/>
    <w:rsid w:val="00BD6761"/>
    <w:rsid w:val="00BD6983"/>
    <w:rsid w:val="00BD6FF3"/>
    <w:rsid w:val="00BD76E6"/>
    <w:rsid w:val="00BD772C"/>
    <w:rsid w:val="00BD77D1"/>
    <w:rsid w:val="00BE0562"/>
    <w:rsid w:val="00BE0877"/>
    <w:rsid w:val="00BE087E"/>
    <w:rsid w:val="00BE08A7"/>
    <w:rsid w:val="00BE0D1A"/>
    <w:rsid w:val="00BE13B7"/>
    <w:rsid w:val="00BE1838"/>
    <w:rsid w:val="00BE1B66"/>
    <w:rsid w:val="00BE264D"/>
    <w:rsid w:val="00BE2D9E"/>
    <w:rsid w:val="00BE3A31"/>
    <w:rsid w:val="00BE3D23"/>
    <w:rsid w:val="00BE40A2"/>
    <w:rsid w:val="00BE4239"/>
    <w:rsid w:val="00BE445D"/>
    <w:rsid w:val="00BE4C0A"/>
    <w:rsid w:val="00BE4E53"/>
    <w:rsid w:val="00BE54C4"/>
    <w:rsid w:val="00BE577E"/>
    <w:rsid w:val="00BE5AD3"/>
    <w:rsid w:val="00BE613A"/>
    <w:rsid w:val="00BE68FC"/>
    <w:rsid w:val="00BE6D56"/>
    <w:rsid w:val="00BE6E82"/>
    <w:rsid w:val="00BE70E2"/>
    <w:rsid w:val="00BE73C3"/>
    <w:rsid w:val="00BE7969"/>
    <w:rsid w:val="00BE7E22"/>
    <w:rsid w:val="00BE7E69"/>
    <w:rsid w:val="00BF03A6"/>
    <w:rsid w:val="00BF047F"/>
    <w:rsid w:val="00BF068B"/>
    <w:rsid w:val="00BF08F0"/>
    <w:rsid w:val="00BF0972"/>
    <w:rsid w:val="00BF0A51"/>
    <w:rsid w:val="00BF0E43"/>
    <w:rsid w:val="00BF1500"/>
    <w:rsid w:val="00BF1905"/>
    <w:rsid w:val="00BF1929"/>
    <w:rsid w:val="00BF1A46"/>
    <w:rsid w:val="00BF1B27"/>
    <w:rsid w:val="00BF1BCF"/>
    <w:rsid w:val="00BF1DD7"/>
    <w:rsid w:val="00BF1EB6"/>
    <w:rsid w:val="00BF2A74"/>
    <w:rsid w:val="00BF2FC7"/>
    <w:rsid w:val="00BF3412"/>
    <w:rsid w:val="00BF393F"/>
    <w:rsid w:val="00BF3E0D"/>
    <w:rsid w:val="00BF3E17"/>
    <w:rsid w:val="00BF422F"/>
    <w:rsid w:val="00BF4527"/>
    <w:rsid w:val="00BF45A5"/>
    <w:rsid w:val="00BF47D3"/>
    <w:rsid w:val="00BF5087"/>
    <w:rsid w:val="00BF584D"/>
    <w:rsid w:val="00BF5B0C"/>
    <w:rsid w:val="00BF5F7C"/>
    <w:rsid w:val="00BF5F8D"/>
    <w:rsid w:val="00BF6213"/>
    <w:rsid w:val="00BF638A"/>
    <w:rsid w:val="00BF63FC"/>
    <w:rsid w:val="00BF6459"/>
    <w:rsid w:val="00BF652B"/>
    <w:rsid w:val="00BF73D9"/>
    <w:rsid w:val="00BF7435"/>
    <w:rsid w:val="00BF75CA"/>
    <w:rsid w:val="00C003B3"/>
    <w:rsid w:val="00C00474"/>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431F"/>
    <w:rsid w:val="00C16478"/>
    <w:rsid w:val="00C1693A"/>
    <w:rsid w:val="00C16987"/>
    <w:rsid w:val="00C17817"/>
    <w:rsid w:val="00C17B0E"/>
    <w:rsid w:val="00C17C76"/>
    <w:rsid w:val="00C2029E"/>
    <w:rsid w:val="00C2170A"/>
    <w:rsid w:val="00C2189B"/>
    <w:rsid w:val="00C219F9"/>
    <w:rsid w:val="00C21F9F"/>
    <w:rsid w:val="00C22168"/>
    <w:rsid w:val="00C229F7"/>
    <w:rsid w:val="00C2325F"/>
    <w:rsid w:val="00C23264"/>
    <w:rsid w:val="00C24244"/>
    <w:rsid w:val="00C24373"/>
    <w:rsid w:val="00C24A4E"/>
    <w:rsid w:val="00C24DE0"/>
    <w:rsid w:val="00C24F30"/>
    <w:rsid w:val="00C25CAB"/>
    <w:rsid w:val="00C2616A"/>
    <w:rsid w:val="00C26838"/>
    <w:rsid w:val="00C26873"/>
    <w:rsid w:val="00C2713F"/>
    <w:rsid w:val="00C2741F"/>
    <w:rsid w:val="00C27549"/>
    <w:rsid w:val="00C27DC8"/>
    <w:rsid w:val="00C303B8"/>
    <w:rsid w:val="00C308C1"/>
    <w:rsid w:val="00C31986"/>
    <w:rsid w:val="00C32613"/>
    <w:rsid w:val="00C326C9"/>
    <w:rsid w:val="00C32ED3"/>
    <w:rsid w:val="00C330B3"/>
    <w:rsid w:val="00C335DE"/>
    <w:rsid w:val="00C33A30"/>
    <w:rsid w:val="00C33EC5"/>
    <w:rsid w:val="00C33F29"/>
    <w:rsid w:val="00C34DD5"/>
    <w:rsid w:val="00C354B1"/>
    <w:rsid w:val="00C354EB"/>
    <w:rsid w:val="00C358E6"/>
    <w:rsid w:val="00C35B48"/>
    <w:rsid w:val="00C35F16"/>
    <w:rsid w:val="00C362A8"/>
    <w:rsid w:val="00C36C89"/>
    <w:rsid w:val="00C3704C"/>
    <w:rsid w:val="00C3705A"/>
    <w:rsid w:val="00C37579"/>
    <w:rsid w:val="00C37610"/>
    <w:rsid w:val="00C37896"/>
    <w:rsid w:val="00C40090"/>
    <w:rsid w:val="00C406AB"/>
    <w:rsid w:val="00C41E76"/>
    <w:rsid w:val="00C4218C"/>
    <w:rsid w:val="00C42318"/>
    <w:rsid w:val="00C424B9"/>
    <w:rsid w:val="00C426B0"/>
    <w:rsid w:val="00C43010"/>
    <w:rsid w:val="00C43135"/>
    <w:rsid w:val="00C4391C"/>
    <w:rsid w:val="00C4393C"/>
    <w:rsid w:val="00C43C7E"/>
    <w:rsid w:val="00C44AE5"/>
    <w:rsid w:val="00C45C16"/>
    <w:rsid w:val="00C45DD0"/>
    <w:rsid w:val="00C46102"/>
    <w:rsid w:val="00C461CE"/>
    <w:rsid w:val="00C46568"/>
    <w:rsid w:val="00C46A80"/>
    <w:rsid w:val="00C46C80"/>
    <w:rsid w:val="00C46F91"/>
    <w:rsid w:val="00C473AC"/>
    <w:rsid w:val="00C476DD"/>
    <w:rsid w:val="00C478C8"/>
    <w:rsid w:val="00C50060"/>
    <w:rsid w:val="00C503E9"/>
    <w:rsid w:val="00C50C2D"/>
    <w:rsid w:val="00C50CF5"/>
    <w:rsid w:val="00C50DCC"/>
    <w:rsid w:val="00C51322"/>
    <w:rsid w:val="00C513D3"/>
    <w:rsid w:val="00C5151F"/>
    <w:rsid w:val="00C51762"/>
    <w:rsid w:val="00C5176C"/>
    <w:rsid w:val="00C519D7"/>
    <w:rsid w:val="00C51EA9"/>
    <w:rsid w:val="00C52395"/>
    <w:rsid w:val="00C52717"/>
    <w:rsid w:val="00C5299D"/>
    <w:rsid w:val="00C52CFF"/>
    <w:rsid w:val="00C53B60"/>
    <w:rsid w:val="00C54798"/>
    <w:rsid w:val="00C54B4D"/>
    <w:rsid w:val="00C55903"/>
    <w:rsid w:val="00C56515"/>
    <w:rsid w:val="00C57123"/>
    <w:rsid w:val="00C60745"/>
    <w:rsid w:val="00C609AC"/>
    <w:rsid w:val="00C60AAB"/>
    <w:rsid w:val="00C612F8"/>
    <w:rsid w:val="00C615C9"/>
    <w:rsid w:val="00C620CE"/>
    <w:rsid w:val="00C62194"/>
    <w:rsid w:val="00C6281E"/>
    <w:rsid w:val="00C62C90"/>
    <w:rsid w:val="00C62D86"/>
    <w:rsid w:val="00C63060"/>
    <w:rsid w:val="00C63A07"/>
    <w:rsid w:val="00C63A72"/>
    <w:rsid w:val="00C63F33"/>
    <w:rsid w:val="00C6475B"/>
    <w:rsid w:val="00C6509A"/>
    <w:rsid w:val="00C6510D"/>
    <w:rsid w:val="00C6555D"/>
    <w:rsid w:val="00C65C24"/>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8ED"/>
    <w:rsid w:val="00C74A31"/>
    <w:rsid w:val="00C752E4"/>
    <w:rsid w:val="00C759BB"/>
    <w:rsid w:val="00C75ACC"/>
    <w:rsid w:val="00C75AFE"/>
    <w:rsid w:val="00C75F21"/>
    <w:rsid w:val="00C76447"/>
    <w:rsid w:val="00C77482"/>
    <w:rsid w:val="00C77859"/>
    <w:rsid w:val="00C80996"/>
    <w:rsid w:val="00C82105"/>
    <w:rsid w:val="00C82EC5"/>
    <w:rsid w:val="00C830CA"/>
    <w:rsid w:val="00C833A8"/>
    <w:rsid w:val="00C839A3"/>
    <w:rsid w:val="00C83BB8"/>
    <w:rsid w:val="00C83C59"/>
    <w:rsid w:val="00C84178"/>
    <w:rsid w:val="00C843C0"/>
    <w:rsid w:val="00C846E5"/>
    <w:rsid w:val="00C85063"/>
    <w:rsid w:val="00C8528A"/>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803"/>
    <w:rsid w:val="00C93A2B"/>
    <w:rsid w:val="00C93BB7"/>
    <w:rsid w:val="00C93BF6"/>
    <w:rsid w:val="00C9405E"/>
    <w:rsid w:val="00C942DE"/>
    <w:rsid w:val="00C94378"/>
    <w:rsid w:val="00C95195"/>
    <w:rsid w:val="00C95808"/>
    <w:rsid w:val="00C961CC"/>
    <w:rsid w:val="00C96247"/>
    <w:rsid w:val="00C966CC"/>
    <w:rsid w:val="00C967FD"/>
    <w:rsid w:val="00C96F19"/>
    <w:rsid w:val="00C9702D"/>
    <w:rsid w:val="00C97461"/>
    <w:rsid w:val="00C975CC"/>
    <w:rsid w:val="00C9764A"/>
    <w:rsid w:val="00C979CF"/>
    <w:rsid w:val="00C97D21"/>
    <w:rsid w:val="00CA05F2"/>
    <w:rsid w:val="00CA0999"/>
    <w:rsid w:val="00CA0F34"/>
    <w:rsid w:val="00CA16A7"/>
    <w:rsid w:val="00CA1730"/>
    <w:rsid w:val="00CA1DE3"/>
    <w:rsid w:val="00CA1F8A"/>
    <w:rsid w:val="00CA2D3C"/>
    <w:rsid w:val="00CA2E32"/>
    <w:rsid w:val="00CA3145"/>
    <w:rsid w:val="00CA3D8C"/>
    <w:rsid w:val="00CA4B76"/>
    <w:rsid w:val="00CA5AA3"/>
    <w:rsid w:val="00CA63F6"/>
    <w:rsid w:val="00CA682F"/>
    <w:rsid w:val="00CA6CEB"/>
    <w:rsid w:val="00CA6DAA"/>
    <w:rsid w:val="00CB008D"/>
    <w:rsid w:val="00CB04E3"/>
    <w:rsid w:val="00CB05A4"/>
    <w:rsid w:val="00CB082C"/>
    <w:rsid w:val="00CB0AD6"/>
    <w:rsid w:val="00CB1A50"/>
    <w:rsid w:val="00CB1E80"/>
    <w:rsid w:val="00CB24B0"/>
    <w:rsid w:val="00CB2EBC"/>
    <w:rsid w:val="00CB2F00"/>
    <w:rsid w:val="00CB3667"/>
    <w:rsid w:val="00CB36BD"/>
    <w:rsid w:val="00CB37F8"/>
    <w:rsid w:val="00CB3818"/>
    <w:rsid w:val="00CB3B59"/>
    <w:rsid w:val="00CB3C05"/>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60F"/>
    <w:rsid w:val="00CC1EF7"/>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3258"/>
    <w:rsid w:val="00CD32BD"/>
    <w:rsid w:val="00CD3715"/>
    <w:rsid w:val="00CD37E3"/>
    <w:rsid w:val="00CD3985"/>
    <w:rsid w:val="00CD39C4"/>
    <w:rsid w:val="00CD3BF4"/>
    <w:rsid w:val="00CD44B0"/>
    <w:rsid w:val="00CD48ED"/>
    <w:rsid w:val="00CD4B3A"/>
    <w:rsid w:val="00CD52EE"/>
    <w:rsid w:val="00CD552A"/>
    <w:rsid w:val="00CD5A84"/>
    <w:rsid w:val="00CD5AFB"/>
    <w:rsid w:val="00CD6194"/>
    <w:rsid w:val="00CD70D5"/>
    <w:rsid w:val="00CD719B"/>
    <w:rsid w:val="00CD73EC"/>
    <w:rsid w:val="00CD7654"/>
    <w:rsid w:val="00CD7C73"/>
    <w:rsid w:val="00CE091C"/>
    <w:rsid w:val="00CE0BA3"/>
    <w:rsid w:val="00CE11F1"/>
    <w:rsid w:val="00CE165C"/>
    <w:rsid w:val="00CE203D"/>
    <w:rsid w:val="00CE24B6"/>
    <w:rsid w:val="00CE28C0"/>
    <w:rsid w:val="00CE2DF1"/>
    <w:rsid w:val="00CE3807"/>
    <w:rsid w:val="00CE4165"/>
    <w:rsid w:val="00CE4B31"/>
    <w:rsid w:val="00CE4C09"/>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F070A"/>
    <w:rsid w:val="00CF0B4E"/>
    <w:rsid w:val="00CF0CB5"/>
    <w:rsid w:val="00CF0E55"/>
    <w:rsid w:val="00CF159D"/>
    <w:rsid w:val="00CF209B"/>
    <w:rsid w:val="00CF26D8"/>
    <w:rsid w:val="00CF2870"/>
    <w:rsid w:val="00CF2BDB"/>
    <w:rsid w:val="00CF2EDC"/>
    <w:rsid w:val="00CF2EEF"/>
    <w:rsid w:val="00CF3D03"/>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65E"/>
    <w:rsid w:val="00D0119E"/>
    <w:rsid w:val="00D013E2"/>
    <w:rsid w:val="00D014AF"/>
    <w:rsid w:val="00D01ED9"/>
    <w:rsid w:val="00D024F9"/>
    <w:rsid w:val="00D026AE"/>
    <w:rsid w:val="00D02AEA"/>
    <w:rsid w:val="00D033A9"/>
    <w:rsid w:val="00D042E3"/>
    <w:rsid w:val="00D0471F"/>
    <w:rsid w:val="00D0482D"/>
    <w:rsid w:val="00D049AF"/>
    <w:rsid w:val="00D05F14"/>
    <w:rsid w:val="00D0629D"/>
    <w:rsid w:val="00D063E4"/>
    <w:rsid w:val="00D06514"/>
    <w:rsid w:val="00D0670B"/>
    <w:rsid w:val="00D069BD"/>
    <w:rsid w:val="00D0723E"/>
    <w:rsid w:val="00D07D87"/>
    <w:rsid w:val="00D07DB8"/>
    <w:rsid w:val="00D10089"/>
    <w:rsid w:val="00D10491"/>
    <w:rsid w:val="00D10818"/>
    <w:rsid w:val="00D109D2"/>
    <w:rsid w:val="00D10DEE"/>
    <w:rsid w:val="00D10F57"/>
    <w:rsid w:val="00D1184A"/>
    <w:rsid w:val="00D11F14"/>
    <w:rsid w:val="00D12043"/>
    <w:rsid w:val="00D120CC"/>
    <w:rsid w:val="00D12568"/>
    <w:rsid w:val="00D13759"/>
    <w:rsid w:val="00D1375B"/>
    <w:rsid w:val="00D14F0C"/>
    <w:rsid w:val="00D15CBA"/>
    <w:rsid w:val="00D15D61"/>
    <w:rsid w:val="00D166F4"/>
    <w:rsid w:val="00D16733"/>
    <w:rsid w:val="00D16B22"/>
    <w:rsid w:val="00D16B69"/>
    <w:rsid w:val="00D16DFD"/>
    <w:rsid w:val="00D205FD"/>
    <w:rsid w:val="00D20774"/>
    <w:rsid w:val="00D21327"/>
    <w:rsid w:val="00D21865"/>
    <w:rsid w:val="00D21F12"/>
    <w:rsid w:val="00D22380"/>
    <w:rsid w:val="00D22EDE"/>
    <w:rsid w:val="00D239B0"/>
    <w:rsid w:val="00D23BF3"/>
    <w:rsid w:val="00D23FC4"/>
    <w:rsid w:val="00D241A3"/>
    <w:rsid w:val="00D24239"/>
    <w:rsid w:val="00D258CB"/>
    <w:rsid w:val="00D25DA1"/>
    <w:rsid w:val="00D2706D"/>
    <w:rsid w:val="00D2713B"/>
    <w:rsid w:val="00D27B5B"/>
    <w:rsid w:val="00D27E47"/>
    <w:rsid w:val="00D27E9D"/>
    <w:rsid w:val="00D302BD"/>
    <w:rsid w:val="00D306A2"/>
    <w:rsid w:val="00D30F25"/>
    <w:rsid w:val="00D31D88"/>
    <w:rsid w:val="00D32334"/>
    <w:rsid w:val="00D32A57"/>
    <w:rsid w:val="00D32C17"/>
    <w:rsid w:val="00D33878"/>
    <w:rsid w:val="00D34122"/>
    <w:rsid w:val="00D3426B"/>
    <w:rsid w:val="00D34F45"/>
    <w:rsid w:val="00D3513F"/>
    <w:rsid w:val="00D368FA"/>
    <w:rsid w:val="00D36FFD"/>
    <w:rsid w:val="00D37957"/>
    <w:rsid w:val="00D40A2C"/>
    <w:rsid w:val="00D40D1E"/>
    <w:rsid w:val="00D41143"/>
    <w:rsid w:val="00D419EA"/>
    <w:rsid w:val="00D4202A"/>
    <w:rsid w:val="00D422DF"/>
    <w:rsid w:val="00D43714"/>
    <w:rsid w:val="00D43A71"/>
    <w:rsid w:val="00D43B28"/>
    <w:rsid w:val="00D43F49"/>
    <w:rsid w:val="00D43FCB"/>
    <w:rsid w:val="00D44692"/>
    <w:rsid w:val="00D4494F"/>
    <w:rsid w:val="00D44DF0"/>
    <w:rsid w:val="00D44F4D"/>
    <w:rsid w:val="00D45952"/>
    <w:rsid w:val="00D45AE7"/>
    <w:rsid w:val="00D45B73"/>
    <w:rsid w:val="00D4612F"/>
    <w:rsid w:val="00D4630D"/>
    <w:rsid w:val="00D46444"/>
    <w:rsid w:val="00D4664D"/>
    <w:rsid w:val="00D4689B"/>
    <w:rsid w:val="00D46A36"/>
    <w:rsid w:val="00D46B27"/>
    <w:rsid w:val="00D4781B"/>
    <w:rsid w:val="00D478FC"/>
    <w:rsid w:val="00D47BD9"/>
    <w:rsid w:val="00D50751"/>
    <w:rsid w:val="00D50A4E"/>
    <w:rsid w:val="00D50B3F"/>
    <w:rsid w:val="00D50B8F"/>
    <w:rsid w:val="00D50CB5"/>
    <w:rsid w:val="00D520CD"/>
    <w:rsid w:val="00D52281"/>
    <w:rsid w:val="00D5251D"/>
    <w:rsid w:val="00D529E9"/>
    <w:rsid w:val="00D52FCF"/>
    <w:rsid w:val="00D53156"/>
    <w:rsid w:val="00D536B1"/>
    <w:rsid w:val="00D5389F"/>
    <w:rsid w:val="00D546B5"/>
    <w:rsid w:val="00D54D14"/>
    <w:rsid w:val="00D54FCA"/>
    <w:rsid w:val="00D55317"/>
    <w:rsid w:val="00D55AA0"/>
    <w:rsid w:val="00D55AD7"/>
    <w:rsid w:val="00D564C4"/>
    <w:rsid w:val="00D56BC6"/>
    <w:rsid w:val="00D56E6F"/>
    <w:rsid w:val="00D570E8"/>
    <w:rsid w:val="00D57409"/>
    <w:rsid w:val="00D60186"/>
    <w:rsid w:val="00D601E3"/>
    <w:rsid w:val="00D6051B"/>
    <w:rsid w:val="00D6056D"/>
    <w:rsid w:val="00D60B3F"/>
    <w:rsid w:val="00D60F9A"/>
    <w:rsid w:val="00D61236"/>
    <w:rsid w:val="00D61626"/>
    <w:rsid w:val="00D616A9"/>
    <w:rsid w:val="00D61C9E"/>
    <w:rsid w:val="00D6236E"/>
    <w:rsid w:val="00D62843"/>
    <w:rsid w:val="00D62A81"/>
    <w:rsid w:val="00D62C76"/>
    <w:rsid w:val="00D635C9"/>
    <w:rsid w:val="00D639A4"/>
    <w:rsid w:val="00D63A06"/>
    <w:rsid w:val="00D63CE7"/>
    <w:rsid w:val="00D64837"/>
    <w:rsid w:val="00D64A4F"/>
    <w:rsid w:val="00D64D13"/>
    <w:rsid w:val="00D64D88"/>
    <w:rsid w:val="00D6550D"/>
    <w:rsid w:val="00D656E9"/>
    <w:rsid w:val="00D658B2"/>
    <w:rsid w:val="00D66429"/>
    <w:rsid w:val="00D66F43"/>
    <w:rsid w:val="00D6760A"/>
    <w:rsid w:val="00D67ABA"/>
    <w:rsid w:val="00D7017E"/>
    <w:rsid w:val="00D713AD"/>
    <w:rsid w:val="00D721A9"/>
    <w:rsid w:val="00D725F0"/>
    <w:rsid w:val="00D726C7"/>
    <w:rsid w:val="00D72A4A"/>
    <w:rsid w:val="00D72DAD"/>
    <w:rsid w:val="00D7316A"/>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9EE"/>
    <w:rsid w:val="00D84AD1"/>
    <w:rsid w:val="00D84EEC"/>
    <w:rsid w:val="00D850FB"/>
    <w:rsid w:val="00D85961"/>
    <w:rsid w:val="00D85B78"/>
    <w:rsid w:val="00D85D48"/>
    <w:rsid w:val="00D85EDE"/>
    <w:rsid w:val="00D85F91"/>
    <w:rsid w:val="00D86307"/>
    <w:rsid w:val="00D864DB"/>
    <w:rsid w:val="00D87334"/>
    <w:rsid w:val="00D90354"/>
    <w:rsid w:val="00D91145"/>
    <w:rsid w:val="00D916A3"/>
    <w:rsid w:val="00D918D1"/>
    <w:rsid w:val="00D91B9F"/>
    <w:rsid w:val="00D9212D"/>
    <w:rsid w:val="00D92193"/>
    <w:rsid w:val="00D924C3"/>
    <w:rsid w:val="00D92528"/>
    <w:rsid w:val="00D9257D"/>
    <w:rsid w:val="00D9328E"/>
    <w:rsid w:val="00D93F35"/>
    <w:rsid w:val="00D94416"/>
    <w:rsid w:val="00D944BE"/>
    <w:rsid w:val="00D9458F"/>
    <w:rsid w:val="00D945EC"/>
    <w:rsid w:val="00D94CB6"/>
    <w:rsid w:val="00D95034"/>
    <w:rsid w:val="00D953EA"/>
    <w:rsid w:val="00D9560B"/>
    <w:rsid w:val="00D957E6"/>
    <w:rsid w:val="00D95A6D"/>
    <w:rsid w:val="00D95D20"/>
    <w:rsid w:val="00D95DB5"/>
    <w:rsid w:val="00D95E4E"/>
    <w:rsid w:val="00D96A96"/>
    <w:rsid w:val="00D96D31"/>
    <w:rsid w:val="00D97A00"/>
    <w:rsid w:val="00D97D37"/>
    <w:rsid w:val="00DA0FD8"/>
    <w:rsid w:val="00DA190B"/>
    <w:rsid w:val="00DA1A91"/>
    <w:rsid w:val="00DA1BC0"/>
    <w:rsid w:val="00DA2106"/>
    <w:rsid w:val="00DA235D"/>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B0092"/>
    <w:rsid w:val="00DB0595"/>
    <w:rsid w:val="00DB0972"/>
    <w:rsid w:val="00DB09DC"/>
    <w:rsid w:val="00DB0C72"/>
    <w:rsid w:val="00DB0D49"/>
    <w:rsid w:val="00DB0F81"/>
    <w:rsid w:val="00DB10C7"/>
    <w:rsid w:val="00DB17D7"/>
    <w:rsid w:val="00DB1968"/>
    <w:rsid w:val="00DB20B9"/>
    <w:rsid w:val="00DB22E9"/>
    <w:rsid w:val="00DB23A1"/>
    <w:rsid w:val="00DB26DB"/>
    <w:rsid w:val="00DB2B35"/>
    <w:rsid w:val="00DB3275"/>
    <w:rsid w:val="00DB3484"/>
    <w:rsid w:val="00DB35F7"/>
    <w:rsid w:val="00DB3D0E"/>
    <w:rsid w:val="00DB3E18"/>
    <w:rsid w:val="00DB3EBE"/>
    <w:rsid w:val="00DB3F31"/>
    <w:rsid w:val="00DB44FB"/>
    <w:rsid w:val="00DB48B4"/>
    <w:rsid w:val="00DB5024"/>
    <w:rsid w:val="00DB5B1F"/>
    <w:rsid w:val="00DB741B"/>
    <w:rsid w:val="00DB7636"/>
    <w:rsid w:val="00DB7650"/>
    <w:rsid w:val="00DB7776"/>
    <w:rsid w:val="00DB77A9"/>
    <w:rsid w:val="00DC05AC"/>
    <w:rsid w:val="00DC0C63"/>
    <w:rsid w:val="00DC0EF7"/>
    <w:rsid w:val="00DC1F6B"/>
    <w:rsid w:val="00DC2A6F"/>
    <w:rsid w:val="00DC3364"/>
    <w:rsid w:val="00DC3493"/>
    <w:rsid w:val="00DC364D"/>
    <w:rsid w:val="00DC39FF"/>
    <w:rsid w:val="00DC434C"/>
    <w:rsid w:val="00DC4CEF"/>
    <w:rsid w:val="00DC4E2B"/>
    <w:rsid w:val="00DC5159"/>
    <w:rsid w:val="00DC5D24"/>
    <w:rsid w:val="00DC618F"/>
    <w:rsid w:val="00DC61C9"/>
    <w:rsid w:val="00DC62F6"/>
    <w:rsid w:val="00DC6B08"/>
    <w:rsid w:val="00DC6B11"/>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34B8"/>
    <w:rsid w:val="00DD3525"/>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562"/>
    <w:rsid w:val="00DE166E"/>
    <w:rsid w:val="00DE1F6F"/>
    <w:rsid w:val="00DE271E"/>
    <w:rsid w:val="00DE30C2"/>
    <w:rsid w:val="00DE324B"/>
    <w:rsid w:val="00DE349D"/>
    <w:rsid w:val="00DE3575"/>
    <w:rsid w:val="00DE3686"/>
    <w:rsid w:val="00DE41C3"/>
    <w:rsid w:val="00DE4261"/>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5374"/>
    <w:rsid w:val="00E05423"/>
    <w:rsid w:val="00E0559B"/>
    <w:rsid w:val="00E05B47"/>
    <w:rsid w:val="00E06140"/>
    <w:rsid w:val="00E0673C"/>
    <w:rsid w:val="00E06DD2"/>
    <w:rsid w:val="00E06E7D"/>
    <w:rsid w:val="00E073D4"/>
    <w:rsid w:val="00E075E0"/>
    <w:rsid w:val="00E07EE5"/>
    <w:rsid w:val="00E07F89"/>
    <w:rsid w:val="00E1028E"/>
    <w:rsid w:val="00E10324"/>
    <w:rsid w:val="00E105CB"/>
    <w:rsid w:val="00E10912"/>
    <w:rsid w:val="00E1168E"/>
    <w:rsid w:val="00E12024"/>
    <w:rsid w:val="00E12460"/>
    <w:rsid w:val="00E126F4"/>
    <w:rsid w:val="00E1278A"/>
    <w:rsid w:val="00E12E67"/>
    <w:rsid w:val="00E13357"/>
    <w:rsid w:val="00E13413"/>
    <w:rsid w:val="00E135B5"/>
    <w:rsid w:val="00E135FB"/>
    <w:rsid w:val="00E13913"/>
    <w:rsid w:val="00E13D7B"/>
    <w:rsid w:val="00E13F7B"/>
    <w:rsid w:val="00E14B55"/>
    <w:rsid w:val="00E14C95"/>
    <w:rsid w:val="00E1535E"/>
    <w:rsid w:val="00E15BA4"/>
    <w:rsid w:val="00E15CA2"/>
    <w:rsid w:val="00E16255"/>
    <w:rsid w:val="00E163B2"/>
    <w:rsid w:val="00E167CF"/>
    <w:rsid w:val="00E16810"/>
    <w:rsid w:val="00E168BB"/>
    <w:rsid w:val="00E16B17"/>
    <w:rsid w:val="00E16B3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345A"/>
    <w:rsid w:val="00E23C2E"/>
    <w:rsid w:val="00E23D50"/>
    <w:rsid w:val="00E2430A"/>
    <w:rsid w:val="00E2453E"/>
    <w:rsid w:val="00E24725"/>
    <w:rsid w:val="00E250BB"/>
    <w:rsid w:val="00E25A0C"/>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D30"/>
    <w:rsid w:val="00E32854"/>
    <w:rsid w:val="00E3368D"/>
    <w:rsid w:val="00E33B6F"/>
    <w:rsid w:val="00E33BB9"/>
    <w:rsid w:val="00E349D4"/>
    <w:rsid w:val="00E34CE5"/>
    <w:rsid w:val="00E35748"/>
    <w:rsid w:val="00E3576B"/>
    <w:rsid w:val="00E36228"/>
    <w:rsid w:val="00E36906"/>
    <w:rsid w:val="00E36BFC"/>
    <w:rsid w:val="00E36C35"/>
    <w:rsid w:val="00E36EFC"/>
    <w:rsid w:val="00E372D8"/>
    <w:rsid w:val="00E379AB"/>
    <w:rsid w:val="00E37B37"/>
    <w:rsid w:val="00E37E13"/>
    <w:rsid w:val="00E404F0"/>
    <w:rsid w:val="00E4090A"/>
    <w:rsid w:val="00E4115E"/>
    <w:rsid w:val="00E4180A"/>
    <w:rsid w:val="00E41954"/>
    <w:rsid w:val="00E41A30"/>
    <w:rsid w:val="00E41B90"/>
    <w:rsid w:val="00E41EF3"/>
    <w:rsid w:val="00E43515"/>
    <w:rsid w:val="00E438B5"/>
    <w:rsid w:val="00E438EE"/>
    <w:rsid w:val="00E441B8"/>
    <w:rsid w:val="00E44204"/>
    <w:rsid w:val="00E4461D"/>
    <w:rsid w:val="00E44839"/>
    <w:rsid w:val="00E45BF2"/>
    <w:rsid w:val="00E4610D"/>
    <w:rsid w:val="00E46129"/>
    <w:rsid w:val="00E466AA"/>
    <w:rsid w:val="00E47DE2"/>
    <w:rsid w:val="00E51696"/>
    <w:rsid w:val="00E5190F"/>
    <w:rsid w:val="00E51962"/>
    <w:rsid w:val="00E533B4"/>
    <w:rsid w:val="00E5360A"/>
    <w:rsid w:val="00E53F12"/>
    <w:rsid w:val="00E54132"/>
    <w:rsid w:val="00E5487D"/>
    <w:rsid w:val="00E54A69"/>
    <w:rsid w:val="00E54E54"/>
    <w:rsid w:val="00E54F69"/>
    <w:rsid w:val="00E54FFF"/>
    <w:rsid w:val="00E55B26"/>
    <w:rsid w:val="00E55E8B"/>
    <w:rsid w:val="00E5601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4E6"/>
    <w:rsid w:val="00E65AD1"/>
    <w:rsid w:val="00E65B3A"/>
    <w:rsid w:val="00E65D8B"/>
    <w:rsid w:val="00E6601B"/>
    <w:rsid w:val="00E663DA"/>
    <w:rsid w:val="00E66933"/>
    <w:rsid w:val="00E66FD2"/>
    <w:rsid w:val="00E67251"/>
    <w:rsid w:val="00E67819"/>
    <w:rsid w:val="00E67877"/>
    <w:rsid w:val="00E70326"/>
    <w:rsid w:val="00E70435"/>
    <w:rsid w:val="00E7070D"/>
    <w:rsid w:val="00E70BEE"/>
    <w:rsid w:val="00E71152"/>
    <w:rsid w:val="00E716B7"/>
    <w:rsid w:val="00E71741"/>
    <w:rsid w:val="00E721CB"/>
    <w:rsid w:val="00E72BB7"/>
    <w:rsid w:val="00E73534"/>
    <w:rsid w:val="00E73614"/>
    <w:rsid w:val="00E7368B"/>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5C"/>
    <w:rsid w:val="00E77B13"/>
    <w:rsid w:val="00E77B81"/>
    <w:rsid w:val="00E80163"/>
    <w:rsid w:val="00E801EA"/>
    <w:rsid w:val="00E806A9"/>
    <w:rsid w:val="00E81155"/>
    <w:rsid w:val="00E81413"/>
    <w:rsid w:val="00E81828"/>
    <w:rsid w:val="00E81852"/>
    <w:rsid w:val="00E818A1"/>
    <w:rsid w:val="00E819E7"/>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21BF"/>
    <w:rsid w:val="00E92BFC"/>
    <w:rsid w:val="00E92DB1"/>
    <w:rsid w:val="00E92E88"/>
    <w:rsid w:val="00E92EB2"/>
    <w:rsid w:val="00E93322"/>
    <w:rsid w:val="00E93E5F"/>
    <w:rsid w:val="00E940A2"/>
    <w:rsid w:val="00E942BB"/>
    <w:rsid w:val="00E942E5"/>
    <w:rsid w:val="00E9465C"/>
    <w:rsid w:val="00E947BA"/>
    <w:rsid w:val="00E94902"/>
    <w:rsid w:val="00E94DC6"/>
    <w:rsid w:val="00E94EAC"/>
    <w:rsid w:val="00E9533E"/>
    <w:rsid w:val="00E9584C"/>
    <w:rsid w:val="00E963C9"/>
    <w:rsid w:val="00E96CDD"/>
    <w:rsid w:val="00E97582"/>
    <w:rsid w:val="00E97883"/>
    <w:rsid w:val="00E97B04"/>
    <w:rsid w:val="00E97FB3"/>
    <w:rsid w:val="00EA0037"/>
    <w:rsid w:val="00EA0244"/>
    <w:rsid w:val="00EA0E37"/>
    <w:rsid w:val="00EA1486"/>
    <w:rsid w:val="00EA1E80"/>
    <w:rsid w:val="00EA232A"/>
    <w:rsid w:val="00EA28F2"/>
    <w:rsid w:val="00EA2959"/>
    <w:rsid w:val="00EA2E15"/>
    <w:rsid w:val="00EA2F94"/>
    <w:rsid w:val="00EA2F9D"/>
    <w:rsid w:val="00EA3218"/>
    <w:rsid w:val="00EA333F"/>
    <w:rsid w:val="00EA3642"/>
    <w:rsid w:val="00EA3F21"/>
    <w:rsid w:val="00EA43A1"/>
    <w:rsid w:val="00EA49E4"/>
    <w:rsid w:val="00EA54DE"/>
    <w:rsid w:val="00EA5B57"/>
    <w:rsid w:val="00EA5CAC"/>
    <w:rsid w:val="00EA5CB8"/>
    <w:rsid w:val="00EA683E"/>
    <w:rsid w:val="00EA68BB"/>
    <w:rsid w:val="00EA6BDA"/>
    <w:rsid w:val="00EB05C2"/>
    <w:rsid w:val="00EB11A1"/>
    <w:rsid w:val="00EB1D20"/>
    <w:rsid w:val="00EB1D53"/>
    <w:rsid w:val="00EB1DCF"/>
    <w:rsid w:val="00EB321D"/>
    <w:rsid w:val="00EB389A"/>
    <w:rsid w:val="00EB3CF7"/>
    <w:rsid w:val="00EB3F03"/>
    <w:rsid w:val="00EB4303"/>
    <w:rsid w:val="00EB433C"/>
    <w:rsid w:val="00EB4C21"/>
    <w:rsid w:val="00EB52EB"/>
    <w:rsid w:val="00EB589F"/>
    <w:rsid w:val="00EB5C80"/>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6A4"/>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D1837"/>
    <w:rsid w:val="00ED1F07"/>
    <w:rsid w:val="00ED22C6"/>
    <w:rsid w:val="00ED2A62"/>
    <w:rsid w:val="00ED2C47"/>
    <w:rsid w:val="00ED2EF6"/>
    <w:rsid w:val="00ED31FB"/>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454D"/>
    <w:rsid w:val="00EE5FF3"/>
    <w:rsid w:val="00EE6249"/>
    <w:rsid w:val="00EE646D"/>
    <w:rsid w:val="00EE64D6"/>
    <w:rsid w:val="00EE67A8"/>
    <w:rsid w:val="00EE68B2"/>
    <w:rsid w:val="00EE6BFF"/>
    <w:rsid w:val="00EE705A"/>
    <w:rsid w:val="00EE7B3D"/>
    <w:rsid w:val="00EE7D30"/>
    <w:rsid w:val="00EE7DDB"/>
    <w:rsid w:val="00EE7E6E"/>
    <w:rsid w:val="00EF036E"/>
    <w:rsid w:val="00EF07FF"/>
    <w:rsid w:val="00EF098E"/>
    <w:rsid w:val="00EF09E2"/>
    <w:rsid w:val="00EF2385"/>
    <w:rsid w:val="00EF30A6"/>
    <w:rsid w:val="00EF3352"/>
    <w:rsid w:val="00EF36A7"/>
    <w:rsid w:val="00EF4501"/>
    <w:rsid w:val="00EF4533"/>
    <w:rsid w:val="00EF45E0"/>
    <w:rsid w:val="00EF4BBD"/>
    <w:rsid w:val="00EF596F"/>
    <w:rsid w:val="00EF5B81"/>
    <w:rsid w:val="00EF5F77"/>
    <w:rsid w:val="00EF665E"/>
    <w:rsid w:val="00EF6EF5"/>
    <w:rsid w:val="00EF6FD5"/>
    <w:rsid w:val="00EF74E0"/>
    <w:rsid w:val="00EF752C"/>
    <w:rsid w:val="00EF7760"/>
    <w:rsid w:val="00F00082"/>
    <w:rsid w:val="00F00656"/>
    <w:rsid w:val="00F0143F"/>
    <w:rsid w:val="00F018FD"/>
    <w:rsid w:val="00F01F81"/>
    <w:rsid w:val="00F02612"/>
    <w:rsid w:val="00F0277E"/>
    <w:rsid w:val="00F02877"/>
    <w:rsid w:val="00F02DC0"/>
    <w:rsid w:val="00F034BF"/>
    <w:rsid w:val="00F039B9"/>
    <w:rsid w:val="00F04301"/>
    <w:rsid w:val="00F04952"/>
    <w:rsid w:val="00F04993"/>
    <w:rsid w:val="00F049FA"/>
    <w:rsid w:val="00F05135"/>
    <w:rsid w:val="00F05281"/>
    <w:rsid w:val="00F05605"/>
    <w:rsid w:val="00F0561E"/>
    <w:rsid w:val="00F057FF"/>
    <w:rsid w:val="00F06796"/>
    <w:rsid w:val="00F06A65"/>
    <w:rsid w:val="00F06C41"/>
    <w:rsid w:val="00F070CE"/>
    <w:rsid w:val="00F07174"/>
    <w:rsid w:val="00F072C7"/>
    <w:rsid w:val="00F078F3"/>
    <w:rsid w:val="00F079D6"/>
    <w:rsid w:val="00F079D9"/>
    <w:rsid w:val="00F10206"/>
    <w:rsid w:val="00F10B14"/>
    <w:rsid w:val="00F11461"/>
    <w:rsid w:val="00F11C0E"/>
    <w:rsid w:val="00F120FB"/>
    <w:rsid w:val="00F12892"/>
    <w:rsid w:val="00F133B9"/>
    <w:rsid w:val="00F1376E"/>
    <w:rsid w:val="00F13DD5"/>
    <w:rsid w:val="00F1446A"/>
    <w:rsid w:val="00F14877"/>
    <w:rsid w:val="00F14896"/>
    <w:rsid w:val="00F14F6D"/>
    <w:rsid w:val="00F15936"/>
    <w:rsid w:val="00F159A8"/>
    <w:rsid w:val="00F1649C"/>
    <w:rsid w:val="00F167CA"/>
    <w:rsid w:val="00F169DF"/>
    <w:rsid w:val="00F16A9F"/>
    <w:rsid w:val="00F16BD9"/>
    <w:rsid w:val="00F17256"/>
    <w:rsid w:val="00F17421"/>
    <w:rsid w:val="00F179BC"/>
    <w:rsid w:val="00F17BAD"/>
    <w:rsid w:val="00F17E30"/>
    <w:rsid w:val="00F17E4F"/>
    <w:rsid w:val="00F202E9"/>
    <w:rsid w:val="00F20D4F"/>
    <w:rsid w:val="00F217F7"/>
    <w:rsid w:val="00F218F7"/>
    <w:rsid w:val="00F21B5A"/>
    <w:rsid w:val="00F21D10"/>
    <w:rsid w:val="00F223F4"/>
    <w:rsid w:val="00F22919"/>
    <w:rsid w:val="00F22C7C"/>
    <w:rsid w:val="00F22E83"/>
    <w:rsid w:val="00F23331"/>
    <w:rsid w:val="00F23814"/>
    <w:rsid w:val="00F23896"/>
    <w:rsid w:val="00F2447B"/>
    <w:rsid w:val="00F24AAE"/>
    <w:rsid w:val="00F24E1F"/>
    <w:rsid w:val="00F24FE3"/>
    <w:rsid w:val="00F2507A"/>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2276"/>
    <w:rsid w:val="00F3230D"/>
    <w:rsid w:val="00F323B3"/>
    <w:rsid w:val="00F32508"/>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6A93"/>
    <w:rsid w:val="00F372EC"/>
    <w:rsid w:val="00F37A8D"/>
    <w:rsid w:val="00F37CFE"/>
    <w:rsid w:val="00F37EFF"/>
    <w:rsid w:val="00F408C7"/>
    <w:rsid w:val="00F40F6C"/>
    <w:rsid w:val="00F4161C"/>
    <w:rsid w:val="00F418FF"/>
    <w:rsid w:val="00F41BBE"/>
    <w:rsid w:val="00F41BE9"/>
    <w:rsid w:val="00F4214C"/>
    <w:rsid w:val="00F42230"/>
    <w:rsid w:val="00F426E8"/>
    <w:rsid w:val="00F42840"/>
    <w:rsid w:val="00F42D27"/>
    <w:rsid w:val="00F4343F"/>
    <w:rsid w:val="00F435CA"/>
    <w:rsid w:val="00F435FE"/>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6E2D"/>
    <w:rsid w:val="00F477E5"/>
    <w:rsid w:val="00F47F97"/>
    <w:rsid w:val="00F47FDD"/>
    <w:rsid w:val="00F50C56"/>
    <w:rsid w:val="00F511A8"/>
    <w:rsid w:val="00F51916"/>
    <w:rsid w:val="00F51D17"/>
    <w:rsid w:val="00F522A5"/>
    <w:rsid w:val="00F544E3"/>
    <w:rsid w:val="00F5483B"/>
    <w:rsid w:val="00F549DC"/>
    <w:rsid w:val="00F54B49"/>
    <w:rsid w:val="00F54BD9"/>
    <w:rsid w:val="00F55339"/>
    <w:rsid w:val="00F554B6"/>
    <w:rsid w:val="00F55E4E"/>
    <w:rsid w:val="00F574C2"/>
    <w:rsid w:val="00F57719"/>
    <w:rsid w:val="00F5771B"/>
    <w:rsid w:val="00F579B7"/>
    <w:rsid w:val="00F57D7E"/>
    <w:rsid w:val="00F57EB8"/>
    <w:rsid w:val="00F57F8D"/>
    <w:rsid w:val="00F600B5"/>
    <w:rsid w:val="00F60104"/>
    <w:rsid w:val="00F602A3"/>
    <w:rsid w:val="00F6056A"/>
    <w:rsid w:val="00F61395"/>
    <w:rsid w:val="00F6239F"/>
    <w:rsid w:val="00F627F0"/>
    <w:rsid w:val="00F62D68"/>
    <w:rsid w:val="00F63545"/>
    <w:rsid w:val="00F643BB"/>
    <w:rsid w:val="00F64789"/>
    <w:rsid w:val="00F64C4B"/>
    <w:rsid w:val="00F64C69"/>
    <w:rsid w:val="00F651BB"/>
    <w:rsid w:val="00F65273"/>
    <w:rsid w:val="00F65EAA"/>
    <w:rsid w:val="00F66491"/>
    <w:rsid w:val="00F66B90"/>
    <w:rsid w:val="00F66E7F"/>
    <w:rsid w:val="00F66FAE"/>
    <w:rsid w:val="00F672E5"/>
    <w:rsid w:val="00F677EB"/>
    <w:rsid w:val="00F70186"/>
    <w:rsid w:val="00F7096D"/>
    <w:rsid w:val="00F709AD"/>
    <w:rsid w:val="00F70EB1"/>
    <w:rsid w:val="00F70F55"/>
    <w:rsid w:val="00F711A9"/>
    <w:rsid w:val="00F71319"/>
    <w:rsid w:val="00F713D2"/>
    <w:rsid w:val="00F71B71"/>
    <w:rsid w:val="00F71E3C"/>
    <w:rsid w:val="00F72D02"/>
    <w:rsid w:val="00F73154"/>
    <w:rsid w:val="00F7349B"/>
    <w:rsid w:val="00F734BD"/>
    <w:rsid w:val="00F738C9"/>
    <w:rsid w:val="00F73B54"/>
    <w:rsid w:val="00F73D16"/>
    <w:rsid w:val="00F746D6"/>
    <w:rsid w:val="00F7517C"/>
    <w:rsid w:val="00F75ADC"/>
    <w:rsid w:val="00F75B82"/>
    <w:rsid w:val="00F75DC8"/>
    <w:rsid w:val="00F76157"/>
    <w:rsid w:val="00F76185"/>
    <w:rsid w:val="00F762EB"/>
    <w:rsid w:val="00F7680B"/>
    <w:rsid w:val="00F77A96"/>
    <w:rsid w:val="00F77E2F"/>
    <w:rsid w:val="00F800DC"/>
    <w:rsid w:val="00F80405"/>
    <w:rsid w:val="00F80644"/>
    <w:rsid w:val="00F80747"/>
    <w:rsid w:val="00F80C05"/>
    <w:rsid w:val="00F80EF0"/>
    <w:rsid w:val="00F810E2"/>
    <w:rsid w:val="00F82021"/>
    <w:rsid w:val="00F82239"/>
    <w:rsid w:val="00F82EFF"/>
    <w:rsid w:val="00F82F20"/>
    <w:rsid w:val="00F83728"/>
    <w:rsid w:val="00F8390F"/>
    <w:rsid w:val="00F843FF"/>
    <w:rsid w:val="00F844B7"/>
    <w:rsid w:val="00F84A5F"/>
    <w:rsid w:val="00F85D8C"/>
    <w:rsid w:val="00F862FE"/>
    <w:rsid w:val="00F86430"/>
    <w:rsid w:val="00F8665F"/>
    <w:rsid w:val="00F86A52"/>
    <w:rsid w:val="00F86B15"/>
    <w:rsid w:val="00F86BD0"/>
    <w:rsid w:val="00F86E05"/>
    <w:rsid w:val="00F86E27"/>
    <w:rsid w:val="00F87420"/>
    <w:rsid w:val="00F876E9"/>
    <w:rsid w:val="00F87CBA"/>
    <w:rsid w:val="00F87CEB"/>
    <w:rsid w:val="00F87D3A"/>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657E"/>
    <w:rsid w:val="00F969E8"/>
    <w:rsid w:val="00F96A9E"/>
    <w:rsid w:val="00F96D7F"/>
    <w:rsid w:val="00F96DF3"/>
    <w:rsid w:val="00F97A89"/>
    <w:rsid w:val="00FA0778"/>
    <w:rsid w:val="00FA07AB"/>
    <w:rsid w:val="00FA0F40"/>
    <w:rsid w:val="00FA1099"/>
    <w:rsid w:val="00FA1270"/>
    <w:rsid w:val="00FA1A06"/>
    <w:rsid w:val="00FA1C40"/>
    <w:rsid w:val="00FA2153"/>
    <w:rsid w:val="00FA21A1"/>
    <w:rsid w:val="00FA24FE"/>
    <w:rsid w:val="00FA26EB"/>
    <w:rsid w:val="00FA286A"/>
    <w:rsid w:val="00FA2A89"/>
    <w:rsid w:val="00FA2C3C"/>
    <w:rsid w:val="00FA30E0"/>
    <w:rsid w:val="00FA3141"/>
    <w:rsid w:val="00FA3D58"/>
    <w:rsid w:val="00FA46BD"/>
    <w:rsid w:val="00FA51E2"/>
    <w:rsid w:val="00FA5861"/>
    <w:rsid w:val="00FA5E0B"/>
    <w:rsid w:val="00FA6060"/>
    <w:rsid w:val="00FA63B8"/>
    <w:rsid w:val="00FA6728"/>
    <w:rsid w:val="00FA749E"/>
    <w:rsid w:val="00FA7D5E"/>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3237"/>
    <w:rsid w:val="00FB32ED"/>
    <w:rsid w:val="00FB3544"/>
    <w:rsid w:val="00FB3A3F"/>
    <w:rsid w:val="00FB44B6"/>
    <w:rsid w:val="00FB48AE"/>
    <w:rsid w:val="00FB4995"/>
    <w:rsid w:val="00FB5450"/>
    <w:rsid w:val="00FB5C35"/>
    <w:rsid w:val="00FB5FDC"/>
    <w:rsid w:val="00FB6074"/>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37B"/>
    <w:rsid w:val="00FC26E8"/>
    <w:rsid w:val="00FC27B3"/>
    <w:rsid w:val="00FC2AEA"/>
    <w:rsid w:val="00FC2DFA"/>
    <w:rsid w:val="00FC2EBC"/>
    <w:rsid w:val="00FC33E5"/>
    <w:rsid w:val="00FC4784"/>
    <w:rsid w:val="00FC47C6"/>
    <w:rsid w:val="00FC4CB6"/>
    <w:rsid w:val="00FC4DA1"/>
    <w:rsid w:val="00FC5C92"/>
    <w:rsid w:val="00FC5ECD"/>
    <w:rsid w:val="00FC6555"/>
    <w:rsid w:val="00FC65FA"/>
    <w:rsid w:val="00FC6710"/>
    <w:rsid w:val="00FC6B13"/>
    <w:rsid w:val="00FC6E15"/>
    <w:rsid w:val="00FC6F35"/>
    <w:rsid w:val="00FC7631"/>
    <w:rsid w:val="00FC766B"/>
    <w:rsid w:val="00FC7B8C"/>
    <w:rsid w:val="00FD0223"/>
    <w:rsid w:val="00FD1BB6"/>
    <w:rsid w:val="00FD21F6"/>
    <w:rsid w:val="00FD2292"/>
    <w:rsid w:val="00FD2947"/>
    <w:rsid w:val="00FD2A1C"/>
    <w:rsid w:val="00FD2B08"/>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1D11"/>
    <w:rsid w:val="00FE26D2"/>
    <w:rsid w:val="00FE398D"/>
    <w:rsid w:val="00FE39BD"/>
    <w:rsid w:val="00FE3F7D"/>
    <w:rsid w:val="00FE44F7"/>
    <w:rsid w:val="00FE4512"/>
    <w:rsid w:val="00FE50A5"/>
    <w:rsid w:val="00FE5295"/>
    <w:rsid w:val="00FE52C2"/>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76C"/>
    <w:rsid w:val="00FF3A03"/>
    <w:rsid w:val="00FF3A12"/>
    <w:rsid w:val="00FF3DB5"/>
    <w:rsid w:val="00FF4390"/>
    <w:rsid w:val="00FF46F5"/>
    <w:rsid w:val="00FF4A04"/>
    <w:rsid w:val="00FF4C7D"/>
    <w:rsid w:val="00FF5E42"/>
    <w:rsid w:val="00FF61F7"/>
    <w:rsid w:val="00FF71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D2DF4-2831-47CA-9D0F-A926454AE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21</Pages>
  <Words>4840</Words>
  <Characters>27588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2019-11-01T03:05:00Z</cp:lastPrinted>
  <dcterms:created xsi:type="dcterms:W3CDTF">2019-11-14T05:16:00Z</dcterms:created>
  <dcterms:modified xsi:type="dcterms:W3CDTF">2019-11-14T05:16:00Z</dcterms:modified>
</cp:coreProperties>
</file>