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EA1F26" w:rsidRPr="006C1B0E" w:rsidTr="00CD41DD">
        <w:tc>
          <w:tcPr>
            <w:tcW w:w="1278"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1B0E">
              <w:rPr>
                <w:rFonts w:ascii="Times New Roman" w:hAnsi="Times New Roman"/>
                <w:sz w:val="22"/>
                <w:szCs w:val="22"/>
              </w:rPr>
              <w:t>Note</w:t>
            </w:r>
          </w:p>
        </w:tc>
        <w:tc>
          <w:tcPr>
            <w:tcW w:w="270"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1B0E">
              <w:rPr>
                <w:rFonts w:ascii="Times New Roman" w:hAnsi="Times New Roman"/>
                <w:sz w:val="22"/>
                <w:szCs w:val="22"/>
              </w:rPr>
              <w:t>Contents</w:t>
            </w:r>
          </w:p>
        </w:tc>
      </w:tr>
      <w:tr w:rsidR="00EA1F26" w:rsidRPr="006C1B0E" w:rsidTr="00CD41DD">
        <w:tc>
          <w:tcPr>
            <w:tcW w:w="1278"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6C1B0E" w:rsidTr="00CD41DD">
        <w:tc>
          <w:tcPr>
            <w:tcW w:w="1278"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p>
        </w:tc>
        <w:tc>
          <w:tcPr>
            <w:tcW w:w="27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General information</w:t>
            </w:r>
          </w:p>
        </w:tc>
      </w:tr>
      <w:tr w:rsidR="00FF136A" w:rsidRPr="006C1B0E" w:rsidTr="00CD41DD">
        <w:tc>
          <w:tcPr>
            <w:tcW w:w="1278"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2</w:t>
            </w:r>
          </w:p>
        </w:tc>
        <w:tc>
          <w:tcPr>
            <w:tcW w:w="27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Basis of preparation of the interim financial statements</w:t>
            </w:r>
          </w:p>
        </w:tc>
      </w:tr>
      <w:tr w:rsidR="00302604" w:rsidRPr="006C1B0E" w:rsidTr="00CD41DD">
        <w:tc>
          <w:tcPr>
            <w:tcW w:w="1278"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3</w:t>
            </w:r>
          </w:p>
        </w:tc>
        <w:tc>
          <w:tcPr>
            <w:tcW w:w="270"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Change in accounting policy</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4</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Related parties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5</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Trade accounts receivable</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6</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Investments in associate</w:t>
            </w:r>
            <w:r w:rsidR="00EE5474" w:rsidRPr="006C1B0E">
              <w:rPr>
                <w:rFonts w:ascii="Times New Roman" w:hAnsi="Times New Roman"/>
                <w:b w:val="0"/>
                <w:bCs w:val="0"/>
                <w:sz w:val="22"/>
                <w:szCs w:val="22"/>
              </w:rPr>
              <w:t>s</w:t>
            </w:r>
            <w:r w:rsidRPr="006C1B0E">
              <w:rPr>
                <w:rFonts w:ascii="Times New Roman" w:hAnsi="Times New Roman"/>
                <w:b w:val="0"/>
                <w:bCs w:val="0"/>
                <w:sz w:val="22"/>
                <w:szCs w:val="22"/>
              </w:rPr>
              <w:t xml:space="preserve"> and joint venture</w:t>
            </w:r>
            <w:r w:rsidR="00AE1E07" w:rsidRPr="006C1B0E">
              <w:rPr>
                <w:rFonts w:ascii="Times New Roman" w:hAnsi="Times New Roman"/>
                <w:b w:val="0"/>
                <w:bCs w:val="0"/>
                <w:sz w:val="22"/>
                <w:szCs w:val="22"/>
              </w:rPr>
              <w:t>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7</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Investments in subsidiaries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8</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Property, plant and equipment</w:t>
            </w:r>
            <w:r w:rsidR="0081033E">
              <w:rPr>
                <w:rFonts w:ascii="Times New Roman" w:hAnsi="Times New Roman"/>
                <w:b w:val="0"/>
                <w:bCs w:val="0"/>
                <w:sz w:val="22"/>
                <w:szCs w:val="22"/>
              </w:rPr>
              <w:t xml:space="preserve"> </w:t>
            </w:r>
          </w:p>
        </w:tc>
      </w:tr>
      <w:tr w:rsidR="00CA3931" w:rsidRPr="006C1B0E" w:rsidTr="00CD41DD">
        <w:tc>
          <w:tcPr>
            <w:tcW w:w="1278" w:type="dxa"/>
          </w:tcPr>
          <w:p w:rsidR="00CA3931" w:rsidRPr="006C1B0E" w:rsidRDefault="00B74542"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Deferred tax</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sidR="00B74542">
              <w:rPr>
                <w:rFonts w:ascii="Times New Roman" w:hAnsi="Times New Roman"/>
                <w:b w:val="0"/>
                <w:bCs w:val="0"/>
                <w:sz w:val="22"/>
                <w:szCs w:val="22"/>
              </w:rPr>
              <w:t>0</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index"/>
              <w:numPr>
                <w:ilvl w:val="0"/>
                <w:numId w:val="0"/>
              </w:numPr>
              <w:tabs>
                <w:tab w:val="num" w:pos="1170"/>
              </w:tabs>
              <w:spacing w:after="0" w:line="230" w:lineRule="exact"/>
              <w:outlineLvl w:val="0"/>
              <w:rPr>
                <w:rFonts w:eastAsia="Times New Roman"/>
              </w:rPr>
            </w:pPr>
            <w:r w:rsidRPr="006C1B0E">
              <w:rPr>
                <w:rFonts w:eastAsia="Times New Roman"/>
              </w:rPr>
              <w:t>Trade accounts payable</w:t>
            </w:r>
          </w:p>
        </w:tc>
      </w:tr>
      <w:tr w:rsidR="003B330E" w:rsidRPr="006C1B0E" w:rsidTr="00CD41DD">
        <w:tc>
          <w:tcPr>
            <w:tcW w:w="1278" w:type="dxa"/>
          </w:tcPr>
          <w:p w:rsidR="003B330E" w:rsidRPr="006C1B0E" w:rsidRDefault="00B74542"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rsidR="003B330E" w:rsidRPr="006C1B0E" w:rsidRDefault="003B330E"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B330E" w:rsidRPr="006C1B0E" w:rsidRDefault="00B74542" w:rsidP="00CA3931">
            <w:pPr>
              <w:pStyle w:val="index"/>
              <w:numPr>
                <w:ilvl w:val="0"/>
                <w:numId w:val="0"/>
              </w:numPr>
              <w:tabs>
                <w:tab w:val="num" w:pos="1170"/>
              </w:tabs>
              <w:spacing w:after="0" w:line="230" w:lineRule="exact"/>
              <w:outlineLvl w:val="0"/>
              <w:rPr>
                <w:rFonts w:eastAsia="Times New Roman"/>
              </w:rPr>
            </w:pPr>
            <w:r w:rsidRPr="00B74542">
              <w:rPr>
                <w:rFonts w:eastAsia="Times New Roman"/>
              </w:rPr>
              <w:t>Non-current provisions for employee benefits</w:t>
            </w:r>
          </w:p>
        </w:tc>
      </w:tr>
      <w:tr w:rsidR="00CA3931" w:rsidRPr="006C1B0E" w:rsidTr="0081033E">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vAlign w:val="center"/>
          </w:tcPr>
          <w:p w:rsidR="00CA3931" w:rsidRPr="006C1B0E" w:rsidRDefault="00CA3931" w:rsidP="00CA3931">
            <w:pPr>
              <w:pStyle w:val="index"/>
              <w:numPr>
                <w:ilvl w:val="0"/>
                <w:numId w:val="0"/>
              </w:numPr>
              <w:tabs>
                <w:tab w:val="num" w:pos="1170"/>
              </w:tabs>
              <w:spacing w:after="0" w:line="230" w:lineRule="exact"/>
              <w:outlineLvl w:val="0"/>
              <w:rPr>
                <w:rFonts w:eastAsia="Times New Roman"/>
              </w:rPr>
            </w:pPr>
            <w:r w:rsidRPr="006C1B0E">
              <w:rPr>
                <w:rFonts w:eastAsia="Times New Roman"/>
              </w:rPr>
              <w:t>Warrants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Segment information</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Income tax expense</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Earnings per share</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Commitments with non-related parties</w:t>
            </w:r>
          </w:p>
        </w:tc>
      </w:tr>
      <w:tr w:rsidR="005A3590" w:rsidRPr="006C1B0E" w:rsidTr="00CD41DD">
        <w:tc>
          <w:tcPr>
            <w:tcW w:w="1278" w:type="dxa"/>
          </w:tcPr>
          <w:p w:rsidR="005A3590" w:rsidRPr="006C1B0E" w:rsidRDefault="005A3590"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rsidR="005A3590" w:rsidRPr="006C1B0E" w:rsidRDefault="005A3590"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5A3590" w:rsidRPr="006C1B0E" w:rsidRDefault="005A3590"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CA3931" w:rsidRPr="006C1B0E" w:rsidTr="00CD41DD">
        <w:tc>
          <w:tcPr>
            <w:tcW w:w="1278" w:type="dxa"/>
          </w:tcPr>
          <w:p w:rsidR="00CA3931" w:rsidRPr="006C1B0E" w:rsidRDefault="006213EA"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5A3590">
              <w:rPr>
                <w:rFonts w:ascii="Times New Roman" w:hAnsi="Times New Roman"/>
                <w:b w:val="0"/>
                <w:bCs w:val="0"/>
                <w:sz w:val="22"/>
                <w:szCs w:val="22"/>
              </w:rPr>
              <w:t>9</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E20C1F">
              <w:rPr>
                <w:rFonts w:ascii="Times New Roman" w:hAnsi="Times New Roman"/>
                <w:b w:val="0"/>
                <w:bCs w:val="0"/>
                <w:sz w:val="22"/>
                <w:szCs w:val="22"/>
              </w:rPr>
              <w:t>Thai Financial Reporting Standards (TFRS) not yet adopted</w:t>
            </w:r>
          </w:p>
        </w:tc>
      </w:tr>
      <w:tr w:rsidR="00CA3931" w:rsidRPr="006C1B0E" w:rsidTr="00CD41DD">
        <w:tc>
          <w:tcPr>
            <w:tcW w:w="1278" w:type="dxa"/>
          </w:tcPr>
          <w:p w:rsidR="00CA3931" w:rsidRDefault="005A3590"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Reclassification of accounts</w:t>
            </w:r>
          </w:p>
        </w:tc>
      </w:tr>
    </w:tbl>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F814C0">
      <w:pPr>
        <w:pStyle w:val="BodyText3"/>
        <w:spacing w:line="260" w:lineRule="atLeast"/>
        <w:ind w:left="540"/>
        <w:jc w:val="both"/>
        <w:rPr>
          <w:rFonts w:ascii="Times New Roman" w:hAnsi="Times New Roman" w:cs="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C815A3" w:rsidP="00C8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0"/>
        </w:tabs>
        <w:rPr>
          <w:rFonts w:ascii="Times New Roman" w:hAnsi="Times New Roman"/>
        </w:rPr>
      </w:pPr>
      <w:r w:rsidRPr="006C1B0E">
        <w:rPr>
          <w:rFonts w:ascii="Times New Roman" w:hAnsi="Times New Roman"/>
        </w:rPr>
        <w:tab/>
      </w:r>
    </w:p>
    <w:p w:rsidR="00DF1FE2" w:rsidRPr="006C1B0E" w:rsidRDefault="00DF1FE2" w:rsidP="00F814C0">
      <w:pPr>
        <w:pStyle w:val="BodyText3"/>
        <w:spacing w:line="260" w:lineRule="atLeast"/>
        <w:ind w:left="540"/>
        <w:jc w:val="both"/>
        <w:rPr>
          <w:rFonts w:ascii="Times New Roman" w:hAnsi="Times New Roman" w:cs="Times New Roman"/>
        </w:rPr>
      </w:pPr>
    </w:p>
    <w:p w:rsidR="00DF1FE2" w:rsidRPr="006C1B0E" w:rsidRDefault="00DF1FE2" w:rsidP="00DF1FE2">
      <w:pPr>
        <w:pStyle w:val="BodyText3"/>
        <w:tabs>
          <w:tab w:val="left" w:pos="3405"/>
        </w:tabs>
        <w:spacing w:line="260" w:lineRule="atLeast"/>
        <w:ind w:left="540"/>
        <w:jc w:val="both"/>
        <w:rPr>
          <w:rFonts w:ascii="Times New Roman" w:hAnsi="Times New Roman" w:cs="Times New Roman"/>
        </w:rPr>
      </w:pPr>
      <w:r w:rsidRPr="006C1B0E">
        <w:rPr>
          <w:rFonts w:ascii="Times New Roman" w:hAnsi="Times New Roman" w:cs="Times New Roman"/>
        </w:rPr>
        <w:tab/>
      </w:r>
    </w:p>
    <w:p w:rsidR="009E72D4" w:rsidRPr="006C1B0E" w:rsidRDefault="00510D78" w:rsidP="001550E8">
      <w:pPr>
        <w:pStyle w:val="BodyText3"/>
        <w:ind w:left="540"/>
        <w:jc w:val="both"/>
        <w:rPr>
          <w:rFonts w:ascii="Times New Roman" w:hAnsi="Times New Roman" w:cs="Times New Roman"/>
          <w:sz w:val="22"/>
          <w:szCs w:val="22"/>
        </w:rPr>
      </w:pPr>
      <w:r w:rsidRPr="006C1B0E">
        <w:rPr>
          <w:rFonts w:ascii="Times New Roman" w:hAnsi="Times New Roman" w:cs="Times New Roman"/>
        </w:rPr>
        <w:br w:type="page"/>
      </w:r>
      <w:r w:rsidR="00C24B06" w:rsidRPr="006C1B0E">
        <w:rPr>
          <w:rFonts w:ascii="Times New Roman" w:hAnsi="Times New Roman" w:cs="Times New Roman"/>
          <w:sz w:val="22"/>
          <w:szCs w:val="22"/>
        </w:rPr>
        <w:lastRenderedPageBreak/>
        <w:t>These notes form an integral part of the interim financial statements.</w:t>
      </w:r>
      <w:r w:rsidR="00CE5A93" w:rsidRPr="006C1B0E">
        <w:rPr>
          <w:rFonts w:ascii="Times New Roman" w:hAnsi="Times New Roman" w:cs="Times New Roman"/>
          <w:sz w:val="22"/>
          <w:szCs w:val="22"/>
        </w:rPr>
        <w:t xml:space="preserve"> </w:t>
      </w:r>
    </w:p>
    <w:p w:rsidR="00F814C0" w:rsidRPr="006C1B0E" w:rsidRDefault="00F814C0" w:rsidP="001550E8">
      <w:pPr>
        <w:pStyle w:val="BodyText3"/>
        <w:ind w:left="540"/>
        <w:jc w:val="both"/>
        <w:rPr>
          <w:rFonts w:ascii="Times New Roman" w:hAnsi="Times New Roman" w:cs="Times New Roman"/>
          <w:sz w:val="22"/>
          <w:szCs w:val="22"/>
        </w:rPr>
      </w:pPr>
    </w:p>
    <w:p w:rsidR="00F85869" w:rsidRPr="006C1B0E" w:rsidRDefault="00C24B06" w:rsidP="001550E8">
      <w:pPr>
        <w:pStyle w:val="BodyText3"/>
        <w:ind w:left="540"/>
        <w:jc w:val="both"/>
        <w:rPr>
          <w:rFonts w:ascii="Times New Roman" w:hAnsi="Times New Roman" w:cs="Times New Roman"/>
          <w:sz w:val="22"/>
          <w:szCs w:val="22"/>
        </w:rPr>
      </w:pPr>
      <w:r w:rsidRPr="006C1B0E">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6C1B0E">
        <w:rPr>
          <w:rFonts w:ascii="Times New Roman" w:hAnsi="Times New Roman" w:cs="Times New Roman"/>
          <w:sz w:val="22"/>
          <w:szCs w:val="22"/>
        </w:rPr>
        <w:t>authorised</w:t>
      </w:r>
      <w:proofErr w:type="spellEnd"/>
      <w:r w:rsidRPr="006C1B0E">
        <w:rPr>
          <w:rFonts w:ascii="Times New Roman" w:hAnsi="Times New Roman" w:cs="Times New Roman"/>
          <w:sz w:val="22"/>
          <w:szCs w:val="22"/>
        </w:rPr>
        <w:t xml:space="preserve"> for issue</w:t>
      </w:r>
      <w:r w:rsidR="00C420A6" w:rsidRPr="006C1B0E">
        <w:rPr>
          <w:rFonts w:ascii="Times New Roman" w:hAnsi="Times New Roman" w:cs="Times New Roman"/>
          <w:sz w:val="22"/>
          <w:szCs w:val="22"/>
        </w:rPr>
        <w:t xml:space="preserve"> by the </w:t>
      </w:r>
      <w:r w:rsidR="004F799A" w:rsidRPr="006C1B0E">
        <w:rPr>
          <w:rFonts w:ascii="Times New Roman" w:hAnsi="Times New Roman" w:cs="Times New Roman"/>
          <w:sz w:val="22"/>
          <w:szCs w:val="22"/>
        </w:rPr>
        <w:t xml:space="preserve">Audit Committee </w:t>
      </w:r>
      <w:r w:rsidR="004F799A" w:rsidRPr="006C1B0E">
        <w:rPr>
          <w:rFonts w:ascii="Times New Roman" w:hAnsi="Times New Roman" w:cs="Times New Roman"/>
          <w:sz w:val="22"/>
          <w:szCs w:val="22"/>
          <w:cs/>
        </w:rPr>
        <w:br/>
      </w:r>
      <w:r w:rsidR="00B6084F" w:rsidRPr="006C1B0E">
        <w:rPr>
          <w:rFonts w:ascii="Times New Roman" w:hAnsi="Times New Roman" w:cs="Times New Roman"/>
          <w:sz w:val="22"/>
          <w:szCs w:val="22"/>
        </w:rPr>
        <w:t>on</w:t>
      </w:r>
      <w:r w:rsidR="0048679F">
        <w:rPr>
          <w:rFonts w:ascii="Times New Roman" w:hAnsi="Times New Roman" w:cs="Times New Roman"/>
          <w:sz w:val="22"/>
          <w:szCs w:val="22"/>
        </w:rPr>
        <w:t xml:space="preserve"> </w:t>
      </w:r>
      <w:r w:rsidR="00723F33">
        <w:rPr>
          <w:rFonts w:ascii="Times New Roman" w:hAnsi="Times New Roman" w:cs="Times New Roman"/>
          <w:sz w:val="22"/>
          <w:szCs w:val="22"/>
        </w:rPr>
        <w:t xml:space="preserve">14 </w:t>
      </w:r>
      <w:r w:rsidR="005946B9">
        <w:rPr>
          <w:rFonts w:ascii="Times New Roman" w:hAnsi="Times New Roman"/>
          <w:sz w:val="22"/>
          <w:szCs w:val="22"/>
        </w:rPr>
        <w:t>November</w:t>
      </w:r>
      <w:r w:rsidR="008776B3">
        <w:rPr>
          <w:rFonts w:ascii="Times New Roman" w:hAnsi="Times New Roman" w:cs="Times New Roman"/>
          <w:sz w:val="22"/>
          <w:szCs w:val="22"/>
        </w:rPr>
        <w:t xml:space="preserve"> 2019.</w:t>
      </w:r>
    </w:p>
    <w:p w:rsidR="00EA1F26" w:rsidRPr="006C1B0E" w:rsidRDefault="00EA1F26"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EA1F26" w:rsidRPr="006C1B0E"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6C1B0E">
        <w:rPr>
          <w:rFonts w:ascii="Times New Roman" w:hAnsi="Times New Roman"/>
          <w:b/>
          <w:bCs/>
          <w:sz w:val="24"/>
          <w:szCs w:val="24"/>
        </w:rPr>
        <w:t>General information</w:t>
      </w:r>
    </w:p>
    <w:p w:rsidR="00EA1F26" w:rsidRPr="006C1B0E" w:rsidRDefault="00EA1F26" w:rsidP="00EA1F26">
      <w:pPr>
        <w:pStyle w:val="BodyText3"/>
        <w:spacing w:line="260" w:lineRule="atLeast"/>
        <w:jc w:val="both"/>
        <w:rPr>
          <w:rFonts w:ascii="Times New Roman" w:hAnsi="Times New Roman" w:cs="Times New Roman"/>
          <w:sz w:val="22"/>
          <w:szCs w:val="22"/>
        </w:rPr>
      </w:pPr>
    </w:p>
    <w:p w:rsidR="00BA0915" w:rsidRPr="006C1B0E" w:rsidRDefault="00BA0915"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6C1B0E">
        <w:rPr>
          <w:rFonts w:ascii="Times New Roman" w:hAnsi="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consumer goods as well as the provision of distribution services relating to such products. </w:t>
      </w:r>
    </w:p>
    <w:p w:rsidR="00BA0915" w:rsidRPr="006C1B0E" w:rsidRDefault="00BA0915"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EA1F26" w:rsidRPr="006C1B0E"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t xml:space="preserve">Basis of preparation of </w:t>
      </w:r>
      <w:r w:rsidR="00930AA9" w:rsidRPr="006C1B0E">
        <w:rPr>
          <w:rFonts w:ascii="Times New Roman" w:hAnsi="Times New Roman"/>
          <w:b/>
          <w:bCs/>
          <w:sz w:val="24"/>
          <w:szCs w:val="24"/>
        </w:rPr>
        <w:t xml:space="preserve">the </w:t>
      </w:r>
      <w:r w:rsidR="00C24B06" w:rsidRPr="006C1B0E">
        <w:rPr>
          <w:rFonts w:ascii="Times New Roman" w:hAnsi="Times New Roman"/>
          <w:b/>
          <w:bCs/>
          <w:sz w:val="24"/>
          <w:szCs w:val="24"/>
        </w:rPr>
        <w:t xml:space="preserve">interim </w:t>
      </w:r>
      <w:r w:rsidRPr="006C1B0E">
        <w:rPr>
          <w:rFonts w:ascii="Times New Roman" w:hAnsi="Times New Roman"/>
          <w:b/>
          <w:bCs/>
          <w:sz w:val="24"/>
          <w:szCs w:val="24"/>
        </w:rPr>
        <w:t>financial statements</w:t>
      </w:r>
    </w:p>
    <w:p w:rsidR="00EA1F26" w:rsidRPr="006C1B0E" w:rsidRDefault="00EA1F26" w:rsidP="00CE5A93">
      <w:pPr>
        <w:pStyle w:val="BodyText"/>
        <w:spacing w:after="0"/>
        <w:jc w:val="both"/>
        <w:rPr>
          <w:rFonts w:ascii="Times New Roman" w:hAnsi="Times New Roman"/>
          <w:sz w:val="22"/>
          <w:szCs w:val="22"/>
        </w:rPr>
      </w:pPr>
    </w:p>
    <w:p w:rsidR="00C24B06" w:rsidRPr="006C1B0E"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6C1B0E">
        <w:rPr>
          <w:rFonts w:ascii="Times New Roman" w:hAnsi="Times New Roman"/>
          <w:b/>
          <w:bCs/>
          <w:i/>
          <w:iCs/>
          <w:sz w:val="22"/>
          <w:szCs w:val="22"/>
        </w:rPr>
        <w:t xml:space="preserve">(a) </w:t>
      </w:r>
      <w:r w:rsidRPr="006C1B0E">
        <w:rPr>
          <w:rFonts w:ascii="Times New Roman" w:hAnsi="Times New Roman"/>
          <w:b/>
          <w:bCs/>
          <w:i/>
          <w:iCs/>
          <w:sz w:val="22"/>
          <w:szCs w:val="22"/>
        </w:rPr>
        <w:tab/>
        <w:t>Statement of compliance</w:t>
      </w:r>
    </w:p>
    <w:p w:rsidR="00C24B06" w:rsidRPr="006C1B0E" w:rsidRDefault="00C24B06" w:rsidP="00C24B06">
      <w:pPr>
        <w:pStyle w:val="BodyText"/>
        <w:spacing w:after="0"/>
        <w:jc w:val="both"/>
        <w:rPr>
          <w:rFonts w:ascii="Times New Roman" w:hAnsi="Times New Roman"/>
          <w:sz w:val="22"/>
          <w:szCs w:val="22"/>
        </w:rPr>
      </w:pPr>
    </w:p>
    <w:p w:rsidR="00C24B06" w:rsidRPr="006C1B0E" w:rsidRDefault="00C24B06" w:rsidP="007C5C5C">
      <w:pPr>
        <w:pStyle w:val="BodyText"/>
        <w:spacing w:after="0"/>
        <w:ind w:left="547"/>
        <w:jc w:val="both"/>
        <w:rPr>
          <w:rFonts w:ascii="Times New Roman" w:hAnsi="Times New Roman"/>
          <w:sz w:val="22"/>
          <w:szCs w:val="22"/>
        </w:rPr>
      </w:pPr>
      <w:r w:rsidRPr="006C1B0E">
        <w:rPr>
          <w:rFonts w:ascii="Times New Roman" w:hAnsi="Times New Roman"/>
          <w:sz w:val="22"/>
          <w:szCs w:val="22"/>
        </w:rPr>
        <w:t xml:space="preserve">The </w:t>
      </w:r>
      <w:r w:rsidR="00257287">
        <w:rPr>
          <w:rFonts w:ascii="Times New Roman" w:hAnsi="Times New Roman" w:cs="Angsana New"/>
          <w:sz w:val="22"/>
          <w:szCs w:val="28"/>
        </w:rPr>
        <w:t xml:space="preserve">condensed </w:t>
      </w:r>
      <w:r w:rsidRPr="006C1B0E">
        <w:rPr>
          <w:rFonts w:ascii="Times New Roman" w:hAnsi="Times New Roman"/>
          <w:sz w:val="22"/>
          <w:szCs w:val="22"/>
        </w:rPr>
        <w:t xml:space="preserve">interim </w:t>
      </w:r>
      <w:r w:rsidR="009C37DE">
        <w:rPr>
          <w:rFonts w:ascii="Times New Roman" w:hAnsi="Times New Roman"/>
          <w:sz w:val="22"/>
          <w:szCs w:val="22"/>
        </w:rPr>
        <w:t xml:space="preserve">primary </w:t>
      </w:r>
      <w:r w:rsidRPr="006C1B0E">
        <w:rPr>
          <w:rFonts w:ascii="Times New Roman" w:hAnsi="Times New Roman"/>
          <w:sz w:val="22"/>
          <w:szCs w:val="22"/>
        </w:rPr>
        <w:t xml:space="preserve">financial statements are </w:t>
      </w:r>
      <w:r w:rsidR="00F6697E" w:rsidRPr="00F6697E">
        <w:rPr>
          <w:rFonts w:ascii="Times New Roman" w:hAnsi="Times New Roman"/>
          <w:sz w:val="22"/>
          <w:szCs w:val="22"/>
        </w:rPr>
        <w:t>presented in the same format as the annual financial statements</w:t>
      </w:r>
      <w:r w:rsidR="007B5822">
        <w:rPr>
          <w:rFonts w:ascii="Times New Roman" w:hAnsi="Times New Roman"/>
          <w:sz w:val="22"/>
          <w:szCs w:val="22"/>
        </w:rPr>
        <w:t xml:space="preserve"> and prepared its notes </w:t>
      </w:r>
      <w:r w:rsidR="00F6697E" w:rsidRPr="00F6697E">
        <w:rPr>
          <w:rFonts w:ascii="Times New Roman" w:hAnsi="Times New Roman"/>
          <w:sz w:val="22"/>
          <w:szCs w:val="22"/>
        </w:rPr>
        <w:t>to the interim financial statements on</w:t>
      </w:r>
      <w:r w:rsidRPr="006C1B0E">
        <w:rPr>
          <w:rFonts w:ascii="Times New Roman" w:hAnsi="Times New Roman"/>
          <w:sz w:val="22"/>
          <w:szCs w:val="22"/>
        </w:rPr>
        <w:t xml:space="preserve"> a condensed basis </w:t>
      </w:r>
      <w:r w:rsidR="007B5822">
        <w:rPr>
          <w:rFonts w:ascii="Times New Roman" w:hAnsi="Times New Roman"/>
          <w:sz w:val="22"/>
          <w:szCs w:val="22"/>
        </w:rPr>
        <w:t xml:space="preserve">(“interim financial statements”) </w:t>
      </w:r>
      <w:r w:rsidRPr="006C1B0E">
        <w:rPr>
          <w:rFonts w:ascii="Times New Roman" w:hAnsi="Times New Roman"/>
          <w:sz w:val="22"/>
          <w:szCs w:val="22"/>
        </w:rPr>
        <w:t>in accordance with Tha</w:t>
      </w:r>
      <w:r w:rsidR="0099362F" w:rsidRPr="006C1B0E">
        <w:rPr>
          <w:rFonts w:ascii="Times New Roman" w:hAnsi="Times New Roman"/>
          <w:sz w:val="22"/>
          <w:szCs w:val="22"/>
        </w:rPr>
        <w:t xml:space="preserve">i Accounting Standard (TAS) No. </w:t>
      </w:r>
      <w:r w:rsidR="00535E6C" w:rsidRPr="006C1B0E">
        <w:rPr>
          <w:rFonts w:ascii="Times New Roman" w:hAnsi="Times New Roman"/>
          <w:sz w:val="22"/>
          <w:szCs w:val="22"/>
        </w:rPr>
        <w:t>34</w:t>
      </w:r>
      <w:r w:rsidRPr="006C1B0E">
        <w:rPr>
          <w:rFonts w:ascii="Times New Roman" w:hAnsi="Times New Roman"/>
          <w:sz w:val="22"/>
          <w:szCs w:val="22"/>
        </w:rPr>
        <w:t xml:space="preserve"> </w:t>
      </w:r>
      <w:r w:rsidRPr="006C1B0E">
        <w:rPr>
          <w:rFonts w:ascii="Times New Roman" w:hAnsi="Times New Roman"/>
          <w:i/>
          <w:iCs/>
          <w:sz w:val="22"/>
          <w:szCs w:val="22"/>
        </w:rPr>
        <w:t xml:space="preserve">Interim Financial </w:t>
      </w:r>
      <w:r w:rsidR="0042254F" w:rsidRPr="006C1B0E">
        <w:rPr>
          <w:rFonts w:ascii="Times New Roman" w:hAnsi="Times New Roman"/>
          <w:i/>
          <w:iCs/>
          <w:sz w:val="22"/>
          <w:szCs w:val="22"/>
        </w:rPr>
        <w:t>Reporting</w:t>
      </w:r>
      <w:r w:rsidR="007B5822">
        <w:rPr>
          <w:rFonts w:ascii="Times New Roman" w:hAnsi="Times New Roman"/>
          <w:i/>
          <w:iCs/>
          <w:sz w:val="22"/>
          <w:szCs w:val="22"/>
        </w:rPr>
        <w:t xml:space="preserve">, </w:t>
      </w:r>
      <w:r w:rsidR="0042254F" w:rsidRPr="006C1B0E">
        <w:rPr>
          <w:rFonts w:ascii="Times New Roman" w:hAnsi="Times New Roman"/>
          <w:sz w:val="22"/>
          <w:szCs w:val="22"/>
        </w:rPr>
        <w:t>guidelines</w:t>
      </w:r>
      <w:r w:rsidRPr="006C1B0E">
        <w:rPr>
          <w:rFonts w:ascii="Times New Roman" w:hAnsi="Times New Roman"/>
          <w:sz w:val="22"/>
          <w:szCs w:val="22"/>
        </w:rPr>
        <w:t xml:space="preserve"> promulgated by the Federation of</w:t>
      </w:r>
      <w:r w:rsidR="00E43858" w:rsidRPr="006C1B0E">
        <w:rPr>
          <w:rFonts w:ascii="Times New Roman" w:hAnsi="Times New Roman"/>
          <w:sz w:val="22"/>
          <w:szCs w:val="22"/>
        </w:rPr>
        <w:t xml:space="preserve"> Accounting Professions </w:t>
      </w:r>
      <w:r w:rsidR="00AE21CC" w:rsidRPr="006C1B0E">
        <w:rPr>
          <w:rFonts w:ascii="Times New Roman" w:hAnsi="Times New Roman"/>
          <w:sz w:val="22"/>
          <w:szCs w:val="22"/>
        </w:rPr>
        <w:t>and applicable</w:t>
      </w:r>
      <w:r w:rsidR="00A25B23" w:rsidRPr="006C1B0E">
        <w:rPr>
          <w:rFonts w:ascii="Times New Roman" w:hAnsi="Times New Roman"/>
          <w:sz w:val="22"/>
          <w:szCs w:val="22"/>
        </w:rPr>
        <w:t xml:space="preserve"> </w:t>
      </w:r>
      <w:r w:rsidR="00AE21CC" w:rsidRPr="006C1B0E">
        <w:rPr>
          <w:rFonts w:ascii="Times New Roman" w:hAnsi="Times New Roman"/>
          <w:sz w:val="22"/>
          <w:szCs w:val="22"/>
        </w:rPr>
        <w:t>rules and regulations of the Thai Securities and Exchange Commission.</w:t>
      </w:r>
    </w:p>
    <w:p w:rsidR="00C24B06" w:rsidRPr="006C1B0E" w:rsidRDefault="00C24B06" w:rsidP="00C24B06">
      <w:pPr>
        <w:pStyle w:val="BodyText"/>
        <w:spacing w:after="0"/>
        <w:ind w:left="540"/>
        <w:jc w:val="both"/>
        <w:rPr>
          <w:rFonts w:ascii="Times New Roman" w:hAnsi="Times New Roman"/>
          <w:sz w:val="22"/>
          <w:szCs w:val="22"/>
        </w:rPr>
      </w:pPr>
    </w:p>
    <w:p w:rsidR="00C24B06" w:rsidRPr="006C1B0E" w:rsidRDefault="005A4348" w:rsidP="00FE0ED3">
      <w:pPr>
        <w:pStyle w:val="BodyText"/>
        <w:spacing w:after="0"/>
        <w:ind w:left="540"/>
        <w:jc w:val="thaiDistribute"/>
        <w:rPr>
          <w:rFonts w:ascii="Times New Roman" w:hAnsi="Times New Roman"/>
          <w:sz w:val="22"/>
          <w:szCs w:val="22"/>
        </w:rPr>
      </w:pPr>
      <w:r w:rsidRPr="006C1B0E">
        <w:rPr>
          <w:rFonts w:ascii="Times New Roman" w:hAnsi="Times New Roman"/>
          <w:sz w:val="22"/>
          <w:szCs w:val="22"/>
        </w:rPr>
        <w:t>The interim financial statements are prepared to provide an update on the financial statements for</w:t>
      </w:r>
      <w:r w:rsidR="00535E6C" w:rsidRPr="006C1B0E">
        <w:rPr>
          <w:rFonts w:ascii="Times New Roman" w:hAnsi="Times New Roman"/>
          <w:sz w:val="22"/>
          <w:szCs w:val="22"/>
        </w:rPr>
        <w:t xml:space="preserve"> the year ended 31 December 201</w:t>
      </w:r>
      <w:r w:rsidR="00DA020D" w:rsidRPr="006C1B0E">
        <w:rPr>
          <w:rFonts w:ascii="Times New Roman" w:hAnsi="Times New Roman"/>
          <w:sz w:val="22"/>
          <w:szCs w:val="22"/>
        </w:rPr>
        <w:t>8</w:t>
      </w:r>
      <w:r w:rsidRPr="006C1B0E">
        <w:rPr>
          <w:rFonts w:ascii="Times New Roman" w:hAnsi="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535E6C" w:rsidRPr="006C1B0E">
        <w:rPr>
          <w:rFonts w:ascii="Times New Roman" w:hAnsi="Times New Roman"/>
          <w:sz w:val="22"/>
          <w:szCs w:val="22"/>
        </w:rPr>
        <w:t xml:space="preserve"> the year ended </w:t>
      </w:r>
      <w:r w:rsidR="00F966F3" w:rsidRPr="006C1B0E">
        <w:rPr>
          <w:rFonts w:ascii="Times New Roman" w:hAnsi="Times New Roman"/>
          <w:sz w:val="22"/>
          <w:szCs w:val="22"/>
        </w:rPr>
        <w:t xml:space="preserve">   </w:t>
      </w:r>
      <w:r w:rsidR="00DB67FB">
        <w:rPr>
          <w:rFonts w:ascii="Times New Roman" w:hAnsi="Times New Roman"/>
          <w:sz w:val="22"/>
          <w:szCs w:val="22"/>
        </w:rPr>
        <w:t xml:space="preserve">                                    </w:t>
      </w:r>
      <w:r w:rsidR="00F966F3" w:rsidRPr="006C1B0E">
        <w:rPr>
          <w:rFonts w:ascii="Times New Roman" w:hAnsi="Times New Roman"/>
          <w:sz w:val="22"/>
          <w:szCs w:val="22"/>
        </w:rPr>
        <w:t xml:space="preserve">   </w:t>
      </w:r>
      <w:r w:rsidR="00535E6C" w:rsidRPr="006C1B0E">
        <w:rPr>
          <w:rFonts w:ascii="Times New Roman" w:hAnsi="Times New Roman"/>
          <w:sz w:val="22"/>
          <w:szCs w:val="22"/>
        </w:rPr>
        <w:t>31 December 201</w:t>
      </w:r>
      <w:r w:rsidR="00DA020D" w:rsidRPr="006C1B0E">
        <w:rPr>
          <w:rFonts w:ascii="Times New Roman" w:hAnsi="Times New Roman"/>
          <w:sz w:val="22"/>
          <w:szCs w:val="22"/>
        </w:rPr>
        <w:t>8</w:t>
      </w:r>
      <w:r w:rsidRPr="006C1B0E">
        <w:rPr>
          <w:rFonts w:ascii="Times New Roman" w:hAnsi="Times New Roman"/>
          <w:sz w:val="22"/>
          <w:szCs w:val="22"/>
        </w:rPr>
        <w:t>.</w:t>
      </w:r>
    </w:p>
    <w:p w:rsidR="00C24B06" w:rsidRPr="0033645B" w:rsidRDefault="00C24B06" w:rsidP="00C24B06">
      <w:pPr>
        <w:pStyle w:val="BodyText"/>
        <w:spacing w:after="0"/>
        <w:jc w:val="both"/>
        <w:rPr>
          <w:rFonts w:ascii="Times New Roman" w:hAnsi="Times New Roman"/>
          <w:b/>
          <w:bCs/>
          <w:i/>
          <w:iCs/>
          <w:sz w:val="14"/>
          <w:szCs w:val="14"/>
        </w:rPr>
      </w:pPr>
    </w:p>
    <w:p w:rsidR="00C24B06" w:rsidRPr="006C1B0E"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6C1B0E">
        <w:rPr>
          <w:rFonts w:ascii="Times New Roman" w:hAnsi="Times New Roman"/>
          <w:b/>
          <w:bCs/>
          <w:i/>
          <w:iCs/>
          <w:sz w:val="22"/>
          <w:szCs w:val="22"/>
        </w:rPr>
        <w:t>(</w:t>
      </w:r>
      <w:r w:rsidR="00927C58">
        <w:rPr>
          <w:rFonts w:ascii="Times New Roman" w:hAnsi="Times New Roman"/>
          <w:b/>
          <w:bCs/>
          <w:i/>
          <w:iCs/>
          <w:sz w:val="22"/>
          <w:szCs w:val="22"/>
        </w:rPr>
        <w:t>b</w:t>
      </w:r>
      <w:r w:rsidRPr="006C1B0E">
        <w:rPr>
          <w:rFonts w:ascii="Times New Roman" w:hAnsi="Times New Roman"/>
          <w:b/>
          <w:bCs/>
          <w:i/>
          <w:iCs/>
          <w:sz w:val="22"/>
          <w:szCs w:val="22"/>
        </w:rPr>
        <w:t xml:space="preserve">) </w:t>
      </w:r>
      <w:r w:rsidR="00B6084F" w:rsidRPr="006C1B0E">
        <w:rPr>
          <w:rFonts w:ascii="Times New Roman" w:hAnsi="Times New Roman"/>
          <w:b/>
          <w:bCs/>
          <w:i/>
          <w:iCs/>
          <w:sz w:val="22"/>
          <w:szCs w:val="22"/>
        </w:rPr>
        <w:tab/>
      </w:r>
      <w:r w:rsidR="00417892" w:rsidRPr="006C1B0E">
        <w:rPr>
          <w:rFonts w:ascii="Times New Roman" w:hAnsi="Times New Roman"/>
          <w:b/>
          <w:bCs/>
          <w:i/>
          <w:iCs/>
          <w:sz w:val="22"/>
          <w:szCs w:val="22"/>
        </w:rPr>
        <w:t xml:space="preserve">Use of </w:t>
      </w:r>
      <w:r w:rsidR="00553777" w:rsidRPr="006C1B0E">
        <w:rPr>
          <w:rFonts w:ascii="Times New Roman" w:hAnsi="Times New Roman"/>
          <w:b/>
          <w:bCs/>
          <w:i/>
          <w:iCs/>
          <w:sz w:val="22"/>
          <w:szCs w:val="22"/>
        </w:rPr>
        <w:t>judgments</w:t>
      </w:r>
      <w:r w:rsidR="00F6697E">
        <w:rPr>
          <w:rFonts w:ascii="Times New Roman" w:hAnsi="Times New Roman"/>
          <w:b/>
          <w:bCs/>
          <w:i/>
          <w:iCs/>
          <w:sz w:val="22"/>
          <w:szCs w:val="22"/>
        </w:rPr>
        <w:t>,</w:t>
      </w:r>
      <w:r w:rsidR="007634F4" w:rsidRPr="006C1B0E">
        <w:rPr>
          <w:rFonts w:ascii="Times New Roman" w:hAnsi="Times New Roman"/>
          <w:b/>
          <w:bCs/>
          <w:i/>
          <w:iCs/>
          <w:sz w:val="22"/>
          <w:szCs w:val="22"/>
        </w:rPr>
        <w:t xml:space="preserve"> estimates </w:t>
      </w:r>
      <w:r w:rsidR="00F6697E">
        <w:rPr>
          <w:rFonts w:ascii="Times New Roman" w:hAnsi="Times New Roman"/>
          <w:b/>
          <w:bCs/>
          <w:i/>
          <w:iCs/>
          <w:sz w:val="22"/>
          <w:szCs w:val="22"/>
        </w:rPr>
        <w:t>and accounting policies</w:t>
      </w:r>
      <w:r w:rsidR="007634F4" w:rsidRPr="006C1B0E">
        <w:rPr>
          <w:rFonts w:ascii="Times New Roman" w:hAnsi="Times New Roman"/>
          <w:b/>
          <w:bCs/>
          <w:i/>
          <w:iCs/>
          <w:sz w:val="22"/>
          <w:szCs w:val="22"/>
        </w:rPr>
        <w:t xml:space="preserve">  </w:t>
      </w:r>
    </w:p>
    <w:p w:rsidR="00C24B06" w:rsidRPr="006C1B0E" w:rsidRDefault="00C24B06" w:rsidP="00927C58">
      <w:pPr>
        <w:pStyle w:val="BodyText"/>
        <w:spacing w:after="0"/>
        <w:jc w:val="both"/>
        <w:rPr>
          <w:rFonts w:ascii="Times New Roman" w:hAnsi="Times New Roman"/>
          <w:i/>
          <w:iCs/>
          <w:sz w:val="22"/>
          <w:szCs w:val="22"/>
        </w:rPr>
      </w:pPr>
    </w:p>
    <w:p w:rsidR="00A236A3" w:rsidRPr="006C1B0E" w:rsidRDefault="00D87347" w:rsidP="00A236A3">
      <w:pPr>
        <w:pStyle w:val="BodyText"/>
        <w:tabs>
          <w:tab w:val="left" w:pos="4590"/>
        </w:tabs>
        <w:spacing w:after="0"/>
        <w:ind w:left="540"/>
        <w:jc w:val="both"/>
        <w:rPr>
          <w:rFonts w:ascii="Times New Roman" w:hAnsi="Times New Roman"/>
          <w:sz w:val="22"/>
          <w:szCs w:val="22"/>
          <w:lang w:val="en-GB" w:bidi="ar-SA"/>
        </w:rPr>
      </w:pPr>
      <w:r w:rsidRPr="006C1B0E">
        <w:rPr>
          <w:rFonts w:ascii="Times New Roman" w:hAnsi="Times New Roman"/>
          <w:sz w:val="22"/>
          <w:szCs w:val="22"/>
          <w:lang w:val="en-GB" w:bidi="ar-SA"/>
        </w:rPr>
        <w:t>In preparing these interim financial statements, judgements</w:t>
      </w:r>
      <w:r w:rsidR="00F6697E">
        <w:rPr>
          <w:rFonts w:ascii="Times New Roman" w:hAnsi="Times New Roman"/>
          <w:sz w:val="22"/>
          <w:szCs w:val="22"/>
          <w:lang w:val="en-GB" w:bidi="ar-SA"/>
        </w:rPr>
        <w:t xml:space="preserve"> and estimates are</w:t>
      </w:r>
      <w:r w:rsidRPr="006C1B0E">
        <w:rPr>
          <w:rFonts w:ascii="Times New Roman" w:hAnsi="Times New Roman"/>
          <w:sz w:val="22"/>
          <w:szCs w:val="22"/>
          <w:lang w:val="en-GB" w:bidi="ar-SA"/>
        </w:rPr>
        <w:t xml:space="preserve"> made by management in applying the Group’s accounting policies</w:t>
      </w:r>
      <w:r w:rsidR="00F6697E">
        <w:rPr>
          <w:rFonts w:ascii="Times New Roman" w:hAnsi="Times New Roman"/>
          <w:sz w:val="22"/>
          <w:szCs w:val="22"/>
          <w:lang w:val="en-GB" w:bidi="ar-SA"/>
        </w:rPr>
        <w:t xml:space="preserve">. </w:t>
      </w:r>
      <w:r w:rsidR="00F6697E" w:rsidRPr="00F6697E">
        <w:rPr>
          <w:rFonts w:ascii="Times New Roman" w:hAnsi="Times New Roman"/>
          <w:sz w:val="22"/>
          <w:szCs w:val="22"/>
          <w:lang w:val="en-GB" w:bidi="ar-SA"/>
        </w:rPr>
        <w:t>Actual results may differ from these estimates.</w:t>
      </w:r>
      <w:r w:rsidR="00F6697E">
        <w:rPr>
          <w:lang w:val="en-GB"/>
        </w:rPr>
        <w:t xml:space="preserve">                                                     </w:t>
      </w:r>
      <w:r w:rsidR="00F6697E" w:rsidRPr="00F6697E">
        <w:rPr>
          <w:rFonts w:ascii="Times New Roman" w:hAnsi="Times New Roman"/>
          <w:sz w:val="22"/>
          <w:szCs w:val="22"/>
          <w:lang w:val="en-GB" w:bidi="ar-SA"/>
        </w:rPr>
        <w:t xml:space="preserve">The accounting policies, methods of computation </w:t>
      </w:r>
      <w:r w:rsidRPr="006C1B0E">
        <w:rPr>
          <w:rFonts w:ascii="Times New Roman" w:hAnsi="Times New Roman"/>
          <w:sz w:val="22"/>
          <w:szCs w:val="22"/>
          <w:lang w:val="en-GB" w:bidi="ar-SA"/>
        </w:rPr>
        <w:t>and the key sources of estimation uncertainty were the same as those that applied to the financial statements for</w:t>
      </w:r>
      <w:r w:rsidR="007E4625" w:rsidRPr="006C1B0E">
        <w:rPr>
          <w:rFonts w:ascii="Times New Roman" w:hAnsi="Times New Roman"/>
          <w:sz w:val="22"/>
          <w:szCs w:val="22"/>
          <w:lang w:val="en-GB" w:bidi="ar-SA"/>
        </w:rPr>
        <w:t xml:space="preserve"> the year ended 31 December 2018</w:t>
      </w:r>
      <w:r w:rsidR="00A236A3" w:rsidRPr="006C1B0E">
        <w:rPr>
          <w:rFonts w:ascii="Times New Roman" w:hAnsi="Times New Roman"/>
          <w:sz w:val="22"/>
          <w:szCs w:val="22"/>
          <w:lang w:val="en-GB" w:bidi="ar-SA"/>
        </w:rPr>
        <w:t xml:space="preserve">, except for revenue recognition which requires </w:t>
      </w:r>
      <w:r w:rsidR="00221F26">
        <w:rPr>
          <w:rFonts w:ascii="Times New Roman" w:hAnsi="Times New Roman" w:cs="Angsana New"/>
          <w:sz w:val="22"/>
          <w:szCs w:val="28"/>
          <w:lang w:val="en-GB"/>
        </w:rPr>
        <w:t xml:space="preserve">additional </w:t>
      </w:r>
      <w:r w:rsidR="00A236A3" w:rsidRPr="006C1B0E">
        <w:rPr>
          <w:rFonts w:ascii="Times New Roman" w:hAnsi="Times New Roman"/>
          <w:sz w:val="22"/>
          <w:szCs w:val="22"/>
          <w:lang w:val="en-GB" w:bidi="ar-SA"/>
        </w:rPr>
        <w:t xml:space="preserve">judgement in determining the timing of the transfer of control - at a point in time or over time - according to the requirements of </w:t>
      </w:r>
      <w:r w:rsidR="00B73EBF">
        <w:rPr>
          <w:rFonts w:ascii="Times New Roman" w:hAnsi="Times New Roman"/>
          <w:sz w:val="22"/>
          <w:szCs w:val="22"/>
          <w:lang w:val="en-GB" w:bidi="ar-SA"/>
        </w:rPr>
        <w:t xml:space="preserve"> </w:t>
      </w:r>
      <w:r w:rsidR="00A236A3" w:rsidRPr="006C1B0E">
        <w:rPr>
          <w:rFonts w:ascii="Times New Roman" w:hAnsi="Times New Roman"/>
          <w:sz w:val="22"/>
          <w:szCs w:val="22"/>
          <w:lang w:val="en-GB" w:bidi="ar-SA"/>
        </w:rPr>
        <w:t>TFRS 15</w:t>
      </w:r>
      <w:r w:rsidR="00B73EBF">
        <w:rPr>
          <w:rFonts w:ascii="Times New Roman" w:hAnsi="Times New Roman"/>
          <w:sz w:val="22"/>
          <w:szCs w:val="22"/>
          <w:lang w:val="en-GB" w:bidi="ar-SA"/>
        </w:rPr>
        <w:t xml:space="preserve"> </w:t>
      </w:r>
      <w:r w:rsidR="00CD4820">
        <w:rPr>
          <w:rFonts w:ascii="Times New Roman" w:hAnsi="Times New Roman"/>
          <w:sz w:val="22"/>
          <w:szCs w:val="22"/>
          <w:lang w:val="en-GB" w:bidi="ar-SA"/>
        </w:rPr>
        <w:t xml:space="preserve"> </w:t>
      </w:r>
      <w:r w:rsidR="00CD4820" w:rsidRPr="00CD4820">
        <w:rPr>
          <w:rFonts w:ascii="Times New Roman" w:hAnsi="Times New Roman"/>
          <w:i/>
          <w:iCs/>
          <w:sz w:val="22"/>
          <w:szCs w:val="22"/>
          <w:lang w:val="en-GB" w:bidi="ar-SA"/>
        </w:rPr>
        <w:t xml:space="preserve">Revenue from Contracts with </w:t>
      </w:r>
      <w:r w:rsidR="00F27DB4">
        <w:rPr>
          <w:rFonts w:ascii="Times New Roman" w:hAnsi="Times New Roman"/>
          <w:i/>
          <w:iCs/>
          <w:sz w:val="22"/>
          <w:szCs w:val="22"/>
          <w:lang w:val="en-GB" w:bidi="ar-SA"/>
        </w:rPr>
        <w:t xml:space="preserve">Customers </w:t>
      </w:r>
      <w:r w:rsidR="0071777F" w:rsidRPr="0071777F">
        <w:rPr>
          <w:rFonts w:ascii="Times New Roman" w:hAnsi="Times New Roman"/>
          <w:sz w:val="22"/>
          <w:szCs w:val="22"/>
          <w:lang w:val="en-GB" w:bidi="ar-SA"/>
        </w:rPr>
        <w:t>(“TFRS 15”)</w:t>
      </w:r>
      <w:r w:rsidR="00A236A3" w:rsidRPr="006C1B0E">
        <w:rPr>
          <w:rFonts w:ascii="Times New Roman" w:hAnsi="Times New Roman"/>
          <w:sz w:val="22"/>
          <w:szCs w:val="22"/>
          <w:lang w:val="en-GB" w:bidi="ar-SA"/>
        </w:rPr>
        <w:t xml:space="preserve"> which the </w:t>
      </w:r>
      <w:r w:rsidR="00CE0FE0" w:rsidRPr="006C1B0E">
        <w:rPr>
          <w:rFonts w:ascii="Times New Roman" w:hAnsi="Times New Roman"/>
          <w:sz w:val="22"/>
          <w:szCs w:val="22"/>
          <w:lang w:val="en-GB" w:bidi="ar-SA"/>
        </w:rPr>
        <w:t>Group</w:t>
      </w:r>
      <w:r w:rsidR="00A236A3" w:rsidRPr="006C1B0E">
        <w:rPr>
          <w:rFonts w:ascii="Times New Roman" w:hAnsi="Times New Roman"/>
          <w:sz w:val="22"/>
          <w:szCs w:val="22"/>
          <w:lang w:val="en-GB" w:bidi="ar-SA"/>
        </w:rPr>
        <w:t xml:space="preserve"> has initially adopted</w:t>
      </w:r>
      <w:r w:rsidR="004451EC">
        <w:rPr>
          <w:rFonts w:ascii="Times New Roman" w:hAnsi="Times New Roman"/>
          <w:sz w:val="22"/>
          <w:szCs w:val="22"/>
          <w:lang w:val="en-GB" w:bidi="ar-SA"/>
        </w:rPr>
        <w:t xml:space="preserve"> </w:t>
      </w:r>
      <w:r w:rsidR="004451EC" w:rsidRPr="004451EC">
        <w:rPr>
          <w:rFonts w:ascii="Times New Roman" w:hAnsi="Times New Roman"/>
          <w:sz w:val="22"/>
          <w:szCs w:val="22"/>
          <w:lang w:val="en-GB" w:bidi="ar-SA"/>
        </w:rPr>
        <w:t xml:space="preserve">to replace TAS 18 </w:t>
      </w:r>
      <w:r w:rsidR="004451EC" w:rsidRPr="00616CDB">
        <w:rPr>
          <w:rFonts w:ascii="Times New Roman" w:hAnsi="Times New Roman"/>
          <w:i/>
          <w:iCs/>
          <w:sz w:val="22"/>
          <w:szCs w:val="22"/>
          <w:lang w:val="en-GB" w:bidi="ar-SA"/>
        </w:rPr>
        <w:t>Revenue</w:t>
      </w:r>
      <w:r w:rsidR="004451EC" w:rsidRPr="004451EC">
        <w:rPr>
          <w:rFonts w:ascii="Times New Roman" w:hAnsi="Times New Roman"/>
          <w:sz w:val="22"/>
          <w:szCs w:val="22"/>
          <w:lang w:val="en-GB" w:bidi="ar-SA"/>
        </w:rPr>
        <w:t xml:space="preserve"> (“TAS 18”)</w:t>
      </w:r>
      <w:r w:rsidR="0074528B">
        <w:rPr>
          <w:rFonts w:ascii="Times New Roman" w:hAnsi="Times New Roman"/>
          <w:sz w:val="22"/>
          <w:szCs w:val="22"/>
          <w:lang w:val="en-GB" w:bidi="ar-SA"/>
        </w:rPr>
        <w:t>.</w:t>
      </w:r>
    </w:p>
    <w:p w:rsidR="00A37699" w:rsidRPr="004F065F" w:rsidRDefault="00A37699" w:rsidP="00D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p w:rsidR="006B05BB" w:rsidRPr="004F065F" w:rsidRDefault="004F065F"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803642">
        <w:rPr>
          <w:rFonts w:ascii="Times New Roman" w:hAnsi="Times New Roman"/>
          <w:sz w:val="22"/>
          <w:szCs w:val="22"/>
        </w:rPr>
        <w:t>The Group disclosed the material effect from the change in accounting policy in note 3.  In addition, the Group has not early adopted a number of new and revised TFRS which are not yet effective for current period in preparing these</w:t>
      </w:r>
      <w:r w:rsidRPr="00803642">
        <w:rPr>
          <w:rFonts w:ascii="Times New Roman" w:hAnsi="Times New Roman"/>
          <w:sz w:val="22"/>
          <w:szCs w:val="22"/>
          <w:rtl/>
          <w:lang w:bidi="ar-SA"/>
        </w:rPr>
        <w:t xml:space="preserve"> </w:t>
      </w:r>
      <w:r w:rsidRPr="00803642">
        <w:rPr>
          <w:rFonts w:ascii="Times New Roman" w:hAnsi="Times New Roman"/>
          <w:sz w:val="22"/>
          <w:szCs w:val="22"/>
        </w:rPr>
        <w:t>interim financial statements before the effective date.</w:t>
      </w:r>
      <w:r w:rsidR="00D92C57">
        <w:rPr>
          <w:rFonts w:ascii="Times New Roman" w:hAnsi="Times New Roman"/>
          <w:sz w:val="22"/>
          <w:szCs w:val="22"/>
        </w:rPr>
        <w:t xml:space="preserve"> </w:t>
      </w:r>
      <w:r w:rsidRPr="00803642">
        <w:rPr>
          <w:rFonts w:ascii="Times New Roman" w:hAnsi="Times New Roman"/>
          <w:sz w:val="22"/>
          <w:szCs w:val="22"/>
        </w:rPr>
        <w:t>Those new and revised TFRS that are relevant to the Group’s operations are disclosed in note 1</w:t>
      </w:r>
      <w:r w:rsidR="005A3590">
        <w:rPr>
          <w:rFonts w:ascii="Times New Roman" w:hAnsi="Times New Roman"/>
          <w:sz w:val="22"/>
          <w:szCs w:val="22"/>
        </w:rPr>
        <w:t>9</w:t>
      </w:r>
      <w:r w:rsidRPr="00803642">
        <w:rPr>
          <w:rFonts w:ascii="Times New Roman" w:hAnsi="Times New Roman"/>
          <w:sz w:val="22"/>
          <w:szCs w:val="22"/>
        </w:rPr>
        <w:t>.</w:t>
      </w:r>
      <w:r w:rsidRPr="004F065F">
        <w:rPr>
          <w:rFonts w:ascii="Times New Roman" w:hAnsi="Times New Roman"/>
          <w:sz w:val="22"/>
          <w:szCs w:val="22"/>
        </w:rPr>
        <w:t>  </w:t>
      </w: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Pr="00CA04D4" w:rsidRDefault="0033645B" w:rsidP="0035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cstheme="minorBidi"/>
          <w:sz w:val="10"/>
          <w:szCs w:val="12"/>
          <w:cs/>
          <w:lang w:val="en-GB"/>
        </w:rPr>
      </w:pPr>
    </w:p>
    <w:p w:rsidR="00302604" w:rsidRPr="006C1B0E" w:rsidRDefault="00E97C07"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C1B0E">
        <w:rPr>
          <w:rFonts w:ascii="Times New Roman" w:hAnsi="Times New Roman"/>
          <w:b/>
          <w:bCs/>
          <w:sz w:val="24"/>
          <w:szCs w:val="24"/>
        </w:rPr>
        <w:lastRenderedPageBreak/>
        <w:t>Change in accounting policy</w:t>
      </w:r>
    </w:p>
    <w:p w:rsidR="00E97C07" w:rsidRPr="006C1B0E" w:rsidRDefault="00E97C07"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2"/>
        <w:jc w:val="both"/>
        <w:rPr>
          <w:rFonts w:ascii="Times New Roman" w:hAnsi="Times New Roman"/>
          <w:b/>
          <w:bCs/>
          <w:sz w:val="22"/>
          <w:szCs w:val="22"/>
        </w:rPr>
      </w:pPr>
    </w:p>
    <w:p w:rsidR="0056347B"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 xml:space="preserve">The Group has initially applied TFRS 15 </w:t>
      </w:r>
      <w:r w:rsidRPr="006C1B0E">
        <w:rPr>
          <w:rFonts w:ascii="Times New Roman" w:hAnsi="Times New Roman"/>
          <w:i/>
          <w:iCs/>
          <w:sz w:val="22"/>
          <w:szCs w:val="22"/>
          <w:lang w:val="en-GB" w:bidi="ar-SA"/>
        </w:rPr>
        <w:t>Revenue from Contracts with Customers</w:t>
      </w:r>
      <w:r w:rsidRPr="006C1B0E">
        <w:rPr>
          <w:rFonts w:ascii="Times New Roman" w:hAnsi="Times New Roman"/>
          <w:sz w:val="22"/>
          <w:szCs w:val="22"/>
          <w:lang w:val="en-GB" w:bidi="ar-SA"/>
        </w:rPr>
        <w:t xml:space="preserve"> (“TFRS 15”) from </w:t>
      </w:r>
      <w:r w:rsidR="00EF65AC"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 xml:space="preserve">1 January 2019. TFRS 15 establishes a comprehensive framework for determining how much and when revenue is recognised. </w:t>
      </w:r>
    </w:p>
    <w:p w:rsidR="00221F26" w:rsidRPr="006C1B0E" w:rsidRDefault="00221F26"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56347B" w:rsidRPr="006C1B0E"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56347B" w:rsidRPr="006C1B0E"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56347B"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The Group has adopted TFRS 15 using the cumulative effect method, with the effect of initially applying this standard recognised at the date of initial application (1 January 2019). Accordingly,</w:t>
      </w:r>
      <w:r w:rsidRPr="006C1B0E">
        <w:rPr>
          <w:rFonts w:ascii="Times New Roman" w:hAnsi="Times New Roman"/>
          <w:sz w:val="22"/>
          <w:szCs w:val="22"/>
          <w:rtl/>
          <w:cs/>
          <w:lang w:val="en-GB"/>
        </w:rPr>
        <w:t xml:space="preserve"> </w:t>
      </w:r>
      <w:r w:rsidRPr="006C1B0E">
        <w:rPr>
          <w:rFonts w:ascii="Times New Roman" w:hAnsi="Times New Roman"/>
          <w:sz w:val="22"/>
          <w:szCs w:val="22"/>
          <w:lang w:val="en-GB" w:bidi="ar-SA"/>
        </w:rPr>
        <w:t xml:space="preserve">the Group has not restated the information presented for 2018 and presented them as previously reported, under </w:t>
      </w:r>
      <w:r w:rsidR="00EF65AC" w:rsidRPr="006C1B0E">
        <w:rPr>
          <w:rFonts w:ascii="Times New Roman" w:hAnsi="Times New Roman"/>
          <w:sz w:val="22"/>
          <w:szCs w:val="22"/>
          <w:lang w:val="en-GB" w:bidi="ar-SA"/>
        </w:rPr>
        <w:t xml:space="preserve"> </w:t>
      </w:r>
      <w:r w:rsidR="00754EA4">
        <w:rPr>
          <w:rFonts w:ascii="Times New Roman" w:hAnsi="Times New Roman"/>
          <w:sz w:val="22"/>
          <w:szCs w:val="22"/>
          <w:lang w:val="en-GB" w:bidi="ar-SA"/>
        </w:rPr>
        <w:t xml:space="preserve">                       </w:t>
      </w:r>
      <w:r w:rsidR="00EF65AC"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TAS 18</w:t>
      </w:r>
      <w:r w:rsidR="009D32C3"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 xml:space="preserve">and related interpretations. Additionally, the disclosure requirements under TFRS 15 have not been applied to comparative information. </w:t>
      </w:r>
    </w:p>
    <w:p w:rsidR="00591810" w:rsidRDefault="00591810"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9437F5" w:rsidRPr="00806D48" w:rsidRDefault="009437F5" w:rsidP="009437F5">
      <w:pPr>
        <w:ind w:left="540"/>
        <w:jc w:val="thaiDistribute"/>
        <w:rPr>
          <w:rFonts w:ascii="Times New Roman" w:hAnsi="Times New Roman"/>
          <w:i/>
          <w:iCs/>
          <w:sz w:val="22"/>
          <w:szCs w:val="20"/>
          <w:lang w:val="en-GB" w:bidi="ar-SA"/>
        </w:rPr>
      </w:pPr>
      <w:r w:rsidRPr="00806D48">
        <w:rPr>
          <w:rFonts w:ascii="Times New Roman" w:hAnsi="Times New Roman"/>
          <w:i/>
          <w:iCs/>
          <w:sz w:val="22"/>
          <w:szCs w:val="20"/>
          <w:lang w:val="en-GB" w:bidi="ar-SA"/>
        </w:rPr>
        <w:t xml:space="preserve">Right to recover returned products </w:t>
      </w:r>
    </w:p>
    <w:p w:rsidR="009437F5" w:rsidRPr="00806D48" w:rsidRDefault="009437F5" w:rsidP="009437F5">
      <w:pPr>
        <w:ind w:left="540"/>
        <w:jc w:val="thaiDistribute"/>
        <w:rPr>
          <w:rFonts w:ascii="Times New Roman" w:hAnsi="Times New Roman"/>
          <w:sz w:val="22"/>
          <w:szCs w:val="20"/>
          <w:lang w:val="en-GB" w:bidi="ar-SA"/>
        </w:rPr>
      </w:pPr>
    </w:p>
    <w:p w:rsidR="009437F5" w:rsidRDefault="009437F5" w:rsidP="00943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806D48">
        <w:rPr>
          <w:rFonts w:ascii="Times New Roman" w:hAnsi="Times New Roman"/>
          <w:sz w:val="22"/>
          <w:szCs w:val="20"/>
          <w:lang w:val="en-GB" w:bidi="ar-SA"/>
        </w:rPr>
        <w:t xml:space="preserve">A right to recover returned products is measured by reference to the former carrying amount of the </w:t>
      </w:r>
      <w:r>
        <w:rPr>
          <w:rFonts w:ascii="Times New Roman" w:hAnsi="Times New Roman"/>
          <w:sz w:val="22"/>
          <w:szCs w:val="20"/>
          <w:lang w:val="en-GB" w:bidi="ar-SA"/>
        </w:rPr>
        <w:t xml:space="preserve">                                      </w:t>
      </w:r>
      <w:r w:rsidRPr="00806D48">
        <w:rPr>
          <w:rFonts w:ascii="Times New Roman" w:hAnsi="Times New Roman"/>
          <w:sz w:val="22"/>
          <w:szCs w:val="20"/>
          <w:lang w:val="en-GB" w:bidi="ar-SA"/>
        </w:rPr>
        <w:t>sold inventories less any expected costs to recover those inventories</w:t>
      </w:r>
    </w:p>
    <w:p w:rsidR="00D62CA2" w:rsidRPr="006C1B0E" w:rsidRDefault="00D62CA2"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2"/>
        <w:jc w:val="both"/>
        <w:rPr>
          <w:rFonts w:ascii="Times New Roman" w:hAnsi="Times New Roman"/>
          <w:b/>
          <w:bCs/>
          <w:sz w:val="22"/>
          <w:szCs w:val="22"/>
        </w:rPr>
      </w:pPr>
    </w:p>
    <w:p w:rsidR="00C24B06" w:rsidRPr="006C1B0E" w:rsidRDefault="00302604" w:rsidP="00B96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6C1B0E">
        <w:rPr>
          <w:rFonts w:ascii="Times New Roman" w:hAnsi="Times New Roman"/>
          <w:b/>
          <w:bCs/>
          <w:sz w:val="24"/>
          <w:szCs w:val="24"/>
        </w:rPr>
        <w:t>4</w:t>
      </w:r>
      <w:r w:rsidR="00B96E1C">
        <w:rPr>
          <w:rFonts w:ascii="Times New Roman" w:hAnsi="Times New Roman"/>
          <w:b/>
          <w:bCs/>
          <w:sz w:val="24"/>
          <w:szCs w:val="24"/>
        </w:rPr>
        <w:tab/>
      </w:r>
      <w:r w:rsidR="0052085D" w:rsidRPr="006C1B0E">
        <w:rPr>
          <w:rFonts w:ascii="Times New Roman" w:hAnsi="Times New Roman"/>
          <w:b/>
          <w:bCs/>
          <w:sz w:val="24"/>
          <w:szCs w:val="24"/>
        </w:rPr>
        <w:t>Related parties</w:t>
      </w:r>
    </w:p>
    <w:p w:rsidR="00320FD1" w:rsidRPr="006C1B0E" w:rsidRDefault="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C24B06" w:rsidRPr="006C1B0E" w:rsidRDefault="006A4D02" w:rsidP="00CD47C7">
      <w:pPr>
        <w:ind w:left="540" w:right="-205"/>
        <w:jc w:val="both"/>
        <w:rPr>
          <w:rFonts w:ascii="Times New Roman" w:hAnsi="Times New Roman"/>
          <w:sz w:val="22"/>
          <w:szCs w:val="22"/>
        </w:rPr>
      </w:pPr>
      <w:r w:rsidRPr="006C1B0E">
        <w:rPr>
          <w:rFonts w:ascii="Times New Roman" w:hAnsi="Times New Roman"/>
          <w:sz w:val="22"/>
          <w:szCs w:val="22"/>
        </w:rPr>
        <w:t>Relationships</w:t>
      </w:r>
      <w:r w:rsidR="001010DE" w:rsidRPr="006C1B0E">
        <w:rPr>
          <w:rFonts w:ascii="Times New Roman" w:hAnsi="Times New Roman"/>
          <w:sz w:val="22"/>
          <w:szCs w:val="22"/>
        </w:rPr>
        <w:t xml:space="preserve"> with</w:t>
      </w:r>
      <w:r w:rsidR="0060638C" w:rsidRPr="006C1B0E">
        <w:rPr>
          <w:rFonts w:ascii="Times New Roman" w:hAnsi="Times New Roman"/>
          <w:sz w:val="22"/>
          <w:szCs w:val="22"/>
        </w:rPr>
        <w:t xml:space="preserve"> subsidiaries,</w:t>
      </w:r>
      <w:r w:rsidR="001010DE" w:rsidRPr="006C1B0E">
        <w:rPr>
          <w:rFonts w:ascii="Times New Roman" w:hAnsi="Times New Roman"/>
          <w:sz w:val="22"/>
          <w:szCs w:val="22"/>
        </w:rPr>
        <w:t xml:space="preserve"> </w:t>
      </w:r>
      <w:r w:rsidR="004C41E3" w:rsidRPr="006C1B0E">
        <w:rPr>
          <w:rFonts w:ascii="Times New Roman" w:hAnsi="Times New Roman"/>
          <w:sz w:val="22"/>
          <w:szCs w:val="22"/>
        </w:rPr>
        <w:t>associate</w:t>
      </w:r>
      <w:r w:rsidR="0006148E" w:rsidRPr="006C1B0E">
        <w:rPr>
          <w:rFonts w:ascii="Times New Roman" w:hAnsi="Times New Roman"/>
          <w:sz w:val="22"/>
          <w:szCs w:val="22"/>
        </w:rPr>
        <w:t>s</w:t>
      </w:r>
      <w:r w:rsidR="0060638C" w:rsidRPr="006C1B0E">
        <w:rPr>
          <w:rFonts w:ascii="Times New Roman" w:hAnsi="Times New Roman"/>
          <w:sz w:val="22"/>
          <w:szCs w:val="22"/>
        </w:rPr>
        <w:t xml:space="preserve"> and</w:t>
      </w:r>
      <w:r w:rsidR="00E63B91" w:rsidRPr="006C1B0E">
        <w:rPr>
          <w:rFonts w:ascii="Times New Roman" w:hAnsi="Times New Roman"/>
          <w:sz w:val="22"/>
          <w:szCs w:val="22"/>
        </w:rPr>
        <w:t xml:space="preserve"> joint venture</w:t>
      </w:r>
      <w:r w:rsidR="0060638C" w:rsidRPr="006C1B0E">
        <w:rPr>
          <w:rFonts w:ascii="Times New Roman" w:hAnsi="Times New Roman"/>
          <w:sz w:val="22"/>
          <w:szCs w:val="22"/>
        </w:rPr>
        <w:t>s</w:t>
      </w:r>
      <w:r w:rsidR="000860B2" w:rsidRPr="006C1B0E">
        <w:rPr>
          <w:rFonts w:ascii="Times New Roman" w:hAnsi="Times New Roman"/>
          <w:sz w:val="22"/>
          <w:szCs w:val="22"/>
        </w:rPr>
        <w:t xml:space="preserve"> are</w:t>
      </w:r>
      <w:r w:rsidR="00F04CF2" w:rsidRPr="006C1B0E">
        <w:rPr>
          <w:rFonts w:ascii="Times New Roman" w:hAnsi="Times New Roman"/>
          <w:sz w:val="22"/>
          <w:szCs w:val="22"/>
        </w:rPr>
        <w:t xml:space="preserve"> described in note</w:t>
      </w:r>
      <w:r w:rsidR="00FB289C" w:rsidRPr="006C1B0E">
        <w:rPr>
          <w:rFonts w:ascii="Times New Roman" w:hAnsi="Times New Roman"/>
          <w:sz w:val="22"/>
          <w:szCs w:val="22"/>
        </w:rPr>
        <w:t xml:space="preserve"> </w:t>
      </w:r>
      <w:r w:rsidR="00332584" w:rsidRPr="006C1B0E">
        <w:rPr>
          <w:rFonts w:ascii="Times New Roman" w:hAnsi="Times New Roman"/>
          <w:sz w:val="22"/>
          <w:szCs w:val="22"/>
        </w:rPr>
        <w:t>6</w:t>
      </w:r>
      <w:r w:rsidR="004C41E3" w:rsidRPr="006C1B0E">
        <w:rPr>
          <w:rFonts w:ascii="Times New Roman" w:hAnsi="Times New Roman"/>
          <w:sz w:val="22"/>
          <w:szCs w:val="22"/>
        </w:rPr>
        <w:t xml:space="preserve"> and </w:t>
      </w:r>
      <w:r w:rsidR="00332584" w:rsidRPr="006C1B0E">
        <w:rPr>
          <w:rFonts w:ascii="Times New Roman" w:hAnsi="Times New Roman"/>
          <w:sz w:val="22"/>
          <w:szCs w:val="22"/>
        </w:rPr>
        <w:t>7</w:t>
      </w:r>
      <w:r w:rsidRPr="006C1B0E">
        <w:rPr>
          <w:rFonts w:ascii="Times New Roman" w:hAnsi="Times New Roman"/>
          <w:sz w:val="22"/>
          <w:szCs w:val="22"/>
        </w:rPr>
        <w:t xml:space="preserve">. </w:t>
      </w:r>
      <w:r w:rsidR="00C80879" w:rsidRPr="006C1B0E">
        <w:rPr>
          <w:rFonts w:ascii="Times New Roman" w:hAnsi="Times New Roman"/>
          <w:sz w:val="22"/>
          <w:szCs w:val="22"/>
        </w:rPr>
        <w:t xml:space="preserve">                                   </w:t>
      </w:r>
      <w:r w:rsidR="00F00078">
        <w:rPr>
          <w:rFonts w:ascii="Times New Roman" w:hAnsi="Times New Roman"/>
          <w:sz w:val="22"/>
          <w:szCs w:val="22"/>
        </w:rPr>
        <w:t xml:space="preserve">                      </w:t>
      </w:r>
    </w:p>
    <w:p w:rsidR="001550E8" w:rsidRPr="00952080" w:rsidRDefault="001550E8" w:rsidP="00CD47C7">
      <w:pPr>
        <w:ind w:left="540" w:right="-205"/>
        <w:jc w:val="both"/>
        <w:rPr>
          <w:rFonts w:ascii="Times New Roman" w:hAnsi="Times New Roman"/>
          <w:sz w:val="24"/>
          <w:szCs w:val="24"/>
        </w:rPr>
      </w:pPr>
    </w:p>
    <w:p w:rsidR="00535E6C" w:rsidRPr="006C1B0E" w:rsidRDefault="00911099" w:rsidP="00431918">
      <w:pPr>
        <w:tabs>
          <w:tab w:val="clear" w:pos="454"/>
          <w:tab w:val="clear" w:pos="680"/>
        </w:tabs>
        <w:ind w:left="540"/>
        <w:jc w:val="both"/>
        <w:rPr>
          <w:rFonts w:ascii="Times New Roman" w:hAnsi="Times New Roman"/>
          <w:sz w:val="22"/>
          <w:szCs w:val="22"/>
          <w:lang w:val="en-GB" w:bidi="ar-SA"/>
        </w:rPr>
      </w:pPr>
      <w:r>
        <w:rPr>
          <w:rFonts w:ascii="Times New Roman" w:hAnsi="Times New Roman"/>
          <w:sz w:val="22"/>
          <w:szCs w:val="22"/>
          <w:lang w:bidi="ar-SA"/>
        </w:rPr>
        <w:t>P</w:t>
      </w:r>
      <w:r w:rsidR="00535E6C" w:rsidRPr="006C1B0E">
        <w:rPr>
          <w:rFonts w:ascii="Times New Roman" w:hAnsi="Times New Roman"/>
          <w:sz w:val="22"/>
          <w:szCs w:val="22"/>
          <w:lang w:val="en-GB" w:bidi="ar-SA"/>
        </w:rPr>
        <w:t xml:space="preserve">ricing </w:t>
      </w:r>
      <w:r w:rsidR="00535E6C" w:rsidRPr="006C1B0E">
        <w:rPr>
          <w:rFonts w:ascii="Times New Roman" w:hAnsi="Times New Roman"/>
          <w:sz w:val="22"/>
          <w:szCs w:val="22"/>
        </w:rPr>
        <w:t>policies</w:t>
      </w:r>
      <w:r w:rsidR="00535E6C" w:rsidRPr="006C1B0E">
        <w:rPr>
          <w:rFonts w:ascii="Times New Roman" w:hAnsi="Times New Roman"/>
          <w:sz w:val="22"/>
          <w:szCs w:val="22"/>
          <w:lang w:val="en-GB" w:bidi="ar-SA"/>
        </w:rPr>
        <w:t xml:space="preserve"> </w:t>
      </w:r>
      <w:r w:rsidR="007B0DC9" w:rsidRPr="007B0DC9">
        <w:rPr>
          <w:rFonts w:ascii="Times New Roman" w:hAnsi="Times New Roman"/>
          <w:sz w:val="22"/>
          <w:szCs w:val="22"/>
          <w:lang w:val="en-GB" w:bidi="ar-SA"/>
        </w:rPr>
        <w:t xml:space="preserve">during the </w:t>
      </w:r>
      <w:r w:rsidR="00506F8C">
        <w:rPr>
          <w:rFonts w:ascii="Times New Roman" w:hAnsi="Times New Roman"/>
          <w:sz w:val="22"/>
          <w:szCs w:val="22"/>
          <w:lang w:val="en-GB" w:bidi="ar-SA"/>
        </w:rPr>
        <w:t>nine</w:t>
      </w:r>
      <w:r w:rsidR="007B0DC9" w:rsidRPr="007B0DC9">
        <w:rPr>
          <w:rFonts w:ascii="Times New Roman" w:hAnsi="Times New Roman"/>
          <w:sz w:val="22"/>
          <w:szCs w:val="22"/>
          <w:lang w:val="en-GB" w:bidi="ar-SA"/>
        </w:rPr>
        <w:t xml:space="preserve">-month period ended </w:t>
      </w:r>
      <w:r w:rsidR="00506F8C">
        <w:rPr>
          <w:rFonts w:ascii="Times New Roman" w:hAnsi="Times New Roman"/>
          <w:sz w:val="22"/>
          <w:szCs w:val="22"/>
        </w:rPr>
        <w:t xml:space="preserve">30 September </w:t>
      </w:r>
      <w:r w:rsidR="007B0DC9" w:rsidRPr="007B0DC9">
        <w:rPr>
          <w:rFonts w:ascii="Times New Roman" w:hAnsi="Times New Roman"/>
          <w:sz w:val="22"/>
          <w:szCs w:val="22"/>
          <w:lang w:val="en-GB" w:bidi="ar-SA"/>
        </w:rPr>
        <w:t xml:space="preserve">2019 </w:t>
      </w:r>
      <w:r w:rsidR="007B0DC9">
        <w:rPr>
          <w:rFonts w:ascii="Times New Roman" w:hAnsi="Times New Roman"/>
          <w:sz w:val="22"/>
          <w:szCs w:val="22"/>
          <w:lang w:val="en-GB" w:bidi="ar-SA"/>
        </w:rPr>
        <w:t>are as follows:</w:t>
      </w:r>
    </w:p>
    <w:p w:rsidR="00535E6C" w:rsidRPr="00952080" w:rsidRDefault="00535E6C" w:rsidP="00431918">
      <w:pPr>
        <w:tabs>
          <w:tab w:val="clear" w:pos="454"/>
          <w:tab w:val="clear" w:pos="680"/>
        </w:tabs>
        <w:ind w:left="540"/>
        <w:jc w:val="both"/>
        <w:rPr>
          <w:rFonts w:ascii="Times New Roman" w:hAnsi="Times New Roman"/>
          <w:sz w:val="24"/>
          <w:szCs w:val="24"/>
          <w:lang w:val="en-GB" w:bidi="ar-SA"/>
        </w:rPr>
      </w:pPr>
    </w:p>
    <w:tbl>
      <w:tblPr>
        <w:tblW w:w="9378" w:type="dxa"/>
        <w:tblInd w:w="450" w:type="dxa"/>
        <w:tblLook w:val="01E0" w:firstRow="1" w:lastRow="1" w:firstColumn="1" w:lastColumn="1" w:noHBand="0" w:noVBand="0"/>
      </w:tblPr>
      <w:tblGrid>
        <w:gridCol w:w="5238"/>
        <w:gridCol w:w="4140"/>
      </w:tblGrid>
      <w:tr w:rsidR="00927EAC" w:rsidRPr="006C1B0E" w:rsidTr="00320FD1">
        <w:trPr>
          <w:trHeight w:hRule="exact" w:val="259"/>
        </w:trPr>
        <w:tc>
          <w:tcPr>
            <w:tcW w:w="5238" w:type="dxa"/>
          </w:tcPr>
          <w:p w:rsidR="00927EAC" w:rsidRPr="006C1B0E" w:rsidRDefault="00927EAC" w:rsidP="004C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1062"/>
              <w:jc w:val="both"/>
              <w:rPr>
                <w:rFonts w:ascii="Times New Roman" w:hAnsi="Times New Roman"/>
                <w:b/>
                <w:bCs/>
                <w:sz w:val="22"/>
                <w:szCs w:val="22"/>
              </w:rPr>
            </w:pPr>
            <w:r w:rsidRPr="006C1B0E">
              <w:rPr>
                <w:rFonts w:ascii="Times New Roman" w:hAnsi="Times New Roman"/>
                <w:b/>
                <w:bCs/>
                <w:sz w:val="22"/>
                <w:szCs w:val="22"/>
              </w:rPr>
              <w:t>Transactions</w:t>
            </w:r>
          </w:p>
        </w:tc>
        <w:tc>
          <w:tcPr>
            <w:tcW w:w="4140" w:type="dxa"/>
          </w:tcPr>
          <w:p w:rsidR="00927EAC" w:rsidRPr="006C1B0E" w:rsidRDefault="00927EAC" w:rsidP="004C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29" w:firstLine="270"/>
              <w:rPr>
                <w:rFonts w:ascii="Times New Roman" w:hAnsi="Times New Roman"/>
                <w:b/>
                <w:bCs/>
                <w:sz w:val="22"/>
                <w:szCs w:val="22"/>
              </w:rPr>
            </w:pPr>
            <w:r w:rsidRPr="006C1B0E">
              <w:rPr>
                <w:rFonts w:ascii="Times New Roman" w:hAnsi="Times New Roman"/>
                <w:b/>
                <w:bCs/>
                <w:sz w:val="22"/>
                <w:szCs w:val="22"/>
              </w:rPr>
              <w:t>Pricing policies</w:t>
            </w:r>
          </w:p>
        </w:tc>
      </w:tr>
      <w:tr w:rsidR="00332584" w:rsidRPr="006C1B0E" w:rsidTr="00320FD1">
        <w:trPr>
          <w:trHeight w:hRule="exact" w:val="259"/>
        </w:trPr>
        <w:tc>
          <w:tcPr>
            <w:tcW w:w="5238" w:type="dxa"/>
          </w:tcPr>
          <w:p w:rsidR="00332584" w:rsidRPr="006C1B0E" w:rsidRDefault="00332584" w:rsidP="00FD69E8">
            <w:pPr>
              <w:ind w:left="91" w:right="-108" w:firstLine="19"/>
              <w:rPr>
                <w:rFonts w:ascii="Times New Roman" w:hAnsi="Times New Roman"/>
                <w:sz w:val="22"/>
                <w:szCs w:val="22"/>
              </w:rPr>
            </w:pPr>
            <w:r w:rsidRPr="006C1B0E">
              <w:rPr>
                <w:rFonts w:ascii="Times New Roman" w:hAnsi="Times New Roman"/>
                <w:sz w:val="22"/>
                <w:szCs w:val="22"/>
              </w:rPr>
              <w:t>Sale of goods and rendering of services</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Market price minus margin</w:t>
            </w:r>
          </w:p>
        </w:tc>
      </w:tr>
      <w:tr w:rsidR="00332584" w:rsidRPr="006C1B0E" w:rsidTr="00320FD1">
        <w:trPr>
          <w:trHeight w:hRule="exact" w:val="259"/>
        </w:trPr>
        <w:tc>
          <w:tcPr>
            <w:tcW w:w="5238" w:type="dxa"/>
          </w:tcPr>
          <w:p w:rsidR="00332584" w:rsidRPr="006C1B0E" w:rsidRDefault="00332584" w:rsidP="00FD69E8">
            <w:pPr>
              <w:ind w:left="91" w:right="-108" w:firstLine="19"/>
              <w:rPr>
                <w:rFonts w:ascii="Times New Roman" w:hAnsi="Times New Roman"/>
                <w:sz w:val="22"/>
                <w:szCs w:val="22"/>
              </w:rPr>
            </w:pPr>
            <w:r w:rsidRPr="006C1B0E">
              <w:rPr>
                <w:rFonts w:ascii="Times New Roman" w:hAnsi="Times New Roman"/>
                <w:sz w:val="22"/>
                <w:szCs w:val="22"/>
              </w:rPr>
              <w:t>Purchase of goods and raw materials</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Cost plus margin</w:t>
            </w:r>
          </w:p>
        </w:tc>
      </w:tr>
      <w:tr w:rsidR="00332584" w:rsidRPr="006C1B0E" w:rsidTr="00320FD1">
        <w:trPr>
          <w:trHeight w:hRule="exact" w:val="259"/>
        </w:trPr>
        <w:tc>
          <w:tcPr>
            <w:tcW w:w="5238" w:type="dxa"/>
          </w:tcPr>
          <w:p w:rsidR="00332584" w:rsidRPr="006C1B0E" w:rsidRDefault="00332584" w:rsidP="00FD69E8">
            <w:pPr>
              <w:ind w:left="91" w:right="-108"/>
              <w:jc w:val="both"/>
              <w:rPr>
                <w:rFonts w:ascii="Times New Roman" w:hAnsi="Times New Roman"/>
                <w:sz w:val="22"/>
                <w:szCs w:val="22"/>
              </w:rPr>
            </w:pPr>
            <w:r w:rsidRPr="006C1B0E">
              <w:rPr>
                <w:rFonts w:ascii="Times New Roman" w:hAnsi="Times New Roman"/>
                <w:sz w:val="22"/>
                <w:szCs w:val="22"/>
              </w:rPr>
              <w:t>Interest income and interest expense</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Agreed rates stipulated in the agreements</w:t>
            </w:r>
          </w:p>
        </w:tc>
      </w:tr>
      <w:tr w:rsidR="00332584" w:rsidRPr="006C1B0E" w:rsidTr="00320FD1">
        <w:trPr>
          <w:trHeight w:hRule="exact" w:val="259"/>
        </w:trPr>
        <w:tc>
          <w:tcPr>
            <w:tcW w:w="5238" w:type="dxa"/>
          </w:tcPr>
          <w:p w:rsidR="00332584" w:rsidRPr="006C1B0E" w:rsidRDefault="00332584" w:rsidP="00FD69E8">
            <w:pPr>
              <w:ind w:left="91" w:right="-108"/>
              <w:jc w:val="both"/>
              <w:rPr>
                <w:rFonts w:ascii="Times New Roman" w:hAnsi="Times New Roman"/>
                <w:sz w:val="22"/>
                <w:szCs w:val="22"/>
              </w:rPr>
            </w:pPr>
            <w:r w:rsidRPr="006C1B0E">
              <w:rPr>
                <w:rFonts w:ascii="Times New Roman" w:hAnsi="Times New Roman"/>
                <w:sz w:val="22"/>
                <w:szCs w:val="22"/>
              </w:rPr>
              <w:t>Other income and other expenses</w:t>
            </w:r>
          </w:p>
        </w:tc>
        <w:tc>
          <w:tcPr>
            <w:tcW w:w="4140" w:type="dxa"/>
          </w:tcPr>
          <w:p w:rsidR="00332584" w:rsidRPr="006C1B0E" w:rsidRDefault="00332584"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Contractually agreed prices</w:t>
            </w:r>
          </w:p>
        </w:tc>
      </w:tr>
    </w:tbl>
    <w:p w:rsidR="00332584" w:rsidRPr="0021281E" w:rsidRDefault="00F9453A" w:rsidP="00431918">
      <w:pPr>
        <w:ind w:left="547" w:right="-205"/>
        <w:jc w:val="both"/>
        <w:rPr>
          <w:rFonts w:ascii="Times New Roman" w:hAnsi="Times New Roman"/>
        </w:rPr>
      </w:pPr>
      <w:r>
        <w:rPr>
          <w:rFonts w:ascii="Times New Roman" w:hAnsi="Times New Roman"/>
        </w:rPr>
        <w:tab/>
      </w: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991" w:rsidRDefault="00806991" w:rsidP="00431918">
      <w:pPr>
        <w:ind w:left="540"/>
        <w:jc w:val="both"/>
        <w:rPr>
          <w:rFonts w:ascii="Times New Roman" w:hAnsi="Times New Roman"/>
          <w:sz w:val="22"/>
          <w:szCs w:val="22"/>
        </w:rPr>
      </w:pPr>
    </w:p>
    <w:p w:rsidR="00E76389" w:rsidRDefault="00E76389" w:rsidP="00E76389">
      <w:pPr>
        <w:ind w:left="547" w:right="-205"/>
        <w:jc w:val="both"/>
        <w:rPr>
          <w:rFonts w:ascii="Times New Roman" w:hAnsi="Times New Roman"/>
          <w:sz w:val="22"/>
          <w:szCs w:val="22"/>
        </w:rPr>
      </w:pPr>
      <w:r w:rsidRPr="00562446">
        <w:rPr>
          <w:rFonts w:ascii="Times New Roman" w:hAnsi="Times New Roman"/>
          <w:sz w:val="22"/>
          <w:szCs w:val="22"/>
        </w:rPr>
        <w:lastRenderedPageBreak/>
        <w:t>Significant transactions for the three-month periods and the nine-month periods ended 30 September with related parties were as follows:</w:t>
      </w:r>
    </w:p>
    <w:p w:rsidR="00E76389" w:rsidRPr="008537A6" w:rsidRDefault="00E76389" w:rsidP="00E76389">
      <w:pPr>
        <w:ind w:left="547" w:right="-205"/>
        <w:jc w:val="both"/>
        <w:rPr>
          <w:rFonts w:ascii="Times New Roman" w:hAnsi="Times New Roman"/>
          <w:sz w:val="6"/>
          <w:szCs w:val="6"/>
        </w:rPr>
      </w:pPr>
    </w:p>
    <w:tbl>
      <w:tblPr>
        <w:tblW w:w="9540" w:type="dxa"/>
        <w:tblInd w:w="558" w:type="dxa"/>
        <w:tblLayout w:type="fixed"/>
        <w:tblLook w:val="0000" w:firstRow="0" w:lastRow="0" w:firstColumn="0" w:lastColumn="0" w:noHBand="0" w:noVBand="0"/>
      </w:tblPr>
      <w:tblGrid>
        <w:gridCol w:w="4140"/>
        <w:gridCol w:w="1170"/>
        <w:gridCol w:w="270"/>
        <w:gridCol w:w="1080"/>
        <w:gridCol w:w="270"/>
        <w:gridCol w:w="1170"/>
        <w:gridCol w:w="270"/>
        <w:gridCol w:w="1170"/>
      </w:tblGrid>
      <w:tr w:rsidR="00E76389" w:rsidRPr="000D1ED3" w:rsidTr="008537A6">
        <w:trPr>
          <w:cantSplit/>
          <w:trHeight w:hRule="exact" w:val="259"/>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E76389" w:rsidRPr="000D1ED3"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E76389" w:rsidRPr="000D1ED3"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E76389" w:rsidRPr="000D1ED3" w:rsidTr="00BD38F3">
        <w:trPr>
          <w:cantSplit/>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E76389" w:rsidRPr="000D1ED3"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E76389" w:rsidRPr="000D1ED3"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E76389" w:rsidRPr="000D1ED3" w:rsidTr="00BD38F3">
        <w:trPr>
          <w:cantSplit/>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i/>
                <w:iCs/>
                <w:sz w:val="22"/>
                <w:szCs w:val="22"/>
              </w:rPr>
            </w:pPr>
            <w:r w:rsidRPr="00FD4E1D">
              <w:rPr>
                <w:rFonts w:ascii="Times New Roman" w:hAnsi="Times New Roman"/>
                <w:i/>
                <w:iCs/>
                <w:sz w:val="22"/>
                <w:szCs w:val="22"/>
              </w:rPr>
              <w:t>Three-month period ended 30 September</w:t>
            </w:r>
          </w:p>
        </w:tc>
        <w:tc>
          <w:tcPr>
            <w:tcW w:w="11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E2A9A">
              <w:rPr>
                <w:rFonts w:ascii="Times New Roman" w:hAnsi="Times New Roman"/>
                <w:sz w:val="22"/>
                <w:szCs w:val="22"/>
              </w:rPr>
              <w:t>9</w:t>
            </w:r>
          </w:p>
        </w:tc>
        <w:tc>
          <w:tcPr>
            <w:tcW w:w="2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E2A9A">
              <w:rPr>
                <w:rFonts w:ascii="Times New Roman" w:hAnsi="Times New Roman"/>
                <w:sz w:val="22"/>
                <w:szCs w:val="22"/>
              </w:rPr>
              <w:t>8</w:t>
            </w:r>
          </w:p>
        </w:tc>
        <w:tc>
          <w:tcPr>
            <w:tcW w:w="2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E2A9A">
              <w:rPr>
                <w:rFonts w:ascii="Times New Roman" w:hAnsi="Times New Roman"/>
                <w:sz w:val="22"/>
                <w:szCs w:val="22"/>
              </w:rPr>
              <w:t>9</w:t>
            </w:r>
          </w:p>
        </w:tc>
        <w:tc>
          <w:tcPr>
            <w:tcW w:w="2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E2A9A">
              <w:rPr>
                <w:rFonts w:ascii="Times New Roman" w:hAnsi="Times New Roman"/>
                <w:sz w:val="22"/>
                <w:szCs w:val="22"/>
              </w:rPr>
              <w:t>8</w:t>
            </w:r>
          </w:p>
        </w:tc>
      </w:tr>
      <w:tr w:rsidR="00E76389" w:rsidRPr="000D1ED3" w:rsidTr="008537A6">
        <w:trPr>
          <w:cantSplit/>
          <w:trHeight w:hRule="exact" w:val="216"/>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400" w:type="dxa"/>
            <w:gridSpan w:val="7"/>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E76389" w:rsidRPr="000D1ED3" w:rsidTr="00BD38F3">
        <w:trPr>
          <w:cantSplit/>
          <w:trHeight w:val="83"/>
        </w:trPr>
        <w:tc>
          <w:tcPr>
            <w:tcW w:w="4140" w:type="dxa"/>
          </w:tcPr>
          <w:p w:rsidR="00E76389" w:rsidRPr="000D1ED3"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1170" w:type="dxa"/>
          </w:tcPr>
          <w:p w:rsidR="00E76389" w:rsidRPr="000D1ED3" w:rsidRDefault="00E76389" w:rsidP="00BD38F3">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rsidR="00E76389" w:rsidRPr="000D1ED3" w:rsidRDefault="00E76389" w:rsidP="00BD38F3">
            <w:pPr>
              <w:pStyle w:val="a"/>
              <w:tabs>
                <w:tab w:val="decimal" w:pos="1044"/>
              </w:tabs>
              <w:spacing w:line="240" w:lineRule="atLeast"/>
              <w:ind w:left="1094" w:right="29" w:hanging="547"/>
              <w:jc w:val="both"/>
              <w:rPr>
                <w:lang w:val="en-US"/>
              </w:rPr>
            </w:pPr>
          </w:p>
        </w:tc>
        <w:tc>
          <w:tcPr>
            <w:tcW w:w="1080" w:type="dxa"/>
          </w:tcPr>
          <w:p w:rsidR="00E76389" w:rsidRPr="000D1ED3"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E76389" w:rsidRPr="000D1ED3"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rsidR="00E76389" w:rsidRPr="000D1ED3"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E76389" w:rsidRPr="000D1ED3"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rsidR="00E76389" w:rsidRPr="000D1ED3"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1E4A28" w:rsidRPr="000D1ED3" w:rsidTr="00BD38F3">
        <w:trPr>
          <w:cantSplit/>
          <w:trHeight w:val="83"/>
        </w:trPr>
        <w:tc>
          <w:tcPr>
            <w:tcW w:w="4140" w:type="dxa"/>
          </w:tcPr>
          <w:p w:rsidR="001E4A28" w:rsidRPr="000D1ED3"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Sale of goods and rendering of service</w:t>
            </w:r>
          </w:p>
        </w:tc>
        <w:tc>
          <w:tcPr>
            <w:tcW w:w="1170" w:type="dxa"/>
          </w:tcPr>
          <w:p w:rsidR="001E4A28" w:rsidRPr="00203E20" w:rsidRDefault="001E4A28" w:rsidP="00520A8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Pr="00203E20"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1264A7" w:rsidRDefault="001E4A28" w:rsidP="00DA2A96">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332,615</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1264A7" w:rsidRDefault="001E4A28" w:rsidP="00520A86">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428,013</w:t>
            </w:r>
          </w:p>
        </w:tc>
      </w:tr>
      <w:tr w:rsidR="001E4A28" w:rsidRPr="000D1ED3" w:rsidTr="00BD38F3">
        <w:trPr>
          <w:cantSplit/>
          <w:trHeight w:val="83"/>
        </w:trPr>
        <w:tc>
          <w:tcPr>
            <w:tcW w:w="4140" w:type="dxa"/>
          </w:tcPr>
          <w:p w:rsidR="001E4A28" w:rsidRPr="000D1ED3"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sidR="008E45A0">
              <w:rPr>
                <w:rFonts w:ascii="Times New Roman" w:hAnsi="Times New Roman"/>
                <w:sz w:val="22"/>
                <w:szCs w:val="22"/>
              </w:rPr>
              <w:t>and</w:t>
            </w:r>
            <w:r w:rsidRPr="000D1ED3">
              <w:rPr>
                <w:rFonts w:ascii="Times New Roman" w:hAnsi="Times New Roman"/>
                <w:sz w:val="22"/>
                <w:szCs w:val="22"/>
              </w:rPr>
              <w:t xml:space="preserve"> receiving of service </w:t>
            </w:r>
          </w:p>
        </w:tc>
        <w:tc>
          <w:tcPr>
            <w:tcW w:w="1170" w:type="dxa"/>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Pr="00203E20"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25,528</w:t>
            </w:r>
          </w:p>
        </w:tc>
        <w:tc>
          <w:tcPr>
            <w:tcW w:w="2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18,149</w:t>
            </w:r>
          </w:p>
        </w:tc>
      </w:tr>
      <w:tr w:rsidR="001E4A28" w:rsidRPr="000D1ED3" w:rsidTr="00BD38F3">
        <w:trPr>
          <w:cantSplit/>
          <w:trHeight w:val="83"/>
        </w:trPr>
        <w:tc>
          <w:tcPr>
            <w:tcW w:w="4140" w:type="dxa"/>
          </w:tcPr>
          <w:p w:rsidR="001E4A28" w:rsidRPr="000D1ED3"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Commission expense</w:t>
            </w:r>
          </w:p>
        </w:tc>
        <w:tc>
          <w:tcPr>
            <w:tcW w:w="1170" w:type="dxa"/>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Pr="00203E20"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2,208</w:t>
            </w:r>
          </w:p>
        </w:tc>
        <w:tc>
          <w:tcPr>
            <w:tcW w:w="2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3,136</w:t>
            </w:r>
          </w:p>
        </w:tc>
      </w:tr>
      <w:tr w:rsidR="001E4A28" w:rsidRPr="000D1ED3" w:rsidTr="00BD38F3">
        <w:trPr>
          <w:cantSplit/>
          <w:trHeight w:val="83"/>
        </w:trPr>
        <w:tc>
          <w:tcPr>
            <w:tcW w:w="4140" w:type="dxa"/>
          </w:tcPr>
          <w:p w:rsidR="001E4A28" w:rsidRPr="000D1ED3"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170" w:type="dxa"/>
          </w:tcPr>
          <w:p w:rsidR="001E4A28"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Default="00190C0F"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1,534</w:t>
            </w:r>
          </w:p>
        </w:tc>
        <w:tc>
          <w:tcPr>
            <w:tcW w:w="2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412</w:t>
            </w:r>
          </w:p>
        </w:tc>
      </w:tr>
      <w:tr w:rsidR="00190C0F" w:rsidRPr="000D1ED3" w:rsidTr="00BD38F3">
        <w:trPr>
          <w:cantSplit/>
          <w:trHeight w:val="83"/>
        </w:trPr>
        <w:tc>
          <w:tcPr>
            <w:tcW w:w="4140" w:type="dxa"/>
          </w:tcPr>
          <w:p w:rsidR="00190C0F" w:rsidRPr="000D1ED3" w:rsidRDefault="00190C0F"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Pr>
                <w:rFonts w:ascii="Times New Roman" w:hAnsi="Times New Roman"/>
                <w:sz w:val="22"/>
                <w:szCs w:val="22"/>
              </w:rPr>
              <w:t>Interest expense</w:t>
            </w:r>
          </w:p>
        </w:tc>
        <w:tc>
          <w:tcPr>
            <w:tcW w:w="1170" w:type="dxa"/>
          </w:tcPr>
          <w:p w:rsidR="00190C0F" w:rsidRDefault="00F47849"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90C0F" w:rsidRPr="00203E20" w:rsidRDefault="00190C0F" w:rsidP="00FE2A9A">
            <w:pPr>
              <w:pStyle w:val="a"/>
              <w:tabs>
                <w:tab w:val="decimal" w:pos="882"/>
              </w:tabs>
              <w:spacing w:line="240" w:lineRule="atLeast"/>
              <w:ind w:left="-108" w:right="-108"/>
              <w:jc w:val="left"/>
              <w:rPr>
                <w:lang w:val="en-US"/>
              </w:rPr>
            </w:pPr>
          </w:p>
        </w:tc>
        <w:tc>
          <w:tcPr>
            <w:tcW w:w="1080" w:type="dxa"/>
          </w:tcPr>
          <w:p w:rsidR="00190C0F" w:rsidRDefault="00F47849"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90C0F" w:rsidRPr="00203E20" w:rsidRDefault="00190C0F"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90C0F" w:rsidRDefault="00190C0F"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973</w:t>
            </w:r>
          </w:p>
        </w:tc>
        <w:tc>
          <w:tcPr>
            <w:tcW w:w="270" w:type="dxa"/>
          </w:tcPr>
          <w:p w:rsidR="00190C0F" w:rsidRPr="00203E20" w:rsidRDefault="00190C0F"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90C0F" w:rsidRDefault="00F47849"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rPr>
              <w:t>-</w:t>
            </w:r>
          </w:p>
        </w:tc>
      </w:tr>
      <w:tr w:rsidR="00B0698C" w:rsidRPr="000D1ED3" w:rsidTr="00BD38F3">
        <w:trPr>
          <w:cantSplit/>
          <w:trHeight w:val="83"/>
        </w:trPr>
        <w:tc>
          <w:tcPr>
            <w:tcW w:w="4140" w:type="dxa"/>
          </w:tcPr>
          <w:p w:rsidR="00B0698C" w:rsidRDefault="00B0698C"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Pr>
                <w:rFonts w:ascii="Times New Roman" w:hAnsi="Times New Roman"/>
                <w:sz w:val="22"/>
                <w:szCs w:val="22"/>
              </w:rPr>
              <w:t>Dividend income</w:t>
            </w:r>
          </w:p>
        </w:tc>
        <w:tc>
          <w:tcPr>
            <w:tcW w:w="1170" w:type="dxa"/>
          </w:tcPr>
          <w:p w:rsidR="00B0698C" w:rsidRDefault="00B0698C"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B0698C" w:rsidRPr="00203E20" w:rsidRDefault="00B0698C" w:rsidP="00FE2A9A">
            <w:pPr>
              <w:pStyle w:val="a"/>
              <w:tabs>
                <w:tab w:val="decimal" w:pos="882"/>
              </w:tabs>
              <w:spacing w:line="240" w:lineRule="atLeast"/>
              <w:ind w:left="-108" w:right="-108"/>
              <w:jc w:val="left"/>
              <w:rPr>
                <w:lang w:val="en-US"/>
              </w:rPr>
            </w:pPr>
          </w:p>
        </w:tc>
        <w:tc>
          <w:tcPr>
            <w:tcW w:w="1080" w:type="dxa"/>
          </w:tcPr>
          <w:p w:rsidR="00B0698C" w:rsidRDefault="00B0698C"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B0698C" w:rsidRPr="00203E20" w:rsidRDefault="00B0698C"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B0698C" w:rsidRDefault="00B0698C"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sidRPr="00BF0C93">
              <w:rPr>
                <w:rFonts w:ascii="Times New Roman" w:hAnsi="Times New Roman"/>
                <w:sz w:val="22"/>
                <w:szCs w:val="22"/>
              </w:rPr>
              <w:t>239,996</w:t>
            </w:r>
          </w:p>
        </w:tc>
        <w:tc>
          <w:tcPr>
            <w:tcW w:w="270" w:type="dxa"/>
          </w:tcPr>
          <w:p w:rsidR="00B0698C" w:rsidRPr="00203E20" w:rsidRDefault="00B0698C"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B0698C" w:rsidRDefault="00B0698C"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rPr>
            </w:pPr>
            <w:r w:rsidRPr="00BF0C93">
              <w:rPr>
                <w:rFonts w:ascii="Times New Roman" w:hAnsi="Times New Roman"/>
                <w:sz w:val="22"/>
                <w:szCs w:val="22"/>
              </w:rPr>
              <w:t>4,100</w:t>
            </w:r>
          </w:p>
        </w:tc>
      </w:tr>
      <w:tr w:rsidR="001E4A28" w:rsidRPr="000D1ED3" w:rsidTr="00BD38F3">
        <w:trPr>
          <w:cantSplit/>
          <w:trHeight w:val="83"/>
        </w:trPr>
        <w:tc>
          <w:tcPr>
            <w:tcW w:w="4140" w:type="dxa"/>
          </w:tcPr>
          <w:p w:rsidR="001E4A28" w:rsidRPr="000D1ED3"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1170" w:type="dxa"/>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Pr="00203E20"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67</w:t>
            </w:r>
          </w:p>
        </w:tc>
        <w:tc>
          <w:tcPr>
            <w:tcW w:w="2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252</w:t>
            </w:r>
          </w:p>
        </w:tc>
      </w:tr>
      <w:tr w:rsidR="001E4A28" w:rsidRPr="000D1ED3" w:rsidTr="00BD38F3">
        <w:trPr>
          <w:cantSplit/>
          <w:trHeight w:val="83"/>
        </w:trPr>
        <w:tc>
          <w:tcPr>
            <w:tcW w:w="4140" w:type="dxa"/>
          </w:tcPr>
          <w:p w:rsidR="001E4A2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170" w:type="dxa"/>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a"/>
              <w:tabs>
                <w:tab w:val="decimal" w:pos="882"/>
              </w:tabs>
              <w:spacing w:line="240" w:lineRule="atLeast"/>
              <w:ind w:left="-108" w:right="-108"/>
              <w:jc w:val="left"/>
              <w:rPr>
                <w:lang w:val="en-US"/>
              </w:rPr>
            </w:pPr>
          </w:p>
        </w:tc>
        <w:tc>
          <w:tcPr>
            <w:tcW w:w="1080" w:type="dxa"/>
          </w:tcPr>
          <w:p w:rsidR="001E4A28" w:rsidRPr="00203E20"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13,741</w:t>
            </w:r>
          </w:p>
        </w:tc>
        <w:tc>
          <w:tcPr>
            <w:tcW w:w="2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10,751</w:t>
            </w:r>
          </w:p>
        </w:tc>
      </w:tr>
      <w:tr w:rsidR="00FE2A9A" w:rsidRPr="000D1ED3" w:rsidTr="008537A6">
        <w:trPr>
          <w:cantSplit/>
          <w:trHeight w:hRule="exact" w:val="144"/>
        </w:trPr>
        <w:tc>
          <w:tcPr>
            <w:tcW w:w="4140" w:type="dxa"/>
          </w:tcPr>
          <w:p w:rsidR="00FE2A9A" w:rsidRPr="005A509C"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rsidR="00FE2A9A"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a"/>
              <w:tabs>
                <w:tab w:val="decimal" w:pos="882"/>
              </w:tabs>
              <w:spacing w:line="240" w:lineRule="atLeast"/>
              <w:ind w:left="-108" w:right="-108"/>
              <w:jc w:val="left"/>
              <w:rPr>
                <w:lang w:val="en-US"/>
              </w:rPr>
            </w:pPr>
          </w:p>
        </w:tc>
        <w:tc>
          <w:tcPr>
            <w:tcW w:w="1080" w:type="dxa"/>
          </w:tcPr>
          <w:p w:rsidR="00FE2A9A"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FE2A9A" w:rsidRPr="000D1ED3" w:rsidTr="00BD38F3">
        <w:trPr>
          <w:cantSplit/>
          <w:trHeight w:val="83"/>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D1ED3">
              <w:rPr>
                <w:rFonts w:ascii="Times New Roman" w:hAnsi="Times New Roman"/>
                <w:b/>
                <w:bCs/>
                <w:sz w:val="22"/>
                <w:szCs w:val="22"/>
              </w:rPr>
              <w:t>Key management personnel</w:t>
            </w:r>
          </w:p>
        </w:tc>
        <w:tc>
          <w:tcPr>
            <w:tcW w:w="1170" w:type="dxa"/>
          </w:tcPr>
          <w:p w:rsidR="00FE2A9A" w:rsidRPr="00203E20"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a"/>
              <w:tabs>
                <w:tab w:val="decimal" w:pos="882"/>
              </w:tabs>
              <w:spacing w:line="240" w:lineRule="atLeast"/>
              <w:ind w:left="-108" w:right="-108"/>
              <w:jc w:val="left"/>
              <w:rPr>
                <w:lang w:val="en-US"/>
              </w:rPr>
            </w:pPr>
          </w:p>
        </w:tc>
        <w:tc>
          <w:tcPr>
            <w:tcW w:w="1080" w:type="dxa"/>
          </w:tcPr>
          <w:p w:rsidR="00FE2A9A" w:rsidRPr="00203E20"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rPr>
            </w:pPr>
            <w:r w:rsidRPr="000D1ED3">
              <w:rPr>
                <w:rFonts w:ascii="Times New Roman" w:hAnsi="Times New Roman"/>
                <w:sz w:val="22"/>
                <w:szCs w:val="22"/>
              </w:rPr>
              <w:t xml:space="preserve">Key management personnel compensation </w:t>
            </w:r>
          </w:p>
        </w:tc>
        <w:tc>
          <w:tcPr>
            <w:tcW w:w="1170" w:type="dxa"/>
          </w:tcPr>
          <w:p w:rsidR="00FE2A9A" w:rsidRPr="00203E20"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a"/>
              <w:tabs>
                <w:tab w:val="decimal" w:pos="882"/>
              </w:tabs>
              <w:spacing w:line="240" w:lineRule="atLeast"/>
              <w:ind w:left="-108" w:right="-108"/>
              <w:jc w:val="left"/>
              <w:rPr>
                <w:lang w:val="en-US"/>
              </w:rPr>
            </w:pPr>
          </w:p>
        </w:tc>
        <w:tc>
          <w:tcPr>
            <w:tcW w:w="1080" w:type="dxa"/>
          </w:tcPr>
          <w:p w:rsidR="00FE2A9A" w:rsidRPr="00203E20"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0D1ED3">
              <w:rPr>
                <w:rFonts w:ascii="Times New Roman" w:hAnsi="Times New Roman"/>
                <w:sz w:val="22"/>
                <w:szCs w:val="22"/>
              </w:rPr>
              <w:t>Short-term employee benefit</w:t>
            </w:r>
          </w:p>
        </w:tc>
        <w:tc>
          <w:tcPr>
            <w:tcW w:w="1170" w:type="dxa"/>
          </w:tcPr>
          <w:p w:rsidR="00FE2A9A" w:rsidRPr="00EC3D98" w:rsidRDefault="001E4A28" w:rsidP="00C1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rPr>
                <w:rFonts w:ascii="Times New Roman" w:hAnsi="Times New Roman"/>
                <w:sz w:val="22"/>
                <w:szCs w:val="22"/>
              </w:rPr>
            </w:pPr>
            <w:r>
              <w:rPr>
                <w:rFonts w:ascii="Times New Roman" w:hAnsi="Times New Roman"/>
                <w:sz w:val="22"/>
                <w:szCs w:val="22"/>
              </w:rPr>
              <w:t>53,61</w:t>
            </w:r>
            <w:r w:rsidR="007F56E2">
              <w:rPr>
                <w:rFonts w:ascii="Times New Roman" w:hAnsi="Times New Roman"/>
                <w:sz w:val="22"/>
                <w:szCs w:val="22"/>
              </w:rPr>
              <w:t>4</w:t>
            </w: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42,469</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EC3D98" w:rsidRDefault="001E4A28" w:rsidP="00C1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10,974</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5,451</w:t>
            </w: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0D1ED3">
              <w:rPr>
                <w:rFonts w:ascii="Times New Roman" w:hAnsi="Times New Roman"/>
                <w:sz w:val="22"/>
                <w:szCs w:val="22"/>
              </w:rPr>
              <w:t>Post-employment benefits</w:t>
            </w:r>
          </w:p>
        </w:tc>
        <w:tc>
          <w:tcPr>
            <w:tcW w:w="1170" w:type="dxa"/>
          </w:tcPr>
          <w:p w:rsidR="00FE2A9A" w:rsidRPr="00EC3D9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467</w:t>
            </w: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413</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EC3D9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327</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281</w:t>
            </w: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Pr>
                <w:rFonts w:ascii="Times New Roman" w:hAnsi="Times New Roman"/>
                <w:sz w:val="22"/>
                <w:szCs w:val="22"/>
              </w:rPr>
              <w:t>Expense</w:t>
            </w:r>
            <w:r w:rsidR="0044625B">
              <w:rPr>
                <w:rFonts w:ascii="Times New Roman" w:hAnsi="Times New Roman"/>
                <w:sz w:val="22"/>
                <w:szCs w:val="22"/>
              </w:rPr>
              <w:t>s</w:t>
            </w:r>
            <w:r>
              <w:rPr>
                <w:rFonts w:ascii="Times New Roman" w:hAnsi="Times New Roman"/>
                <w:sz w:val="22"/>
                <w:szCs w:val="22"/>
              </w:rPr>
              <w:t xml:space="preserve"> for employee stock option plan </w:t>
            </w:r>
          </w:p>
        </w:tc>
        <w:tc>
          <w:tcPr>
            <w:tcW w:w="1170" w:type="dxa"/>
            <w:tcBorders>
              <w:bottom w:val="single" w:sz="4" w:space="0" w:color="auto"/>
            </w:tcBorders>
            <w:shd w:val="clear" w:color="auto" w:fill="FFFFFF"/>
          </w:tcPr>
          <w:p w:rsidR="00FE2A9A" w:rsidRPr="008467AD"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Angsana New"/>
                <w:sz w:val="22"/>
                <w:szCs w:val="28"/>
              </w:rPr>
            </w:pPr>
            <w:r>
              <w:rPr>
                <w:rFonts w:ascii="Times New Roman" w:hAnsi="Times New Roman" w:cs="Angsana New"/>
                <w:sz w:val="22"/>
                <w:szCs w:val="28"/>
              </w:rPr>
              <w:t>-</w:t>
            </w:r>
          </w:p>
        </w:tc>
        <w:tc>
          <w:tcPr>
            <w:tcW w:w="270" w:type="dxa"/>
            <w:shd w:val="clear" w:color="auto" w:fill="FFFFFF"/>
          </w:tcPr>
          <w:p w:rsidR="00FE2A9A" w:rsidRPr="00B72456"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bottom w:val="single" w:sz="4" w:space="0" w:color="auto"/>
            </w:tcBorders>
            <w:shd w:val="clear" w:color="auto" w:fill="FFFFFF"/>
          </w:tcPr>
          <w:p w:rsidR="00FE2A9A" w:rsidRPr="008467AD" w:rsidRDefault="00FE2A9A" w:rsidP="00C1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Angsana New"/>
                <w:sz w:val="22"/>
                <w:szCs w:val="28"/>
              </w:rPr>
            </w:pPr>
            <w:r>
              <w:rPr>
                <w:rFonts w:ascii="Times New Roman" w:hAnsi="Times New Roman" w:cs="Angsana New"/>
                <w:sz w:val="22"/>
                <w:szCs w:val="28"/>
              </w:rPr>
              <w:t>131</w:t>
            </w:r>
          </w:p>
        </w:tc>
        <w:tc>
          <w:tcPr>
            <w:tcW w:w="270" w:type="dxa"/>
            <w:shd w:val="clear" w:color="auto" w:fill="FFFFFF"/>
          </w:tcPr>
          <w:p w:rsidR="00FE2A9A" w:rsidRPr="00B7245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shd w:val="clear" w:color="auto" w:fill="FFFFFF"/>
          </w:tcPr>
          <w:p w:rsidR="00FE2A9A" w:rsidRPr="00B72456"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w:t>
            </w:r>
          </w:p>
        </w:tc>
        <w:tc>
          <w:tcPr>
            <w:tcW w:w="270" w:type="dxa"/>
            <w:shd w:val="clear" w:color="auto" w:fill="FFFFFF"/>
          </w:tcPr>
          <w:p w:rsidR="00FE2A9A" w:rsidRPr="00B7245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shd w:val="clear" w:color="auto" w:fill="FFFFFF"/>
          </w:tcPr>
          <w:p w:rsidR="00FE2A9A" w:rsidRPr="00B7245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131</w:t>
            </w: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D1ED3">
              <w:rPr>
                <w:rFonts w:ascii="Times New Roman" w:hAnsi="Times New Roman"/>
                <w:b/>
                <w:bCs/>
                <w:sz w:val="22"/>
                <w:szCs w:val="22"/>
              </w:rPr>
              <w:t xml:space="preserve">Total key management personnel </w:t>
            </w:r>
          </w:p>
        </w:tc>
        <w:tc>
          <w:tcPr>
            <w:tcW w:w="1170" w:type="dxa"/>
            <w:tcBorders>
              <w:top w:val="single" w:sz="4" w:space="0" w:color="auto"/>
            </w:tcBorders>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FE2A9A" w:rsidRPr="00203E20" w:rsidRDefault="00FE2A9A" w:rsidP="00FE2A9A">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hanging="90"/>
              <w:rPr>
                <w:rFonts w:ascii="Times New Roman" w:hAnsi="Times New Roman"/>
                <w:b/>
                <w:bCs/>
                <w:sz w:val="22"/>
                <w:szCs w:val="22"/>
              </w:rPr>
            </w:pPr>
            <w:r>
              <w:rPr>
                <w:rFonts w:ascii="Times New Roman" w:hAnsi="Times New Roman"/>
                <w:b/>
                <w:bCs/>
                <w:sz w:val="22"/>
                <w:szCs w:val="22"/>
              </w:rPr>
              <w:t xml:space="preserve">  c</w:t>
            </w:r>
            <w:r w:rsidRPr="000D1ED3">
              <w:rPr>
                <w:rFonts w:ascii="Times New Roman" w:hAnsi="Times New Roman"/>
                <w:b/>
                <w:bCs/>
                <w:sz w:val="22"/>
                <w:szCs w:val="22"/>
              </w:rPr>
              <w:t>ompensation</w:t>
            </w:r>
          </w:p>
        </w:tc>
        <w:tc>
          <w:tcPr>
            <w:tcW w:w="1170" w:type="dxa"/>
            <w:tcBorders>
              <w:bottom w:val="double" w:sz="4" w:space="0" w:color="auto"/>
            </w:tcBorders>
          </w:tcPr>
          <w:p w:rsidR="00FE2A9A" w:rsidRPr="00EC3D9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54,081</w:t>
            </w:r>
          </w:p>
        </w:tc>
        <w:tc>
          <w:tcPr>
            <w:tcW w:w="270" w:type="dxa"/>
          </w:tcPr>
          <w:p w:rsidR="00FE2A9A" w:rsidRPr="00203E20" w:rsidRDefault="00FE2A9A" w:rsidP="00FE2A9A">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43,013</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FE2A9A" w:rsidRPr="00EC3D98" w:rsidRDefault="001E4A28"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11,301</w:t>
            </w:r>
          </w:p>
        </w:tc>
        <w:tc>
          <w:tcPr>
            <w:tcW w:w="270" w:type="dxa"/>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FE2A9A" w:rsidRPr="00EC3D98"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5,863</w:t>
            </w:r>
          </w:p>
        </w:tc>
      </w:tr>
      <w:tr w:rsidR="00FE2A9A" w:rsidRPr="000D1ED3" w:rsidTr="008537A6">
        <w:trPr>
          <w:cantSplit/>
          <w:trHeight w:hRule="exact" w:val="144"/>
        </w:trPr>
        <w:tc>
          <w:tcPr>
            <w:tcW w:w="4140" w:type="dxa"/>
          </w:tcPr>
          <w:p w:rsidR="00FE2A9A"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080" w:type="dxa"/>
          </w:tcPr>
          <w:p w:rsidR="00FE2A9A" w:rsidRPr="00203E20" w:rsidRDefault="00FE2A9A" w:rsidP="008A2615">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rsidR="00FE2A9A" w:rsidRPr="00203E20"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70" w:type="dxa"/>
          </w:tcPr>
          <w:p w:rsidR="00FE2A9A" w:rsidRPr="00203E20"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FE2A9A" w:rsidRPr="000D1ED3" w:rsidTr="00BD38F3">
        <w:trPr>
          <w:cantSplit/>
        </w:trPr>
        <w:tc>
          <w:tcPr>
            <w:tcW w:w="4140" w:type="dxa"/>
          </w:tcPr>
          <w:p w:rsidR="00FE2A9A" w:rsidRPr="000114B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b/>
                <w:bCs/>
                <w:sz w:val="22"/>
                <w:szCs w:val="22"/>
              </w:rPr>
            </w:pPr>
            <w:r w:rsidRPr="000114B6">
              <w:rPr>
                <w:rFonts w:ascii="Times New Roman" w:hAnsi="Times New Roman"/>
                <w:b/>
                <w:bCs/>
                <w:sz w:val="22"/>
                <w:szCs w:val="22"/>
              </w:rPr>
              <w:t>Directors’</w:t>
            </w:r>
            <w:r w:rsidRPr="000114B6">
              <w:rPr>
                <w:rFonts w:ascii="Times New Roman" w:hAnsi="Times New Roman" w:cs="Cordia New"/>
                <w:b/>
                <w:bCs/>
                <w:sz w:val="22"/>
                <w:szCs w:val="22"/>
              </w:rPr>
              <w:t xml:space="preserve"> remuneration</w:t>
            </w:r>
          </w:p>
        </w:tc>
        <w:tc>
          <w:tcPr>
            <w:tcW w:w="1170" w:type="dxa"/>
            <w:tcBorders>
              <w:bottom w:val="double" w:sz="4" w:space="0" w:color="auto"/>
            </w:tcBorders>
          </w:tcPr>
          <w:p w:rsidR="00FE2A9A" w:rsidRPr="000114B6" w:rsidRDefault="001E4A28" w:rsidP="00FE2A9A">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rsidR="00FE2A9A" w:rsidRPr="000114B6" w:rsidRDefault="00FE2A9A" w:rsidP="00FE2A9A">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rsidR="00FE2A9A" w:rsidRPr="000114B6" w:rsidRDefault="00FE2A9A" w:rsidP="00FE2A9A">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rsidR="00FE2A9A" w:rsidRPr="000114B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FE2A9A" w:rsidRPr="000114B6" w:rsidRDefault="001E4A28" w:rsidP="00FE2A9A">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c>
          <w:tcPr>
            <w:tcW w:w="270" w:type="dxa"/>
          </w:tcPr>
          <w:p w:rsidR="00FE2A9A" w:rsidRPr="000114B6"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FE2A9A" w:rsidRPr="000114B6" w:rsidRDefault="00FE2A9A" w:rsidP="00FE2A9A">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r>
      <w:tr w:rsidR="00FE2A9A" w:rsidRPr="000D1ED3" w:rsidTr="00BD38F3">
        <w:trPr>
          <w:cantSplit/>
        </w:trPr>
        <w:tc>
          <w:tcPr>
            <w:tcW w:w="4140" w:type="dxa"/>
          </w:tcPr>
          <w:p w:rsidR="00FE2A9A"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080" w:type="dxa"/>
          </w:tcPr>
          <w:p w:rsidR="00FE2A9A" w:rsidRPr="00203E20" w:rsidRDefault="00FE2A9A" w:rsidP="008A2615">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rsidR="00FE2A9A" w:rsidRPr="00203E20"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70" w:type="dxa"/>
          </w:tcPr>
          <w:p w:rsidR="00FE2A9A" w:rsidRPr="00203E20" w:rsidRDefault="00FE2A9A"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0" w:type="dxa"/>
          </w:tcPr>
          <w:p w:rsidR="00FE2A9A" w:rsidRPr="00203E20" w:rsidRDefault="00FE2A9A" w:rsidP="008A2615">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FE2A9A" w:rsidRPr="000D1ED3" w:rsidTr="00BD38F3">
        <w:trPr>
          <w:cantSplit/>
        </w:trPr>
        <w:tc>
          <w:tcPr>
            <w:tcW w:w="4140" w:type="dxa"/>
          </w:tcPr>
          <w:p w:rsidR="00FE2A9A" w:rsidRPr="000D1ED3"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Pr>
                <w:rFonts w:ascii="Times New Roman" w:hAnsi="Times New Roman"/>
                <w:b/>
                <w:bCs/>
                <w:sz w:val="22"/>
                <w:szCs w:val="22"/>
              </w:rPr>
              <w:t>Other related parties</w:t>
            </w:r>
          </w:p>
        </w:tc>
        <w:tc>
          <w:tcPr>
            <w:tcW w:w="1170" w:type="dxa"/>
          </w:tcPr>
          <w:p w:rsidR="00FE2A9A" w:rsidRPr="00203E20"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FE2A9A" w:rsidRPr="00203E20" w:rsidRDefault="00FE2A9A" w:rsidP="00520A86">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FE2A9A" w:rsidRPr="000D1ED3" w:rsidTr="00BD38F3">
        <w:trPr>
          <w:cantSplit/>
        </w:trPr>
        <w:tc>
          <w:tcPr>
            <w:tcW w:w="4140" w:type="dxa"/>
          </w:tcPr>
          <w:p w:rsidR="00FE2A9A" w:rsidRPr="00DE4542"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goods</w:t>
            </w:r>
          </w:p>
        </w:tc>
        <w:tc>
          <w:tcPr>
            <w:tcW w:w="1170" w:type="dxa"/>
          </w:tcPr>
          <w:p w:rsidR="00FE2A9A"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3,500</w:t>
            </w: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FE2A9A"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12,407</w:t>
            </w: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3,500</w:t>
            </w: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Default="00FE2A9A" w:rsidP="00DA2A9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12,407</w:t>
            </w:r>
          </w:p>
        </w:tc>
      </w:tr>
      <w:tr w:rsidR="00FE2A9A" w:rsidRPr="000D1ED3" w:rsidTr="00BD38F3">
        <w:trPr>
          <w:cantSplit/>
        </w:trPr>
        <w:tc>
          <w:tcPr>
            <w:tcW w:w="4140" w:type="dxa"/>
          </w:tcPr>
          <w:p w:rsidR="00FE2A9A" w:rsidRPr="00DE4542"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sidR="00B9476F">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1170" w:type="dxa"/>
            <w:shd w:val="clear" w:color="auto" w:fill="FFFFFF"/>
          </w:tcPr>
          <w:p w:rsidR="00FE2A9A" w:rsidRPr="001B608E"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2,000</w:t>
            </w:r>
          </w:p>
        </w:tc>
        <w:tc>
          <w:tcPr>
            <w:tcW w:w="270" w:type="dxa"/>
            <w:shd w:val="clear" w:color="auto" w:fill="FFFFFF"/>
          </w:tcPr>
          <w:p w:rsidR="00FE2A9A" w:rsidRPr="001B608E"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rsidR="00FE2A9A" w:rsidRPr="001B608E"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2,509</w:t>
            </w:r>
          </w:p>
        </w:tc>
        <w:tc>
          <w:tcPr>
            <w:tcW w:w="270" w:type="dxa"/>
            <w:shd w:val="clear" w:color="auto" w:fill="FFFFFF"/>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FE2A9A"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1,437</w:t>
            </w:r>
          </w:p>
        </w:tc>
        <w:tc>
          <w:tcPr>
            <w:tcW w:w="270" w:type="dxa"/>
            <w:shd w:val="clear" w:color="auto" w:fill="FFFFFF"/>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1,552</w:t>
            </w:r>
          </w:p>
        </w:tc>
      </w:tr>
      <w:tr w:rsidR="00FE2A9A" w:rsidRPr="000D1ED3" w:rsidTr="00BD38F3">
        <w:trPr>
          <w:cantSplit/>
        </w:trPr>
        <w:tc>
          <w:tcPr>
            <w:tcW w:w="4140" w:type="dxa"/>
          </w:tcPr>
          <w:p w:rsidR="00FE2A9A"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Other income</w:t>
            </w:r>
          </w:p>
        </w:tc>
        <w:tc>
          <w:tcPr>
            <w:tcW w:w="1170" w:type="dxa"/>
            <w:shd w:val="clear" w:color="auto" w:fill="FFFFFF"/>
          </w:tcPr>
          <w:p w:rsidR="00FE2A9A" w:rsidRPr="001B608E"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148</w:t>
            </w:r>
          </w:p>
        </w:tc>
        <w:tc>
          <w:tcPr>
            <w:tcW w:w="270" w:type="dxa"/>
            <w:shd w:val="clear" w:color="auto" w:fill="FFFFFF"/>
          </w:tcPr>
          <w:p w:rsidR="00FE2A9A" w:rsidRPr="001B608E"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rsidR="00FE2A9A"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90</w:t>
            </w:r>
          </w:p>
        </w:tc>
        <w:tc>
          <w:tcPr>
            <w:tcW w:w="270" w:type="dxa"/>
            <w:shd w:val="clear" w:color="auto" w:fill="FFFFFF"/>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FE2A9A"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shd w:val="clear" w:color="auto" w:fill="FFFFFF"/>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FE2A9A"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FE2A9A" w:rsidRPr="000D1ED3" w:rsidTr="00BD38F3">
        <w:trPr>
          <w:cantSplit/>
        </w:trPr>
        <w:tc>
          <w:tcPr>
            <w:tcW w:w="4140" w:type="dxa"/>
          </w:tcPr>
          <w:p w:rsidR="00FE2A9A"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Business support charges</w:t>
            </w:r>
          </w:p>
        </w:tc>
        <w:tc>
          <w:tcPr>
            <w:tcW w:w="1170" w:type="dxa"/>
          </w:tcPr>
          <w:p w:rsidR="00FE2A9A" w:rsidRPr="001B608E" w:rsidRDefault="001E4A28"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308</w:t>
            </w:r>
          </w:p>
        </w:tc>
        <w:tc>
          <w:tcPr>
            <w:tcW w:w="270" w:type="dxa"/>
          </w:tcPr>
          <w:p w:rsidR="00FE2A9A" w:rsidRPr="001B608E"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FE2A9A" w:rsidRPr="001B608E" w:rsidRDefault="00FE2A9A" w:rsidP="00FE2A9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4,235</w:t>
            </w:r>
          </w:p>
        </w:tc>
        <w:tc>
          <w:tcPr>
            <w:tcW w:w="2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FE2A9A" w:rsidRPr="00203E20" w:rsidRDefault="001E4A28"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308</w:t>
            </w:r>
          </w:p>
        </w:tc>
        <w:tc>
          <w:tcPr>
            <w:tcW w:w="270" w:type="dxa"/>
          </w:tcPr>
          <w:p w:rsidR="00FE2A9A" w:rsidRPr="00203E20" w:rsidRDefault="00FE2A9A" w:rsidP="00F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E2A9A" w:rsidRPr="00203E20" w:rsidRDefault="00FE2A9A" w:rsidP="00FE2A9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4,235</w:t>
            </w:r>
          </w:p>
        </w:tc>
      </w:tr>
    </w:tbl>
    <w:p w:rsidR="00E76389" w:rsidRPr="008537A6" w:rsidRDefault="00E76389" w:rsidP="00E76389">
      <w:pPr>
        <w:rPr>
          <w:sz w:val="4"/>
          <w:szCs w:val="4"/>
        </w:rPr>
      </w:pPr>
    </w:p>
    <w:tbl>
      <w:tblPr>
        <w:tblW w:w="9540" w:type="dxa"/>
        <w:tblInd w:w="558" w:type="dxa"/>
        <w:tblLayout w:type="fixed"/>
        <w:tblLook w:val="0000" w:firstRow="0" w:lastRow="0" w:firstColumn="0" w:lastColumn="0" w:noHBand="0" w:noVBand="0"/>
      </w:tblPr>
      <w:tblGrid>
        <w:gridCol w:w="4140"/>
        <w:gridCol w:w="1161"/>
        <w:gridCol w:w="9"/>
        <w:gridCol w:w="270"/>
        <w:gridCol w:w="1080"/>
        <w:gridCol w:w="270"/>
        <w:gridCol w:w="1170"/>
        <w:gridCol w:w="270"/>
        <w:gridCol w:w="1170"/>
      </w:tblGrid>
      <w:tr w:rsidR="00E76389" w:rsidRPr="00203E20" w:rsidTr="00BD38F3">
        <w:trPr>
          <w:cantSplit/>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r>
              <w:rPr>
                <w:rFonts w:cs="Times New Roman"/>
                <w:b w:val="0"/>
                <w:bCs w:val="0"/>
              </w:rPr>
              <w:br w:type="page"/>
            </w:r>
            <w:r>
              <w:br w:type="page"/>
            </w:r>
          </w:p>
        </w:tc>
        <w:tc>
          <w:tcPr>
            <w:tcW w:w="2520" w:type="dxa"/>
            <w:gridSpan w:val="4"/>
          </w:tcPr>
          <w:p w:rsidR="00E76389" w:rsidRPr="00203E20"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Consolidated</w:t>
            </w:r>
          </w:p>
        </w:tc>
        <w:tc>
          <w:tcPr>
            <w:tcW w:w="270" w:type="dxa"/>
          </w:tcPr>
          <w:p w:rsidR="00E76389" w:rsidRPr="00203E20"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E76389" w:rsidRPr="00203E20"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Separate</w:t>
            </w:r>
          </w:p>
        </w:tc>
      </w:tr>
      <w:tr w:rsidR="00E76389" w:rsidRPr="00203E20" w:rsidTr="008537A6">
        <w:trPr>
          <w:cantSplit/>
          <w:trHeight w:hRule="exact" w:val="216"/>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4"/>
          </w:tcPr>
          <w:p w:rsidR="00E76389" w:rsidRPr="00203E20"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financial statements</w:t>
            </w:r>
          </w:p>
        </w:tc>
        <w:tc>
          <w:tcPr>
            <w:tcW w:w="270" w:type="dxa"/>
          </w:tcPr>
          <w:p w:rsidR="00E76389" w:rsidRPr="00203E20"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E76389" w:rsidRPr="00203E20" w:rsidRDefault="00E76389" w:rsidP="00BD38F3">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financial statements</w:t>
            </w:r>
          </w:p>
        </w:tc>
      </w:tr>
      <w:tr w:rsidR="006C0217" w:rsidRPr="00203E20" w:rsidTr="00BD38F3">
        <w:trPr>
          <w:cantSplit/>
          <w:tblHeader/>
        </w:trPr>
        <w:tc>
          <w:tcPr>
            <w:tcW w:w="4140" w:type="dxa"/>
          </w:tcPr>
          <w:p w:rsidR="006C0217" w:rsidRPr="00FD4E1D" w:rsidRDefault="006C0217" w:rsidP="006C0217">
            <w:pPr>
              <w:pStyle w:val="Heading2"/>
              <w:tabs>
                <w:tab w:val="clear" w:pos="227"/>
                <w:tab w:val="clear" w:pos="454"/>
                <w:tab w:val="clear" w:pos="680"/>
                <w:tab w:val="clear" w:pos="907"/>
              </w:tabs>
              <w:ind w:right="-198"/>
              <w:rPr>
                <w:rFonts w:ascii="Times New Roman" w:hAnsi="Times New Roman"/>
                <w:i/>
                <w:iCs/>
                <w:sz w:val="22"/>
                <w:szCs w:val="22"/>
              </w:rPr>
            </w:pPr>
            <w:r w:rsidRPr="00FD4E1D">
              <w:rPr>
                <w:rFonts w:ascii="Times New Roman" w:hAnsi="Times New Roman"/>
                <w:i/>
                <w:iCs/>
                <w:sz w:val="22"/>
                <w:szCs w:val="22"/>
              </w:rPr>
              <w:t>Nine-month period ended 30 September</w:t>
            </w:r>
          </w:p>
        </w:tc>
        <w:tc>
          <w:tcPr>
            <w:tcW w:w="1161"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9" w:type="dxa"/>
            <w:gridSpan w:val="2"/>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E76389" w:rsidRPr="00203E20" w:rsidTr="008537A6">
        <w:trPr>
          <w:cantSplit/>
          <w:trHeight w:hRule="exact" w:val="216"/>
          <w:tblHeader/>
        </w:trPr>
        <w:tc>
          <w:tcPr>
            <w:tcW w:w="4140" w:type="dxa"/>
          </w:tcPr>
          <w:p w:rsidR="00E76389" w:rsidRPr="00FD4E1D" w:rsidRDefault="00E76389" w:rsidP="00BD38F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400" w:type="dxa"/>
            <w:gridSpan w:val="8"/>
          </w:tcPr>
          <w:p w:rsidR="00E76389" w:rsidRPr="00203E20"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203E20">
              <w:rPr>
                <w:rFonts w:ascii="Times New Roman" w:hAnsi="Times New Roman"/>
                <w:i/>
                <w:iCs/>
                <w:sz w:val="22"/>
                <w:szCs w:val="22"/>
              </w:rPr>
              <w:t>(in thousand Baht)</w:t>
            </w:r>
          </w:p>
        </w:tc>
      </w:tr>
      <w:tr w:rsidR="00E76389" w:rsidRPr="00203E20" w:rsidTr="00BD38F3">
        <w:trPr>
          <w:cantSplit/>
          <w:trHeight w:val="70"/>
        </w:trPr>
        <w:tc>
          <w:tcPr>
            <w:tcW w:w="4140" w:type="dxa"/>
          </w:tcPr>
          <w:p w:rsidR="00E76389" w:rsidRPr="00203E20" w:rsidRDefault="00E76389"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203E20">
              <w:rPr>
                <w:rFonts w:ascii="Times New Roman" w:hAnsi="Times New Roman"/>
                <w:b/>
                <w:bCs/>
                <w:sz w:val="22"/>
                <w:szCs w:val="22"/>
              </w:rPr>
              <w:t>Subsidiaries</w:t>
            </w:r>
          </w:p>
        </w:tc>
        <w:tc>
          <w:tcPr>
            <w:tcW w:w="1170" w:type="dxa"/>
            <w:gridSpan w:val="2"/>
          </w:tcPr>
          <w:p w:rsidR="00E76389" w:rsidRPr="00203E20" w:rsidRDefault="00E76389" w:rsidP="00BD38F3">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rsidR="00E76389" w:rsidRPr="00203E20" w:rsidRDefault="00E76389" w:rsidP="00BD38F3">
            <w:pPr>
              <w:pStyle w:val="a"/>
              <w:tabs>
                <w:tab w:val="decimal" w:pos="1044"/>
              </w:tabs>
              <w:spacing w:line="240" w:lineRule="atLeast"/>
              <w:ind w:left="1094" w:right="29" w:hanging="547"/>
              <w:jc w:val="both"/>
              <w:rPr>
                <w:lang w:val="en-US"/>
              </w:rPr>
            </w:pPr>
          </w:p>
        </w:tc>
        <w:tc>
          <w:tcPr>
            <w:tcW w:w="1080" w:type="dxa"/>
          </w:tcPr>
          <w:p w:rsidR="00E76389" w:rsidRPr="00203E20"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E76389" w:rsidRPr="00203E20"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rsidR="00E76389" w:rsidRPr="00203E20"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E76389" w:rsidRPr="00203E20"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rsidR="00E76389" w:rsidRPr="00203E20" w:rsidRDefault="00E76389" w:rsidP="00BD38F3">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1E4A28" w:rsidRPr="00203E20" w:rsidTr="00BD38F3">
        <w:trPr>
          <w:cantSplit/>
        </w:trPr>
        <w:tc>
          <w:tcPr>
            <w:tcW w:w="414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Sale of goods and rendering of service</w:t>
            </w:r>
          </w:p>
        </w:tc>
        <w:tc>
          <w:tcPr>
            <w:tcW w:w="1170" w:type="dxa"/>
            <w:gridSpan w:val="2"/>
          </w:tcPr>
          <w:p w:rsidR="001E4A28" w:rsidRPr="00203E20" w:rsidRDefault="001E4A28" w:rsidP="00520A8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Pr="00203E20"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520A8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1,023,491</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520A8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1,095,400</w:t>
            </w:r>
          </w:p>
        </w:tc>
      </w:tr>
      <w:tr w:rsidR="001E4A28" w:rsidRPr="00203E20" w:rsidTr="00BD38F3">
        <w:trPr>
          <w:cantSplit/>
        </w:trPr>
        <w:tc>
          <w:tcPr>
            <w:tcW w:w="414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 xml:space="preserve">Purchase of goods </w:t>
            </w:r>
            <w:r w:rsidR="008E45A0">
              <w:rPr>
                <w:rFonts w:ascii="Times New Roman" w:hAnsi="Times New Roman"/>
                <w:sz w:val="22"/>
                <w:szCs w:val="22"/>
              </w:rPr>
              <w:t>and</w:t>
            </w:r>
            <w:r w:rsidRPr="00203E20">
              <w:rPr>
                <w:rFonts w:ascii="Times New Roman" w:hAnsi="Times New Roman"/>
                <w:sz w:val="22"/>
                <w:szCs w:val="22"/>
              </w:rPr>
              <w:t xml:space="preserve"> receiving of service </w:t>
            </w:r>
          </w:p>
        </w:tc>
        <w:tc>
          <w:tcPr>
            <w:tcW w:w="1170" w:type="dxa"/>
            <w:gridSpan w:val="2"/>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Pr="00203E20"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53,488</w:t>
            </w:r>
          </w:p>
        </w:tc>
        <w:tc>
          <w:tcPr>
            <w:tcW w:w="2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42,932</w:t>
            </w:r>
          </w:p>
        </w:tc>
      </w:tr>
      <w:tr w:rsidR="001E4A28" w:rsidRPr="00203E20" w:rsidTr="00BD38F3">
        <w:trPr>
          <w:cantSplit/>
        </w:trPr>
        <w:tc>
          <w:tcPr>
            <w:tcW w:w="414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03E20">
              <w:rPr>
                <w:rFonts w:ascii="Times New Roman" w:hAnsi="Times New Roman"/>
                <w:sz w:val="22"/>
                <w:szCs w:val="22"/>
              </w:rPr>
              <w:t>Commission expense</w:t>
            </w:r>
          </w:p>
        </w:tc>
        <w:tc>
          <w:tcPr>
            <w:tcW w:w="1170" w:type="dxa"/>
            <w:gridSpan w:val="2"/>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Pr="00203E20"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5,090</w:t>
            </w:r>
          </w:p>
        </w:tc>
        <w:tc>
          <w:tcPr>
            <w:tcW w:w="2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8,743</w:t>
            </w:r>
          </w:p>
        </w:tc>
      </w:tr>
      <w:tr w:rsidR="001E4A28" w:rsidRPr="00203E20" w:rsidTr="00BD38F3">
        <w:trPr>
          <w:cantSplit/>
        </w:trPr>
        <w:tc>
          <w:tcPr>
            <w:tcW w:w="414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Interest income</w:t>
            </w:r>
          </w:p>
        </w:tc>
        <w:tc>
          <w:tcPr>
            <w:tcW w:w="1170" w:type="dxa"/>
            <w:gridSpan w:val="2"/>
          </w:tcPr>
          <w:p w:rsidR="001E4A28"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4E16C4"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2,662</w:t>
            </w:r>
          </w:p>
        </w:tc>
        <w:tc>
          <w:tcPr>
            <w:tcW w:w="2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1,177</w:t>
            </w:r>
          </w:p>
        </w:tc>
      </w:tr>
      <w:tr w:rsidR="004E16C4" w:rsidRPr="00203E20" w:rsidTr="00BD38F3">
        <w:trPr>
          <w:cantSplit/>
        </w:trPr>
        <w:tc>
          <w:tcPr>
            <w:tcW w:w="4140" w:type="dxa"/>
          </w:tcPr>
          <w:p w:rsidR="004E16C4" w:rsidRDefault="004E16C4"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Interest expense</w:t>
            </w:r>
          </w:p>
        </w:tc>
        <w:tc>
          <w:tcPr>
            <w:tcW w:w="1170" w:type="dxa"/>
            <w:gridSpan w:val="2"/>
          </w:tcPr>
          <w:p w:rsidR="004E16C4" w:rsidRDefault="00F47849"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4E16C4" w:rsidRPr="00203E20" w:rsidRDefault="004E16C4" w:rsidP="006C0217">
            <w:pPr>
              <w:pStyle w:val="a"/>
              <w:tabs>
                <w:tab w:val="decimal" w:pos="882"/>
              </w:tabs>
              <w:spacing w:line="240" w:lineRule="atLeast"/>
              <w:ind w:left="-108" w:right="-108"/>
              <w:jc w:val="left"/>
              <w:rPr>
                <w:lang w:val="en-US"/>
              </w:rPr>
            </w:pPr>
          </w:p>
        </w:tc>
        <w:tc>
          <w:tcPr>
            <w:tcW w:w="1080" w:type="dxa"/>
          </w:tcPr>
          <w:p w:rsidR="004E16C4" w:rsidRDefault="00F47849"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4E16C4" w:rsidRPr="00203E20" w:rsidRDefault="004E16C4"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4E16C4" w:rsidRDefault="004E16C4"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973</w:t>
            </w:r>
          </w:p>
        </w:tc>
        <w:tc>
          <w:tcPr>
            <w:tcW w:w="270" w:type="dxa"/>
          </w:tcPr>
          <w:p w:rsidR="004E16C4" w:rsidRPr="00203E20" w:rsidRDefault="004E16C4"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4E16C4" w:rsidRDefault="00F47849"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rPr>
              <w:t>-</w:t>
            </w:r>
          </w:p>
        </w:tc>
      </w:tr>
      <w:tr w:rsidR="00B0698C" w:rsidRPr="00203E20" w:rsidTr="00BD38F3">
        <w:trPr>
          <w:cantSplit/>
        </w:trPr>
        <w:tc>
          <w:tcPr>
            <w:tcW w:w="4140" w:type="dxa"/>
          </w:tcPr>
          <w:p w:rsidR="00B0698C" w:rsidRDefault="00B0698C"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1170" w:type="dxa"/>
            <w:gridSpan w:val="2"/>
          </w:tcPr>
          <w:p w:rsidR="00B0698C" w:rsidRDefault="008537A6"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B0698C" w:rsidRPr="00203E20" w:rsidRDefault="00B0698C" w:rsidP="006C0217">
            <w:pPr>
              <w:pStyle w:val="a"/>
              <w:tabs>
                <w:tab w:val="decimal" w:pos="882"/>
              </w:tabs>
              <w:spacing w:line="240" w:lineRule="atLeast"/>
              <w:ind w:left="-108" w:right="-108"/>
              <w:jc w:val="left"/>
              <w:rPr>
                <w:lang w:val="en-US"/>
              </w:rPr>
            </w:pPr>
          </w:p>
        </w:tc>
        <w:tc>
          <w:tcPr>
            <w:tcW w:w="1080" w:type="dxa"/>
          </w:tcPr>
          <w:p w:rsidR="00B0698C" w:rsidRDefault="008537A6"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B0698C" w:rsidRPr="00203E20" w:rsidRDefault="00B0698C"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B0698C" w:rsidRDefault="008537A6"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353,264</w:t>
            </w:r>
          </w:p>
        </w:tc>
        <w:tc>
          <w:tcPr>
            <w:tcW w:w="270" w:type="dxa"/>
          </w:tcPr>
          <w:p w:rsidR="00B0698C" w:rsidRPr="00203E20" w:rsidRDefault="00B0698C"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B0698C" w:rsidRDefault="008537A6"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r w:rsidRPr="00886546">
              <w:rPr>
                <w:rFonts w:ascii="Times New Roman" w:hAnsi="Times New Roman"/>
                <w:sz w:val="22"/>
                <w:szCs w:val="22"/>
              </w:rPr>
              <w:t>4,100</w:t>
            </w:r>
          </w:p>
        </w:tc>
      </w:tr>
      <w:tr w:rsidR="001E4A28" w:rsidRPr="00203E20" w:rsidTr="00BD38F3">
        <w:trPr>
          <w:cantSplit/>
        </w:trPr>
        <w:tc>
          <w:tcPr>
            <w:tcW w:w="414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Other income</w:t>
            </w:r>
          </w:p>
        </w:tc>
        <w:tc>
          <w:tcPr>
            <w:tcW w:w="1170" w:type="dxa"/>
            <w:gridSpan w:val="2"/>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Pr="00203E20"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198</w:t>
            </w:r>
          </w:p>
        </w:tc>
        <w:tc>
          <w:tcPr>
            <w:tcW w:w="2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388</w:t>
            </w:r>
          </w:p>
        </w:tc>
      </w:tr>
      <w:tr w:rsidR="001E4A28" w:rsidRPr="00203E20" w:rsidTr="00BD38F3">
        <w:trPr>
          <w:cantSplit/>
        </w:trPr>
        <w:tc>
          <w:tcPr>
            <w:tcW w:w="4140" w:type="dxa"/>
          </w:tcPr>
          <w:p w:rsidR="001E4A28"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170" w:type="dxa"/>
            <w:gridSpan w:val="2"/>
          </w:tcPr>
          <w:p w:rsidR="001E4A28" w:rsidRPr="00203E20" w:rsidRDefault="001E4A28" w:rsidP="001E4A28">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a"/>
              <w:tabs>
                <w:tab w:val="decimal" w:pos="882"/>
              </w:tabs>
              <w:spacing w:line="240" w:lineRule="atLeast"/>
              <w:ind w:left="-108" w:right="-108"/>
              <w:jc w:val="left"/>
              <w:rPr>
                <w:lang w:val="en-US"/>
              </w:rPr>
            </w:pPr>
          </w:p>
        </w:tc>
        <w:tc>
          <w:tcPr>
            <w:tcW w:w="1080" w:type="dxa"/>
          </w:tcPr>
          <w:p w:rsidR="001E4A28" w:rsidRPr="00203E20" w:rsidRDefault="001E4A28"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E4A28" w:rsidRPr="00203E20" w:rsidRDefault="001E4A28"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41,189</w:t>
            </w:r>
          </w:p>
        </w:tc>
        <w:tc>
          <w:tcPr>
            <w:tcW w:w="2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1E4A28" w:rsidRPr="00203E20"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38,300</w:t>
            </w:r>
          </w:p>
        </w:tc>
      </w:tr>
      <w:tr w:rsidR="006C0217" w:rsidRPr="00203E20" w:rsidTr="00B0698C">
        <w:trPr>
          <w:cantSplit/>
          <w:trHeight w:hRule="exact" w:val="92"/>
        </w:trPr>
        <w:tc>
          <w:tcPr>
            <w:tcW w:w="4140" w:type="dxa"/>
          </w:tcPr>
          <w:p w:rsidR="006C0217" w:rsidRPr="005A509C"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gridSpan w:val="2"/>
          </w:tcPr>
          <w:p w:rsidR="006C0217"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a"/>
              <w:tabs>
                <w:tab w:val="decimal" w:pos="882"/>
              </w:tabs>
              <w:spacing w:line="240" w:lineRule="atLeast"/>
              <w:ind w:left="-108" w:right="-108"/>
              <w:jc w:val="left"/>
              <w:rPr>
                <w:lang w:val="en-US"/>
              </w:rPr>
            </w:pPr>
          </w:p>
        </w:tc>
        <w:tc>
          <w:tcPr>
            <w:tcW w:w="1080" w:type="dxa"/>
          </w:tcPr>
          <w:p w:rsidR="006C0217"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6C0217" w:rsidRPr="00203E20" w:rsidTr="00BD38F3">
        <w:trPr>
          <w:cantSplit/>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03E20">
              <w:rPr>
                <w:rFonts w:ascii="Times New Roman" w:hAnsi="Times New Roman"/>
                <w:b/>
                <w:bCs/>
                <w:sz w:val="22"/>
                <w:szCs w:val="22"/>
              </w:rPr>
              <w:t>Key management personnel</w:t>
            </w:r>
          </w:p>
        </w:tc>
        <w:tc>
          <w:tcPr>
            <w:tcW w:w="1170" w:type="dxa"/>
            <w:gridSpan w:val="2"/>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a"/>
              <w:tabs>
                <w:tab w:val="decimal" w:pos="882"/>
              </w:tabs>
              <w:spacing w:line="240" w:lineRule="atLeast"/>
              <w:ind w:left="-108" w:right="-108"/>
              <w:jc w:val="left"/>
              <w:rPr>
                <w:lang w:val="en-US"/>
              </w:rPr>
            </w:pPr>
          </w:p>
        </w:tc>
        <w:tc>
          <w:tcPr>
            <w:tcW w:w="1080" w:type="dxa"/>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6C0217" w:rsidRPr="00203E20" w:rsidTr="00BD38F3">
        <w:trPr>
          <w:cantSplit/>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rPr>
            </w:pPr>
            <w:r w:rsidRPr="00203E20">
              <w:rPr>
                <w:rFonts w:ascii="Times New Roman" w:hAnsi="Times New Roman"/>
                <w:sz w:val="22"/>
                <w:szCs w:val="22"/>
              </w:rPr>
              <w:t xml:space="preserve">Key management personnel compensation </w:t>
            </w:r>
          </w:p>
        </w:tc>
        <w:tc>
          <w:tcPr>
            <w:tcW w:w="1170" w:type="dxa"/>
            <w:gridSpan w:val="2"/>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a"/>
              <w:tabs>
                <w:tab w:val="decimal" w:pos="882"/>
              </w:tabs>
              <w:spacing w:line="240" w:lineRule="atLeast"/>
              <w:ind w:left="-108" w:right="-108"/>
              <w:jc w:val="left"/>
              <w:rPr>
                <w:lang w:val="en-US"/>
              </w:rPr>
            </w:pPr>
          </w:p>
        </w:tc>
        <w:tc>
          <w:tcPr>
            <w:tcW w:w="1080" w:type="dxa"/>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6C0217" w:rsidRPr="00203E20" w:rsidTr="00BD38F3">
        <w:trPr>
          <w:cantSplit/>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203E20">
              <w:rPr>
                <w:rFonts w:ascii="Times New Roman" w:hAnsi="Times New Roman"/>
                <w:sz w:val="22"/>
                <w:szCs w:val="22"/>
              </w:rPr>
              <w:t>Short-term employee benefit</w:t>
            </w:r>
          </w:p>
        </w:tc>
        <w:tc>
          <w:tcPr>
            <w:tcW w:w="1170" w:type="dxa"/>
            <w:gridSpan w:val="2"/>
          </w:tcPr>
          <w:p w:rsidR="006C0217" w:rsidRPr="00EC3D98" w:rsidRDefault="001E4A28" w:rsidP="00DA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141,508</w:t>
            </w: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121,912</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EC3D98"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34,365</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21,947</w:t>
            </w:r>
          </w:p>
        </w:tc>
      </w:tr>
      <w:tr w:rsidR="006C0217" w:rsidRPr="00203E20" w:rsidTr="00BD38F3">
        <w:trPr>
          <w:cantSplit/>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203E20">
              <w:rPr>
                <w:rFonts w:ascii="Times New Roman" w:hAnsi="Times New Roman"/>
                <w:sz w:val="22"/>
                <w:szCs w:val="22"/>
              </w:rPr>
              <w:t>Post-employment benefits</w:t>
            </w:r>
          </w:p>
        </w:tc>
        <w:tc>
          <w:tcPr>
            <w:tcW w:w="1170" w:type="dxa"/>
            <w:gridSpan w:val="2"/>
          </w:tcPr>
          <w:p w:rsidR="006C0217" w:rsidRPr="00EC3D98"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4,715</w:t>
            </w: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1,216</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EC3D98"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2,923</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819</w:t>
            </w:r>
          </w:p>
        </w:tc>
      </w:tr>
      <w:tr w:rsidR="006C0217" w:rsidRPr="00203E20" w:rsidTr="00BD38F3">
        <w:trPr>
          <w:cantSplit/>
        </w:trPr>
        <w:tc>
          <w:tcPr>
            <w:tcW w:w="4140" w:type="dxa"/>
          </w:tcPr>
          <w:p w:rsidR="006C0217" w:rsidRPr="000D1ED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Pr>
                <w:rFonts w:ascii="Times New Roman" w:hAnsi="Times New Roman"/>
                <w:sz w:val="22"/>
                <w:szCs w:val="22"/>
              </w:rPr>
              <w:t>Expense for employee stock option plan</w:t>
            </w:r>
          </w:p>
        </w:tc>
        <w:tc>
          <w:tcPr>
            <w:tcW w:w="1170" w:type="dxa"/>
            <w:gridSpan w:val="2"/>
            <w:tcBorders>
              <w:bottom w:val="single" w:sz="4" w:space="0" w:color="auto"/>
            </w:tcBorders>
            <w:shd w:val="clear" w:color="auto" w:fill="FFFFFF"/>
          </w:tcPr>
          <w:p w:rsidR="006C0217" w:rsidRPr="00671BB7"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w:t>
            </w:r>
          </w:p>
        </w:tc>
        <w:tc>
          <w:tcPr>
            <w:tcW w:w="270" w:type="dxa"/>
            <w:shd w:val="clear" w:color="auto" w:fill="FFFFFF"/>
          </w:tcPr>
          <w:p w:rsidR="006C0217" w:rsidRPr="00671BB7"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bottom w:val="single" w:sz="4" w:space="0" w:color="auto"/>
            </w:tcBorders>
            <w:shd w:val="clear" w:color="auto" w:fill="FFFFFF"/>
          </w:tcPr>
          <w:p w:rsidR="006C0217" w:rsidRPr="00671BB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274</w:t>
            </w:r>
          </w:p>
        </w:tc>
        <w:tc>
          <w:tcPr>
            <w:tcW w:w="270" w:type="dxa"/>
            <w:shd w:val="clear" w:color="auto" w:fill="FFFFFF"/>
          </w:tcPr>
          <w:p w:rsidR="006C0217" w:rsidRPr="00671BB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shd w:val="clear" w:color="auto" w:fill="FFFFFF"/>
          </w:tcPr>
          <w:p w:rsidR="006C0217" w:rsidRPr="00671BB7"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w:t>
            </w:r>
          </w:p>
        </w:tc>
        <w:tc>
          <w:tcPr>
            <w:tcW w:w="270" w:type="dxa"/>
            <w:shd w:val="clear" w:color="auto" w:fill="FFFFFF"/>
          </w:tcPr>
          <w:p w:rsidR="006C0217" w:rsidRPr="00671BB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shd w:val="clear" w:color="auto" w:fill="FFFFFF"/>
          </w:tcPr>
          <w:p w:rsidR="006C0217" w:rsidRPr="00671BB7"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274</w:t>
            </w:r>
          </w:p>
        </w:tc>
      </w:tr>
      <w:tr w:rsidR="006C0217" w:rsidRPr="00203E20" w:rsidTr="00BD38F3">
        <w:trPr>
          <w:cantSplit/>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03E20">
              <w:rPr>
                <w:rFonts w:ascii="Times New Roman" w:hAnsi="Times New Roman"/>
                <w:b/>
                <w:bCs/>
                <w:sz w:val="22"/>
                <w:szCs w:val="22"/>
              </w:rPr>
              <w:t xml:space="preserve">Total key management personnel </w:t>
            </w:r>
          </w:p>
        </w:tc>
        <w:tc>
          <w:tcPr>
            <w:tcW w:w="1170" w:type="dxa"/>
            <w:gridSpan w:val="2"/>
            <w:tcBorders>
              <w:top w:val="single" w:sz="4" w:space="0" w:color="auto"/>
            </w:tcBorders>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6C0217" w:rsidRPr="00203E20" w:rsidRDefault="006C0217" w:rsidP="006C0217">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6C0217" w:rsidRPr="00203E20" w:rsidTr="008537A6">
        <w:trPr>
          <w:cantSplit/>
          <w:trHeight w:hRule="exact" w:val="245"/>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b/>
                <w:bCs/>
                <w:sz w:val="22"/>
                <w:szCs w:val="22"/>
              </w:rPr>
            </w:pPr>
            <w:r>
              <w:rPr>
                <w:rFonts w:ascii="Times New Roman" w:hAnsi="Times New Roman"/>
                <w:b/>
                <w:bCs/>
                <w:sz w:val="22"/>
                <w:szCs w:val="22"/>
              </w:rPr>
              <w:t>c</w:t>
            </w:r>
            <w:r w:rsidRPr="00203E20">
              <w:rPr>
                <w:rFonts w:ascii="Times New Roman" w:hAnsi="Times New Roman"/>
                <w:b/>
                <w:bCs/>
                <w:sz w:val="22"/>
                <w:szCs w:val="22"/>
              </w:rPr>
              <w:t>ompensation</w:t>
            </w:r>
          </w:p>
        </w:tc>
        <w:tc>
          <w:tcPr>
            <w:tcW w:w="1170" w:type="dxa"/>
            <w:gridSpan w:val="2"/>
            <w:tcBorders>
              <w:bottom w:val="double" w:sz="4" w:space="0" w:color="auto"/>
            </w:tcBorders>
          </w:tcPr>
          <w:p w:rsidR="006C0217" w:rsidRPr="002E2C73"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146,223</w:t>
            </w:r>
          </w:p>
        </w:tc>
        <w:tc>
          <w:tcPr>
            <w:tcW w:w="270" w:type="dxa"/>
          </w:tcPr>
          <w:p w:rsidR="006C0217" w:rsidRPr="00203E20" w:rsidRDefault="006C0217" w:rsidP="006C0217">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rsidR="006C0217" w:rsidRPr="002E2C73"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123,402</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6C0217" w:rsidRPr="00EC3D98" w:rsidRDefault="001E4A28"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37,28</w:t>
            </w:r>
            <w:r w:rsidR="007F56E2">
              <w:rPr>
                <w:rFonts w:ascii="Times New Roman" w:hAnsi="Times New Roman"/>
                <w:b/>
                <w:bCs/>
                <w:sz w:val="22"/>
                <w:szCs w:val="22"/>
              </w:rPr>
              <w:t>8</w:t>
            </w:r>
          </w:p>
        </w:tc>
        <w:tc>
          <w:tcPr>
            <w:tcW w:w="270" w:type="dxa"/>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6C0217" w:rsidRPr="00EC3D98"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23,040</w:t>
            </w:r>
          </w:p>
        </w:tc>
      </w:tr>
      <w:tr w:rsidR="006C0217" w:rsidRPr="00203E20" w:rsidTr="00BD38F3">
        <w:trPr>
          <w:cantSplit/>
          <w:trHeight w:hRule="exact" w:val="216"/>
        </w:trPr>
        <w:tc>
          <w:tcPr>
            <w:tcW w:w="414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gridSpan w:val="2"/>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6C0217" w:rsidRPr="00203E20"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6C0217" w:rsidRPr="000D1ED3" w:rsidTr="00BD38F3">
        <w:trPr>
          <w:cantSplit/>
        </w:trPr>
        <w:tc>
          <w:tcPr>
            <w:tcW w:w="4140" w:type="dxa"/>
          </w:tcPr>
          <w:p w:rsidR="006C0217" w:rsidRPr="000114B6" w:rsidRDefault="006C0217" w:rsidP="0062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cs="Cordia New"/>
                <w:b/>
                <w:bCs/>
                <w:sz w:val="22"/>
                <w:szCs w:val="22"/>
              </w:rPr>
            </w:pPr>
            <w:r w:rsidRPr="000114B6">
              <w:rPr>
                <w:rFonts w:ascii="Times New Roman" w:hAnsi="Times New Roman"/>
                <w:b/>
                <w:bCs/>
                <w:sz w:val="22"/>
                <w:szCs w:val="22"/>
              </w:rPr>
              <w:t>Directors’</w:t>
            </w:r>
            <w:r w:rsidRPr="000114B6">
              <w:rPr>
                <w:rFonts w:ascii="Times New Roman" w:hAnsi="Times New Roman" w:cs="Cordia New"/>
                <w:b/>
                <w:bCs/>
                <w:sz w:val="22"/>
                <w:szCs w:val="22"/>
              </w:rPr>
              <w:t xml:space="preserve"> remuneration</w:t>
            </w:r>
          </w:p>
        </w:tc>
        <w:tc>
          <w:tcPr>
            <w:tcW w:w="1170" w:type="dxa"/>
            <w:gridSpan w:val="2"/>
            <w:tcBorders>
              <w:bottom w:val="double" w:sz="4" w:space="0" w:color="auto"/>
            </w:tcBorders>
          </w:tcPr>
          <w:p w:rsidR="006C0217" w:rsidRPr="000114B6" w:rsidRDefault="001E4A28" w:rsidP="006C0217">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6,039</w:t>
            </w:r>
          </w:p>
        </w:tc>
        <w:tc>
          <w:tcPr>
            <w:tcW w:w="270" w:type="dxa"/>
          </w:tcPr>
          <w:p w:rsidR="006C0217" w:rsidRPr="000114B6" w:rsidRDefault="006C0217" w:rsidP="006C021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rsidR="006C0217" w:rsidRPr="000114B6" w:rsidRDefault="006C0217" w:rsidP="006C0217">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6,039</w:t>
            </w:r>
          </w:p>
        </w:tc>
        <w:tc>
          <w:tcPr>
            <w:tcW w:w="270" w:type="dxa"/>
          </w:tcPr>
          <w:p w:rsidR="006C0217" w:rsidRPr="000114B6"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6C0217" w:rsidRPr="000114B6" w:rsidRDefault="001E4A28" w:rsidP="006C0217">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6,039</w:t>
            </w:r>
          </w:p>
        </w:tc>
        <w:tc>
          <w:tcPr>
            <w:tcW w:w="270" w:type="dxa"/>
          </w:tcPr>
          <w:p w:rsidR="006C0217" w:rsidRPr="000114B6"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rsidR="006C0217" w:rsidRPr="000114B6" w:rsidRDefault="006C0217" w:rsidP="006C0217">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6,039</w:t>
            </w:r>
          </w:p>
        </w:tc>
      </w:tr>
      <w:tr w:rsidR="00FF1A15" w:rsidRPr="00203E20" w:rsidTr="00BD38F3">
        <w:trPr>
          <w:cantSplit/>
        </w:trPr>
        <w:tc>
          <w:tcPr>
            <w:tcW w:w="4140" w:type="dxa"/>
          </w:tcPr>
          <w:p w:rsidR="00FF1A15" w:rsidRPr="00203E20" w:rsidRDefault="00FF1A15" w:rsidP="00FF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203E20">
              <w:rPr>
                <w:rFonts w:ascii="Times New Roman" w:hAnsi="Times New Roman"/>
                <w:b/>
                <w:bCs/>
                <w:sz w:val="22"/>
                <w:szCs w:val="22"/>
              </w:rPr>
              <w:lastRenderedPageBreak/>
              <w:t>Other related parties</w:t>
            </w:r>
          </w:p>
        </w:tc>
        <w:tc>
          <w:tcPr>
            <w:tcW w:w="1170" w:type="dxa"/>
            <w:gridSpan w:val="2"/>
          </w:tcPr>
          <w:p w:rsidR="00FF1A15" w:rsidRPr="00203E20" w:rsidRDefault="00FF1A1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F1A15" w:rsidRPr="00203E20" w:rsidRDefault="00FF1A15"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FF1A15" w:rsidRDefault="00FF1A1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F1A15" w:rsidRPr="00203E20" w:rsidRDefault="00FF1A15"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F1A15" w:rsidRPr="00203E20" w:rsidRDefault="00FF1A1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FF1A15" w:rsidRPr="00203E20" w:rsidRDefault="00FF1A15"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FF1A15" w:rsidRDefault="00FF1A1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6C0217" w:rsidRPr="00203E20" w:rsidTr="00BD38F3">
        <w:trPr>
          <w:cantSplit/>
        </w:trPr>
        <w:tc>
          <w:tcPr>
            <w:tcW w:w="4140" w:type="dxa"/>
          </w:tcPr>
          <w:p w:rsidR="006C0217" w:rsidRPr="00DE4542" w:rsidRDefault="006C0217" w:rsidP="0062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 xml:space="preserve">Sale of goods and </w:t>
            </w:r>
            <w:r w:rsidR="008537A6">
              <w:rPr>
                <w:rFonts w:ascii="Times New Roman" w:hAnsi="Times New Roman"/>
                <w:sz w:val="22"/>
                <w:szCs w:val="22"/>
              </w:rPr>
              <w:t xml:space="preserve">rendering of </w:t>
            </w:r>
            <w:r>
              <w:rPr>
                <w:rFonts w:ascii="Times New Roman" w:hAnsi="Times New Roman"/>
                <w:sz w:val="22"/>
                <w:szCs w:val="22"/>
              </w:rPr>
              <w:t>se</w:t>
            </w:r>
            <w:r w:rsidR="00C46214">
              <w:rPr>
                <w:rFonts w:ascii="Times New Roman" w:hAnsi="Times New Roman" w:cs="Angsana New"/>
                <w:sz w:val="22"/>
                <w:szCs w:val="28"/>
              </w:rPr>
              <w:t>r</w:t>
            </w:r>
            <w:r>
              <w:rPr>
                <w:rFonts w:ascii="Times New Roman" w:hAnsi="Times New Roman"/>
                <w:sz w:val="22"/>
                <w:szCs w:val="22"/>
              </w:rPr>
              <w:t>vices</w:t>
            </w:r>
          </w:p>
        </w:tc>
        <w:tc>
          <w:tcPr>
            <w:tcW w:w="1170" w:type="dxa"/>
            <w:gridSpan w:val="2"/>
          </w:tcPr>
          <w:p w:rsidR="006C0217" w:rsidRPr="00203E20" w:rsidRDefault="002605E5" w:rsidP="00DA2A9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23,356</w:t>
            </w: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6C0217" w:rsidRPr="00203E20" w:rsidRDefault="006C0217" w:rsidP="00520A8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20,680</w:t>
            </w: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203E20" w:rsidRDefault="002605E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23,356</w:t>
            </w: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203E20" w:rsidRDefault="006C0217" w:rsidP="00520A8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20,680</w:t>
            </w:r>
          </w:p>
        </w:tc>
      </w:tr>
      <w:tr w:rsidR="006C0217" w:rsidRPr="000D1ED3" w:rsidTr="00BD38F3">
        <w:trPr>
          <w:cantSplit/>
        </w:trPr>
        <w:tc>
          <w:tcPr>
            <w:tcW w:w="4140" w:type="dxa"/>
          </w:tcPr>
          <w:p w:rsidR="006C0217" w:rsidRPr="00DE4542" w:rsidRDefault="006C0217" w:rsidP="0062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sidR="00B9476F">
              <w:rPr>
                <w:rFonts w:ascii="Times New Roman" w:hAnsi="Times New Roman"/>
                <w:sz w:val="22"/>
                <w:szCs w:val="22"/>
              </w:rPr>
              <w:t>and</w:t>
            </w:r>
            <w:r w:rsidRPr="00DE4542">
              <w:rPr>
                <w:rFonts w:ascii="Times New Roman" w:hAnsi="Times New Roman"/>
                <w:sz w:val="22"/>
                <w:szCs w:val="22"/>
              </w:rPr>
              <w:t xml:space="preserve"> receiving of services</w:t>
            </w:r>
          </w:p>
        </w:tc>
        <w:tc>
          <w:tcPr>
            <w:tcW w:w="1170" w:type="dxa"/>
            <w:gridSpan w:val="2"/>
          </w:tcPr>
          <w:p w:rsidR="006C0217" w:rsidRPr="001B608E" w:rsidRDefault="002605E5" w:rsidP="00520A8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6,549</w:t>
            </w:r>
          </w:p>
        </w:tc>
        <w:tc>
          <w:tcPr>
            <w:tcW w:w="270" w:type="dxa"/>
          </w:tcPr>
          <w:p w:rsidR="006C0217" w:rsidRPr="001B608E"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rsidR="006C0217" w:rsidRPr="001B608E"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8,017</w:t>
            </w:r>
          </w:p>
        </w:tc>
        <w:tc>
          <w:tcPr>
            <w:tcW w:w="270" w:type="dxa"/>
            <w:shd w:val="clear" w:color="auto" w:fill="FFFFFF"/>
          </w:tcPr>
          <w:p w:rsidR="006C0217" w:rsidRPr="001B608E"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6C0217" w:rsidRPr="001B608E" w:rsidRDefault="002605E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4,655</w:t>
            </w:r>
          </w:p>
        </w:tc>
        <w:tc>
          <w:tcPr>
            <w:tcW w:w="270" w:type="dxa"/>
            <w:shd w:val="clear" w:color="auto" w:fill="FFFFFF"/>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6C0217" w:rsidRPr="001B608E"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5,137</w:t>
            </w:r>
          </w:p>
        </w:tc>
      </w:tr>
      <w:tr w:rsidR="006C0217" w:rsidRPr="000D1ED3" w:rsidTr="00BD38F3">
        <w:trPr>
          <w:cantSplit/>
        </w:trPr>
        <w:tc>
          <w:tcPr>
            <w:tcW w:w="4140" w:type="dxa"/>
          </w:tcPr>
          <w:p w:rsidR="006C0217" w:rsidRDefault="006C0217" w:rsidP="0062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Other income</w:t>
            </w:r>
          </w:p>
        </w:tc>
        <w:tc>
          <w:tcPr>
            <w:tcW w:w="1170" w:type="dxa"/>
            <w:gridSpan w:val="2"/>
          </w:tcPr>
          <w:p w:rsidR="006C0217" w:rsidRPr="001B608E" w:rsidRDefault="002605E5"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965</w:t>
            </w:r>
          </w:p>
        </w:tc>
        <w:tc>
          <w:tcPr>
            <w:tcW w:w="270" w:type="dxa"/>
          </w:tcPr>
          <w:p w:rsidR="006C0217" w:rsidRPr="001B608E"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rsidR="006C0217"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270</w:t>
            </w:r>
          </w:p>
        </w:tc>
        <w:tc>
          <w:tcPr>
            <w:tcW w:w="270" w:type="dxa"/>
            <w:shd w:val="clear" w:color="auto" w:fill="FFFFFF"/>
          </w:tcPr>
          <w:p w:rsidR="006C0217" w:rsidRPr="001B608E"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6C0217" w:rsidRPr="001B608E" w:rsidRDefault="002605E5"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shd w:val="clear" w:color="auto" w:fill="FFFFFF"/>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rsidR="006C0217"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6C0217" w:rsidRPr="000D1ED3" w:rsidTr="00BD38F3">
        <w:trPr>
          <w:cantSplit/>
        </w:trPr>
        <w:tc>
          <w:tcPr>
            <w:tcW w:w="4140" w:type="dxa"/>
          </w:tcPr>
          <w:p w:rsidR="006C0217" w:rsidRDefault="006C0217" w:rsidP="0062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Business support charges</w:t>
            </w:r>
          </w:p>
        </w:tc>
        <w:tc>
          <w:tcPr>
            <w:tcW w:w="1170" w:type="dxa"/>
            <w:gridSpan w:val="2"/>
          </w:tcPr>
          <w:p w:rsidR="006C0217" w:rsidRPr="001B608E" w:rsidRDefault="002605E5"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1,240</w:t>
            </w:r>
          </w:p>
        </w:tc>
        <w:tc>
          <w:tcPr>
            <w:tcW w:w="270" w:type="dxa"/>
          </w:tcPr>
          <w:p w:rsidR="006C0217" w:rsidRPr="001B608E"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6C0217" w:rsidRPr="001B608E" w:rsidRDefault="006C0217" w:rsidP="006C021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6,215</w:t>
            </w:r>
          </w:p>
        </w:tc>
        <w:tc>
          <w:tcPr>
            <w:tcW w:w="2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rsidR="006C0217" w:rsidRPr="00203E20" w:rsidRDefault="002605E5" w:rsidP="00520A8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1,240</w:t>
            </w:r>
          </w:p>
        </w:tc>
        <w:tc>
          <w:tcPr>
            <w:tcW w:w="270" w:type="dxa"/>
          </w:tcPr>
          <w:p w:rsidR="006C0217" w:rsidRPr="00203E20" w:rsidRDefault="006C0217" w:rsidP="006C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rsidR="006C0217" w:rsidRPr="00203E20" w:rsidRDefault="006C0217" w:rsidP="006C021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6,215</w:t>
            </w:r>
          </w:p>
        </w:tc>
      </w:tr>
    </w:tbl>
    <w:p w:rsidR="00E76389" w:rsidRPr="00206F04" w:rsidRDefault="00E76389" w:rsidP="00431918">
      <w:pPr>
        <w:ind w:left="540"/>
        <w:jc w:val="both"/>
        <w:rPr>
          <w:rFonts w:ascii="Times New Roman" w:hAnsi="Times New Roman"/>
          <w:sz w:val="8"/>
          <w:szCs w:val="8"/>
        </w:rPr>
      </w:pPr>
    </w:p>
    <w:p w:rsidR="00C24B06" w:rsidRDefault="00C24B06" w:rsidP="00624AA1">
      <w:pPr>
        <w:tabs>
          <w:tab w:val="clear" w:pos="454"/>
        </w:tabs>
        <w:ind w:left="540"/>
        <w:jc w:val="both"/>
        <w:rPr>
          <w:rFonts w:ascii="Times New Roman" w:hAnsi="Times New Roman"/>
          <w:sz w:val="22"/>
          <w:szCs w:val="22"/>
        </w:rPr>
      </w:pPr>
      <w:r w:rsidRPr="006C1B0E">
        <w:rPr>
          <w:rFonts w:ascii="Times New Roman" w:hAnsi="Times New Roman"/>
          <w:sz w:val="22"/>
          <w:szCs w:val="22"/>
        </w:rPr>
        <w:t xml:space="preserve">Balances as at </w:t>
      </w:r>
      <w:r w:rsidR="00BF1B20" w:rsidRPr="00562446">
        <w:rPr>
          <w:rFonts w:ascii="Times New Roman" w:hAnsi="Times New Roman"/>
          <w:sz w:val="22"/>
          <w:szCs w:val="22"/>
        </w:rPr>
        <w:t xml:space="preserve">30 </w:t>
      </w:r>
      <w:r w:rsidR="00BF1B20">
        <w:rPr>
          <w:rFonts w:ascii="Times New Roman" w:hAnsi="Times New Roman"/>
          <w:sz w:val="22"/>
          <w:szCs w:val="22"/>
        </w:rPr>
        <w:t xml:space="preserve">September </w:t>
      </w:r>
      <w:r w:rsidR="005A2E42" w:rsidRPr="006C1B0E">
        <w:rPr>
          <w:rFonts w:ascii="Times New Roman" w:hAnsi="Times New Roman"/>
          <w:sz w:val="22"/>
          <w:szCs w:val="22"/>
        </w:rPr>
        <w:t>201</w:t>
      </w:r>
      <w:r w:rsidR="00DA020D" w:rsidRPr="006C1B0E">
        <w:rPr>
          <w:rFonts w:ascii="Times New Roman" w:hAnsi="Times New Roman"/>
          <w:sz w:val="22"/>
          <w:szCs w:val="22"/>
        </w:rPr>
        <w:t>9</w:t>
      </w:r>
      <w:r w:rsidR="00E70E9E" w:rsidRPr="006C1B0E">
        <w:rPr>
          <w:rFonts w:ascii="Times New Roman" w:hAnsi="Times New Roman"/>
          <w:sz w:val="22"/>
          <w:szCs w:val="22"/>
        </w:rPr>
        <w:t xml:space="preserve"> </w:t>
      </w:r>
      <w:r w:rsidR="00927EAC" w:rsidRPr="006C1B0E">
        <w:rPr>
          <w:rFonts w:ascii="Times New Roman" w:hAnsi="Times New Roman"/>
          <w:sz w:val="22"/>
          <w:szCs w:val="22"/>
        </w:rPr>
        <w:t>and 31 December 201</w:t>
      </w:r>
      <w:r w:rsidR="00DA020D" w:rsidRPr="006C1B0E">
        <w:rPr>
          <w:rFonts w:ascii="Times New Roman" w:hAnsi="Times New Roman"/>
          <w:sz w:val="22"/>
          <w:szCs w:val="22"/>
        </w:rPr>
        <w:t>8</w:t>
      </w:r>
      <w:r w:rsidR="00E70E9E" w:rsidRPr="006C1B0E">
        <w:rPr>
          <w:rFonts w:ascii="Times New Roman" w:hAnsi="Times New Roman"/>
          <w:sz w:val="22"/>
          <w:szCs w:val="22"/>
        </w:rPr>
        <w:t xml:space="preserve"> </w:t>
      </w:r>
      <w:r w:rsidRPr="006C1B0E">
        <w:rPr>
          <w:rFonts w:ascii="Times New Roman" w:hAnsi="Times New Roman"/>
          <w:sz w:val="22"/>
          <w:szCs w:val="22"/>
        </w:rPr>
        <w:t>with related parties were as follows:</w:t>
      </w:r>
    </w:p>
    <w:p w:rsidR="0068147F" w:rsidRPr="0068147F" w:rsidRDefault="0068147F" w:rsidP="00624AA1">
      <w:pPr>
        <w:tabs>
          <w:tab w:val="clear" w:pos="454"/>
        </w:tabs>
        <w:ind w:left="540"/>
        <w:jc w:val="both"/>
        <w:rPr>
          <w:rFonts w:ascii="Times New Roman" w:hAnsi="Times New Roman"/>
          <w:sz w:val="8"/>
          <w:szCs w:val="8"/>
        </w:rPr>
      </w:pPr>
    </w:p>
    <w:tbl>
      <w:tblPr>
        <w:tblW w:w="9540" w:type="dxa"/>
        <w:tblInd w:w="558" w:type="dxa"/>
        <w:tblLayout w:type="fixed"/>
        <w:tblLook w:val="0000" w:firstRow="0" w:lastRow="0" w:firstColumn="0" w:lastColumn="0" w:noHBand="0" w:noVBand="0"/>
      </w:tblPr>
      <w:tblGrid>
        <w:gridCol w:w="4140"/>
        <w:gridCol w:w="1170"/>
        <w:gridCol w:w="270"/>
        <w:gridCol w:w="1080"/>
        <w:gridCol w:w="270"/>
        <w:gridCol w:w="1062"/>
        <w:gridCol w:w="270"/>
        <w:gridCol w:w="1278"/>
      </w:tblGrid>
      <w:tr w:rsidR="00C41CF9" w:rsidRPr="006C1B0E" w:rsidTr="00BB6B91">
        <w:trPr>
          <w:cantSplit/>
        </w:trPr>
        <w:tc>
          <w:tcPr>
            <w:tcW w:w="4140" w:type="dxa"/>
          </w:tcPr>
          <w:p w:rsidR="00C41CF9" w:rsidRPr="00E10A90" w:rsidRDefault="00C41CF9" w:rsidP="0043191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52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Consolidated</w:t>
            </w:r>
          </w:p>
        </w:tc>
        <w:tc>
          <w:tcPr>
            <w:tcW w:w="270" w:type="dxa"/>
          </w:tcPr>
          <w:p w:rsidR="00C41CF9" w:rsidRPr="00E10A9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Separate</w:t>
            </w:r>
          </w:p>
        </w:tc>
      </w:tr>
      <w:tr w:rsidR="00C41CF9" w:rsidRPr="006C1B0E" w:rsidTr="00206F04">
        <w:trPr>
          <w:cantSplit/>
          <w:trHeight w:hRule="exact" w:val="245"/>
        </w:trPr>
        <w:tc>
          <w:tcPr>
            <w:tcW w:w="4140" w:type="dxa"/>
          </w:tcPr>
          <w:p w:rsidR="00C41CF9" w:rsidRPr="00E10A90" w:rsidRDefault="00713BCC" w:rsidP="00BB6B91">
            <w:pPr>
              <w:pStyle w:val="Heading2"/>
              <w:tabs>
                <w:tab w:val="clear" w:pos="227"/>
                <w:tab w:val="clear" w:pos="454"/>
                <w:tab w:val="clear" w:pos="680"/>
                <w:tab w:val="clear" w:pos="907"/>
              </w:tabs>
              <w:ind w:left="-18" w:right="-198" w:firstLine="18"/>
              <w:rPr>
                <w:rFonts w:ascii="Times New Roman" w:hAnsi="Times New Roman" w:cs="Times New Roman"/>
                <w:i/>
                <w:iCs/>
                <w:sz w:val="22"/>
                <w:szCs w:val="22"/>
              </w:rPr>
            </w:pPr>
            <w:r w:rsidRPr="00E10A90">
              <w:rPr>
                <w:rFonts w:ascii="Times New Roman" w:hAnsi="Times New Roman" w:cs="Times New Roman"/>
                <w:i/>
                <w:iCs/>
                <w:sz w:val="22"/>
                <w:szCs w:val="22"/>
              </w:rPr>
              <w:t>Trade accounts receivable - related parties</w:t>
            </w:r>
          </w:p>
        </w:tc>
        <w:tc>
          <w:tcPr>
            <w:tcW w:w="252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financial statements</w:t>
            </w:r>
          </w:p>
        </w:tc>
        <w:tc>
          <w:tcPr>
            <w:tcW w:w="270" w:type="dxa"/>
          </w:tcPr>
          <w:p w:rsidR="00C41CF9" w:rsidRPr="00E10A9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financial statements</w:t>
            </w:r>
          </w:p>
        </w:tc>
      </w:tr>
      <w:tr w:rsidR="00320FD1" w:rsidRPr="006C1B0E" w:rsidTr="00BB6B91">
        <w:trPr>
          <w:cantSplit/>
        </w:trPr>
        <w:tc>
          <w:tcPr>
            <w:tcW w:w="4140"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rsidR="003C05D2" w:rsidRDefault="003C05D2" w:rsidP="003C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rsidR="00320FD1" w:rsidRPr="00E10A90" w:rsidRDefault="003C05D2" w:rsidP="003C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31</w:t>
            </w:r>
          </w:p>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December</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rsidR="003C05D2" w:rsidRDefault="003C05D2" w:rsidP="003C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rsidR="00320FD1" w:rsidRPr="00E10A90" w:rsidRDefault="003C05D2" w:rsidP="003C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78"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31 December</w:t>
            </w:r>
          </w:p>
        </w:tc>
      </w:tr>
      <w:tr w:rsidR="00320FD1" w:rsidRPr="006C1B0E" w:rsidTr="00BB6B91">
        <w:trPr>
          <w:cantSplit/>
        </w:trPr>
        <w:tc>
          <w:tcPr>
            <w:tcW w:w="4140"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2019</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2018</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2019</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78"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2018</w:t>
            </w:r>
          </w:p>
        </w:tc>
      </w:tr>
      <w:tr w:rsidR="00320FD1" w:rsidRPr="006C1B0E" w:rsidTr="0068147F">
        <w:trPr>
          <w:cantSplit/>
          <w:trHeight w:hRule="exact" w:val="245"/>
        </w:trPr>
        <w:tc>
          <w:tcPr>
            <w:tcW w:w="4140"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5400" w:type="dxa"/>
            <w:gridSpan w:val="7"/>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E10A90">
              <w:rPr>
                <w:rFonts w:ascii="Times New Roman" w:hAnsi="Times New Roman"/>
                <w:i/>
                <w:iCs/>
                <w:sz w:val="22"/>
                <w:szCs w:val="22"/>
              </w:rPr>
              <w:t>(in thousand Baht)</w:t>
            </w:r>
          </w:p>
        </w:tc>
      </w:tr>
      <w:tr w:rsidR="00320FD1" w:rsidRPr="006C1B0E" w:rsidTr="00BB6B91">
        <w:trPr>
          <w:cantSplit/>
        </w:trPr>
        <w:tc>
          <w:tcPr>
            <w:tcW w:w="4140" w:type="dxa"/>
          </w:tcPr>
          <w:p w:rsidR="00320FD1" w:rsidRPr="00E10A90" w:rsidRDefault="00320FD1" w:rsidP="00BB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8"/>
              <w:rPr>
                <w:rFonts w:ascii="Times New Roman" w:hAnsi="Times New Roman"/>
                <w:sz w:val="22"/>
                <w:szCs w:val="22"/>
              </w:rPr>
            </w:pPr>
            <w:r w:rsidRPr="00E10A90">
              <w:rPr>
                <w:rFonts w:ascii="Times New Roman" w:hAnsi="Times New Roman"/>
                <w:sz w:val="22"/>
                <w:szCs w:val="22"/>
              </w:rPr>
              <w:t>Subsidiaries</w:t>
            </w:r>
          </w:p>
        </w:tc>
        <w:tc>
          <w:tcPr>
            <w:tcW w:w="1170" w:type="dxa"/>
          </w:tcPr>
          <w:p w:rsidR="00320FD1" w:rsidRPr="00E10A90" w:rsidRDefault="002605E5" w:rsidP="00320FD1">
            <w:pPr>
              <w:pStyle w:val="a"/>
              <w:tabs>
                <w:tab w:val="decimal" w:pos="882"/>
              </w:tabs>
              <w:spacing w:line="240" w:lineRule="atLeast"/>
              <w:ind w:left="-108" w:right="-108"/>
              <w:jc w:val="both"/>
              <w:rPr>
                <w:lang w:val="en-US"/>
              </w:rPr>
            </w:pPr>
            <w:r>
              <w:rPr>
                <w:lang w:val="en-US"/>
              </w:rPr>
              <w:t>-</w:t>
            </w:r>
          </w:p>
        </w:tc>
        <w:tc>
          <w:tcPr>
            <w:tcW w:w="270" w:type="dxa"/>
          </w:tcPr>
          <w:p w:rsidR="00320FD1" w:rsidRPr="00E10A90" w:rsidRDefault="00320FD1" w:rsidP="00320FD1">
            <w:pPr>
              <w:pStyle w:val="a"/>
              <w:tabs>
                <w:tab w:val="decimal" w:pos="882"/>
              </w:tabs>
              <w:spacing w:line="240" w:lineRule="atLeast"/>
              <w:ind w:left="-108" w:right="-108"/>
              <w:jc w:val="both"/>
              <w:rPr>
                <w:lang w:val="en-US"/>
              </w:rPr>
            </w:pPr>
          </w:p>
        </w:tc>
        <w:tc>
          <w:tcPr>
            <w:tcW w:w="1080" w:type="dxa"/>
          </w:tcPr>
          <w:p w:rsidR="00320FD1" w:rsidRPr="00E10A90" w:rsidRDefault="00320FD1" w:rsidP="00BB6B91">
            <w:pPr>
              <w:pStyle w:val="a"/>
              <w:tabs>
                <w:tab w:val="decimal" w:pos="882"/>
              </w:tabs>
              <w:spacing w:line="240" w:lineRule="atLeast"/>
              <w:ind w:left="-108" w:right="-108"/>
              <w:jc w:val="both"/>
              <w:rPr>
                <w:lang w:val="en-US"/>
              </w:rPr>
            </w:pPr>
            <w:r w:rsidRPr="00E10A90">
              <w:rPr>
                <w:lang w:val="en-US"/>
              </w:rPr>
              <w:t>-</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Pr>
          <w:p w:rsidR="00320FD1" w:rsidRPr="00E10A90" w:rsidRDefault="002605E5" w:rsidP="000B17D5">
            <w:pPr>
              <w:pStyle w:val="a"/>
              <w:tabs>
                <w:tab w:val="decimal" w:pos="884"/>
              </w:tabs>
              <w:spacing w:line="240" w:lineRule="atLeast"/>
              <w:ind w:left="-108" w:right="-108"/>
              <w:jc w:val="both"/>
              <w:rPr>
                <w:lang w:val="en-US"/>
              </w:rPr>
            </w:pPr>
            <w:r>
              <w:rPr>
                <w:lang w:val="en-US"/>
              </w:rPr>
              <w:t>4</w:t>
            </w:r>
            <w:r w:rsidR="00007CED">
              <w:rPr>
                <w:lang w:val="en-US"/>
              </w:rPr>
              <w:t>24,081</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278" w:type="dxa"/>
          </w:tcPr>
          <w:p w:rsidR="00320FD1" w:rsidRPr="00E10A90" w:rsidRDefault="00320FD1" w:rsidP="000B17D5">
            <w:pPr>
              <w:pStyle w:val="a"/>
              <w:tabs>
                <w:tab w:val="decimal" w:pos="987"/>
              </w:tabs>
              <w:spacing w:line="240" w:lineRule="atLeast"/>
              <w:ind w:left="-108" w:right="-108"/>
              <w:jc w:val="both"/>
              <w:rPr>
                <w:lang w:val="en-US"/>
              </w:rPr>
            </w:pPr>
            <w:r w:rsidRPr="00E10A90">
              <w:rPr>
                <w:lang w:val="en-US"/>
              </w:rPr>
              <w:t>483,213</w:t>
            </w:r>
          </w:p>
        </w:tc>
      </w:tr>
      <w:tr w:rsidR="00320FD1" w:rsidRPr="006C1B0E" w:rsidTr="00BB6B91">
        <w:trPr>
          <w:cantSplit/>
        </w:trPr>
        <w:tc>
          <w:tcPr>
            <w:tcW w:w="4140" w:type="dxa"/>
          </w:tcPr>
          <w:p w:rsidR="00320FD1" w:rsidRPr="00E10A90" w:rsidRDefault="00320FD1" w:rsidP="00BB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8"/>
              <w:rPr>
                <w:rFonts w:ascii="Times New Roman" w:hAnsi="Times New Roman"/>
                <w:sz w:val="22"/>
                <w:szCs w:val="22"/>
              </w:rPr>
            </w:pPr>
            <w:r w:rsidRPr="00E10A90">
              <w:rPr>
                <w:rFonts w:ascii="Times New Roman" w:hAnsi="Times New Roman"/>
                <w:sz w:val="22"/>
                <w:szCs w:val="22"/>
              </w:rPr>
              <w:t>Other related parties</w:t>
            </w:r>
          </w:p>
        </w:tc>
        <w:tc>
          <w:tcPr>
            <w:tcW w:w="1170" w:type="dxa"/>
            <w:tcBorders>
              <w:bottom w:val="single" w:sz="4" w:space="0" w:color="auto"/>
            </w:tcBorders>
          </w:tcPr>
          <w:p w:rsidR="00320FD1" w:rsidRPr="00E10A90" w:rsidRDefault="002605E5" w:rsidP="00320FD1">
            <w:pPr>
              <w:pStyle w:val="a"/>
              <w:tabs>
                <w:tab w:val="decimal" w:pos="882"/>
              </w:tabs>
              <w:spacing w:line="240" w:lineRule="atLeast"/>
              <w:ind w:left="-108" w:right="-108"/>
              <w:jc w:val="both"/>
              <w:rPr>
                <w:lang w:val="en-US"/>
              </w:rPr>
            </w:pPr>
            <w:r>
              <w:rPr>
                <w:lang w:val="en-US"/>
              </w:rPr>
              <w:t>23,299</w:t>
            </w:r>
          </w:p>
        </w:tc>
        <w:tc>
          <w:tcPr>
            <w:tcW w:w="270" w:type="dxa"/>
          </w:tcPr>
          <w:p w:rsidR="00320FD1" w:rsidRPr="00E10A90" w:rsidRDefault="00320FD1" w:rsidP="00320FD1">
            <w:pPr>
              <w:pStyle w:val="a"/>
              <w:tabs>
                <w:tab w:val="decimal" w:pos="882"/>
              </w:tabs>
              <w:spacing w:line="240" w:lineRule="atLeast"/>
              <w:ind w:left="-108" w:right="-108"/>
              <w:jc w:val="both"/>
              <w:rPr>
                <w:lang w:val="en-US"/>
              </w:rPr>
            </w:pPr>
          </w:p>
        </w:tc>
        <w:tc>
          <w:tcPr>
            <w:tcW w:w="1080" w:type="dxa"/>
            <w:tcBorders>
              <w:bottom w:val="single" w:sz="4" w:space="0" w:color="auto"/>
            </w:tcBorders>
          </w:tcPr>
          <w:p w:rsidR="00320FD1" w:rsidRPr="00E10A90" w:rsidRDefault="00320FD1" w:rsidP="00320FD1">
            <w:pPr>
              <w:pStyle w:val="a"/>
              <w:tabs>
                <w:tab w:val="decimal" w:pos="882"/>
              </w:tabs>
              <w:spacing w:line="240" w:lineRule="atLeast"/>
              <w:ind w:left="-108" w:right="-108"/>
              <w:jc w:val="both"/>
              <w:rPr>
                <w:lang w:val="en-US"/>
              </w:rPr>
            </w:pPr>
            <w:r w:rsidRPr="00E10A90">
              <w:rPr>
                <w:lang w:val="en-US"/>
              </w:rPr>
              <w:t>19,765</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Borders>
              <w:bottom w:val="single" w:sz="4" w:space="0" w:color="auto"/>
            </w:tcBorders>
          </w:tcPr>
          <w:p w:rsidR="00320FD1" w:rsidRPr="00E10A90" w:rsidRDefault="002605E5" w:rsidP="00781335">
            <w:pPr>
              <w:pStyle w:val="a"/>
              <w:tabs>
                <w:tab w:val="decimal" w:pos="884"/>
              </w:tabs>
              <w:spacing w:line="240" w:lineRule="atLeast"/>
              <w:ind w:left="-108" w:right="-108"/>
              <w:jc w:val="both"/>
              <w:rPr>
                <w:lang w:val="en-US"/>
              </w:rPr>
            </w:pPr>
            <w:r>
              <w:rPr>
                <w:lang w:val="en-US"/>
              </w:rPr>
              <w:t>23,299</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78" w:type="dxa"/>
            <w:tcBorders>
              <w:bottom w:val="single" w:sz="4" w:space="0" w:color="auto"/>
            </w:tcBorders>
          </w:tcPr>
          <w:p w:rsidR="00320FD1" w:rsidRPr="00E10A90" w:rsidRDefault="00320FD1" w:rsidP="00BB6B91">
            <w:pPr>
              <w:pStyle w:val="a"/>
              <w:tabs>
                <w:tab w:val="decimal" w:pos="987"/>
              </w:tabs>
              <w:spacing w:line="240" w:lineRule="atLeast"/>
              <w:ind w:left="-108" w:right="-108"/>
              <w:jc w:val="both"/>
              <w:rPr>
                <w:lang w:val="en-US"/>
              </w:rPr>
            </w:pPr>
            <w:r w:rsidRPr="00E10A90">
              <w:rPr>
                <w:lang w:val="en-US"/>
              </w:rPr>
              <w:t>18,898</w:t>
            </w:r>
          </w:p>
        </w:tc>
      </w:tr>
      <w:tr w:rsidR="00E10A90" w:rsidRPr="006C1B0E" w:rsidTr="00BB6B91">
        <w:trPr>
          <w:cantSplit/>
        </w:trPr>
        <w:tc>
          <w:tcPr>
            <w:tcW w:w="4140" w:type="dxa"/>
          </w:tcPr>
          <w:p w:rsidR="00E10A90" w:rsidRPr="00E10A90" w:rsidRDefault="00E10A90" w:rsidP="00BB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8"/>
              <w:rPr>
                <w:rFonts w:ascii="Times New Roman" w:hAnsi="Times New Roman"/>
                <w:b/>
                <w:bCs/>
                <w:sz w:val="22"/>
                <w:szCs w:val="22"/>
              </w:rPr>
            </w:pPr>
            <w:r w:rsidRPr="00E10A90">
              <w:rPr>
                <w:rFonts w:ascii="Times New Roman" w:hAnsi="Times New Roman"/>
                <w:b/>
                <w:bCs/>
                <w:sz w:val="22"/>
                <w:szCs w:val="22"/>
              </w:rPr>
              <w:t>Total</w:t>
            </w:r>
          </w:p>
        </w:tc>
        <w:tc>
          <w:tcPr>
            <w:tcW w:w="1170" w:type="dxa"/>
            <w:tcBorders>
              <w:top w:val="single" w:sz="4" w:space="0" w:color="auto"/>
              <w:bottom w:val="double" w:sz="4" w:space="0" w:color="auto"/>
            </w:tcBorders>
          </w:tcPr>
          <w:p w:rsidR="00E10A90" w:rsidRPr="00E10A90" w:rsidRDefault="002605E5" w:rsidP="00E10A90">
            <w:pPr>
              <w:pStyle w:val="a"/>
              <w:tabs>
                <w:tab w:val="decimal" w:pos="882"/>
              </w:tabs>
              <w:spacing w:line="240" w:lineRule="atLeast"/>
              <w:ind w:left="-108" w:right="-108"/>
              <w:jc w:val="both"/>
              <w:rPr>
                <w:b/>
                <w:bCs/>
                <w:lang w:val="en-US"/>
              </w:rPr>
            </w:pPr>
            <w:r>
              <w:rPr>
                <w:b/>
                <w:bCs/>
                <w:lang w:val="en-US"/>
              </w:rPr>
              <w:t>23,299</w:t>
            </w:r>
          </w:p>
        </w:tc>
        <w:tc>
          <w:tcPr>
            <w:tcW w:w="270" w:type="dxa"/>
          </w:tcPr>
          <w:p w:rsidR="00E10A90" w:rsidRPr="00E10A90" w:rsidRDefault="00E10A90" w:rsidP="00E10A9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rsidR="00E10A90" w:rsidRPr="00E10A90" w:rsidRDefault="00E10A90" w:rsidP="00E10A90">
            <w:pPr>
              <w:pStyle w:val="a"/>
              <w:tabs>
                <w:tab w:val="decimal" w:pos="882"/>
              </w:tabs>
              <w:spacing w:line="240" w:lineRule="atLeast"/>
              <w:ind w:left="-108" w:right="-108"/>
              <w:jc w:val="both"/>
              <w:rPr>
                <w:b/>
                <w:bCs/>
                <w:lang w:val="en-US"/>
              </w:rPr>
            </w:pPr>
            <w:r w:rsidRPr="00E10A90">
              <w:rPr>
                <w:b/>
                <w:bCs/>
                <w:lang w:val="en-US"/>
              </w:rPr>
              <w:t>19,765</w:t>
            </w:r>
          </w:p>
        </w:tc>
        <w:tc>
          <w:tcPr>
            <w:tcW w:w="270" w:type="dxa"/>
          </w:tcPr>
          <w:p w:rsidR="00E10A90" w:rsidRPr="00E10A90" w:rsidRDefault="00E10A90" w:rsidP="00E10A9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Borders>
              <w:top w:val="single" w:sz="4" w:space="0" w:color="auto"/>
              <w:bottom w:val="double" w:sz="4" w:space="0" w:color="auto"/>
            </w:tcBorders>
          </w:tcPr>
          <w:p w:rsidR="00E10A90" w:rsidRPr="00E10A90" w:rsidRDefault="002605E5" w:rsidP="00781335">
            <w:pPr>
              <w:pStyle w:val="a"/>
              <w:tabs>
                <w:tab w:val="decimal" w:pos="884"/>
              </w:tabs>
              <w:spacing w:line="240" w:lineRule="atLeast"/>
              <w:ind w:left="-108" w:right="-108"/>
              <w:jc w:val="both"/>
              <w:rPr>
                <w:b/>
                <w:bCs/>
                <w:lang w:val="en-US"/>
              </w:rPr>
            </w:pPr>
            <w:r>
              <w:rPr>
                <w:b/>
                <w:bCs/>
                <w:lang w:val="en-US"/>
              </w:rPr>
              <w:t>44</w:t>
            </w:r>
            <w:r w:rsidR="00007CED">
              <w:rPr>
                <w:b/>
                <w:bCs/>
                <w:lang w:val="en-US"/>
              </w:rPr>
              <w:t>7,380</w:t>
            </w:r>
          </w:p>
        </w:tc>
        <w:tc>
          <w:tcPr>
            <w:tcW w:w="270" w:type="dxa"/>
          </w:tcPr>
          <w:p w:rsidR="00E10A90" w:rsidRPr="00E10A90" w:rsidRDefault="00E10A90" w:rsidP="00E10A9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78" w:type="dxa"/>
            <w:tcBorders>
              <w:top w:val="single" w:sz="4" w:space="0" w:color="auto"/>
              <w:bottom w:val="double" w:sz="4" w:space="0" w:color="auto"/>
            </w:tcBorders>
          </w:tcPr>
          <w:p w:rsidR="00E10A90" w:rsidRPr="00E10A90" w:rsidRDefault="00E10A90" w:rsidP="00520A86">
            <w:pPr>
              <w:pStyle w:val="a"/>
              <w:tabs>
                <w:tab w:val="decimal" w:pos="987"/>
              </w:tabs>
              <w:spacing w:line="240" w:lineRule="atLeast"/>
              <w:ind w:left="-108" w:right="-108"/>
              <w:jc w:val="both"/>
              <w:rPr>
                <w:b/>
                <w:bCs/>
                <w:lang w:val="en-US"/>
              </w:rPr>
            </w:pPr>
            <w:r w:rsidRPr="00E10A90">
              <w:rPr>
                <w:b/>
                <w:bCs/>
                <w:lang w:val="en-US"/>
              </w:rPr>
              <w:t>502,111</w:t>
            </w:r>
          </w:p>
        </w:tc>
      </w:tr>
    </w:tbl>
    <w:p w:rsidR="00C41CF9" w:rsidRPr="0087795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2"/>
          <w:szCs w:val="12"/>
        </w:rPr>
      </w:pPr>
    </w:p>
    <w:tbl>
      <w:tblPr>
        <w:tblW w:w="9540" w:type="dxa"/>
        <w:tblInd w:w="558" w:type="dxa"/>
        <w:tblLayout w:type="fixed"/>
        <w:tblLook w:val="0000" w:firstRow="0" w:lastRow="0" w:firstColumn="0" w:lastColumn="0" w:noHBand="0" w:noVBand="0"/>
      </w:tblPr>
      <w:tblGrid>
        <w:gridCol w:w="4140"/>
        <w:gridCol w:w="1170"/>
        <w:gridCol w:w="270"/>
        <w:gridCol w:w="1080"/>
        <w:gridCol w:w="270"/>
        <w:gridCol w:w="1080"/>
        <w:gridCol w:w="270"/>
        <w:gridCol w:w="1260"/>
      </w:tblGrid>
      <w:tr w:rsidR="00C41CF9" w:rsidRPr="006C1B0E" w:rsidTr="00044FD2">
        <w:trPr>
          <w:cantSplit/>
        </w:trPr>
        <w:tc>
          <w:tcPr>
            <w:tcW w:w="4140" w:type="dxa"/>
          </w:tcPr>
          <w:p w:rsidR="00C41CF9" w:rsidRPr="006C1B0E" w:rsidRDefault="00C41CF9" w:rsidP="00E716C6">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rsidR="00C41CF9" w:rsidRPr="006C1B0E" w:rsidRDefault="00C41CF9" w:rsidP="00E716C6">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C41CF9" w:rsidRPr="006C1B0E" w:rsidRDefault="00C41CF9"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rsidR="00C41CF9" w:rsidRPr="006C1B0E" w:rsidRDefault="00C41CF9" w:rsidP="00E716C6">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C41CF9" w:rsidRPr="006C1B0E" w:rsidTr="00206F04">
        <w:trPr>
          <w:cantSplit/>
          <w:trHeight w:hRule="exact" w:val="245"/>
        </w:trPr>
        <w:tc>
          <w:tcPr>
            <w:tcW w:w="4140" w:type="dxa"/>
          </w:tcPr>
          <w:p w:rsidR="00C41CF9" w:rsidRPr="006C1B0E" w:rsidRDefault="00D14F03" w:rsidP="00E716C6">
            <w:pPr>
              <w:pStyle w:val="Heading2"/>
              <w:tabs>
                <w:tab w:val="clear" w:pos="227"/>
                <w:tab w:val="clear" w:pos="454"/>
                <w:tab w:val="clear" w:pos="680"/>
                <w:tab w:val="clear" w:pos="907"/>
              </w:tabs>
              <w:spacing w:line="240" w:lineRule="exact"/>
              <w:ind w:right="-198" w:firstLine="90"/>
              <w:rPr>
                <w:rFonts w:ascii="Times New Roman" w:hAnsi="Times New Roman" w:cs="Times New Roman"/>
                <w:i/>
                <w:iCs/>
                <w:sz w:val="22"/>
                <w:szCs w:val="22"/>
              </w:rPr>
            </w:pPr>
            <w:r w:rsidRPr="006C1B0E">
              <w:rPr>
                <w:rFonts w:ascii="Times New Roman" w:hAnsi="Times New Roman" w:cs="Times New Roman"/>
                <w:i/>
                <w:iCs/>
                <w:sz w:val="22"/>
                <w:szCs w:val="22"/>
              </w:rPr>
              <w:t>Other receivables - related parties</w:t>
            </w:r>
          </w:p>
        </w:tc>
        <w:tc>
          <w:tcPr>
            <w:tcW w:w="2520" w:type="dxa"/>
            <w:gridSpan w:val="3"/>
          </w:tcPr>
          <w:p w:rsidR="00C41CF9" w:rsidRPr="006C1B0E" w:rsidRDefault="00C41CF9" w:rsidP="00E716C6">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C41CF9" w:rsidRPr="006C1B0E" w:rsidRDefault="00C41CF9"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rsidR="00C41CF9" w:rsidRPr="006C1B0E" w:rsidRDefault="00C41CF9" w:rsidP="00E716C6">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320FD1" w:rsidRPr="006C1B0E" w:rsidTr="00044FD2">
        <w:trPr>
          <w:cantSplit/>
        </w:trPr>
        <w:tc>
          <w:tcPr>
            <w:tcW w:w="4140" w:type="dxa"/>
          </w:tcPr>
          <w:p w:rsidR="00320FD1" w:rsidRPr="006C1B0E" w:rsidRDefault="00320FD1" w:rsidP="00E716C6">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p>
        </w:tc>
        <w:tc>
          <w:tcPr>
            <w:tcW w:w="1170" w:type="dxa"/>
          </w:tcPr>
          <w:p w:rsidR="003C05D2" w:rsidRDefault="003C05D2"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320FD1" w:rsidRPr="006C1B0E" w:rsidRDefault="003C05D2"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31 December</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rsidR="003C05D2" w:rsidRDefault="003C05D2"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320FD1" w:rsidRPr="006C1B0E" w:rsidRDefault="003C05D2"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26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 xml:space="preserve">31 </w:t>
            </w:r>
          </w:p>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December</w:t>
            </w:r>
          </w:p>
        </w:tc>
      </w:tr>
      <w:tr w:rsidR="00320FD1" w:rsidRPr="006C1B0E" w:rsidTr="00044FD2">
        <w:trPr>
          <w:cantSplit/>
        </w:trPr>
        <w:tc>
          <w:tcPr>
            <w:tcW w:w="4140" w:type="dxa"/>
          </w:tcPr>
          <w:p w:rsidR="00320FD1" w:rsidRPr="006C1B0E" w:rsidRDefault="00320FD1" w:rsidP="00E716C6">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p>
        </w:tc>
        <w:tc>
          <w:tcPr>
            <w:tcW w:w="11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26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044FD2">
        <w:trPr>
          <w:cantSplit/>
          <w:trHeight w:val="74"/>
        </w:trPr>
        <w:tc>
          <w:tcPr>
            <w:tcW w:w="4140" w:type="dxa"/>
          </w:tcPr>
          <w:p w:rsidR="00320FD1" w:rsidRPr="006C1B0E" w:rsidRDefault="00320FD1" w:rsidP="00E716C6">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p>
        </w:tc>
        <w:tc>
          <w:tcPr>
            <w:tcW w:w="5400" w:type="dxa"/>
            <w:gridSpan w:val="7"/>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320FD1" w:rsidRPr="006C1B0E" w:rsidTr="00044FD2">
        <w:trPr>
          <w:cantSplit/>
        </w:trPr>
        <w:tc>
          <w:tcPr>
            <w:tcW w:w="414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sz w:val="22"/>
                <w:szCs w:val="22"/>
              </w:rPr>
            </w:pPr>
            <w:r w:rsidRPr="006C1B0E">
              <w:rPr>
                <w:rFonts w:ascii="Times New Roman" w:hAnsi="Times New Roman"/>
                <w:sz w:val="22"/>
                <w:szCs w:val="22"/>
              </w:rPr>
              <w:t>Subsidiaries</w:t>
            </w:r>
          </w:p>
        </w:tc>
        <w:tc>
          <w:tcPr>
            <w:tcW w:w="1170" w:type="dxa"/>
          </w:tcPr>
          <w:p w:rsidR="00320FD1" w:rsidRPr="006C1B0E" w:rsidRDefault="002605E5" w:rsidP="00E716C6">
            <w:pPr>
              <w:pStyle w:val="a"/>
              <w:tabs>
                <w:tab w:val="decimal" w:pos="886"/>
              </w:tabs>
              <w:spacing w:line="240" w:lineRule="exact"/>
              <w:ind w:left="-18" w:right="-108"/>
              <w:jc w:val="both"/>
              <w:rPr>
                <w:lang w:val="en-US"/>
              </w:rPr>
            </w:pPr>
            <w:r>
              <w:rPr>
                <w:lang w:val="en-US"/>
              </w:rPr>
              <w:t>-</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rsidR="00320FD1" w:rsidRPr="006C1B0E" w:rsidRDefault="00320FD1" w:rsidP="00044FD2">
            <w:pPr>
              <w:pStyle w:val="a"/>
              <w:tabs>
                <w:tab w:val="decimal" w:pos="882"/>
              </w:tabs>
              <w:spacing w:line="240" w:lineRule="exact"/>
              <w:ind w:left="-18" w:right="-108"/>
              <w:jc w:val="both"/>
              <w:rPr>
                <w:lang w:val="en-US"/>
              </w:rPr>
            </w:pPr>
            <w:r w:rsidRPr="006C1B0E">
              <w:rPr>
                <w:lang w:val="en-US"/>
              </w:rPr>
              <w:t>-</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rsidR="00320FD1" w:rsidRPr="006C1B0E" w:rsidRDefault="00E41880" w:rsidP="00520A86">
            <w:pPr>
              <w:pStyle w:val="a"/>
              <w:tabs>
                <w:tab w:val="decimal" w:pos="884"/>
              </w:tabs>
              <w:spacing w:line="240" w:lineRule="exact"/>
              <w:ind w:left="-18" w:right="-108"/>
              <w:jc w:val="both"/>
              <w:rPr>
                <w:lang w:val="en-US"/>
              </w:rPr>
            </w:pPr>
            <w:r>
              <w:rPr>
                <w:lang w:val="en-US"/>
              </w:rPr>
              <w:t>5</w:t>
            </w:r>
            <w:r w:rsidR="00007CED">
              <w:rPr>
                <w:lang w:val="en-US"/>
              </w:rPr>
              <w:t>,</w:t>
            </w:r>
            <w:r>
              <w:rPr>
                <w:lang w:val="en-US"/>
              </w:rPr>
              <w:t>74</w:t>
            </w:r>
            <w:r w:rsidR="000253A0">
              <w:rPr>
                <w:lang w:val="en-US"/>
              </w:rPr>
              <w:t>4</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260" w:type="dxa"/>
          </w:tcPr>
          <w:p w:rsidR="00320FD1" w:rsidRPr="006C1B0E" w:rsidRDefault="00320FD1" w:rsidP="00520A86">
            <w:pPr>
              <w:pStyle w:val="a"/>
              <w:tabs>
                <w:tab w:val="decimal" w:pos="970"/>
              </w:tabs>
              <w:spacing w:line="240" w:lineRule="exact"/>
              <w:ind w:left="-18" w:right="-108"/>
              <w:jc w:val="both"/>
              <w:rPr>
                <w:lang w:val="en-US"/>
              </w:rPr>
            </w:pPr>
            <w:r w:rsidRPr="006C1B0E">
              <w:rPr>
                <w:lang w:val="en-US"/>
              </w:rPr>
              <w:t>431</w:t>
            </w:r>
          </w:p>
        </w:tc>
      </w:tr>
      <w:tr w:rsidR="00320FD1" w:rsidRPr="006C1B0E" w:rsidTr="00044FD2">
        <w:trPr>
          <w:cantSplit/>
        </w:trPr>
        <w:tc>
          <w:tcPr>
            <w:tcW w:w="414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sz w:val="22"/>
                <w:szCs w:val="22"/>
              </w:rPr>
            </w:pPr>
            <w:r w:rsidRPr="006C1B0E">
              <w:rPr>
                <w:rFonts w:ascii="Times New Roman" w:hAnsi="Times New Roman"/>
                <w:sz w:val="22"/>
                <w:szCs w:val="22"/>
              </w:rPr>
              <w:t>Other related parties</w:t>
            </w:r>
          </w:p>
        </w:tc>
        <w:tc>
          <w:tcPr>
            <w:tcW w:w="1170" w:type="dxa"/>
            <w:tcBorders>
              <w:bottom w:val="single" w:sz="4" w:space="0" w:color="auto"/>
            </w:tcBorders>
          </w:tcPr>
          <w:p w:rsidR="00320FD1" w:rsidRPr="006C1B0E" w:rsidRDefault="002605E5" w:rsidP="00E716C6">
            <w:pPr>
              <w:pStyle w:val="a"/>
              <w:tabs>
                <w:tab w:val="decimal" w:pos="886"/>
              </w:tabs>
              <w:spacing w:line="240" w:lineRule="exact"/>
              <w:ind w:left="-18" w:right="-200"/>
              <w:jc w:val="both"/>
              <w:rPr>
                <w:lang w:val="en-US"/>
              </w:rPr>
            </w:pPr>
            <w:r>
              <w:rPr>
                <w:lang w:val="en-US"/>
              </w:rPr>
              <w:t>3,642</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Borders>
              <w:bottom w:val="single" w:sz="4" w:space="0" w:color="auto"/>
            </w:tcBorders>
          </w:tcPr>
          <w:p w:rsidR="00320FD1" w:rsidRPr="006C1B0E" w:rsidRDefault="00320FD1" w:rsidP="00E716C6">
            <w:pPr>
              <w:pStyle w:val="a"/>
              <w:tabs>
                <w:tab w:val="decimal" w:pos="882"/>
              </w:tabs>
              <w:spacing w:line="240" w:lineRule="exact"/>
              <w:ind w:left="-18" w:right="-108"/>
              <w:jc w:val="both"/>
              <w:rPr>
                <w:lang w:val="en-US"/>
              </w:rPr>
            </w:pPr>
            <w:r w:rsidRPr="006C1B0E">
              <w:rPr>
                <w:lang w:val="en-US"/>
              </w:rPr>
              <w:t>1,381</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rsidR="00320FD1" w:rsidRPr="006C1B0E" w:rsidRDefault="002605E5" w:rsidP="00E716C6">
            <w:pPr>
              <w:pStyle w:val="a"/>
              <w:tabs>
                <w:tab w:val="decimal" w:pos="884"/>
              </w:tabs>
              <w:spacing w:line="240" w:lineRule="exact"/>
              <w:ind w:left="-18" w:right="-108"/>
              <w:jc w:val="both"/>
              <w:rPr>
                <w:lang w:val="en-US"/>
              </w:rPr>
            </w:pPr>
            <w:r>
              <w:rPr>
                <w:lang w:val="en-US"/>
              </w:rPr>
              <w:t>1,995</w:t>
            </w:r>
          </w:p>
        </w:tc>
        <w:tc>
          <w:tcPr>
            <w:tcW w:w="270" w:type="dxa"/>
            <w:vAlign w:val="bottom"/>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260" w:type="dxa"/>
            <w:tcBorders>
              <w:bottom w:val="single" w:sz="4" w:space="0" w:color="auto"/>
            </w:tcBorders>
          </w:tcPr>
          <w:p w:rsidR="00320FD1" w:rsidRPr="006C1B0E" w:rsidRDefault="00320FD1" w:rsidP="006947FD">
            <w:pPr>
              <w:pStyle w:val="a"/>
              <w:tabs>
                <w:tab w:val="decimal" w:pos="970"/>
              </w:tabs>
              <w:spacing w:line="240" w:lineRule="exact"/>
              <w:ind w:right="-108"/>
              <w:jc w:val="both"/>
              <w:rPr>
                <w:lang w:val="en-US"/>
              </w:rPr>
            </w:pPr>
            <w:r w:rsidRPr="006C1B0E">
              <w:rPr>
                <w:lang w:val="en-US"/>
              </w:rPr>
              <w:t>571</w:t>
            </w:r>
          </w:p>
        </w:tc>
      </w:tr>
      <w:tr w:rsidR="00320FD1" w:rsidRPr="006C1B0E" w:rsidTr="00044FD2">
        <w:trPr>
          <w:cantSplit/>
        </w:trPr>
        <w:tc>
          <w:tcPr>
            <w:tcW w:w="4140" w:type="dxa"/>
          </w:tcPr>
          <w:p w:rsidR="00320FD1" w:rsidRPr="006C1B0E" w:rsidRDefault="00320FD1" w:rsidP="00E7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sz w:val="22"/>
                <w:szCs w:val="22"/>
              </w:rPr>
            </w:pPr>
            <w:r w:rsidRPr="006C1B0E">
              <w:rPr>
                <w:rFonts w:ascii="Times New Roman" w:hAnsi="Times New Roman"/>
                <w:b/>
                <w:bCs/>
                <w:sz w:val="22"/>
                <w:szCs w:val="22"/>
              </w:rPr>
              <w:t>Total</w:t>
            </w:r>
          </w:p>
        </w:tc>
        <w:tc>
          <w:tcPr>
            <w:tcW w:w="1170" w:type="dxa"/>
            <w:tcBorders>
              <w:top w:val="single" w:sz="4" w:space="0" w:color="auto"/>
              <w:bottom w:val="double" w:sz="4" w:space="0" w:color="auto"/>
            </w:tcBorders>
          </w:tcPr>
          <w:p w:rsidR="00320FD1" w:rsidRPr="006C1B0E" w:rsidRDefault="002605E5" w:rsidP="00E716C6">
            <w:pPr>
              <w:pStyle w:val="a"/>
              <w:tabs>
                <w:tab w:val="decimal" w:pos="886"/>
              </w:tabs>
              <w:spacing w:line="240" w:lineRule="exact"/>
              <w:ind w:left="-18" w:right="-200"/>
              <w:jc w:val="both"/>
              <w:rPr>
                <w:b/>
                <w:bCs/>
                <w:lang w:val="en-US"/>
              </w:rPr>
            </w:pPr>
            <w:r>
              <w:rPr>
                <w:b/>
                <w:bCs/>
                <w:lang w:val="en-US"/>
              </w:rPr>
              <w:t>3,642</w:t>
            </w:r>
          </w:p>
        </w:tc>
        <w:tc>
          <w:tcPr>
            <w:tcW w:w="270" w:type="dxa"/>
          </w:tcPr>
          <w:p w:rsidR="00320FD1" w:rsidRPr="006C1B0E" w:rsidRDefault="00320FD1" w:rsidP="00E716C6">
            <w:pPr>
              <w:pStyle w:val="a"/>
              <w:tabs>
                <w:tab w:val="decimal" w:pos="882"/>
              </w:tabs>
              <w:spacing w:line="240" w:lineRule="exact"/>
              <w:ind w:left="-108" w:right="-108"/>
              <w:jc w:val="both"/>
              <w:rPr>
                <w:b/>
                <w:bCs/>
                <w:lang w:val="en-US"/>
              </w:rPr>
            </w:pPr>
          </w:p>
        </w:tc>
        <w:tc>
          <w:tcPr>
            <w:tcW w:w="1080" w:type="dxa"/>
            <w:tcBorders>
              <w:top w:val="single" w:sz="4" w:space="0" w:color="auto"/>
              <w:bottom w:val="double" w:sz="4" w:space="0" w:color="auto"/>
            </w:tcBorders>
          </w:tcPr>
          <w:p w:rsidR="00320FD1" w:rsidRPr="006C1B0E" w:rsidRDefault="00320FD1" w:rsidP="00E716C6">
            <w:pPr>
              <w:pStyle w:val="a"/>
              <w:tabs>
                <w:tab w:val="decimal" w:pos="882"/>
              </w:tabs>
              <w:spacing w:line="240" w:lineRule="exact"/>
              <w:ind w:left="-18" w:right="-108"/>
              <w:jc w:val="both"/>
              <w:rPr>
                <w:b/>
                <w:bCs/>
                <w:lang w:val="en-US"/>
              </w:rPr>
            </w:pPr>
            <w:r w:rsidRPr="006C1B0E">
              <w:rPr>
                <w:b/>
                <w:bCs/>
                <w:lang w:val="en-US"/>
              </w:rPr>
              <w:t>1,381</w:t>
            </w:r>
          </w:p>
        </w:tc>
        <w:tc>
          <w:tcPr>
            <w:tcW w:w="270" w:type="dxa"/>
          </w:tcPr>
          <w:p w:rsidR="00320FD1" w:rsidRPr="006C1B0E" w:rsidRDefault="00320FD1" w:rsidP="00E716C6">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rsidR="00320FD1" w:rsidRPr="006C1B0E" w:rsidRDefault="00E41880" w:rsidP="00E716C6">
            <w:pPr>
              <w:pStyle w:val="a"/>
              <w:tabs>
                <w:tab w:val="decimal" w:pos="884"/>
              </w:tabs>
              <w:spacing w:line="240" w:lineRule="exact"/>
              <w:ind w:left="-18" w:right="-108"/>
              <w:jc w:val="both"/>
              <w:rPr>
                <w:b/>
                <w:bCs/>
                <w:lang w:val="en-US"/>
              </w:rPr>
            </w:pPr>
            <w:r>
              <w:rPr>
                <w:b/>
                <w:bCs/>
                <w:lang w:val="en-US"/>
              </w:rPr>
              <w:t>7</w:t>
            </w:r>
            <w:r w:rsidR="002605E5">
              <w:rPr>
                <w:b/>
                <w:bCs/>
                <w:lang w:val="en-US"/>
              </w:rPr>
              <w:t>,</w:t>
            </w:r>
            <w:r>
              <w:rPr>
                <w:b/>
                <w:bCs/>
                <w:lang w:val="en-US"/>
              </w:rPr>
              <w:t>73</w:t>
            </w:r>
            <w:r w:rsidR="000253A0">
              <w:rPr>
                <w:b/>
                <w:bCs/>
                <w:lang w:val="en-US"/>
              </w:rPr>
              <w:t>9</w:t>
            </w:r>
          </w:p>
        </w:tc>
        <w:tc>
          <w:tcPr>
            <w:tcW w:w="270" w:type="dxa"/>
          </w:tcPr>
          <w:p w:rsidR="00320FD1" w:rsidRPr="006C1B0E" w:rsidRDefault="00320FD1" w:rsidP="00E716C6">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320FD1" w:rsidRPr="006C1B0E" w:rsidRDefault="00320FD1" w:rsidP="00044FD2">
            <w:pPr>
              <w:pStyle w:val="a"/>
              <w:tabs>
                <w:tab w:val="decimal" w:pos="970"/>
              </w:tabs>
              <w:spacing w:line="240" w:lineRule="exact"/>
              <w:ind w:left="-18" w:right="-108"/>
              <w:jc w:val="both"/>
              <w:rPr>
                <w:b/>
                <w:bCs/>
                <w:lang w:val="en-US"/>
              </w:rPr>
            </w:pPr>
            <w:r w:rsidRPr="006C1B0E">
              <w:rPr>
                <w:b/>
                <w:bCs/>
                <w:lang w:val="en-US"/>
              </w:rPr>
              <w:t>1,002</w:t>
            </w:r>
          </w:p>
        </w:tc>
      </w:tr>
    </w:tbl>
    <w:p w:rsidR="008A2615" w:rsidRPr="00206F04" w:rsidRDefault="008A2615" w:rsidP="00D8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right="-288"/>
        <w:jc w:val="thaiDistribute"/>
        <w:rPr>
          <w:rFonts w:ascii="Times New Roman" w:hAnsi="Times New Roman"/>
          <w:sz w:val="14"/>
          <w:szCs w:val="14"/>
        </w:rPr>
      </w:pPr>
    </w:p>
    <w:tbl>
      <w:tblPr>
        <w:tblW w:w="9540" w:type="dxa"/>
        <w:tblInd w:w="558" w:type="dxa"/>
        <w:tblLayout w:type="fixed"/>
        <w:tblLook w:val="0000" w:firstRow="0" w:lastRow="0" w:firstColumn="0" w:lastColumn="0" w:noHBand="0" w:noVBand="0"/>
      </w:tblPr>
      <w:tblGrid>
        <w:gridCol w:w="4140"/>
        <w:gridCol w:w="1170"/>
        <w:gridCol w:w="270"/>
        <w:gridCol w:w="1080"/>
        <w:gridCol w:w="270"/>
        <w:gridCol w:w="1080"/>
        <w:gridCol w:w="270"/>
        <w:gridCol w:w="1260"/>
      </w:tblGrid>
      <w:tr w:rsidR="00796ED0" w:rsidRPr="006C1B0E" w:rsidTr="00E2601C">
        <w:trPr>
          <w:cantSplit/>
        </w:trPr>
        <w:tc>
          <w:tcPr>
            <w:tcW w:w="4140" w:type="dxa"/>
          </w:tcPr>
          <w:p w:rsidR="00796ED0" w:rsidRPr="006C1B0E" w:rsidRDefault="00796ED0" w:rsidP="00E2601C">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rsidR="00796ED0" w:rsidRPr="006C1B0E" w:rsidRDefault="00796ED0" w:rsidP="00E2601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796ED0" w:rsidRPr="006C1B0E"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rsidR="00796ED0" w:rsidRPr="006C1B0E" w:rsidRDefault="00796ED0" w:rsidP="00E2601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796ED0" w:rsidRPr="006C1B0E" w:rsidTr="00206F04">
        <w:trPr>
          <w:cantSplit/>
          <w:trHeight w:hRule="exact" w:val="274"/>
        </w:trPr>
        <w:tc>
          <w:tcPr>
            <w:tcW w:w="4140" w:type="dxa"/>
          </w:tcPr>
          <w:p w:rsidR="00796ED0" w:rsidRPr="002605E5" w:rsidRDefault="00796ED0" w:rsidP="00E2601C">
            <w:pPr>
              <w:pStyle w:val="Heading2"/>
              <w:tabs>
                <w:tab w:val="clear" w:pos="227"/>
                <w:tab w:val="clear" w:pos="454"/>
                <w:tab w:val="clear" w:pos="680"/>
                <w:tab w:val="clear" w:pos="907"/>
              </w:tabs>
              <w:spacing w:line="240" w:lineRule="exact"/>
              <w:ind w:right="-198" w:firstLine="90"/>
              <w:rPr>
                <w:rFonts w:ascii="Times New Roman" w:hAnsi="Times New Roman" w:cs="Times New Roman"/>
                <w:i/>
                <w:iCs/>
                <w:sz w:val="22"/>
                <w:szCs w:val="22"/>
              </w:rPr>
            </w:pPr>
            <w:r w:rsidRPr="002605E5">
              <w:rPr>
                <w:rFonts w:ascii="Times New Roman" w:hAnsi="Times New Roman" w:cs="Times New Roman"/>
                <w:i/>
                <w:iCs/>
                <w:sz w:val="22"/>
                <w:szCs w:val="22"/>
              </w:rPr>
              <w:t>Advance to supplier – related party</w:t>
            </w:r>
          </w:p>
        </w:tc>
        <w:tc>
          <w:tcPr>
            <w:tcW w:w="2520" w:type="dxa"/>
            <w:gridSpan w:val="3"/>
          </w:tcPr>
          <w:p w:rsidR="00796ED0" w:rsidRPr="002605E5" w:rsidRDefault="00796ED0" w:rsidP="00E2601C">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rsidR="00796ED0" w:rsidRPr="002605E5" w:rsidRDefault="00796ED0" w:rsidP="00E2601C">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r>
      <w:tr w:rsidR="00796ED0" w:rsidRPr="006C1B0E" w:rsidTr="00E2601C">
        <w:trPr>
          <w:cantSplit/>
        </w:trPr>
        <w:tc>
          <w:tcPr>
            <w:tcW w:w="4140" w:type="dxa"/>
          </w:tcPr>
          <w:p w:rsidR="00796ED0" w:rsidRPr="002605E5" w:rsidRDefault="00796ED0" w:rsidP="00E2601C">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30</w:t>
            </w:r>
          </w:p>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September</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31 December</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30</w:t>
            </w:r>
          </w:p>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September</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26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 xml:space="preserve">31 </w:t>
            </w:r>
          </w:p>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December</w:t>
            </w:r>
          </w:p>
        </w:tc>
      </w:tr>
      <w:tr w:rsidR="00796ED0" w:rsidRPr="006C1B0E" w:rsidTr="00E2601C">
        <w:trPr>
          <w:cantSplit/>
        </w:trPr>
        <w:tc>
          <w:tcPr>
            <w:tcW w:w="4140" w:type="dxa"/>
          </w:tcPr>
          <w:p w:rsidR="00796ED0" w:rsidRPr="002605E5" w:rsidRDefault="00796ED0" w:rsidP="00E2601C">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2019</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2018</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2019</w:t>
            </w:r>
          </w:p>
        </w:tc>
        <w:tc>
          <w:tcPr>
            <w:tcW w:w="27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260" w:type="dxa"/>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2018</w:t>
            </w:r>
          </w:p>
        </w:tc>
      </w:tr>
      <w:tr w:rsidR="00796ED0" w:rsidRPr="006C1B0E" w:rsidTr="00E2601C">
        <w:trPr>
          <w:cantSplit/>
          <w:trHeight w:val="74"/>
        </w:trPr>
        <w:tc>
          <w:tcPr>
            <w:tcW w:w="4140" w:type="dxa"/>
          </w:tcPr>
          <w:p w:rsidR="00796ED0" w:rsidRPr="002605E5" w:rsidRDefault="00796ED0" w:rsidP="00E2601C">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400" w:type="dxa"/>
            <w:gridSpan w:val="7"/>
          </w:tcPr>
          <w:p w:rsidR="00796ED0" w:rsidRPr="002605E5" w:rsidRDefault="00796ED0"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2605E5">
              <w:rPr>
                <w:rFonts w:ascii="Times New Roman" w:hAnsi="Times New Roman"/>
                <w:i/>
                <w:iCs/>
                <w:sz w:val="22"/>
                <w:szCs w:val="22"/>
              </w:rPr>
              <w:t>(in thousand Baht)</w:t>
            </w:r>
          </w:p>
        </w:tc>
      </w:tr>
      <w:tr w:rsidR="00F47849" w:rsidRPr="006C1B0E" w:rsidTr="00E2601C">
        <w:trPr>
          <w:cantSplit/>
        </w:trPr>
        <w:tc>
          <w:tcPr>
            <w:tcW w:w="4140" w:type="dxa"/>
            <w:vAlign w:val="bottom"/>
          </w:tcPr>
          <w:p w:rsidR="00F47849" w:rsidRPr="002605E5"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sz w:val="22"/>
                <w:szCs w:val="22"/>
              </w:rPr>
            </w:pPr>
            <w:r w:rsidRPr="002605E5">
              <w:rPr>
                <w:rFonts w:ascii="Times New Roman" w:hAnsi="Times New Roman"/>
                <w:sz w:val="22"/>
                <w:szCs w:val="22"/>
              </w:rPr>
              <w:t>Subsidiary</w:t>
            </w:r>
          </w:p>
        </w:tc>
        <w:tc>
          <w:tcPr>
            <w:tcW w:w="1170" w:type="dxa"/>
          </w:tcPr>
          <w:p w:rsidR="00F47849" w:rsidRPr="002605E5" w:rsidRDefault="00F47849" w:rsidP="00F47849">
            <w:pPr>
              <w:pStyle w:val="a"/>
              <w:tabs>
                <w:tab w:val="decimal" w:pos="882"/>
              </w:tabs>
              <w:spacing w:line="240" w:lineRule="exact"/>
              <w:ind w:left="-18" w:right="-108"/>
              <w:jc w:val="both"/>
              <w:rPr>
                <w:lang w:val="en-US"/>
              </w:rPr>
            </w:pPr>
            <w:r w:rsidRPr="002605E5">
              <w:rPr>
                <w:lang w:val="en-US"/>
              </w:rPr>
              <w:t>-</w:t>
            </w:r>
          </w:p>
        </w:tc>
        <w:tc>
          <w:tcPr>
            <w:tcW w:w="270" w:type="dxa"/>
            <w:vAlign w:val="bottom"/>
          </w:tcPr>
          <w:p w:rsidR="00F47849" w:rsidRPr="002605E5"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rsidR="00F47849" w:rsidRPr="002605E5" w:rsidRDefault="00F47849" w:rsidP="00F47849">
            <w:pPr>
              <w:pStyle w:val="a"/>
              <w:tabs>
                <w:tab w:val="decimal" w:pos="882"/>
              </w:tabs>
              <w:spacing w:line="240" w:lineRule="exact"/>
              <w:ind w:left="-18" w:right="-108"/>
              <w:jc w:val="both"/>
              <w:rPr>
                <w:lang w:val="en-US"/>
              </w:rPr>
            </w:pPr>
            <w:r w:rsidRPr="002605E5">
              <w:rPr>
                <w:lang w:val="en-US"/>
              </w:rPr>
              <w:t>-</w:t>
            </w:r>
          </w:p>
        </w:tc>
        <w:tc>
          <w:tcPr>
            <w:tcW w:w="270" w:type="dxa"/>
            <w:vAlign w:val="bottom"/>
          </w:tcPr>
          <w:p w:rsidR="00F47849" w:rsidRPr="002605E5"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rsidR="00F47849" w:rsidRPr="002605E5" w:rsidRDefault="00F47849" w:rsidP="00F47849">
            <w:pPr>
              <w:pStyle w:val="a"/>
              <w:tabs>
                <w:tab w:val="decimal" w:pos="886"/>
              </w:tabs>
              <w:spacing w:line="240" w:lineRule="exact"/>
              <w:ind w:left="-18" w:right="-108"/>
              <w:jc w:val="both"/>
              <w:rPr>
                <w:lang w:val="en-US"/>
              </w:rPr>
            </w:pPr>
            <w:r>
              <w:rPr>
                <w:lang w:val="en-US"/>
              </w:rPr>
              <w:t>38,510</w:t>
            </w:r>
          </w:p>
        </w:tc>
        <w:tc>
          <w:tcPr>
            <w:tcW w:w="270" w:type="dxa"/>
            <w:vAlign w:val="bottom"/>
          </w:tcPr>
          <w:p w:rsidR="00F47849" w:rsidRPr="002605E5"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260" w:type="dxa"/>
          </w:tcPr>
          <w:p w:rsidR="00F47849" w:rsidRPr="002605E5" w:rsidRDefault="00F47849" w:rsidP="00F47849">
            <w:pPr>
              <w:pStyle w:val="a"/>
              <w:tabs>
                <w:tab w:val="decimal" w:pos="970"/>
              </w:tabs>
              <w:spacing w:line="240" w:lineRule="exact"/>
              <w:ind w:left="-18" w:right="-108"/>
              <w:jc w:val="both"/>
              <w:rPr>
                <w:lang w:val="en-US"/>
              </w:rPr>
            </w:pPr>
            <w:r w:rsidRPr="002605E5">
              <w:rPr>
                <w:lang w:val="en-US"/>
              </w:rPr>
              <w:t>-</w:t>
            </w:r>
          </w:p>
        </w:tc>
      </w:tr>
      <w:tr w:rsidR="00F47849" w:rsidRPr="006C1B0E" w:rsidTr="00E2601C">
        <w:trPr>
          <w:cantSplit/>
        </w:trPr>
        <w:tc>
          <w:tcPr>
            <w:tcW w:w="4140" w:type="dxa"/>
          </w:tcPr>
          <w:p w:rsidR="00F47849" w:rsidRPr="002605E5"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sz w:val="22"/>
                <w:szCs w:val="22"/>
              </w:rPr>
            </w:pPr>
            <w:r w:rsidRPr="002605E5">
              <w:rPr>
                <w:rFonts w:ascii="Times New Roman" w:hAnsi="Times New Roman"/>
                <w:b/>
                <w:bCs/>
                <w:sz w:val="22"/>
                <w:szCs w:val="22"/>
              </w:rPr>
              <w:t>Total</w:t>
            </w:r>
          </w:p>
        </w:tc>
        <w:tc>
          <w:tcPr>
            <w:tcW w:w="1170" w:type="dxa"/>
            <w:tcBorders>
              <w:top w:val="single" w:sz="4" w:space="0" w:color="auto"/>
              <w:bottom w:val="double" w:sz="4" w:space="0" w:color="auto"/>
            </w:tcBorders>
          </w:tcPr>
          <w:p w:rsidR="00F47849" w:rsidRPr="002605E5" w:rsidRDefault="00F47849" w:rsidP="00F47849">
            <w:pPr>
              <w:pStyle w:val="a"/>
              <w:tabs>
                <w:tab w:val="decimal" w:pos="882"/>
              </w:tabs>
              <w:spacing w:line="240" w:lineRule="exact"/>
              <w:ind w:right="-108"/>
              <w:jc w:val="both"/>
              <w:rPr>
                <w:b/>
                <w:bCs/>
                <w:lang w:val="en-US"/>
              </w:rPr>
            </w:pPr>
            <w:r w:rsidRPr="002605E5">
              <w:rPr>
                <w:b/>
                <w:bCs/>
                <w:lang w:val="en-US"/>
              </w:rPr>
              <w:t>-</w:t>
            </w:r>
          </w:p>
        </w:tc>
        <w:tc>
          <w:tcPr>
            <w:tcW w:w="270" w:type="dxa"/>
          </w:tcPr>
          <w:p w:rsidR="00F47849" w:rsidRPr="002605E5" w:rsidRDefault="00F47849" w:rsidP="00F47849">
            <w:pPr>
              <w:pStyle w:val="a"/>
              <w:tabs>
                <w:tab w:val="decimal" w:pos="882"/>
              </w:tabs>
              <w:spacing w:line="240" w:lineRule="exact"/>
              <w:ind w:left="-108" w:right="-108"/>
              <w:jc w:val="both"/>
              <w:rPr>
                <w:b/>
                <w:bCs/>
                <w:lang w:val="en-US"/>
              </w:rPr>
            </w:pPr>
          </w:p>
        </w:tc>
        <w:tc>
          <w:tcPr>
            <w:tcW w:w="1080" w:type="dxa"/>
            <w:tcBorders>
              <w:top w:val="single" w:sz="4" w:space="0" w:color="auto"/>
              <w:bottom w:val="double" w:sz="4" w:space="0" w:color="auto"/>
            </w:tcBorders>
          </w:tcPr>
          <w:p w:rsidR="00F47849" w:rsidRPr="002605E5" w:rsidRDefault="00F47849" w:rsidP="00F47849">
            <w:pPr>
              <w:pStyle w:val="a"/>
              <w:tabs>
                <w:tab w:val="decimal" w:pos="882"/>
              </w:tabs>
              <w:spacing w:line="240" w:lineRule="exact"/>
              <w:ind w:right="-108"/>
              <w:jc w:val="both"/>
              <w:rPr>
                <w:b/>
                <w:bCs/>
                <w:lang w:val="en-US"/>
              </w:rPr>
            </w:pPr>
            <w:r w:rsidRPr="002605E5">
              <w:rPr>
                <w:b/>
                <w:bCs/>
                <w:lang w:val="en-US"/>
              </w:rPr>
              <w:t>-</w:t>
            </w:r>
          </w:p>
        </w:tc>
        <w:tc>
          <w:tcPr>
            <w:tcW w:w="270" w:type="dxa"/>
          </w:tcPr>
          <w:p w:rsidR="00F47849" w:rsidRPr="002605E5" w:rsidRDefault="00F47849" w:rsidP="00F47849">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rsidR="00F47849" w:rsidRPr="002605E5" w:rsidRDefault="00F47849" w:rsidP="00F47849">
            <w:pPr>
              <w:pStyle w:val="a"/>
              <w:tabs>
                <w:tab w:val="decimal" w:pos="886"/>
              </w:tabs>
              <w:spacing w:line="240" w:lineRule="exact"/>
              <w:ind w:left="-18" w:right="-200"/>
              <w:jc w:val="both"/>
              <w:rPr>
                <w:b/>
                <w:bCs/>
                <w:lang w:val="en-US"/>
              </w:rPr>
            </w:pPr>
            <w:r>
              <w:rPr>
                <w:b/>
                <w:bCs/>
                <w:lang w:val="en-US"/>
              </w:rPr>
              <w:t>38,510</w:t>
            </w:r>
          </w:p>
        </w:tc>
        <w:tc>
          <w:tcPr>
            <w:tcW w:w="270" w:type="dxa"/>
          </w:tcPr>
          <w:p w:rsidR="00F47849" w:rsidRPr="002605E5" w:rsidRDefault="00F47849" w:rsidP="00F47849">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F47849" w:rsidRPr="002605E5" w:rsidRDefault="00F47849" w:rsidP="00F47849">
            <w:pPr>
              <w:pStyle w:val="a"/>
              <w:tabs>
                <w:tab w:val="decimal" w:pos="970"/>
              </w:tabs>
              <w:spacing w:line="240" w:lineRule="exact"/>
              <w:ind w:left="-18" w:right="-108"/>
              <w:jc w:val="both"/>
              <w:rPr>
                <w:b/>
                <w:bCs/>
                <w:lang w:val="en-US"/>
              </w:rPr>
            </w:pPr>
            <w:r w:rsidRPr="002605E5">
              <w:rPr>
                <w:b/>
                <w:bCs/>
                <w:lang w:val="en-US"/>
              </w:rPr>
              <w:t>-</w:t>
            </w:r>
          </w:p>
        </w:tc>
      </w:tr>
    </w:tbl>
    <w:p w:rsidR="00796ED0" w:rsidRPr="0068147F" w:rsidRDefault="00796ED0" w:rsidP="00D8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right="-288"/>
        <w:jc w:val="thaiDistribute"/>
        <w:rPr>
          <w:rFonts w:ascii="Times New Roman" w:hAnsi="Times New Roman"/>
          <w:sz w:val="2"/>
          <w:szCs w:val="2"/>
        </w:rPr>
      </w:pPr>
    </w:p>
    <w:p w:rsidR="00DA1D94" w:rsidRDefault="00E10A90" w:rsidP="008A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88"/>
        <w:jc w:val="thaiDistribute"/>
        <w:rPr>
          <w:rFonts w:ascii="Times New Roman" w:hAnsi="Times New Roman"/>
          <w:sz w:val="22"/>
          <w:szCs w:val="22"/>
        </w:rPr>
      </w:pPr>
      <w:r w:rsidRPr="006C1B0E">
        <w:rPr>
          <w:rFonts w:ascii="Times New Roman" w:hAnsi="Times New Roman"/>
          <w:sz w:val="22"/>
          <w:szCs w:val="22"/>
        </w:rPr>
        <w:t xml:space="preserve">Movements during </w:t>
      </w:r>
      <w:r w:rsidR="00E716C6">
        <w:rPr>
          <w:rFonts w:ascii="Times New Roman" w:hAnsi="Times New Roman"/>
          <w:sz w:val="22"/>
          <w:szCs w:val="22"/>
        </w:rPr>
        <w:t>nine</w:t>
      </w:r>
      <w:r w:rsidRPr="006C1B0E">
        <w:rPr>
          <w:rFonts w:ascii="Times New Roman" w:hAnsi="Times New Roman"/>
          <w:sz w:val="22"/>
          <w:szCs w:val="22"/>
        </w:rPr>
        <w:t xml:space="preserve">-month period ended </w:t>
      </w:r>
      <w:r w:rsidR="00E716C6" w:rsidRPr="00562446">
        <w:rPr>
          <w:rFonts w:ascii="Times New Roman" w:hAnsi="Times New Roman"/>
          <w:sz w:val="22"/>
          <w:szCs w:val="22"/>
        </w:rPr>
        <w:t xml:space="preserve">30 </w:t>
      </w:r>
      <w:r w:rsidR="00E716C6">
        <w:rPr>
          <w:rFonts w:ascii="Times New Roman" w:hAnsi="Times New Roman"/>
          <w:sz w:val="22"/>
          <w:szCs w:val="22"/>
        </w:rPr>
        <w:t xml:space="preserve">September </w:t>
      </w:r>
      <w:r w:rsidR="006A0A08">
        <w:rPr>
          <w:rFonts w:ascii="Times New Roman" w:hAnsi="Times New Roman"/>
          <w:sz w:val="22"/>
          <w:szCs w:val="22"/>
        </w:rPr>
        <w:t>2019</w:t>
      </w:r>
      <w:r w:rsidRPr="006C1B0E">
        <w:rPr>
          <w:rFonts w:ascii="Times New Roman" w:hAnsi="Times New Roman"/>
          <w:sz w:val="22"/>
          <w:szCs w:val="22"/>
        </w:rPr>
        <w:t xml:space="preserve"> of loans to related parties were as follows:</w:t>
      </w:r>
    </w:p>
    <w:p w:rsidR="00DA1D94" w:rsidRPr="0068147F" w:rsidRDefault="00DA1D94" w:rsidP="00DA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2"/>
          <w:szCs w:val="2"/>
        </w:rPr>
      </w:pPr>
    </w:p>
    <w:tbl>
      <w:tblPr>
        <w:tblW w:w="9540" w:type="dxa"/>
        <w:tblInd w:w="529" w:type="dxa"/>
        <w:tblLayout w:type="fixed"/>
        <w:tblCellMar>
          <w:left w:w="79" w:type="dxa"/>
          <w:right w:w="79" w:type="dxa"/>
        </w:tblCellMar>
        <w:tblLook w:val="0000" w:firstRow="0" w:lastRow="0" w:firstColumn="0" w:lastColumn="0" w:noHBand="0" w:noVBand="0"/>
      </w:tblPr>
      <w:tblGrid>
        <w:gridCol w:w="2582"/>
        <w:gridCol w:w="985"/>
        <w:gridCol w:w="178"/>
        <w:gridCol w:w="1099"/>
        <w:gridCol w:w="181"/>
        <w:gridCol w:w="907"/>
        <w:gridCol w:w="183"/>
        <w:gridCol w:w="987"/>
        <w:gridCol w:w="178"/>
        <w:gridCol w:w="1072"/>
        <w:gridCol w:w="180"/>
        <w:gridCol w:w="909"/>
        <w:gridCol w:w="99"/>
      </w:tblGrid>
      <w:tr w:rsidR="00E10423" w:rsidRPr="00CB02D9" w:rsidTr="000B17D5">
        <w:trPr>
          <w:gridAfter w:val="1"/>
          <w:wAfter w:w="99" w:type="dxa"/>
          <w:trHeight w:hRule="exact" w:val="245"/>
        </w:trPr>
        <w:tc>
          <w:tcPr>
            <w:tcW w:w="2582" w:type="dxa"/>
            <w:vAlign w:val="bottom"/>
          </w:tcPr>
          <w:p w:rsidR="00E10423" w:rsidRPr="00610BA4" w:rsidRDefault="00E10423" w:rsidP="008776B3">
            <w:pPr>
              <w:pStyle w:val="acctfourfigures"/>
              <w:tabs>
                <w:tab w:val="clear" w:pos="765"/>
              </w:tabs>
              <w:spacing w:line="240" w:lineRule="atLeast"/>
              <w:jc w:val="center"/>
              <w:rPr>
                <w:b/>
                <w:bCs/>
                <w:i/>
                <w:iCs/>
              </w:rPr>
            </w:pPr>
          </w:p>
        </w:tc>
        <w:tc>
          <w:tcPr>
            <w:tcW w:w="2262" w:type="dxa"/>
            <w:gridSpan w:val="3"/>
            <w:vAlign w:val="bottom"/>
          </w:tcPr>
          <w:p w:rsidR="00E10423" w:rsidRDefault="00A66516" w:rsidP="00A66516">
            <w:pPr>
              <w:pStyle w:val="acctmergecolhdg"/>
              <w:spacing w:line="240" w:lineRule="atLeast"/>
              <w:rPr>
                <w:b w:val="0"/>
                <w:bCs/>
              </w:rPr>
            </w:pPr>
            <w:r w:rsidRPr="00294B5D">
              <w:t>Interest rate</w:t>
            </w:r>
          </w:p>
        </w:tc>
        <w:tc>
          <w:tcPr>
            <w:tcW w:w="181" w:type="dxa"/>
          </w:tcPr>
          <w:p w:rsidR="00E10423" w:rsidRDefault="00E10423" w:rsidP="008776B3">
            <w:pPr>
              <w:pStyle w:val="acctmergecolhdg"/>
              <w:spacing w:line="240" w:lineRule="atLeast"/>
              <w:ind w:left="-83" w:right="-79" w:firstLine="4"/>
              <w:rPr>
                <w:b w:val="0"/>
                <w:bCs/>
              </w:rPr>
            </w:pPr>
          </w:p>
        </w:tc>
        <w:tc>
          <w:tcPr>
            <w:tcW w:w="4416" w:type="dxa"/>
            <w:gridSpan w:val="7"/>
            <w:vAlign w:val="bottom"/>
          </w:tcPr>
          <w:p w:rsidR="00E10423" w:rsidRPr="00DA1D94" w:rsidRDefault="00E10423" w:rsidP="008776B3">
            <w:pPr>
              <w:pStyle w:val="acctmergecolhdg"/>
              <w:spacing w:line="240" w:lineRule="atLeast"/>
              <w:rPr>
                <w:b w:val="0"/>
                <w:bCs/>
              </w:rPr>
            </w:pPr>
            <w:r w:rsidRPr="00E10423">
              <w:t>Separate financial statements</w:t>
            </w:r>
          </w:p>
        </w:tc>
      </w:tr>
      <w:tr w:rsidR="00E10423" w:rsidRPr="00CB02D9" w:rsidTr="000B17D5">
        <w:tc>
          <w:tcPr>
            <w:tcW w:w="2582" w:type="dxa"/>
            <w:shd w:val="clear" w:color="auto" w:fill="auto"/>
            <w:vAlign w:val="bottom"/>
          </w:tcPr>
          <w:p w:rsidR="00E10423" w:rsidRPr="00610BA4" w:rsidRDefault="00E10423" w:rsidP="007E3D9D">
            <w:pPr>
              <w:pStyle w:val="acctfourfigures"/>
              <w:tabs>
                <w:tab w:val="clear" w:pos="765"/>
              </w:tabs>
              <w:spacing w:line="240" w:lineRule="atLeast"/>
              <w:ind w:left="90"/>
              <w:rPr>
                <w:b/>
                <w:bCs/>
                <w:i/>
                <w:iCs/>
              </w:rPr>
            </w:pPr>
            <w:r w:rsidRPr="00DA1D94">
              <w:rPr>
                <w:b/>
                <w:bCs/>
                <w:i/>
                <w:iCs/>
                <w:szCs w:val="22"/>
              </w:rPr>
              <w:t>Loans to and interest receivable from</w:t>
            </w:r>
            <w:r w:rsidR="007E3D9D">
              <w:rPr>
                <w:b/>
                <w:bCs/>
                <w:i/>
                <w:iCs/>
                <w:szCs w:val="22"/>
              </w:rPr>
              <w:t xml:space="preserve"> </w:t>
            </w:r>
            <w:r w:rsidRPr="00DA1D94">
              <w:rPr>
                <w:b/>
                <w:bCs/>
                <w:i/>
                <w:iCs/>
                <w:szCs w:val="22"/>
              </w:rPr>
              <w:t>related parties</w:t>
            </w:r>
          </w:p>
        </w:tc>
        <w:tc>
          <w:tcPr>
            <w:tcW w:w="985" w:type="dxa"/>
            <w:vAlign w:val="bottom"/>
          </w:tcPr>
          <w:p w:rsidR="00E10423" w:rsidRDefault="00E10423" w:rsidP="008776B3">
            <w:pPr>
              <w:pStyle w:val="acctmergecolhdg"/>
              <w:spacing w:line="240" w:lineRule="atLeast"/>
              <w:ind w:left="-83" w:right="-79" w:firstLine="4"/>
              <w:rPr>
                <w:b w:val="0"/>
                <w:bCs/>
              </w:rPr>
            </w:pPr>
            <w:r>
              <w:rPr>
                <w:b w:val="0"/>
                <w:bCs/>
              </w:rPr>
              <w:t>31 December 2018</w:t>
            </w:r>
          </w:p>
        </w:tc>
        <w:tc>
          <w:tcPr>
            <w:tcW w:w="178" w:type="dxa"/>
            <w:vAlign w:val="bottom"/>
          </w:tcPr>
          <w:p w:rsidR="00E10423" w:rsidRDefault="00E10423" w:rsidP="008776B3">
            <w:pPr>
              <w:pStyle w:val="acctmergecolhdg"/>
              <w:spacing w:line="240" w:lineRule="atLeast"/>
              <w:ind w:left="-83" w:firstLine="4"/>
              <w:rPr>
                <w:b w:val="0"/>
                <w:bCs/>
              </w:rPr>
            </w:pPr>
          </w:p>
        </w:tc>
        <w:tc>
          <w:tcPr>
            <w:tcW w:w="1099" w:type="dxa"/>
            <w:vAlign w:val="bottom"/>
          </w:tcPr>
          <w:p w:rsidR="00D8330D" w:rsidRPr="00D8330D" w:rsidRDefault="00D8330D" w:rsidP="00D83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8330D">
              <w:rPr>
                <w:rFonts w:ascii="Times New Roman" w:hAnsi="Times New Roman"/>
                <w:sz w:val="22"/>
                <w:szCs w:val="22"/>
              </w:rPr>
              <w:t>30</w:t>
            </w:r>
          </w:p>
          <w:p w:rsidR="00E10423" w:rsidRPr="00D8330D" w:rsidRDefault="00D8330D" w:rsidP="00D8330D">
            <w:pPr>
              <w:pStyle w:val="acctmergecolhdg"/>
              <w:spacing w:line="240" w:lineRule="atLeast"/>
              <w:ind w:left="-83" w:firstLine="4"/>
              <w:rPr>
                <w:b w:val="0"/>
              </w:rPr>
            </w:pPr>
            <w:r w:rsidRPr="00D8330D">
              <w:rPr>
                <w:b w:val="0"/>
                <w:szCs w:val="22"/>
              </w:rPr>
              <w:t>September</w:t>
            </w:r>
            <w:r w:rsidR="00E10423" w:rsidRPr="00D8330D">
              <w:rPr>
                <w:b w:val="0"/>
              </w:rPr>
              <w:t xml:space="preserve"> </w:t>
            </w:r>
          </w:p>
          <w:p w:rsidR="00E10423" w:rsidRDefault="00E10423" w:rsidP="008776B3">
            <w:pPr>
              <w:pStyle w:val="acctmergecolhdg"/>
              <w:spacing w:line="240" w:lineRule="atLeast"/>
              <w:ind w:left="-83" w:firstLine="4"/>
              <w:rPr>
                <w:b w:val="0"/>
                <w:bCs/>
              </w:rPr>
            </w:pPr>
            <w:r>
              <w:rPr>
                <w:b w:val="0"/>
                <w:bCs/>
              </w:rPr>
              <w:t>2019</w:t>
            </w:r>
          </w:p>
        </w:tc>
        <w:tc>
          <w:tcPr>
            <w:tcW w:w="181" w:type="dxa"/>
          </w:tcPr>
          <w:p w:rsidR="00E10423" w:rsidRDefault="00E10423" w:rsidP="008776B3">
            <w:pPr>
              <w:pStyle w:val="acctmergecolhdg"/>
              <w:spacing w:line="240" w:lineRule="atLeast"/>
              <w:ind w:left="-83" w:right="-79" w:firstLine="4"/>
              <w:rPr>
                <w:b w:val="0"/>
                <w:bCs/>
              </w:rPr>
            </w:pPr>
          </w:p>
        </w:tc>
        <w:tc>
          <w:tcPr>
            <w:tcW w:w="907" w:type="dxa"/>
            <w:vAlign w:val="bottom"/>
          </w:tcPr>
          <w:p w:rsidR="00E10423" w:rsidRPr="00DA1D94" w:rsidRDefault="00E10423" w:rsidP="000B17D5">
            <w:pPr>
              <w:pStyle w:val="acctmergecolhdg"/>
              <w:spacing w:line="240" w:lineRule="atLeast"/>
              <w:ind w:left="-83" w:right="-101" w:firstLine="4"/>
              <w:rPr>
                <w:b w:val="0"/>
                <w:bCs/>
              </w:rPr>
            </w:pPr>
            <w:r w:rsidRPr="00DA1D94">
              <w:rPr>
                <w:b w:val="0"/>
                <w:bCs/>
              </w:rPr>
              <w:t>31 December 2018</w:t>
            </w:r>
          </w:p>
        </w:tc>
        <w:tc>
          <w:tcPr>
            <w:tcW w:w="183" w:type="dxa"/>
            <w:vAlign w:val="bottom"/>
          </w:tcPr>
          <w:p w:rsidR="00E10423" w:rsidRPr="00DA1D94" w:rsidRDefault="00E10423" w:rsidP="008776B3">
            <w:pPr>
              <w:pStyle w:val="acctmergecolhdg"/>
              <w:spacing w:line="240" w:lineRule="atLeast"/>
              <w:rPr>
                <w:b w:val="0"/>
                <w:bCs/>
              </w:rPr>
            </w:pPr>
          </w:p>
        </w:tc>
        <w:tc>
          <w:tcPr>
            <w:tcW w:w="987" w:type="dxa"/>
            <w:vAlign w:val="bottom"/>
          </w:tcPr>
          <w:p w:rsidR="00E10423" w:rsidRPr="00DA1D94" w:rsidRDefault="00E10423" w:rsidP="008776B3">
            <w:pPr>
              <w:pStyle w:val="acctmergecolhdg"/>
              <w:spacing w:line="240" w:lineRule="atLeast"/>
              <w:ind w:left="-83" w:right="-79" w:firstLine="4"/>
              <w:rPr>
                <w:b w:val="0"/>
                <w:bCs/>
              </w:rPr>
            </w:pPr>
            <w:r w:rsidRPr="00DA1D94">
              <w:rPr>
                <w:b w:val="0"/>
                <w:bCs/>
              </w:rPr>
              <w:t>Increase</w:t>
            </w:r>
          </w:p>
        </w:tc>
        <w:tc>
          <w:tcPr>
            <w:tcW w:w="178" w:type="dxa"/>
            <w:vAlign w:val="bottom"/>
          </w:tcPr>
          <w:p w:rsidR="00E10423" w:rsidRPr="00DA1D94" w:rsidRDefault="00E10423" w:rsidP="008776B3">
            <w:pPr>
              <w:pStyle w:val="acctmergecolhdg"/>
              <w:spacing w:line="240" w:lineRule="atLeast"/>
              <w:rPr>
                <w:b w:val="0"/>
                <w:bCs/>
              </w:rPr>
            </w:pPr>
          </w:p>
        </w:tc>
        <w:tc>
          <w:tcPr>
            <w:tcW w:w="1072" w:type="dxa"/>
            <w:vAlign w:val="bottom"/>
          </w:tcPr>
          <w:p w:rsidR="00E10423" w:rsidRPr="00DA1D94" w:rsidRDefault="00E10423" w:rsidP="008776B3">
            <w:pPr>
              <w:pStyle w:val="acctmergecolhdg"/>
              <w:spacing w:line="240" w:lineRule="atLeast"/>
              <w:ind w:left="-83" w:right="-79" w:firstLine="4"/>
              <w:rPr>
                <w:b w:val="0"/>
                <w:bCs/>
              </w:rPr>
            </w:pPr>
            <w:r w:rsidRPr="00DA1D94">
              <w:rPr>
                <w:b w:val="0"/>
                <w:bCs/>
              </w:rPr>
              <w:t>Decrease</w:t>
            </w:r>
          </w:p>
        </w:tc>
        <w:tc>
          <w:tcPr>
            <w:tcW w:w="180" w:type="dxa"/>
            <w:vAlign w:val="bottom"/>
          </w:tcPr>
          <w:p w:rsidR="00E10423" w:rsidRPr="00DA1D94" w:rsidRDefault="00E10423" w:rsidP="008776B3">
            <w:pPr>
              <w:pStyle w:val="acctmergecolhdg"/>
              <w:spacing w:line="240" w:lineRule="atLeast"/>
              <w:rPr>
                <w:b w:val="0"/>
                <w:bCs/>
              </w:rPr>
            </w:pPr>
          </w:p>
        </w:tc>
        <w:tc>
          <w:tcPr>
            <w:tcW w:w="1008" w:type="dxa"/>
            <w:gridSpan w:val="2"/>
            <w:vAlign w:val="bottom"/>
          </w:tcPr>
          <w:p w:rsidR="00D8330D" w:rsidRPr="00D8330D" w:rsidRDefault="00D8330D" w:rsidP="00D83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8330D">
              <w:rPr>
                <w:rFonts w:ascii="Times New Roman" w:hAnsi="Times New Roman"/>
                <w:sz w:val="22"/>
                <w:szCs w:val="22"/>
              </w:rPr>
              <w:t>30</w:t>
            </w:r>
          </w:p>
          <w:p w:rsidR="00E10423" w:rsidRPr="00D8330D" w:rsidRDefault="00D8330D" w:rsidP="00D8330D">
            <w:pPr>
              <w:pStyle w:val="acctmergecolhdg"/>
              <w:spacing w:line="240" w:lineRule="atLeast"/>
              <w:ind w:left="-83" w:right="-79" w:firstLine="4"/>
              <w:rPr>
                <w:b w:val="0"/>
              </w:rPr>
            </w:pPr>
            <w:r w:rsidRPr="00D8330D">
              <w:rPr>
                <w:b w:val="0"/>
                <w:szCs w:val="22"/>
              </w:rPr>
              <w:t>September</w:t>
            </w:r>
            <w:r w:rsidR="00E10423" w:rsidRPr="00D8330D">
              <w:rPr>
                <w:b w:val="0"/>
              </w:rPr>
              <w:t xml:space="preserve"> </w:t>
            </w:r>
          </w:p>
          <w:p w:rsidR="00E10423" w:rsidRPr="00DA1D94" w:rsidRDefault="00E10423" w:rsidP="008776B3">
            <w:pPr>
              <w:pStyle w:val="acctmergecolhdg"/>
              <w:spacing w:line="240" w:lineRule="atLeast"/>
              <w:ind w:left="-83" w:right="-79" w:firstLine="4"/>
              <w:rPr>
                <w:b w:val="0"/>
                <w:bCs/>
              </w:rPr>
            </w:pPr>
            <w:r w:rsidRPr="00DA1D94">
              <w:rPr>
                <w:b w:val="0"/>
                <w:bCs/>
              </w:rPr>
              <w:t>2019</w:t>
            </w:r>
          </w:p>
        </w:tc>
      </w:tr>
      <w:tr w:rsidR="00E10423" w:rsidRPr="00610BA4" w:rsidTr="000B17D5">
        <w:trPr>
          <w:gridAfter w:val="1"/>
          <w:wAfter w:w="99" w:type="dxa"/>
        </w:trPr>
        <w:tc>
          <w:tcPr>
            <w:tcW w:w="2582" w:type="dxa"/>
            <w:vAlign w:val="bottom"/>
          </w:tcPr>
          <w:p w:rsidR="00E10423" w:rsidRPr="00610BA4" w:rsidRDefault="00E10423" w:rsidP="008776B3">
            <w:pPr>
              <w:pStyle w:val="acctfourfigures"/>
              <w:tabs>
                <w:tab w:val="clear" w:pos="765"/>
              </w:tabs>
              <w:spacing w:line="240" w:lineRule="atLeast"/>
              <w:jc w:val="center"/>
              <w:rPr>
                <w:b/>
                <w:bCs/>
                <w:i/>
                <w:iCs/>
              </w:rPr>
            </w:pPr>
          </w:p>
        </w:tc>
        <w:tc>
          <w:tcPr>
            <w:tcW w:w="2262" w:type="dxa"/>
            <w:gridSpan w:val="3"/>
            <w:vAlign w:val="bottom"/>
          </w:tcPr>
          <w:p w:rsidR="00E10423" w:rsidRPr="00881063" w:rsidRDefault="00E10423" w:rsidP="008776B3">
            <w:pPr>
              <w:pStyle w:val="acctmergecolhdg"/>
              <w:spacing w:line="240" w:lineRule="atLeast"/>
              <w:ind w:left="-83" w:firstLine="4"/>
              <w:rPr>
                <w:b w:val="0"/>
                <w:bCs/>
                <w:i/>
                <w:iCs/>
              </w:rPr>
            </w:pPr>
            <w:r w:rsidRPr="00881063">
              <w:rPr>
                <w:b w:val="0"/>
                <w:bCs/>
                <w:i/>
                <w:iCs/>
              </w:rPr>
              <w:t>(% per annum)</w:t>
            </w:r>
          </w:p>
        </w:tc>
        <w:tc>
          <w:tcPr>
            <w:tcW w:w="181" w:type="dxa"/>
          </w:tcPr>
          <w:p w:rsidR="00E10423" w:rsidRPr="00881063" w:rsidRDefault="00E10423" w:rsidP="008776B3">
            <w:pPr>
              <w:pStyle w:val="acctmergecolhdg"/>
              <w:spacing w:line="240" w:lineRule="atLeast"/>
              <w:ind w:left="-83" w:right="-79" w:firstLine="4"/>
              <w:rPr>
                <w:b w:val="0"/>
                <w:bCs/>
                <w:i/>
                <w:iCs/>
              </w:rPr>
            </w:pPr>
          </w:p>
        </w:tc>
        <w:tc>
          <w:tcPr>
            <w:tcW w:w="4416" w:type="dxa"/>
            <w:gridSpan w:val="7"/>
            <w:vAlign w:val="bottom"/>
          </w:tcPr>
          <w:p w:rsidR="00E10423" w:rsidRPr="00881063" w:rsidRDefault="00E10423" w:rsidP="008776B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E10423" w:rsidRPr="00610BA4" w:rsidTr="000B17D5">
        <w:tc>
          <w:tcPr>
            <w:tcW w:w="2582" w:type="dxa"/>
          </w:tcPr>
          <w:p w:rsidR="00E10423" w:rsidRPr="002D6826" w:rsidRDefault="00E10423" w:rsidP="00EC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i/>
                <w:iCs/>
                <w:sz w:val="22"/>
                <w:szCs w:val="22"/>
                <w:lang w:val="en-GB" w:bidi="ar-SA"/>
              </w:rPr>
            </w:pPr>
            <w:r w:rsidRPr="002D6826">
              <w:rPr>
                <w:rFonts w:ascii="Times New Roman" w:hAnsi="Times New Roman"/>
                <w:b/>
                <w:bCs/>
                <w:i/>
                <w:iCs/>
                <w:sz w:val="22"/>
                <w:szCs w:val="22"/>
                <w:lang w:val="en-GB" w:bidi="ar-SA"/>
              </w:rPr>
              <w:t>Short-term loans</w:t>
            </w:r>
          </w:p>
        </w:tc>
        <w:tc>
          <w:tcPr>
            <w:tcW w:w="985" w:type="dxa"/>
          </w:tcPr>
          <w:p w:rsidR="00E10423" w:rsidRPr="00610BA4" w:rsidRDefault="00E10423" w:rsidP="008776B3">
            <w:pPr>
              <w:pStyle w:val="acctfourfigures"/>
              <w:tabs>
                <w:tab w:val="clear" w:pos="765"/>
                <w:tab w:val="decimal" w:pos="731"/>
              </w:tabs>
              <w:spacing w:line="240" w:lineRule="atLeast"/>
              <w:ind w:left="-83" w:right="11" w:firstLine="4"/>
            </w:pPr>
          </w:p>
        </w:tc>
        <w:tc>
          <w:tcPr>
            <w:tcW w:w="178" w:type="dxa"/>
          </w:tcPr>
          <w:p w:rsidR="00E10423" w:rsidRPr="00610BA4" w:rsidRDefault="00E10423" w:rsidP="008776B3">
            <w:pPr>
              <w:pStyle w:val="acctfourfigures"/>
              <w:tabs>
                <w:tab w:val="clear" w:pos="765"/>
                <w:tab w:val="decimal" w:pos="731"/>
              </w:tabs>
              <w:spacing w:line="240" w:lineRule="atLeast"/>
              <w:ind w:left="-83" w:right="11" w:firstLine="4"/>
            </w:pPr>
          </w:p>
        </w:tc>
        <w:tc>
          <w:tcPr>
            <w:tcW w:w="1099" w:type="dxa"/>
          </w:tcPr>
          <w:p w:rsidR="00E10423" w:rsidRPr="00610BA4" w:rsidRDefault="00E10423" w:rsidP="008776B3">
            <w:pPr>
              <w:pStyle w:val="acctfourfigures"/>
              <w:tabs>
                <w:tab w:val="clear" w:pos="765"/>
                <w:tab w:val="decimal" w:pos="731"/>
              </w:tabs>
              <w:spacing w:line="240" w:lineRule="atLeast"/>
              <w:ind w:left="-83" w:right="11" w:firstLine="4"/>
            </w:pPr>
          </w:p>
        </w:tc>
        <w:tc>
          <w:tcPr>
            <w:tcW w:w="181" w:type="dxa"/>
          </w:tcPr>
          <w:p w:rsidR="00E10423" w:rsidRPr="00610BA4" w:rsidRDefault="00E10423" w:rsidP="008776B3">
            <w:pPr>
              <w:pStyle w:val="acctfourfigures"/>
              <w:tabs>
                <w:tab w:val="clear" w:pos="765"/>
                <w:tab w:val="decimal" w:pos="731"/>
              </w:tabs>
              <w:spacing w:line="240" w:lineRule="atLeast"/>
              <w:ind w:left="-79" w:right="-72"/>
            </w:pPr>
          </w:p>
        </w:tc>
        <w:tc>
          <w:tcPr>
            <w:tcW w:w="907" w:type="dxa"/>
          </w:tcPr>
          <w:p w:rsidR="00E10423" w:rsidRPr="00610BA4" w:rsidRDefault="00E10423" w:rsidP="008776B3">
            <w:pPr>
              <w:pStyle w:val="acctfourfigures"/>
              <w:tabs>
                <w:tab w:val="clear" w:pos="765"/>
                <w:tab w:val="decimal" w:pos="731"/>
              </w:tabs>
              <w:spacing w:line="240" w:lineRule="atLeast"/>
              <w:ind w:left="-79" w:right="-72"/>
            </w:pPr>
          </w:p>
        </w:tc>
        <w:tc>
          <w:tcPr>
            <w:tcW w:w="183" w:type="dxa"/>
          </w:tcPr>
          <w:p w:rsidR="00E10423" w:rsidRPr="00610BA4" w:rsidRDefault="00E10423" w:rsidP="008776B3">
            <w:pPr>
              <w:pStyle w:val="acctfourfigures"/>
              <w:spacing w:line="240" w:lineRule="atLeast"/>
            </w:pPr>
          </w:p>
        </w:tc>
        <w:tc>
          <w:tcPr>
            <w:tcW w:w="987" w:type="dxa"/>
          </w:tcPr>
          <w:p w:rsidR="00E10423" w:rsidRPr="00610BA4" w:rsidRDefault="00E10423" w:rsidP="008776B3">
            <w:pPr>
              <w:pStyle w:val="acctfourfigures"/>
              <w:tabs>
                <w:tab w:val="clear" w:pos="765"/>
                <w:tab w:val="decimal" w:pos="911"/>
              </w:tabs>
              <w:spacing w:line="240" w:lineRule="atLeast"/>
              <w:ind w:right="11"/>
            </w:pPr>
          </w:p>
        </w:tc>
        <w:tc>
          <w:tcPr>
            <w:tcW w:w="178" w:type="dxa"/>
          </w:tcPr>
          <w:p w:rsidR="00E10423" w:rsidRPr="00610BA4" w:rsidRDefault="00E10423" w:rsidP="008776B3">
            <w:pPr>
              <w:pStyle w:val="acctfourfigures"/>
              <w:spacing w:line="240" w:lineRule="atLeast"/>
            </w:pPr>
          </w:p>
        </w:tc>
        <w:tc>
          <w:tcPr>
            <w:tcW w:w="1072" w:type="dxa"/>
          </w:tcPr>
          <w:p w:rsidR="00E10423" w:rsidRPr="00610BA4" w:rsidRDefault="00E10423" w:rsidP="008776B3">
            <w:pPr>
              <w:pStyle w:val="acctfourfigures"/>
              <w:tabs>
                <w:tab w:val="clear" w:pos="765"/>
                <w:tab w:val="decimal" w:pos="731"/>
              </w:tabs>
              <w:spacing w:line="240" w:lineRule="atLeast"/>
              <w:ind w:right="11"/>
            </w:pPr>
          </w:p>
        </w:tc>
        <w:tc>
          <w:tcPr>
            <w:tcW w:w="180" w:type="dxa"/>
          </w:tcPr>
          <w:p w:rsidR="00E10423" w:rsidRPr="00610BA4" w:rsidRDefault="00E10423" w:rsidP="008776B3">
            <w:pPr>
              <w:pStyle w:val="acctfourfigures"/>
              <w:spacing w:line="240" w:lineRule="atLeast"/>
            </w:pPr>
          </w:p>
        </w:tc>
        <w:tc>
          <w:tcPr>
            <w:tcW w:w="1008" w:type="dxa"/>
            <w:gridSpan w:val="2"/>
          </w:tcPr>
          <w:p w:rsidR="00E10423" w:rsidRPr="00610BA4" w:rsidRDefault="00E10423" w:rsidP="008776B3">
            <w:pPr>
              <w:pStyle w:val="acctfourfigures"/>
              <w:tabs>
                <w:tab w:val="clear" w:pos="765"/>
                <w:tab w:val="decimal" w:pos="821"/>
              </w:tabs>
              <w:spacing w:line="240" w:lineRule="atLeast"/>
              <w:ind w:right="11"/>
            </w:pPr>
          </w:p>
        </w:tc>
      </w:tr>
      <w:tr w:rsidR="00F105A3" w:rsidRPr="00195857" w:rsidTr="000B17D5">
        <w:tc>
          <w:tcPr>
            <w:tcW w:w="2582" w:type="dxa"/>
          </w:tcPr>
          <w:p w:rsidR="00F105A3" w:rsidRPr="00195857" w:rsidRDefault="00F105A3" w:rsidP="00EC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lang w:val="en-GB" w:bidi="ar-SA"/>
              </w:rPr>
            </w:pPr>
            <w:r w:rsidRPr="00195857">
              <w:rPr>
                <w:rFonts w:ascii="Times New Roman" w:hAnsi="Times New Roman"/>
                <w:sz w:val="22"/>
                <w:szCs w:val="22"/>
                <w:lang w:val="en-GB" w:bidi="ar-SA"/>
              </w:rPr>
              <w:t>Subsidiaries</w:t>
            </w:r>
          </w:p>
        </w:tc>
        <w:tc>
          <w:tcPr>
            <w:tcW w:w="985" w:type="dxa"/>
          </w:tcPr>
          <w:p w:rsidR="00F105A3" w:rsidRPr="00EC5D30" w:rsidRDefault="00F105A3" w:rsidP="00F105A3">
            <w:pPr>
              <w:pStyle w:val="acctfourfigures"/>
              <w:tabs>
                <w:tab w:val="clear" w:pos="765"/>
                <w:tab w:val="decimal" w:pos="197"/>
              </w:tabs>
              <w:spacing w:line="240" w:lineRule="atLeast"/>
              <w:ind w:right="11"/>
              <w:jc w:val="center"/>
              <w:rPr>
                <w:szCs w:val="22"/>
              </w:rPr>
            </w:pPr>
            <w:r w:rsidRPr="00EC5D30">
              <w:rPr>
                <w:szCs w:val="22"/>
              </w:rPr>
              <w:t>2.25</w:t>
            </w:r>
          </w:p>
        </w:tc>
        <w:tc>
          <w:tcPr>
            <w:tcW w:w="178" w:type="dxa"/>
          </w:tcPr>
          <w:p w:rsidR="00F105A3" w:rsidRPr="00EC5D30" w:rsidRDefault="00F105A3" w:rsidP="00F105A3">
            <w:pPr>
              <w:pStyle w:val="acctfourfigures"/>
              <w:tabs>
                <w:tab w:val="clear" w:pos="765"/>
                <w:tab w:val="decimal" w:pos="731"/>
              </w:tabs>
              <w:spacing w:line="240" w:lineRule="atLeast"/>
              <w:ind w:left="-83" w:right="11" w:firstLine="4"/>
              <w:rPr>
                <w:szCs w:val="22"/>
              </w:rPr>
            </w:pPr>
          </w:p>
        </w:tc>
        <w:tc>
          <w:tcPr>
            <w:tcW w:w="1099" w:type="dxa"/>
          </w:tcPr>
          <w:p w:rsidR="00F105A3" w:rsidRPr="00EC5D30" w:rsidRDefault="00CA7B3F" w:rsidP="00F105A3">
            <w:pPr>
              <w:pStyle w:val="acctfourfigures"/>
              <w:tabs>
                <w:tab w:val="clear" w:pos="765"/>
                <w:tab w:val="decimal" w:pos="731"/>
              </w:tabs>
              <w:spacing w:line="240" w:lineRule="atLeast"/>
              <w:ind w:left="-83" w:right="11" w:firstLine="4"/>
              <w:rPr>
                <w:szCs w:val="22"/>
              </w:rPr>
            </w:pPr>
            <w:r>
              <w:rPr>
                <w:szCs w:val="22"/>
              </w:rPr>
              <w:t>2.25 - 3.00</w:t>
            </w:r>
          </w:p>
        </w:tc>
        <w:tc>
          <w:tcPr>
            <w:tcW w:w="181" w:type="dxa"/>
          </w:tcPr>
          <w:p w:rsidR="00F105A3" w:rsidRPr="00EC5D30" w:rsidRDefault="00F105A3" w:rsidP="00F105A3">
            <w:pPr>
              <w:pStyle w:val="acctfourfigures"/>
              <w:tabs>
                <w:tab w:val="clear" w:pos="765"/>
                <w:tab w:val="decimal" w:pos="731"/>
              </w:tabs>
              <w:spacing w:line="240" w:lineRule="atLeast"/>
              <w:ind w:left="-79" w:right="-72"/>
              <w:rPr>
                <w:szCs w:val="22"/>
              </w:rPr>
            </w:pPr>
          </w:p>
        </w:tc>
        <w:tc>
          <w:tcPr>
            <w:tcW w:w="907" w:type="dxa"/>
          </w:tcPr>
          <w:p w:rsidR="00F105A3" w:rsidRPr="00EC5D30" w:rsidRDefault="00F105A3"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sz w:val="22"/>
                <w:szCs w:val="22"/>
              </w:rPr>
            </w:pPr>
            <w:r w:rsidRPr="00EC5D30">
              <w:rPr>
                <w:rFonts w:ascii="Times New Roman" w:hAnsi="Times New Roman"/>
                <w:sz w:val="22"/>
                <w:szCs w:val="22"/>
              </w:rPr>
              <w:t>91,676</w:t>
            </w:r>
          </w:p>
        </w:tc>
        <w:tc>
          <w:tcPr>
            <w:tcW w:w="183" w:type="dxa"/>
          </w:tcPr>
          <w:p w:rsidR="00F105A3" w:rsidRPr="00EC5D30" w:rsidRDefault="00F105A3" w:rsidP="00F105A3">
            <w:pPr>
              <w:pStyle w:val="acctfourfigures"/>
              <w:spacing w:line="240" w:lineRule="atLeast"/>
              <w:rPr>
                <w:szCs w:val="22"/>
              </w:rPr>
            </w:pPr>
          </w:p>
        </w:tc>
        <w:tc>
          <w:tcPr>
            <w:tcW w:w="987" w:type="dxa"/>
          </w:tcPr>
          <w:p w:rsidR="00F105A3" w:rsidRPr="00EC5D30" w:rsidRDefault="0005250B" w:rsidP="00540592">
            <w:pPr>
              <w:pStyle w:val="acctfourfigures"/>
              <w:tabs>
                <w:tab w:val="clear" w:pos="765"/>
                <w:tab w:val="decimal" w:pos="724"/>
              </w:tabs>
              <w:spacing w:line="240" w:lineRule="atLeast"/>
              <w:ind w:right="11"/>
              <w:rPr>
                <w:szCs w:val="22"/>
              </w:rPr>
            </w:pPr>
            <w:r>
              <w:rPr>
                <w:szCs w:val="22"/>
              </w:rPr>
              <w:t>62</w:t>
            </w:r>
            <w:r w:rsidR="00143280">
              <w:rPr>
                <w:szCs w:val="22"/>
              </w:rPr>
              <w:t>,</w:t>
            </w:r>
            <w:r>
              <w:rPr>
                <w:szCs w:val="22"/>
              </w:rPr>
              <w:t>040</w:t>
            </w:r>
          </w:p>
        </w:tc>
        <w:tc>
          <w:tcPr>
            <w:tcW w:w="178" w:type="dxa"/>
          </w:tcPr>
          <w:p w:rsidR="00F105A3" w:rsidRPr="00EC5D30" w:rsidRDefault="00F105A3" w:rsidP="00F105A3">
            <w:pPr>
              <w:pStyle w:val="acctfourfigures"/>
              <w:spacing w:line="240" w:lineRule="atLeast"/>
              <w:rPr>
                <w:szCs w:val="22"/>
              </w:rPr>
            </w:pPr>
          </w:p>
        </w:tc>
        <w:tc>
          <w:tcPr>
            <w:tcW w:w="1072" w:type="dxa"/>
          </w:tcPr>
          <w:p w:rsidR="00F105A3" w:rsidRPr="00EC5D30" w:rsidRDefault="00143280" w:rsidP="00216827">
            <w:pPr>
              <w:pStyle w:val="acctfourfigures"/>
              <w:tabs>
                <w:tab w:val="clear" w:pos="765"/>
                <w:tab w:val="decimal" w:pos="727"/>
              </w:tabs>
              <w:spacing w:line="240" w:lineRule="atLeast"/>
              <w:ind w:right="11"/>
              <w:rPr>
                <w:szCs w:val="22"/>
              </w:rPr>
            </w:pPr>
            <w:r>
              <w:rPr>
                <w:szCs w:val="22"/>
              </w:rPr>
              <w:t>-</w:t>
            </w:r>
          </w:p>
        </w:tc>
        <w:tc>
          <w:tcPr>
            <w:tcW w:w="180" w:type="dxa"/>
          </w:tcPr>
          <w:p w:rsidR="00F105A3" w:rsidRPr="00EC5D30" w:rsidRDefault="00F105A3" w:rsidP="00F105A3">
            <w:pPr>
              <w:pStyle w:val="acctfourfigures"/>
              <w:spacing w:line="240" w:lineRule="atLeast"/>
              <w:rPr>
                <w:szCs w:val="22"/>
              </w:rPr>
            </w:pPr>
          </w:p>
        </w:tc>
        <w:tc>
          <w:tcPr>
            <w:tcW w:w="1008" w:type="dxa"/>
            <w:gridSpan w:val="2"/>
          </w:tcPr>
          <w:p w:rsidR="00F105A3" w:rsidRPr="00EC5D30" w:rsidRDefault="00143280" w:rsidP="00540592">
            <w:pPr>
              <w:pStyle w:val="acctfourfigures"/>
              <w:tabs>
                <w:tab w:val="clear" w:pos="765"/>
                <w:tab w:val="decimal" w:pos="841"/>
              </w:tabs>
              <w:spacing w:line="240" w:lineRule="atLeast"/>
              <w:ind w:right="-165"/>
              <w:rPr>
                <w:szCs w:val="22"/>
              </w:rPr>
            </w:pPr>
            <w:r>
              <w:rPr>
                <w:szCs w:val="22"/>
              </w:rPr>
              <w:t>1</w:t>
            </w:r>
            <w:r w:rsidR="0005250B">
              <w:rPr>
                <w:szCs w:val="22"/>
              </w:rPr>
              <w:t>53</w:t>
            </w:r>
            <w:r w:rsidR="00531B2C">
              <w:rPr>
                <w:szCs w:val="22"/>
              </w:rPr>
              <w:t>,</w:t>
            </w:r>
            <w:r w:rsidR="0005250B">
              <w:rPr>
                <w:szCs w:val="22"/>
              </w:rPr>
              <w:t>716</w:t>
            </w:r>
          </w:p>
        </w:tc>
      </w:tr>
      <w:tr w:rsidR="00A40108" w:rsidRPr="00195857" w:rsidTr="000B17D5">
        <w:tc>
          <w:tcPr>
            <w:tcW w:w="2582" w:type="dxa"/>
          </w:tcPr>
          <w:p w:rsidR="00A40108" w:rsidRPr="00195857" w:rsidRDefault="00A40108" w:rsidP="00A4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2" w:hanging="272"/>
              <w:rPr>
                <w:rFonts w:ascii="Times New Roman" w:hAnsi="Times New Roman"/>
                <w:sz w:val="22"/>
                <w:szCs w:val="22"/>
                <w:lang w:val="en-GB" w:bidi="ar-SA"/>
              </w:rPr>
            </w:pPr>
            <w:r w:rsidRPr="00143280">
              <w:rPr>
                <w:rFonts w:ascii="Times New Roman" w:hAnsi="Times New Roman"/>
                <w:i/>
                <w:iCs/>
                <w:sz w:val="22"/>
                <w:szCs w:val="22"/>
                <w:lang w:val="en-GB" w:bidi="ar-SA"/>
              </w:rPr>
              <w:t>Less</w:t>
            </w:r>
            <w:r w:rsidRPr="00143280">
              <w:rPr>
                <w:rFonts w:ascii="Times New Roman" w:hAnsi="Times New Roman"/>
                <w:sz w:val="22"/>
                <w:szCs w:val="22"/>
                <w:lang w:val="en-GB" w:bidi="ar-SA"/>
              </w:rPr>
              <w:t xml:space="preserve"> allowance for doubtful accounts</w:t>
            </w:r>
          </w:p>
        </w:tc>
        <w:tc>
          <w:tcPr>
            <w:tcW w:w="985" w:type="dxa"/>
          </w:tcPr>
          <w:p w:rsidR="00A40108" w:rsidRPr="00EC5D30" w:rsidRDefault="00A40108" w:rsidP="00A40108">
            <w:pPr>
              <w:pStyle w:val="acctfourfigures"/>
              <w:tabs>
                <w:tab w:val="clear" w:pos="765"/>
                <w:tab w:val="decimal" w:pos="197"/>
              </w:tabs>
              <w:spacing w:line="240" w:lineRule="atLeast"/>
              <w:ind w:right="11"/>
              <w:jc w:val="center"/>
              <w:rPr>
                <w:szCs w:val="22"/>
              </w:rPr>
            </w:pPr>
          </w:p>
        </w:tc>
        <w:tc>
          <w:tcPr>
            <w:tcW w:w="178" w:type="dxa"/>
          </w:tcPr>
          <w:p w:rsidR="00A40108" w:rsidRPr="00EC5D30" w:rsidRDefault="00A40108" w:rsidP="00A40108">
            <w:pPr>
              <w:pStyle w:val="acctfourfigures"/>
              <w:tabs>
                <w:tab w:val="clear" w:pos="765"/>
                <w:tab w:val="decimal" w:pos="731"/>
              </w:tabs>
              <w:spacing w:line="240" w:lineRule="atLeast"/>
              <w:ind w:left="-83" w:right="11" w:firstLine="4"/>
              <w:rPr>
                <w:szCs w:val="22"/>
              </w:rPr>
            </w:pPr>
          </w:p>
        </w:tc>
        <w:tc>
          <w:tcPr>
            <w:tcW w:w="1099" w:type="dxa"/>
          </w:tcPr>
          <w:p w:rsidR="00A40108" w:rsidRPr="00EC5D30" w:rsidRDefault="00A40108" w:rsidP="00A40108">
            <w:pPr>
              <w:pStyle w:val="acctfourfigures"/>
              <w:tabs>
                <w:tab w:val="clear" w:pos="765"/>
                <w:tab w:val="decimal" w:pos="731"/>
              </w:tabs>
              <w:spacing w:line="240" w:lineRule="atLeast"/>
              <w:ind w:left="-83" w:right="11" w:firstLine="4"/>
              <w:rPr>
                <w:szCs w:val="22"/>
              </w:rPr>
            </w:pPr>
          </w:p>
        </w:tc>
        <w:tc>
          <w:tcPr>
            <w:tcW w:w="181" w:type="dxa"/>
          </w:tcPr>
          <w:p w:rsidR="00A40108" w:rsidRPr="00EC5D30" w:rsidRDefault="00A40108" w:rsidP="00A40108">
            <w:pPr>
              <w:pStyle w:val="acctfourfigures"/>
              <w:tabs>
                <w:tab w:val="clear" w:pos="765"/>
                <w:tab w:val="decimal" w:pos="731"/>
              </w:tabs>
              <w:spacing w:line="240" w:lineRule="atLeast"/>
              <w:ind w:left="-79" w:right="-72"/>
              <w:rPr>
                <w:szCs w:val="22"/>
              </w:rPr>
            </w:pPr>
          </w:p>
        </w:tc>
        <w:tc>
          <w:tcPr>
            <w:tcW w:w="907" w:type="dxa"/>
            <w:tcBorders>
              <w:bottom w:val="single" w:sz="4" w:space="0" w:color="auto"/>
            </w:tcBorders>
          </w:tcPr>
          <w:p w:rsidR="00A40108" w:rsidRDefault="00A40108"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sz w:val="22"/>
                <w:szCs w:val="22"/>
              </w:rPr>
            </w:pPr>
          </w:p>
          <w:p w:rsidR="00A40108" w:rsidRPr="00EC5D30" w:rsidRDefault="00A40108" w:rsidP="00E2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sz w:val="22"/>
                <w:szCs w:val="22"/>
              </w:rPr>
            </w:pPr>
            <w:r>
              <w:rPr>
                <w:rFonts w:ascii="Times New Roman" w:hAnsi="Times New Roman"/>
                <w:sz w:val="22"/>
                <w:szCs w:val="22"/>
              </w:rPr>
              <w:t>-</w:t>
            </w:r>
          </w:p>
        </w:tc>
        <w:tc>
          <w:tcPr>
            <w:tcW w:w="183" w:type="dxa"/>
          </w:tcPr>
          <w:p w:rsidR="00A40108" w:rsidRPr="00EC5D30" w:rsidRDefault="00A40108" w:rsidP="00A40108">
            <w:pPr>
              <w:pStyle w:val="acctfourfigures"/>
              <w:spacing w:line="240" w:lineRule="atLeast"/>
              <w:rPr>
                <w:szCs w:val="22"/>
              </w:rPr>
            </w:pPr>
          </w:p>
        </w:tc>
        <w:tc>
          <w:tcPr>
            <w:tcW w:w="987" w:type="dxa"/>
            <w:tcBorders>
              <w:bottom w:val="single" w:sz="4" w:space="0" w:color="auto"/>
            </w:tcBorders>
          </w:tcPr>
          <w:p w:rsidR="00A40108" w:rsidRDefault="00A40108" w:rsidP="00A4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29" w:right="-43"/>
              <w:jc w:val="center"/>
              <w:rPr>
                <w:rFonts w:ascii="Times New Roman" w:hAnsi="Times New Roman"/>
                <w:sz w:val="22"/>
                <w:szCs w:val="22"/>
              </w:rPr>
            </w:pPr>
          </w:p>
          <w:p w:rsidR="00A40108" w:rsidRPr="00EC5D30" w:rsidRDefault="00796ED0" w:rsidP="0054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43"/>
              <w:jc w:val="center"/>
              <w:rPr>
                <w:rFonts w:ascii="Times New Roman" w:hAnsi="Times New Roman"/>
                <w:sz w:val="22"/>
                <w:szCs w:val="22"/>
              </w:rPr>
            </w:pPr>
            <w:r>
              <w:rPr>
                <w:rFonts w:ascii="Times New Roman" w:hAnsi="Times New Roman"/>
                <w:sz w:val="22"/>
                <w:szCs w:val="22"/>
              </w:rPr>
              <w:t>(</w:t>
            </w:r>
            <w:r w:rsidR="0005250B">
              <w:rPr>
                <w:rFonts w:ascii="Times New Roman" w:hAnsi="Times New Roman"/>
                <w:sz w:val="22"/>
                <w:szCs w:val="22"/>
              </w:rPr>
              <w:t>34</w:t>
            </w:r>
            <w:r>
              <w:rPr>
                <w:rFonts w:ascii="Times New Roman" w:hAnsi="Times New Roman"/>
                <w:sz w:val="22"/>
                <w:szCs w:val="22"/>
              </w:rPr>
              <w:t>,000)</w:t>
            </w:r>
          </w:p>
        </w:tc>
        <w:tc>
          <w:tcPr>
            <w:tcW w:w="178" w:type="dxa"/>
          </w:tcPr>
          <w:p w:rsidR="00A40108" w:rsidRPr="00EC5D30" w:rsidRDefault="00A40108" w:rsidP="00A40108">
            <w:pPr>
              <w:pStyle w:val="acctfourfigures"/>
              <w:spacing w:line="240" w:lineRule="atLeast"/>
              <w:rPr>
                <w:szCs w:val="22"/>
              </w:rPr>
            </w:pPr>
          </w:p>
        </w:tc>
        <w:tc>
          <w:tcPr>
            <w:tcW w:w="1072" w:type="dxa"/>
            <w:tcBorders>
              <w:bottom w:val="single" w:sz="4" w:space="0" w:color="auto"/>
            </w:tcBorders>
          </w:tcPr>
          <w:p w:rsidR="00A40108" w:rsidRDefault="00A40108" w:rsidP="00A40108">
            <w:pPr>
              <w:pStyle w:val="acctfourfigures"/>
              <w:tabs>
                <w:tab w:val="clear" w:pos="765"/>
                <w:tab w:val="decimal" w:pos="727"/>
              </w:tabs>
              <w:spacing w:line="240" w:lineRule="atLeast"/>
              <w:ind w:right="11"/>
              <w:rPr>
                <w:szCs w:val="22"/>
              </w:rPr>
            </w:pPr>
          </w:p>
          <w:p w:rsidR="00A40108" w:rsidRPr="00EC5D30" w:rsidRDefault="00A40108" w:rsidP="00A40108">
            <w:pPr>
              <w:pStyle w:val="acctfourfigures"/>
              <w:tabs>
                <w:tab w:val="clear" w:pos="765"/>
                <w:tab w:val="decimal" w:pos="727"/>
              </w:tabs>
              <w:spacing w:line="240" w:lineRule="atLeast"/>
              <w:ind w:right="11"/>
              <w:rPr>
                <w:szCs w:val="22"/>
              </w:rPr>
            </w:pPr>
            <w:r>
              <w:rPr>
                <w:szCs w:val="22"/>
              </w:rPr>
              <w:t>-</w:t>
            </w:r>
          </w:p>
        </w:tc>
        <w:tc>
          <w:tcPr>
            <w:tcW w:w="180" w:type="dxa"/>
          </w:tcPr>
          <w:p w:rsidR="00A40108" w:rsidRPr="00EC5D30" w:rsidRDefault="00A40108" w:rsidP="00A40108">
            <w:pPr>
              <w:pStyle w:val="acctfourfigures"/>
              <w:spacing w:line="240" w:lineRule="atLeast"/>
              <w:rPr>
                <w:szCs w:val="22"/>
              </w:rPr>
            </w:pPr>
          </w:p>
        </w:tc>
        <w:tc>
          <w:tcPr>
            <w:tcW w:w="1008" w:type="dxa"/>
            <w:gridSpan w:val="2"/>
            <w:tcBorders>
              <w:bottom w:val="single" w:sz="4" w:space="0" w:color="auto"/>
            </w:tcBorders>
          </w:tcPr>
          <w:p w:rsidR="00A40108" w:rsidRDefault="00A40108" w:rsidP="00540592">
            <w:pPr>
              <w:pStyle w:val="acctfourfigures"/>
              <w:tabs>
                <w:tab w:val="clear" w:pos="765"/>
                <w:tab w:val="decimal" w:pos="841"/>
              </w:tabs>
              <w:spacing w:line="240" w:lineRule="atLeast"/>
              <w:ind w:right="-165"/>
              <w:rPr>
                <w:szCs w:val="22"/>
              </w:rPr>
            </w:pPr>
          </w:p>
          <w:p w:rsidR="00A40108" w:rsidRPr="00EC5D30" w:rsidRDefault="00A40108" w:rsidP="00540592">
            <w:pPr>
              <w:pStyle w:val="acctfourfigures"/>
              <w:tabs>
                <w:tab w:val="clear" w:pos="765"/>
                <w:tab w:val="decimal" w:pos="841"/>
              </w:tabs>
              <w:spacing w:line="240" w:lineRule="atLeast"/>
              <w:ind w:right="-165"/>
              <w:rPr>
                <w:szCs w:val="22"/>
              </w:rPr>
            </w:pPr>
            <w:r>
              <w:rPr>
                <w:szCs w:val="22"/>
              </w:rPr>
              <w:t>(</w:t>
            </w:r>
            <w:r w:rsidR="0005250B">
              <w:rPr>
                <w:szCs w:val="22"/>
              </w:rPr>
              <w:t>34</w:t>
            </w:r>
            <w:r>
              <w:rPr>
                <w:szCs w:val="22"/>
              </w:rPr>
              <w:t>,000)</w:t>
            </w:r>
          </w:p>
        </w:tc>
      </w:tr>
      <w:tr w:rsidR="00A40108" w:rsidRPr="00195857" w:rsidTr="000B17D5">
        <w:tc>
          <w:tcPr>
            <w:tcW w:w="2582" w:type="dxa"/>
          </w:tcPr>
          <w:p w:rsidR="00A40108" w:rsidRPr="00195857" w:rsidRDefault="00A40108" w:rsidP="00A40108">
            <w:pPr>
              <w:ind w:firstLine="90"/>
              <w:rPr>
                <w:rFonts w:ascii="Times New Roman" w:hAnsi="Times New Roman"/>
                <w:b/>
                <w:bCs/>
                <w:sz w:val="22"/>
                <w:szCs w:val="22"/>
              </w:rPr>
            </w:pPr>
            <w:r>
              <w:rPr>
                <w:rFonts w:ascii="Times New Roman" w:hAnsi="Times New Roman"/>
                <w:b/>
                <w:bCs/>
                <w:sz w:val="22"/>
                <w:szCs w:val="22"/>
              </w:rPr>
              <w:t>Net</w:t>
            </w:r>
          </w:p>
        </w:tc>
        <w:tc>
          <w:tcPr>
            <w:tcW w:w="985" w:type="dxa"/>
          </w:tcPr>
          <w:p w:rsidR="00A40108" w:rsidRPr="00195857" w:rsidRDefault="00A40108" w:rsidP="00A40108">
            <w:pPr>
              <w:pStyle w:val="acctfourfigures"/>
              <w:tabs>
                <w:tab w:val="clear" w:pos="765"/>
                <w:tab w:val="decimal" w:pos="731"/>
              </w:tabs>
              <w:spacing w:line="240" w:lineRule="atLeast"/>
              <w:ind w:left="-83" w:right="11" w:firstLine="4"/>
              <w:rPr>
                <w:b/>
                <w:bCs/>
              </w:rPr>
            </w:pPr>
          </w:p>
        </w:tc>
        <w:tc>
          <w:tcPr>
            <w:tcW w:w="178" w:type="dxa"/>
          </w:tcPr>
          <w:p w:rsidR="00A40108" w:rsidRPr="00195857" w:rsidRDefault="00A40108" w:rsidP="00A40108">
            <w:pPr>
              <w:pStyle w:val="acctfourfigures"/>
              <w:tabs>
                <w:tab w:val="clear" w:pos="765"/>
                <w:tab w:val="decimal" w:pos="731"/>
              </w:tabs>
              <w:spacing w:line="240" w:lineRule="atLeast"/>
              <w:ind w:left="-83" w:right="11" w:firstLine="4"/>
              <w:rPr>
                <w:b/>
                <w:bCs/>
              </w:rPr>
            </w:pPr>
          </w:p>
        </w:tc>
        <w:tc>
          <w:tcPr>
            <w:tcW w:w="1099" w:type="dxa"/>
          </w:tcPr>
          <w:p w:rsidR="00A40108" w:rsidRPr="00195857" w:rsidRDefault="00A40108" w:rsidP="00A40108">
            <w:pPr>
              <w:pStyle w:val="acctfourfigures"/>
              <w:tabs>
                <w:tab w:val="clear" w:pos="765"/>
                <w:tab w:val="decimal" w:pos="731"/>
              </w:tabs>
              <w:spacing w:line="240" w:lineRule="atLeast"/>
              <w:ind w:left="-83" w:right="11" w:firstLine="4"/>
              <w:rPr>
                <w:b/>
                <w:bCs/>
              </w:rPr>
            </w:pPr>
          </w:p>
        </w:tc>
        <w:tc>
          <w:tcPr>
            <w:tcW w:w="181" w:type="dxa"/>
          </w:tcPr>
          <w:p w:rsidR="00A40108" w:rsidRPr="00195857" w:rsidRDefault="00A40108" w:rsidP="00A40108">
            <w:pPr>
              <w:pStyle w:val="acctfourfigures"/>
              <w:tabs>
                <w:tab w:val="clear" w:pos="765"/>
                <w:tab w:val="decimal" w:pos="731"/>
              </w:tabs>
              <w:spacing w:line="240" w:lineRule="atLeast"/>
              <w:ind w:left="-79" w:right="-72"/>
              <w:rPr>
                <w:b/>
                <w:bCs/>
              </w:rPr>
            </w:pPr>
          </w:p>
        </w:tc>
        <w:tc>
          <w:tcPr>
            <w:tcW w:w="907" w:type="dxa"/>
            <w:tcBorders>
              <w:top w:val="single" w:sz="4" w:space="0" w:color="auto"/>
              <w:bottom w:val="double" w:sz="4" w:space="0" w:color="auto"/>
            </w:tcBorders>
          </w:tcPr>
          <w:p w:rsidR="00A40108" w:rsidRPr="00EC5D30" w:rsidRDefault="00A40108" w:rsidP="00EE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30" w:right="-86"/>
              <w:rPr>
                <w:rFonts w:ascii="Times New Roman" w:hAnsi="Times New Roman"/>
                <w:b/>
                <w:bCs/>
                <w:sz w:val="22"/>
                <w:szCs w:val="22"/>
              </w:rPr>
            </w:pPr>
            <w:r w:rsidRPr="00EC5D30">
              <w:rPr>
                <w:rFonts w:ascii="Times New Roman" w:hAnsi="Times New Roman"/>
                <w:b/>
                <w:bCs/>
                <w:sz w:val="22"/>
                <w:szCs w:val="22"/>
              </w:rPr>
              <w:t>91,676</w:t>
            </w:r>
          </w:p>
        </w:tc>
        <w:tc>
          <w:tcPr>
            <w:tcW w:w="183" w:type="dxa"/>
          </w:tcPr>
          <w:p w:rsidR="00A40108" w:rsidRPr="00195857" w:rsidRDefault="00A40108" w:rsidP="00A40108">
            <w:pPr>
              <w:pStyle w:val="acctfourfigures"/>
              <w:spacing w:line="240" w:lineRule="atLeast"/>
              <w:rPr>
                <w:b/>
                <w:bCs/>
              </w:rPr>
            </w:pPr>
          </w:p>
        </w:tc>
        <w:tc>
          <w:tcPr>
            <w:tcW w:w="987" w:type="dxa"/>
            <w:tcBorders>
              <w:top w:val="single" w:sz="4" w:space="0" w:color="auto"/>
              <w:bottom w:val="double" w:sz="4" w:space="0" w:color="auto"/>
            </w:tcBorders>
          </w:tcPr>
          <w:p w:rsidR="00A40108" w:rsidRPr="00195857" w:rsidRDefault="006B0A08" w:rsidP="0054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3"/>
              <w:rPr>
                <w:b/>
                <w:bCs/>
              </w:rPr>
            </w:pPr>
            <w:r>
              <w:rPr>
                <w:rFonts w:ascii="Times New Roman" w:hAnsi="Times New Roman"/>
                <w:b/>
                <w:bCs/>
                <w:sz w:val="22"/>
                <w:szCs w:val="22"/>
              </w:rPr>
              <w:t>28</w:t>
            </w:r>
            <w:r w:rsidR="00796ED0">
              <w:rPr>
                <w:rFonts w:ascii="Times New Roman" w:hAnsi="Times New Roman"/>
                <w:b/>
                <w:bCs/>
                <w:sz w:val="22"/>
                <w:szCs w:val="22"/>
              </w:rPr>
              <w:t>,</w:t>
            </w:r>
            <w:r>
              <w:rPr>
                <w:rFonts w:ascii="Times New Roman" w:hAnsi="Times New Roman"/>
                <w:b/>
                <w:bCs/>
                <w:sz w:val="22"/>
                <w:szCs w:val="22"/>
              </w:rPr>
              <w:t>040</w:t>
            </w:r>
          </w:p>
        </w:tc>
        <w:tc>
          <w:tcPr>
            <w:tcW w:w="178" w:type="dxa"/>
          </w:tcPr>
          <w:p w:rsidR="00A40108" w:rsidRPr="00216827" w:rsidRDefault="00A40108" w:rsidP="00A40108">
            <w:pPr>
              <w:pStyle w:val="acctfourfigures"/>
              <w:tabs>
                <w:tab w:val="clear" w:pos="765"/>
                <w:tab w:val="decimal" w:pos="731"/>
              </w:tabs>
              <w:spacing w:line="240" w:lineRule="atLeast"/>
              <w:ind w:left="-79" w:right="-72"/>
              <w:rPr>
                <w:b/>
                <w:bCs/>
              </w:rPr>
            </w:pPr>
          </w:p>
        </w:tc>
        <w:tc>
          <w:tcPr>
            <w:tcW w:w="1072" w:type="dxa"/>
            <w:tcBorders>
              <w:top w:val="single" w:sz="4" w:space="0" w:color="auto"/>
              <w:bottom w:val="double" w:sz="4" w:space="0" w:color="auto"/>
            </w:tcBorders>
          </w:tcPr>
          <w:p w:rsidR="00A40108" w:rsidRPr="00195857" w:rsidRDefault="00A40108" w:rsidP="00A40108">
            <w:pPr>
              <w:pStyle w:val="acctfourfigures"/>
              <w:tabs>
                <w:tab w:val="clear" w:pos="765"/>
                <w:tab w:val="decimal" w:pos="731"/>
              </w:tabs>
              <w:spacing w:line="240" w:lineRule="atLeast"/>
              <w:ind w:left="-79" w:right="-72"/>
              <w:rPr>
                <w:b/>
                <w:bCs/>
              </w:rPr>
            </w:pPr>
            <w:r>
              <w:rPr>
                <w:b/>
                <w:bCs/>
              </w:rPr>
              <w:t>-</w:t>
            </w:r>
          </w:p>
        </w:tc>
        <w:tc>
          <w:tcPr>
            <w:tcW w:w="180" w:type="dxa"/>
          </w:tcPr>
          <w:p w:rsidR="00A40108" w:rsidRPr="00195857" w:rsidRDefault="00A40108" w:rsidP="00A40108">
            <w:pPr>
              <w:pStyle w:val="acctfourfigures"/>
              <w:spacing w:line="240" w:lineRule="atLeast"/>
              <w:rPr>
                <w:b/>
                <w:bCs/>
              </w:rPr>
            </w:pPr>
          </w:p>
        </w:tc>
        <w:tc>
          <w:tcPr>
            <w:tcW w:w="1008" w:type="dxa"/>
            <w:gridSpan w:val="2"/>
            <w:tcBorders>
              <w:top w:val="single" w:sz="4" w:space="0" w:color="auto"/>
              <w:bottom w:val="double" w:sz="4" w:space="0" w:color="auto"/>
            </w:tcBorders>
          </w:tcPr>
          <w:p w:rsidR="00A40108" w:rsidRPr="00195857" w:rsidRDefault="00A40108" w:rsidP="00540592">
            <w:pPr>
              <w:pStyle w:val="acctfourfigures"/>
              <w:tabs>
                <w:tab w:val="clear" w:pos="765"/>
                <w:tab w:val="decimal" w:pos="841"/>
              </w:tabs>
              <w:spacing w:line="240" w:lineRule="atLeast"/>
              <w:ind w:right="-165"/>
              <w:rPr>
                <w:b/>
                <w:bCs/>
              </w:rPr>
            </w:pPr>
            <w:r>
              <w:rPr>
                <w:b/>
                <w:bCs/>
              </w:rPr>
              <w:t>1</w:t>
            </w:r>
            <w:r w:rsidR="0005250B">
              <w:rPr>
                <w:b/>
                <w:bCs/>
              </w:rPr>
              <w:t>19</w:t>
            </w:r>
            <w:r>
              <w:rPr>
                <w:b/>
                <w:bCs/>
              </w:rPr>
              <w:t>,</w:t>
            </w:r>
            <w:r w:rsidR="0005250B">
              <w:rPr>
                <w:b/>
                <w:bCs/>
              </w:rPr>
              <w:t>716</w:t>
            </w:r>
          </w:p>
        </w:tc>
      </w:tr>
      <w:tr w:rsidR="00F47849" w:rsidRPr="00195857" w:rsidTr="000B17D5">
        <w:tc>
          <w:tcPr>
            <w:tcW w:w="2582" w:type="dxa"/>
          </w:tcPr>
          <w:p w:rsidR="00F47849" w:rsidRDefault="00F47849" w:rsidP="00A40108">
            <w:pPr>
              <w:ind w:firstLine="90"/>
              <w:rPr>
                <w:rFonts w:ascii="Times New Roman" w:hAnsi="Times New Roman"/>
                <w:b/>
                <w:bCs/>
                <w:sz w:val="22"/>
                <w:szCs w:val="22"/>
              </w:rPr>
            </w:pPr>
          </w:p>
        </w:tc>
        <w:tc>
          <w:tcPr>
            <w:tcW w:w="985" w:type="dxa"/>
          </w:tcPr>
          <w:p w:rsidR="00F47849" w:rsidRPr="00195857" w:rsidRDefault="00F47849" w:rsidP="00A40108">
            <w:pPr>
              <w:pStyle w:val="acctfourfigures"/>
              <w:tabs>
                <w:tab w:val="clear" w:pos="765"/>
                <w:tab w:val="decimal" w:pos="731"/>
              </w:tabs>
              <w:spacing w:line="240" w:lineRule="atLeast"/>
              <w:ind w:left="-83" w:right="11" w:firstLine="4"/>
              <w:rPr>
                <w:b/>
                <w:bCs/>
              </w:rPr>
            </w:pPr>
          </w:p>
        </w:tc>
        <w:tc>
          <w:tcPr>
            <w:tcW w:w="178" w:type="dxa"/>
          </w:tcPr>
          <w:p w:rsidR="00F47849" w:rsidRPr="00195857" w:rsidRDefault="00F47849" w:rsidP="00A40108">
            <w:pPr>
              <w:pStyle w:val="acctfourfigures"/>
              <w:tabs>
                <w:tab w:val="clear" w:pos="765"/>
                <w:tab w:val="decimal" w:pos="731"/>
              </w:tabs>
              <w:spacing w:line="240" w:lineRule="atLeast"/>
              <w:ind w:left="-83" w:right="11" w:firstLine="4"/>
              <w:rPr>
                <w:b/>
                <w:bCs/>
              </w:rPr>
            </w:pPr>
          </w:p>
        </w:tc>
        <w:tc>
          <w:tcPr>
            <w:tcW w:w="1099" w:type="dxa"/>
          </w:tcPr>
          <w:p w:rsidR="00F47849" w:rsidRPr="00195857" w:rsidRDefault="00F47849" w:rsidP="00A40108">
            <w:pPr>
              <w:pStyle w:val="acctfourfigures"/>
              <w:tabs>
                <w:tab w:val="clear" w:pos="765"/>
                <w:tab w:val="decimal" w:pos="731"/>
              </w:tabs>
              <w:spacing w:line="240" w:lineRule="atLeast"/>
              <w:ind w:left="-83" w:right="11" w:firstLine="4"/>
              <w:rPr>
                <w:b/>
                <w:bCs/>
              </w:rPr>
            </w:pPr>
          </w:p>
        </w:tc>
        <w:tc>
          <w:tcPr>
            <w:tcW w:w="181" w:type="dxa"/>
          </w:tcPr>
          <w:p w:rsidR="00F47849" w:rsidRPr="00195857" w:rsidRDefault="00F47849" w:rsidP="00A40108">
            <w:pPr>
              <w:pStyle w:val="acctfourfigures"/>
              <w:tabs>
                <w:tab w:val="clear" w:pos="765"/>
                <w:tab w:val="decimal" w:pos="731"/>
              </w:tabs>
              <w:spacing w:line="240" w:lineRule="atLeast"/>
              <w:ind w:left="-79" w:right="-72"/>
              <w:rPr>
                <w:b/>
                <w:bCs/>
              </w:rPr>
            </w:pPr>
          </w:p>
        </w:tc>
        <w:tc>
          <w:tcPr>
            <w:tcW w:w="907" w:type="dxa"/>
            <w:tcBorders>
              <w:top w:val="double" w:sz="4" w:space="0" w:color="auto"/>
            </w:tcBorders>
          </w:tcPr>
          <w:p w:rsidR="00F47849" w:rsidRPr="00EC5D30" w:rsidRDefault="00F47849" w:rsidP="00EE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30" w:right="-86"/>
              <w:rPr>
                <w:rFonts w:ascii="Times New Roman" w:hAnsi="Times New Roman"/>
                <w:b/>
                <w:bCs/>
                <w:sz w:val="22"/>
                <w:szCs w:val="22"/>
              </w:rPr>
            </w:pPr>
          </w:p>
        </w:tc>
        <w:tc>
          <w:tcPr>
            <w:tcW w:w="183" w:type="dxa"/>
          </w:tcPr>
          <w:p w:rsidR="00F47849" w:rsidRPr="00195857" w:rsidRDefault="00F47849" w:rsidP="00A40108">
            <w:pPr>
              <w:pStyle w:val="acctfourfigures"/>
              <w:spacing w:line="240" w:lineRule="atLeast"/>
              <w:rPr>
                <w:b/>
                <w:bCs/>
              </w:rPr>
            </w:pPr>
          </w:p>
        </w:tc>
        <w:tc>
          <w:tcPr>
            <w:tcW w:w="987" w:type="dxa"/>
            <w:tcBorders>
              <w:top w:val="double" w:sz="4" w:space="0" w:color="auto"/>
            </w:tcBorders>
          </w:tcPr>
          <w:p w:rsidR="00F47849" w:rsidRDefault="00F47849" w:rsidP="00A4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29" w:right="-43"/>
              <w:rPr>
                <w:rFonts w:ascii="Times New Roman" w:hAnsi="Times New Roman"/>
                <w:b/>
                <w:bCs/>
                <w:sz w:val="22"/>
                <w:szCs w:val="22"/>
              </w:rPr>
            </w:pPr>
          </w:p>
        </w:tc>
        <w:tc>
          <w:tcPr>
            <w:tcW w:w="178" w:type="dxa"/>
          </w:tcPr>
          <w:p w:rsidR="00F47849" w:rsidRPr="00216827" w:rsidRDefault="00F47849" w:rsidP="00A40108">
            <w:pPr>
              <w:pStyle w:val="acctfourfigures"/>
              <w:tabs>
                <w:tab w:val="clear" w:pos="765"/>
                <w:tab w:val="decimal" w:pos="731"/>
              </w:tabs>
              <w:spacing w:line="240" w:lineRule="atLeast"/>
              <w:ind w:left="-79" w:right="-72"/>
              <w:rPr>
                <w:b/>
                <w:bCs/>
              </w:rPr>
            </w:pPr>
          </w:p>
        </w:tc>
        <w:tc>
          <w:tcPr>
            <w:tcW w:w="1072" w:type="dxa"/>
            <w:tcBorders>
              <w:top w:val="double" w:sz="4" w:space="0" w:color="auto"/>
            </w:tcBorders>
          </w:tcPr>
          <w:p w:rsidR="00F47849" w:rsidRDefault="00F47849" w:rsidP="00A40108">
            <w:pPr>
              <w:pStyle w:val="acctfourfigures"/>
              <w:tabs>
                <w:tab w:val="clear" w:pos="765"/>
                <w:tab w:val="decimal" w:pos="731"/>
              </w:tabs>
              <w:spacing w:line="240" w:lineRule="atLeast"/>
              <w:ind w:left="-79" w:right="-72"/>
              <w:rPr>
                <w:b/>
                <w:bCs/>
              </w:rPr>
            </w:pPr>
          </w:p>
        </w:tc>
        <w:tc>
          <w:tcPr>
            <w:tcW w:w="180" w:type="dxa"/>
          </w:tcPr>
          <w:p w:rsidR="00F47849" w:rsidRPr="00195857" w:rsidRDefault="00F47849" w:rsidP="00A40108">
            <w:pPr>
              <w:pStyle w:val="acctfourfigures"/>
              <w:spacing w:line="240" w:lineRule="atLeast"/>
              <w:rPr>
                <w:b/>
                <w:bCs/>
              </w:rPr>
            </w:pPr>
          </w:p>
        </w:tc>
        <w:tc>
          <w:tcPr>
            <w:tcW w:w="1008" w:type="dxa"/>
            <w:gridSpan w:val="2"/>
            <w:tcBorders>
              <w:top w:val="double" w:sz="4" w:space="0" w:color="auto"/>
            </w:tcBorders>
          </w:tcPr>
          <w:p w:rsidR="00F47849" w:rsidRDefault="00F47849" w:rsidP="00A40108">
            <w:pPr>
              <w:pStyle w:val="acctfourfigures"/>
              <w:tabs>
                <w:tab w:val="clear" w:pos="765"/>
                <w:tab w:val="decimal" w:pos="913"/>
              </w:tabs>
              <w:spacing w:line="240" w:lineRule="atLeast"/>
              <w:ind w:right="-165"/>
              <w:rPr>
                <w:b/>
                <w:bCs/>
              </w:rPr>
            </w:pPr>
          </w:p>
        </w:tc>
      </w:tr>
    </w:tbl>
    <w:p w:rsidR="005D2FC2" w:rsidRDefault="005D2FC2">
      <w:pPr>
        <w:rPr>
          <w:rFonts w:ascii="Times New Roman" w:hAnsi="Times New Roman"/>
          <w:sz w:val="16"/>
          <w:szCs w:val="16"/>
        </w:rPr>
      </w:pPr>
    </w:p>
    <w:tbl>
      <w:tblPr>
        <w:tblW w:w="9639" w:type="dxa"/>
        <w:tblInd w:w="529" w:type="dxa"/>
        <w:tblLayout w:type="fixed"/>
        <w:tblCellMar>
          <w:left w:w="79" w:type="dxa"/>
          <w:right w:w="79" w:type="dxa"/>
        </w:tblCellMar>
        <w:tblLook w:val="0000" w:firstRow="0" w:lastRow="0" w:firstColumn="0" w:lastColumn="0" w:noHBand="0" w:noVBand="0"/>
      </w:tblPr>
      <w:tblGrid>
        <w:gridCol w:w="4749"/>
        <w:gridCol w:w="1088"/>
        <w:gridCol w:w="180"/>
        <w:gridCol w:w="1093"/>
        <w:gridCol w:w="183"/>
        <w:gridCol w:w="1077"/>
        <w:gridCol w:w="180"/>
        <w:gridCol w:w="1089"/>
      </w:tblGrid>
      <w:tr w:rsidR="000B17D5" w:rsidRPr="006C1B0E" w:rsidTr="000B17D5">
        <w:trPr>
          <w:trHeight w:hRule="exact" w:val="533"/>
        </w:trPr>
        <w:tc>
          <w:tcPr>
            <w:tcW w:w="4749"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2"/>
                <w:lang w:bidi="ar-SA"/>
              </w:rPr>
            </w:pPr>
            <w:r w:rsidRPr="006C1B0E">
              <w:rPr>
                <w:rFonts w:ascii="Times New Roman" w:hAnsi="Times New Roman"/>
                <w:b/>
                <w:bCs/>
                <w:i/>
                <w:iCs/>
                <w:sz w:val="22"/>
                <w:szCs w:val="22"/>
              </w:rPr>
              <w:t>Trade accounts payable - related parties</w:t>
            </w:r>
          </w:p>
        </w:tc>
        <w:tc>
          <w:tcPr>
            <w:tcW w:w="2361" w:type="dxa"/>
            <w:gridSpan w:val="3"/>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183"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343" w:type="dxa"/>
            <w:gridSpan w:val="3"/>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0B17D5" w:rsidRPr="006C1B0E" w:rsidTr="000B17D5">
        <w:tc>
          <w:tcPr>
            <w:tcW w:w="4749"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8" w:type="dxa"/>
          </w:tcPr>
          <w:p w:rsidR="000B17D5"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3"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183"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77" w:type="dxa"/>
          </w:tcPr>
          <w:p w:rsidR="000B17D5"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9"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0B17D5" w:rsidRPr="006C1B0E" w:rsidTr="000B17D5">
        <w:tc>
          <w:tcPr>
            <w:tcW w:w="4749" w:type="dxa"/>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887" w:type="dxa"/>
            <w:gridSpan w:val="7"/>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0B17D5" w:rsidRPr="006C1B0E" w:rsidTr="000B17D5">
        <w:tc>
          <w:tcPr>
            <w:tcW w:w="4749"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Subsidiaries</w:t>
            </w:r>
          </w:p>
        </w:tc>
        <w:tc>
          <w:tcPr>
            <w:tcW w:w="1088" w:type="dxa"/>
          </w:tcPr>
          <w:p w:rsidR="000B17D5" w:rsidRPr="006C1B0E" w:rsidRDefault="000B17D5" w:rsidP="00AA77F3">
            <w:pPr>
              <w:pStyle w:val="a"/>
              <w:tabs>
                <w:tab w:val="decimal" w:pos="916"/>
              </w:tabs>
              <w:spacing w:line="240" w:lineRule="atLeast"/>
              <w:ind w:left="-18" w:right="-108"/>
              <w:jc w:val="both"/>
              <w:rPr>
                <w:lang w:val="en-US"/>
              </w:rPr>
            </w:pPr>
            <w:r>
              <w:rPr>
                <w:lang w:val="en-US"/>
              </w:rPr>
              <w:t>-</w:t>
            </w:r>
          </w:p>
        </w:tc>
        <w:tc>
          <w:tcPr>
            <w:tcW w:w="180"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ind w:right="-81"/>
              <w:rPr>
                <w:rFonts w:ascii="Times New Roman" w:hAnsi="Times New Roman"/>
                <w:sz w:val="22"/>
                <w:szCs w:val="22"/>
              </w:rPr>
            </w:pPr>
          </w:p>
        </w:tc>
        <w:tc>
          <w:tcPr>
            <w:tcW w:w="1093" w:type="dxa"/>
          </w:tcPr>
          <w:p w:rsidR="000B17D5" w:rsidRPr="006C1B0E" w:rsidRDefault="000B17D5" w:rsidP="00AA77F3">
            <w:pPr>
              <w:pStyle w:val="a"/>
              <w:tabs>
                <w:tab w:val="decimal" w:pos="916"/>
              </w:tabs>
              <w:spacing w:line="240" w:lineRule="atLeast"/>
              <w:ind w:left="-18" w:right="-108"/>
              <w:jc w:val="both"/>
              <w:rPr>
                <w:lang w:val="en-US"/>
              </w:rPr>
            </w:pPr>
            <w:r w:rsidRPr="006C1B0E">
              <w:rPr>
                <w:lang w:val="en-US"/>
              </w:rPr>
              <w:t>-</w:t>
            </w:r>
          </w:p>
        </w:tc>
        <w:tc>
          <w:tcPr>
            <w:tcW w:w="183"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077" w:type="dxa"/>
          </w:tcPr>
          <w:p w:rsidR="000B17D5" w:rsidRPr="006C1B0E" w:rsidRDefault="000B17D5" w:rsidP="00FC309F">
            <w:pPr>
              <w:pStyle w:val="a"/>
              <w:tabs>
                <w:tab w:val="decimal" w:pos="920"/>
              </w:tabs>
              <w:spacing w:line="240" w:lineRule="atLeast"/>
              <w:ind w:left="-18" w:right="-108"/>
              <w:jc w:val="both"/>
              <w:rPr>
                <w:lang w:val="en-US"/>
              </w:rPr>
            </w:pPr>
            <w:r>
              <w:rPr>
                <w:lang w:val="en-US"/>
              </w:rPr>
              <w:t>2,478</w:t>
            </w:r>
          </w:p>
        </w:tc>
        <w:tc>
          <w:tcPr>
            <w:tcW w:w="180"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9" w:type="dxa"/>
          </w:tcPr>
          <w:p w:rsidR="000B17D5" w:rsidRPr="006C1B0E" w:rsidRDefault="000B17D5" w:rsidP="00912149">
            <w:pPr>
              <w:pStyle w:val="a"/>
              <w:tabs>
                <w:tab w:val="decimal" w:pos="822"/>
              </w:tabs>
              <w:spacing w:line="240" w:lineRule="atLeast"/>
              <w:ind w:left="-18" w:right="-108"/>
              <w:jc w:val="both"/>
              <w:rPr>
                <w:lang w:val="en-US"/>
              </w:rPr>
            </w:pPr>
            <w:r w:rsidRPr="006C1B0E">
              <w:rPr>
                <w:lang w:val="en-US"/>
              </w:rPr>
              <w:t>16,750</w:t>
            </w:r>
          </w:p>
        </w:tc>
      </w:tr>
      <w:tr w:rsidR="000B17D5" w:rsidRPr="006C1B0E" w:rsidTr="000B17D5">
        <w:tc>
          <w:tcPr>
            <w:tcW w:w="4749"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8" w:type="dxa"/>
            <w:tcBorders>
              <w:top w:val="single" w:sz="4" w:space="0" w:color="auto"/>
              <w:bottom w:val="double" w:sz="4" w:space="0" w:color="auto"/>
            </w:tcBorders>
          </w:tcPr>
          <w:p w:rsidR="000B17D5" w:rsidRPr="006C1B0E" w:rsidRDefault="000B17D5" w:rsidP="00FC309F">
            <w:pPr>
              <w:pStyle w:val="a"/>
              <w:tabs>
                <w:tab w:val="decimal" w:pos="916"/>
              </w:tabs>
              <w:spacing w:line="240" w:lineRule="atLeast"/>
              <w:ind w:left="-18" w:right="-108"/>
              <w:jc w:val="both"/>
              <w:rPr>
                <w:b/>
                <w:bCs/>
                <w:lang w:val="en-US"/>
              </w:rPr>
            </w:pPr>
            <w:r>
              <w:rPr>
                <w:b/>
                <w:bCs/>
                <w:lang w:val="en-US"/>
              </w:rPr>
              <w:t>-</w:t>
            </w:r>
          </w:p>
        </w:tc>
        <w:tc>
          <w:tcPr>
            <w:tcW w:w="180"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093" w:type="dxa"/>
            <w:tcBorders>
              <w:top w:val="single" w:sz="4" w:space="0" w:color="auto"/>
              <w:bottom w:val="double" w:sz="4" w:space="0" w:color="auto"/>
            </w:tcBorders>
          </w:tcPr>
          <w:p w:rsidR="000B17D5" w:rsidRPr="006C1B0E" w:rsidRDefault="000B17D5" w:rsidP="00FC309F">
            <w:pPr>
              <w:pStyle w:val="a"/>
              <w:tabs>
                <w:tab w:val="decimal" w:pos="916"/>
              </w:tabs>
              <w:spacing w:line="240" w:lineRule="atLeast"/>
              <w:ind w:left="-18" w:right="-108"/>
              <w:jc w:val="both"/>
              <w:rPr>
                <w:b/>
                <w:bCs/>
                <w:lang w:val="en-US"/>
              </w:rPr>
            </w:pPr>
            <w:r w:rsidRPr="006C1B0E">
              <w:rPr>
                <w:b/>
                <w:bCs/>
                <w:lang w:val="en-US"/>
              </w:rPr>
              <w:t>-</w:t>
            </w:r>
          </w:p>
        </w:tc>
        <w:tc>
          <w:tcPr>
            <w:tcW w:w="183" w:type="dxa"/>
            <w:vAlign w:val="bottom"/>
          </w:tcPr>
          <w:p w:rsidR="000B17D5" w:rsidRPr="006C1B0E" w:rsidRDefault="000B17D5" w:rsidP="009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077" w:type="dxa"/>
            <w:tcBorders>
              <w:top w:val="single" w:sz="4" w:space="0" w:color="auto"/>
              <w:bottom w:val="double" w:sz="4" w:space="0" w:color="auto"/>
            </w:tcBorders>
          </w:tcPr>
          <w:p w:rsidR="000B17D5" w:rsidRPr="006C1B0E" w:rsidRDefault="000B17D5" w:rsidP="00FC309F">
            <w:pPr>
              <w:pStyle w:val="a"/>
              <w:tabs>
                <w:tab w:val="decimal" w:pos="920"/>
              </w:tabs>
              <w:spacing w:line="240" w:lineRule="atLeast"/>
              <w:ind w:left="-18" w:right="-108"/>
              <w:jc w:val="both"/>
              <w:rPr>
                <w:b/>
                <w:bCs/>
                <w:lang w:val="en-US"/>
              </w:rPr>
            </w:pPr>
            <w:r>
              <w:rPr>
                <w:b/>
                <w:bCs/>
                <w:lang w:val="en-US"/>
              </w:rPr>
              <w:t>2,478</w:t>
            </w:r>
          </w:p>
        </w:tc>
        <w:tc>
          <w:tcPr>
            <w:tcW w:w="180" w:type="dxa"/>
          </w:tcPr>
          <w:p w:rsidR="000B17D5" w:rsidRPr="006C1B0E" w:rsidRDefault="000B17D5" w:rsidP="00912149">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9" w:type="dxa"/>
            <w:tcBorders>
              <w:top w:val="single" w:sz="4" w:space="0" w:color="auto"/>
              <w:bottom w:val="double" w:sz="4" w:space="0" w:color="auto"/>
            </w:tcBorders>
          </w:tcPr>
          <w:p w:rsidR="000B17D5" w:rsidRPr="006C1B0E" w:rsidRDefault="000B17D5" w:rsidP="00912149">
            <w:pPr>
              <w:pStyle w:val="a"/>
              <w:tabs>
                <w:tab w:val="decimal" w:pos="822"/>
              </w:tabs>
              <w:spacing w:line="240" w:lineRule="atLeast"/>
              <w:ind w:left="-18" w:right="-108"/>
              <w:jc w:val="both"/>
              <w:rPr>
                <w:b/>
                <w:bCs/>
                <w:lang w:val="en-US"/>
              </w:rPr>
            </w:pPr>
            <w:r w:rsidRPr="006C1B0E">
              <w:rPr>
                <w:b/>
                <w:bCs/>
                <w:lang w:val="en-US"/>
              </w:rPr>
              <w:t>16,750</w:t>
            </w:r>
          </w:p>
        </w:tc>
      </w:tr>
    </w:tbl>
    <w:p w:rsidR="000B17D5" w:rsidRPr="000B17D5" w:rsidRDefault="000B17D5">
      <w:pPr>
        <w:rPr>
          <w:rFonts w:ascii="Times New Roman" w:hAnsi="Times New Roman"/>
          <w:sz w:val="16"/>
          <w:szCs w:val="16"/>
        </w:rPr>
      </w:pPr>
    </w:p>
    <w:tbl>
      <w:tblPr>
        <w:tblW w:w="9709" w:type="dxa"/>
        <w:tblInd w:w="450" w:type="dxa"/>
        <w:tblLayout w:type="fixed"/>
        <w:tblCellMar>
          <w:left w:w="79" w:type="dxa"/>
          <w:right w:w="79" w:type="dxa"/>
        </w:tblCellMar>
        <w:tblLook w:val="0000" w:firstRow="0" w:lastRow="0" w:firstColumn="0" w:lastColumn="0" w:noHBand="0" w:noVBand="0"/>
      </w:tblPr>
      <w:tblGrid>
        <w:gridCol w:w="4849"/>
        <w:gridCol w:w="1080"/>
        <w:gridCol w:w="180"/>
        <w:gridCol w:w="1078"/>
        <w:gridCol w:w="183"/>
        <w:gridCol w:w="1079"/>
        <w:gridCol w:w="180"/>
        <w:gridCol w:w="1080"/>
      </w:tblGrid>
      <w:tr w:rsidR="00852CB7" w:rsidRPr="006C1B0E" w:rsidTr="00520A86">
        <w:trPr>
          <w:cantSplit/>
          <w:tblHeader/>
        </w:trPr>
        <w:tc>
          <w:tcPr>
            <w:tcW w:w="4849" w:type="dxa"/>
          </w:tcPr>
          <w:p w:rsidR="00EC0EEB" w:rsidRPr="006C1B0E" w:rsidRDefault="00EC0EEB" w:rsidP="0085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bookmarkStart w:id="0" w:name="RANGE_A101"/>
          </w:p>
          <w:p w:rsidR="00852CB7" w:rsidRPr="006C1B0E" w:rsidRDefault="00852CB7" w:rsidP="0085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i/>
                <w:iCs/>
                <w:sz w:val="22"/>
                <w:szCs w:val="22"/>
                <w:lang w:bidi="ar-SA"/>
              </w:rPr>
            </w:pPr>
            <w:r w:rsidRPr="006C1B0E">
              <w:rPr>
                <w:rFonts w:ascii="Times New Roman" w:hAnsi="Times New Roman"/>
                <w:b/>
                <w:bCs/>
                <w:i/>
                <w:iCs/>
                <w:sz w:val="22"/>
                <w:szCs w:val="22"/>
              </w:rPr>
              <w:t>Other payables - related parties</w:t>
            </w:r>
          </w:p>
        </w:tc>
        <w:tc>
          <w:tcPr>
            <w:tcW w:w="2338"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183" w:type="dxa"/>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339"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320FD1" w:rsidRPr="006C1B0E" w:rsidTr="00520A86">
        <w:trPr>
          <w:cantSplit/>
          <w:tblHeader/>
        </w:trPr>
        <w:tc>
          <w:tcPr>
            <w:tcW w:w="484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0" w:type="dxa"/>
          </w:tcPr>
          <w:p w:rsidR="00134A79"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320FD1" w:rsidRPr="006C1B0E"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8"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183"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79" w:type="dxa"/>
          </w:tcPr>
          <w:p w:rsidR="00134A79"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320FD1" w:rsidRPr="006C1B0E"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520A86">
        <w:trPr>
          <w:cantSplit/>
        </w:trPr>
        <w:tc>
          <w:tcPr>
            <w:tcW w:w="484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860" w:type="dxa"/>
            <w:gridSpan w:val="7"/>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320FD1" w:rsidRPr="006C1B0E" w:rsidTr="00520A86">
        <w:trPr>
          <w:cantSplit/>
        </w:trPr>
        <w:tc>
          <w:tcPr>
            <w:tcW w:w="484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Subsidiaries</w:t>
            </w:r>
          </w:p>
        </w:tc>
        <w:tc>
          <w:tcPr>
            <w:tcW w:w="1080" w:type="dxa"/>
          </w:tcPr>
          <w:p w:rsidR="00320FD1" w:rsidRPr="006C1B0E" w:rsidRDefault="00143280" w:rsidP="00AA77F3">
            <w:pPr>
              <w:pStyle w:val="a"/>
              <w:tabs>
                <w:tab w:val="decimal" w:pos="910"/>
              </w:tabs>
              <w:spacing w:line="240" w:lineRule="atLeast"/>
              <w:ind w:left="-18" w:right="-108"/>
              <w:jc w:val="both"/>
              <w:rPr>
                <w:lang w:val="en-US"/>
              </w:rPr>
            </w:pPr>
            <w:r>
              <w:rPr>
                <w:lang w:val="en-US"/>
              </w:rPr>
              <w:t>-</w:t>
            </w:r>
          </w:p>
        </w:tc>
        <w:tc>
          <w:tcPr>
            <w:tcW w:w="18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tcPr>
          <w:p w:rsidR="00320FD1" w:rsidRPr="006C1B0E" w:rsidRDefault="00320FD1" w:rsidP="006947FD">
            <w:pPr>
              <w:pStyle w:val="a"/>
              <w:tabs>
                <w:tab w:val="decimal" w:pos="909"/>
              </w:tabs>
              <w:spacing w:line="240" w:lineRule="atLeast"/>
              <w:ind w:left="-18" w:right="-108"/>
              <w:jc w:val="both"/>
              <w:rPr>
                <w:lang w:val="en-US"/>
              </w:rPr>
            </w:pPr>
            <w:r w:rsidRPr="006C1B0E">
              <w:rPr>
                <w:lang w:val="en-US"/>
              </w:rPr>
              <w:t>-</w:t>
            </w:r>
          </w:p>
        </w:tc>
        <w:tc>
          <w:tcPr>
            <w:tcW w:w="18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079" w:type="dxa"/>
          </w:tcPr>
          <w:p w:rsidR="00320FD1" w:rsidRPr="006C1B0E" w:rsidRDefault="00143280" w:rsidP="00604042">
            <w:pPr>
              <w:pStyle w:val="a"/>
              <w:tabs>
                <w:tab w:val="decimal" w:pos="920"/>
              </w:tabs>
              <w:spacing w:line="240" w:lineRule="atLeast"/>
              <w:ind w:left="-18" w:right="-108"/>
              <w:jc w:val="both"/>
              <w:rPr>
                <w:lang w:val="en-US"/>
              </w:rPr>
            </w:pPr>
            <w:r>
              <w:rPr>
                <w:lang w:val="en-US"/>
              </w:rPr>
              <w:t>25,222</w:t>
            </w:r>
          </w:p>
        </w:tc>
        <w:tc>
          <w:tcPr>
            <w:tcW w:w="18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4F6D9B">
            <w:pPr>
              <w:pStyle w:val="a"/>
              <w:tabs>
                <w:tab w:val="decimal" w:pos="820"/>
              </w:tabs>
              <w:spacing w:line="240" w:lineRule="atLeast"/>
              <w:ind w:left="-18" w:right="-108"/>
              <w:jc w:val="both"/>
              <w:rPr>
                <w:lang w:val="en-US"/>
              </w:rPr>
            </w:pPr>
            <w:r w:rsidRPr="006C1B0E">
              <w:rPr>
                <w:lang w:val="en-US"/>
              </w:rPr>
              <w:t>26,742</w:t>
            </w:r>
          </w:p>
        </w:tc>
      </w:tr>
      <w:tr w:rsidR="00320FD1" w:rsidRPr="006C1B0E" w:rsidTr="00520A86">
        <w:trPr>
          <w:cantSplit/>
        </w:trPr>
        <w:tc>
          <w:tcPr>
            <w:tcW w:w="484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Other related parties</w:t>
            </w:r>
          </w:p>
        </w:tc>
        <w:tc>
          <w:tcPr>
            <w:tcW w:w="1080" w:type="dxa"/>
          </w:tcPr>
          <w:p w:rsidR="00320FD1" w:rsidRPr="006C1B0E" w:rsidRDefault="00143280" w:rsidP="00AA77F3">
            <w:pPr>
              <w:pStyle w:val="a"/>
              <w:tabs>
                <w:tab w:val="decimal" w:pos="910"/>
              </w:tabs>
              <w:spacing w:line="240" w:lineRule="atLeast"/>
              <w:ind w:left="-18" w:right="-108"/>
              <w:jc w:val="both"/>
              <w:rPr>
                <w:lang w:val="en-US"/>
              </w:rPr>
            </w:pPr>
            <w:r>
              <w:rPr>
                <w:lang w:val="en-US"/>
              </w:rPr>
              <w:t>-</w:t>
            </w:r>
          </w:p>
        </w:tc>
        <w:tc>
          <w:tcPr>
            <w:tcW w:w="18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tcPr>
          <w:p w:rsidR="00320FD1" w:rsidRPr="006C1B0E" w:rsidRDefault="00320FD1" w:rsidP="00604042">
            <w:pPr>
              <w:pStyle w:val="a"/>
              <w:tabs>
                <w:tab w:val="decimal" w:pos="909"/>
              </w:tabs>
              <w:spacing w:line="240" w:lineRule="atLeast"/>
              <w:ind w:left="-18" w:right="-108"/>
              <w:jc w:val="both"/>
              <w:rPr>
                <w:lang w:val="en-US"/>
              </w:rPr>
            </w:pPr>
            <w:r w:rsidRPr="006C1B0E">
              <w:rPr>
                <w:lang w:val="en-US"/>
              </w:rPr>
              <w:t>49</w:t>
            </w:r>
          </w:p>
        </w:tc>
        <w:tc>
          <w:tcPr>
            <w:tcW w:w="18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079" w:type="dxa"/>
          </w:tcPr>
          <w:p w:rsidR="00320FD1" w:rsidRPr="006C1B0E" w:rsidRDefault="00143280" w:rsidP="00FC309F">
            <w:pPr>
              <w:pStyle w:val="a"/>
              <w:tabs>
                <w:tab w:val="decimal" w:pos="920"/>
              </w:tabs>
              <w:spacing w:line="240" w:lineRule="atLeast"/>
              <w:ind w:left="-18" w:right="-108"/>
              <w:jc w:val="both"/>
              <w:rPr>
                <w:lang w:val="en-US"/>
              </w:rPr>
            </w:pPr>
            <w:r>
              <w:rPr>
                <w:lang w:val="en-US"/>
              </w:rPr>
              <w:t>-</w:t>
            </w:r>
          </w:p>
        </w:tc>
        <w:tc>
          <w:tcPr>
            <w:tcW w:w="18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FC309F">
            <w:pPr>
              <w:pStyle w:val="a"/>
              <w:tabs>
                <w:tab w:val="decimal" w:pos="820"/>
              </w:tabs>
              <w:spacing w:line="240" w:lineRule="atLeast"/>
              <w:ind w:left="-18" w:right="-108"/>
              <w:jc w:val="both"/>
              <w:rPr>
                <w:lang w:val="en-US"/>
              </w:rPr>
            </w:pPr>
            <w:r w:rsidRPr="006C1B0E">
              <w:rPr>
                <w:lang w:val="en-US"/>
              </w:rPr>
              <w:t>-</w:t>
            </w:r>
          </w:p>
        </w:tc>
      </w:tr>
      <w:tr w:rsidR="00320FD1" w:rsidRPr="006C1B0E" w:rsidTr="00520A86">
        <w:trPr>
          <w:cantSplit/>
        </w:trPr>
        <w:tc>
          <w:tcPr>
            <w:tcW w:w="484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0" w:type="dxa"/>
            <w:tcBorders>
              <w:top w:val="single" w:sz="4" w:space="0" w:color="auto"/>
              <w:bottom w:val="double" w:sz="4" w:space="0" w:color="auto"/>
            </w:tcBorders>
          </w:tcPr>
          <w:p w:rsidR="00320FD1" w:rsidRPr="006C1B0E" w:rsidRDefault="00143280" w:rsidP="00AA77F3">
            <w:pPr>
              <w:pStyle w:val="a"/>
              <w:tabs>
                <w:tab w:val="decimal" w:pos="910"/>
              </w:tabs>
              <w:spacing w:line="240" w:lineRule="atLeast"/>
              <w:ind w:left="-18" w:right="-108"/>
              <w:jc w:val="both"/>
              <w:rPr>
                <w:b/>
                <w:bCs/>
                <w:lang w:val="en-US"/>
              </w:rPr>
            </w:pPr>
            <w:r>
              <w:rPr>
                <w:b/>
                <w:bCs/>
                <w:lang w:val="en-US"/>
              </w:rPr>
              <w:t>-</w:t>
            </w:r>
          </w:p>
        </w:tc>
        <w:tc>
          <w:tcPr>
            <w:tcW w:w="180" w:type="dxa"/>
          </w:tcPr>
          <w:p w:rsidR="00320FD1" w:rsidRPr="006C1B0E" w:rsidRDefault="00320FD1" w:rsidP="00320FD1">
            <w:pPr>
              <w:pStyle w:val="a"/>
              <w:tabs>
                <w:tab w:val="decimal" w:pos="758"/>
              </w:tabs>
              <w:spacing w:line="240" w:lineRule="atLeast"/>
              <w:ind w:left="-108" w:right="-108"/>
              <w:jc w:val="both"/>
              <w:rPr>
                <w:b/>
                <w:bCs/>
                <w:lang w:val="en-US"/>
              </w:rPr>
            </w:pPr>
          </w:p>
        </w:tc>
        <w:tc>
          <w:tcPr>
            <w:tcW w:w="1078" w:type="dxa"/>
            <w:tcBorders>
              <w:top w:val="single" w:sz="4" w:space="0" w:color="auto"/>
              <w:bottom w:val="double" w:sz="4" w:space="0" w:color="auto"/>
            </w:tcBorders>
          </w:tcPr>
          <w:p w:rsidR="00320FD1" w:rsidRPr="006C1B0E" w:rsidRDefault="00320FD1" w:rsidP="002A37D1">
            <w:pPr>
              <w:pStyle w:val="a"/>
              <w:tabs>
                <w:tab w:val="decimal" w:pos="909"/>
              </w:tabs>
              <w:spacing w:line="240" w:lineRule="atLeast"/>
              <w:ind w:left="-18" w:right="-108"/>
              <w:jc w:val="both"/>
              <w:rPr>
                <w:b/>
                <w:bCs/>
                <w:lang w:val="en-US"/>
              </w:rPr>
            </w:pPr>
            <w:r w:rsidRPr="006C1B0E">
              <w:rPr>
                <w:b/>
                <w:bCs/>
                <w:lang w:val="en-US"/>
              </w:rPr>
              <w:t>49</w:t>
            </w:r>
          </w:p>
        </w:tc>
        <w:tc>
          <w:tcPr>
            <w:tcW w:w="18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079" w:type="dxa"/>
            <w:tcBorders>
              <w:top w:val="single" w:sz="4" w:space="0" w:color="auto"/>
              <w:bottom w:val="double" w:sz="4" w:space="0" w:color="auto"/>
            </w:tcBorders>
          </w:tcPr>
          <w:p w:rsidR="00320FD1" w:rsidRPr="006C1B0E" w:rsidRDefault="00143280" w:rsidP="00FC309F">
            <w:pPr>
              <w:pStyle w:val="a"/>
              <w:tabs>
                <w:tab w:val="decimal" w:pos="920"/>
              </w:tabs>
              <w:spacing w:line="240" w:lineRule="atLeast"/>
              <w:ind w:left="-18" w:right="-108"/>
              <w:jc w:val="both"/>
              <w:rPr>
                <w:b/>
                <w:bCs/>
                <w:lang w:val="en-US"/>
              </w:rPr>
            </w:pPr>
            <w:r>
              <w:rPr>
                <w:b/>
                <w:bCs/>
                <w:lang w:val="en-US"/>
              </w:rPr>
              <w:t>25,222</w:t>
            </w:r>
          </w:p>
        </w:tc>
        <w:tc>
          <w:tcPr>
            <w:tcW w:w="180"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rsidR="00320FD1" w:rsidRPr="006C1B0E" w:rsidRDefault="00320FD1" w:rsidP="00FC309F">
            <w:pPr>
              <w:pStyle w:val="a"/>
              <w:tabs>
                <w:tab w:val="decimal" w:pos="820"/>
              </w:tabs>
              <w:spacing w:line="240" w:lineRule="atLeast"/>
              <w:ind w:left="-18" w:right="-108"/>
              <w:jc w:val="both"/>
              <w:rPr>
                <w:b/>
                <w:bCs/>
                <w:lang w:val="en-US"/>
              </w:rPr>
            </w:pPr>
            <w:r w:rsidRPr="006C1B0E">
              <w:rPr>
                <w:b/>
                <w:bCs/>
                <w:lang w:val="en-US"/>
              </w:rPr>
              <w:t>26,742</w:t>
            </w:r>
          </w:p>
        </w:tc>
      </w:tr>
    </w:tbl>
    <w:p w:rsidR="00852CB7" w:rsidRPr="00222B58" w:rsidRDefault="00852CB7" w:rsidP="00D93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67"/>
        <w:jc w:val="both"/>
        <w:rPr>
          <w:rFonts w:ascii="Times New Roman" w:hAnsi="Times New Roman"/>
          <w:b/>
          <w:bCs/>
          <w:i/>
          <w:iCs/>
          <w:sz w:val="12"/>
          <w:szCs w:val="12"/>
        </w:rPr>
      </w:pPr>
    </w:p>
    <w:tbl>
      <w:tblPr>
        <w:tblW w:w="9710" w:type="dxa"/>
        <w:tblInd w:w="450" w:type="dxa"/>
        <w:tblLayout w:type="fixed"/>
        <w:tblCellMar>
          <w:left w:w="79" w:type="dxa"/>
          <w:right w:w="79" w:type="dxa"/>
        </w:tblCellMar>
        <w:tblLook w:val="0000" w:firstRow="0" w:lastRow="0" w:firstColumn="0" w:lastColumn="0" w:noHBand="0" w:noVBand="0"/>
      </w:tblPr>
      <w:tblGrid>
        <w:gridCol w:w="2509"/>
        <w:gridCol w:w="990"/>
        <w:gridCol w:w="180"/>
        <w:gridCol w:w="1080"/>
        <w:gridCol w:w="360"/>
        <w:gridCol w:w="1009"/>
        <w:gridCol w:w="178"/>
        <w:gridCol w:w="990"/>
        <w:gridCol w:w="178"/>
        <w:gridCol w:w="1080"/>
        <w:gridCol w:w="183"/>
        <w:gridCol w:w="973"/>
      </w:tblGrid>
      <w:tr w:rsidR="00D542DC" w:rsidRPr="00DA1D94" w:rsidTr="000B17D5">
        <w:trPr>
          <w:cantSplit/>
          <w:trHeight w:hRule="exact" w:val="274"/>
          <w:tblHeader/>
        </w:trPr>
        <w:tc>
          <w:tcPr>
            <w:tcW w:w="2509" w:type="dxa"/>
            <w:vAlign w:val="bottom"/>
          </w:tcPr>
          <w:p w:rsidR="00D542DC" w:rsidRPr="00787F13" w:rsidRDefault="00D542DC" w:rsidP="00D542DC">
            <w:pPr>
              <w:pStyle w:val="acctfourfigures"/>
              <w:tabs>
                <w:tab w:val="clear" w:pos="765"/>
              </w:tabs>
              <w:spacing w:line="240" w:lineRule="atLeast"/>
              <w:jc w:val="center"/>
              <w:rPr>
                <w:b/>
                <w:bCs/>
                <w:i/>
                <w:iCs/>
              </w:rPr>
            </w:pPr>
          </w:p>
        </w:tc>
        <w:tc>
          <w:tcPr>
            <w:tcW w:w="2250" w:type="dxa"/>
            <w:gridSpan w:val="3"/>
            <w:vAlign w:val="bottom"/>
          </w:tcPr>
          <w:p w:rsidR="00D542DC" w:rsidRPr="00787F13" w:rsidRDefault="00D542DC" w:rsidP="00D542DC">
            <w:pPr>
              <w:pStyle w:val="acctmergecolhdg"/>
              <w:spacing w:line="240" w:lineRule="atLeast"/>
              <w:rPr>
                <w:b w:val="0"/>
                <w:bCs/>
              </w:rPr>
            </w:pPr>
            <w:r w:rsidRPr="00787F13">
              <w:t>Interest rate</w:t>
            </w:r>
          </w:p>
        </w:tc>
        <w:tc>
          <w:tcPr>
            <w:tcW w:w="360" w:type="dxa"/>
          </w:tcPr>
          <w:p w:rsidR="00D542DC" w:rsidRPr="00787F13" w:rsidRDefault="00D542DC" w:rsidP="00D542DC">
            <w:pPr>
              <w:pStyle w:val="acctmergecolhdg"/>
              <w:spacing w:line="240" w:lineRule="atLeast"/>
              <w:ind w:left="-83" w:right="-79" w:firstLine="4"/>
              <w:rPr>
                <w:b w:val="0"/>
                <w:bCs/>
              </w:rPr>
            </w:pPr>
          </w:p>
        </w:tc>
        <w:tc>
          <w:tcPr>
            <w:tcW w:w="4591" w:type="dxa"/>
            <w:gridSpan w:val="7"/>
            <w:vAlign w:val="bottom"/>
          </w:tcPr>
          <w:p w:rsidR="00D542DC" w:rsidRPr="00787F13" w:rsidRDefault="00D542DC" w:rsidP="00D542DC">
            <w:pPr>
              <w:pStyle w:val="acctmergecolhdg"/>
              <w:spacing w:line="240" w:lineRule="atLeast"/>
              <w:rPr>
                <w:b w:val="0"/>
                <w:bCs/>
              </w:rPr>
            </w:pPr>
            <w:r w:rsidRPr="00787F13">
              <w:t>Separate financial statements</w:t>
            </w:r>
          </w:p>
        </w:tc>
      </w:tr>
      <w:tr w:rsidR="00D542DC" w:rsidRPr="00134A79" w:rsidTr="000B17D5">
        <w:trPr>
          <w:cantSplit/>
          <w:tblHeader/>
        </w:trPr>
        <w:tc>
          <w:tcPr>
            <w:tcW w:w="2509" w:type="dxa"/>
            <w:shd w:val="clear" w:color="auto" w:fill="auto"/>
            <w:vAlign w:val="bottom"/>
          </w:tcPr>
          <w:p w:rsidR="00D542DC" w:rsidRPr="00787F13" w:rsidRDefault="00776E7F" w:rsidP="00776E7F">
            <w:pPr>
              <w:pStyle w:val="acctfourfigures"/>
              <w:tabs>
                <w:tab w:val="clear" w:pos="765"/>
              </w:tabs>
              <w:spacing w:line="240" w:lineRule="atLeast"/>
              <w:ind w:right="-80"/>
              <w:rPr>
                <w:b/>
                <w:bCs/>
                <w:i/>
                <w:iCs/>
              </w:rPr>
            </w:pPr>
            <w:r w:rsidRPr="00787F13">
              <w:rPr>
                <w:b/>
                <w:bCs/>
                <w:i/>
                <w:iCs/>
                <w:szCs w:val="22"/>
              </w:rPr>
              <w:t>Loans from and interest payable to related</w:t>
            </w:r>
            <w:r w:rsidR="005317CD" w:rsidRPr="00787F13">
              <w:rPr>
                <w:b/>
                <w:bCs/>
                <w:i/>
                <w:iCs/>
                <w:szCs w:val="22"/>
              </w:rPr>
              <w:t xml:space="preserve">           </w:t>
            </w:r>
            <w:r w:rsidRPr="00787F13">
              <w:rPr>
                <w:b/>
                <w:bCs/>
                <w:i/>
                <w:iCs/>
                <w:szCs w:val="22"/>
              </w:rPr>
              <w:t xml:space="preserve"> par</w:t>
            </w:r>
            <w:r w:rsidR="005317CD" w:rsidRPr="00787F13">
              <w:rPr>
                <w:b/>
                <w:bCs/>
                <w:i/>
                <w:iCs/>
                <w:szCs w:val="22"/>
              </w:rPr>
              <w:t>ty</w:t>
            </w:r>
          </w:p>
        </w:tc>
        <w:tc>
          <w:tcPr>
            <w:tcW w:w="990" w:type="dxa"/>
            <w:vAlign w:val="bottom"/>
          </w:tcPr>
          <w:p w:rsidR="00D542DC" w:rsidRPr="00787F13" w:rsidRDefault="00D542DC" w:rsidP="00D542DC">
            <w:pPr>
              <w:pStyle w:val="acctmergecolhdg"/>
              <w:spacing w:line="240" w:lineRule="atLeast"/>
              <w:ind w:left="-83" w:right="-79" w:firstLine="4"/>
              <w:rPr>
                <w:b w:val="0"/>
                <w:bCs/>
              </w:rPr>
            </w:pPr>
            <w:r w:rsidRPr="00787F13">
              <w:rPr>
                <w:b w:val="0"/>
                <w:bCs/>
              </w:rPr>
              <w:t>31 December 2018</w:t>
            </w:r>
          </w:p>
        </w:tc>
        <w:tc>
          <w:tcPr>
            <w:tcW w:w="180" w:type="dxa"/>
            <w:vAlign w:val="bottom"/>
          </w:tcPr>
          <w:p w:rsidR="00D542DC" w:rsidRPr="00787F13" w:rsidRDefault="00D542DC" w:rsidP="00D542DC">
            <w:pPr>
              <w:pStyle w:val="acctmergecolhdg"/>
              <w:spacing w:line="240" w:lineRule="atLeast"/>
              <w:ind w:left="-83" w:firstLine="4"/>
              <w:rPr>
                <w:b w:val="0"/>
                <w:bCs/>
              </w:rPr>
            </w:pPr>
          </w:p>
        </w:tc>
        <w:tc>
          <w:tcPr>
            <w:tcW w:w="1080" w:type="dxa"/>
            <w:vAlign w:val="bottom"/>
          </w:tcPr>
          <w:p w:rsidR="00134A79" w:rsidRPr="00787F13"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787F13">
              <w:rPr>
                <w:rFonts w:ascii="Times New Roman" w:hAnsi="Times New Roman"/>
                <w:sz w:val="22"/>
                <w:szCs w:val="22"/>
              </w:rPr>
              <w:t>30</w:t>
            </w:r>
          </w:p>
          <w:p w:rsidR="00D542DC" w:rsidRPr="00787F13" w:rsidRDefault="00134A79" w:rsidP="00134A79">
            <w:pPr>
              <w:pStyle w:val="acctmergecolhdg"/>
              <w:spacing w:line="240" w:lineRule="atLeast"/>
              <w:ind w:left="-83" w:firstLine="4"/>
              <w:rPr>
                <w:b w:val="0"/>
              </w:rPr>
            </w:pPr>
            <w:r w:rsidRPr="00787F13">
              <w:rPr>
                <w:b w:val="0"/>
                <w:szCs w:val="22"/>
              </w:rPr>
              <w:t>September</w:t>
            </w:r>
            <w:r w:rsidR="00D542DC" w:rsidRPr="00787F13">
              <w:rPr>
                <w:b w:val="0"/>
              </w:rPr>
              <w:t xml:space="preserve"> </w:t>
            </w:r>
          </w:p>
          <w:p w:rsidR="00D542DC" w:rsidRPr="00787F13" w:rsidRDefault="00D542DC" w:rsidP="00D542DC">
            <w:pPr>
              <w:pStyle w:val="acctmergecolhdg"/>
              <w:spacing w:line="240" w:lineRule="atLeast"/>
              <w:ind w:left="-83" w:firstLine="4"/>
              <w:rPr>
                <w:b w:val="0"/>
                <w:bCs/>
              </w:rPr>
            </w:pPr>
            <w:r w:rsidRPr="00787F13">
              <w:rPr>
                <w:b w:val="0"/>
                <w:bCs/>
              </w:rPr>
              <w:t>2019</w:t>
            </w:r>
          </w:p>
        </w:tc>
        <w:tc>
          <w:tcPr>
            <w:tcW w:w="360" w:type="dxa"/>
          </w:tcPr>
          <w:p w:rsidR="00D542DC" w:rsidRPr="00787F13" w:rsidRDefault="00D542DC" w:rsidP="00D542DC">
            <w:pPr>
              <w:pStyle w:val="acctmergecolhdg"/>
              <w:spacing w:line="240" w:lineRule="atLeast"/>
              <w:ind w:left="-83" w:right="-79" w:firstLine="4"/>
              <w:rPr>
                <w:b w:val="0"/>
                <w:bCs/>
              </w:rPr>
            </w:pPr>
          </w:p>
        </w:tc>
        <w:tc>
          <w:tcPr>
            <w:tcW w:w="1009" w:type="dxa"/>
            <w:vAlign w:val="bottom"/>
          </w:tcPr>
          <w:p w:rsidR="00D542DC" w:rsidRPr="00787F13" w:rsidRDefault="00D542DC" w:rsidP="00D542DC">
            <w:pPr>
              <w:pStyle w:val="acctmergecolhdg"/>
              <w:spacing w:line="240" w:lineRule="atLeast"/>
              <w:ind w:left="-83" w:right="-79" w:firstLine="4"/>
              <w:rPr>
                <w:b w:val="0"/>
                <w:bCs/>
              </w:rPr>
            </w:pPr>
            <w:r w:rsidRPr="00787F13">
              <w:rPr>
                <w:b w:val="0"/>
                <w:bCs/>
              </w:rPr>
              <w:t>31 December 2018</w:t>
            </w:r>
          </w:p>
        </w:tc>
        <w:tc>
          <w:tcPr>
            <w:tcW w:w="178" w:type="dxa"/>
            <w:vAlign w:val="bottom"/>
          </w:tcPr>
          <w:p w:rsidR="00D542DC" w:rsidRPr="00787F13" w:rsidRDefault="00D542DC" w:rsidP="00D542DC">
            <w:pPr>
              <w:pStyle w:val="acctmergecolhdg"/>
              <w:spacing w:line="240" w:lineRule="atLeast"/>
              <w:rPr>
                <w:b w:val="0"/>
                <w:bCs/>
              </w:rPr>
            </w:pPr>
          </w:p>
        </w:tc>
        <w:tc>
          <w:tcPr>
            <w:tcW w:w="990" w:type="dxa"/>
            <w:vAlign w:val="bottom"/>
          </w:tcPr>
          <w:p w:rsidR="00D542DC" w:rsidRPr="00787F13" w:rsidRDefault="00D542DC" w:rsidP="00D542DC">
            <w:pPr>
              <w:pStyle w:val="acctmergecolhdg"/>
              <w:spacing w:line="240" w:lineRule="atLeast"/>
              <w:ind w:left="-83" w:right="-79" w:firstLine="4"/>
              <w:rPr>
                <w:b w:val="0"/>
                <w:bCs/>
              </w:rPr>
            </w:pPr>
            <w:r w:rsidRPr="00787F13">
              <w:rPr>
                <w:b w:val="0"/>
                <w:bCs/>
              </w:rPr>
              <w:t>Increase</w:t>
            </w:r>
          </w:p>
        </w:tc>
        <w:tc>
          <w:tcPr>
            <w:tcW w:w="178" w:type="dxa"/>
            <w:vAlign w:val="bottom"/>
          </w:tcPr>
          <w:p w:rsidR="00D542DC" w:rsidRPr="00787F13" w:rsidRDefault="00D542DC" w:rsidP="00D542DC">
            <w:pPr>
              <w:pStyle w:val="acctmergecolhdg"/>
              <w:spacing w:line="240" w:lineRule="atLeast"/>
              <w:rPr>
                <w:b w:val="0"/>
                <w:bCs/>
              </w:rPr>
            </w:pPr>
          </w:p>
        </w:tc>
        <w:tc>
          <w:tcPr>
            <w:tcW w:w="1080" w:type="dxa"/>
            <w:vAlign w:val="bottom"/>
          </w:tcPr>
          <w:p w:rsidR="00D542DC" w:rsidRPr="00787F13" w:rsidRDefault="00D542DC" w:rsidP="00D542DC">
            <w:pPr>
              <w:pStyle w:val="acctmergecolhdg"/>
              <w:spacing w:line="240" w:lineRule="atLeast"/>
              <w:ind w:left="-83" w:right="-79" w:firstLine="4"/>
              <w:rPr>
                <w:b w:val="0"/>
                <w:bCs/>
              </w:rPr>
            </w:pPr>
            <w:r w:rsidRPr="00787F13">
              <w:rPr>
                <w:b w:val="0"/>
                <w:bCs/>
              </w:rPr>
              <w:t>Decrease</w:t>
            </w:r>
          </w:p>
        </w:tc>
        <w:tc>
          <w:tcPr>
            <w:tcW w:w="183" w:type="dxa"/>
            <w:vAlign w:val="bottom"/>
          </w:tcPr>
          <w:p w:rsidR="00D542DC" w:rsidRPr="00787F13" w:rsidRDefault="00D542DC" w:rsidP="00D542DC">
            <w:pPr>
              <w:pStyle w:val="acctmergecolhdg"/>
              <w:spacing w:line="240" w:lineRule="atLeast"/>
              <w:rPr>
                <w:b w:val="0"/>
                <w:bCs/>
              </w:rPr>
            </w:pPr>
          </w:p>
        </w:tc>
        <w:tc>
          <w:tcPr>
            <w:tcW w:w="973" w:type="dxa"/>
            <w:vAlign w:val="bottom"/>
          </w:tcPr>
          <w:p w:rsidR="00134A79" w:rsidRPr="00787F13" w:rsidRDefault="00134A79" w:rsidP="00134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787F13">
              <w:rPr>
                <w:rFonts w:ascii="Times New Roman" w:hAnsi="Times New Roman"/>
                <w:sz w:val="22"/>
                <w:szCs w:val="22"/>
              </w:rPr>
              <w:t>30</w:t>
            </w:r>
          </w:p>
          <w:p w:rsidR="00D542DC" w:rsidRPr="00787F13" w:rsidRDefault="00134A79" w:rsidP="00134A79">
            <w:pPr>
              <w:pStyle w:val="acctmergecolhdg"/>
              <w:spacing w:line="240" w:lineRule="atLeast"/>
              <w:ind w:left="-83" w:right="-79" w:firstLine="4"/>
              <w:rPr>
                <w:b w:val="0"/>
              </w:rPr>
            </w:pPr>
            <w:r w:rsidRPr="00787F13">
              <w:rPr>
                <w:b w:val="0"/>
                <w:szCs w:val="22"/>
              </w:rPr>
              <w:t>September</w:t>
            </w:r>
            <w:r w:rsidR="00D542DC" w:rsidRPr="00787F13">
              <w:rPr>
                <w:b w:val="0"/>
              </w:rPr>
              <w:t xml:space="preserve"> </w:t>
            </w:r>
          </w:p>
          <w:p w:rsidR="00D542DC" w:rsidRPr="00787F13" w:rsidRDefault="00D542DC" w:rsidP="00D542DC">
            <w:pPr>
              <w:pStyle w:val="acctmergecolhdg"/>
              <w:spacing w:line="240" w:lineRule="atLeast"/>
              <w:ind w:left="-83" w:right="-79" w:firstLine="4"/>
              <w:rPr>
                <w:b w:val="0"/>
              </w:rPr>
            </w:pPr>
            <w:r w:rsidRPr="00787F13">
              <w:rPr>
                <w:b w:val="0"/>
              </w:rPr>
              <w:t>2019</w:t>
            </w:r>
          </w:p>
        </w:tc>
      </w:tr>
      <w:tr w:rsidR="00D542DC" w:rsidRPr="00881063" w:rsidTr="000B17D5">
        <w:trPr>
          <w:cantSplit/>
          <w:trHeight w:hRule="exact" w:val="259"/>
          <w:tblHeader/>
        </w:trPr>
        <w:tc>
          <w:tcPr>
            <w:tcW w:w="2509" w:type="dxa"/>
            <w:vAlign w:val="bottom"/>
          </w:tcPr>
          <w:p w:rsidR="00D542DC" w:rsidRPr="00787F13" w:rsidRDefault="00D542DC" w:rsidP="00D542DC">
            <w:pPr>
              <w:pStyle w:val="acctfourfigures"/>
              <w:tabs>
                <w:tab w:val="clear" w:pos="765"/>
              </w:tabs>
              <w:spacing w:line="240" w:lineRule="atLeast"/>
              <w:jc w:val="center"/>
              <w:rPr>
                <w:b/>
                <w:bCs/>
                <w:i/>
                <w:iCs/>
              </w:rPr>
            </w:pPr>
          </w:p>
        </w:tc>
        <w:tc>
          <w:tcPr>
            <w:tcW w:w="2250" w:type="dxa"/>
            <w:gridSpan w:val="3"/>
            <w:vAlign w:val="bottom"/>
          </w:tcPr>
          <w:p w:rsidR="00D542DC" w:rsidRPr="00787F13" w:rsidRDefault="00D542DC" w:rsidP="00D542DC">
            <w:pPr>
              <w:pStyle w:val="acctmergecolhdg"/>
              <w:spacing w:line="240" w:lineRule="atLeast"/>
              <w:ind w:left="-83" w:firstLine="4"/>
              <w:rPr>
                <w:b w:val="0"/>
                <w:bCs/>
                <w:i/>
                <w:iCs/>
              </w:rPr>
            </w:pPr>
            <w:r w:rsidRPr="00787F13">
              <w:rPr>
                <w:b w:val="0"/>
                <w:bCs/>
                <w:i/>
                <w:iCs/>
              </w:rPr>
              <w:t>(% per annum)</w:t>
            </w:r>
          </w:p>
        </w:tc>
        <w:tc>
          <w:tcPr>
            <w:tcW w:w="360" w:type="dxa"/>
          </w:tcPr>
          <w:p w:rsidR="00D542DC" w:rsidRPr="00787F13" w:rsidRDefault="00D542DC" w:rsidP="00D542DC">
            <w:pPr>
              <w:pStyle w:val="acctmergecolhdg"/>
              <w:spacing w:line="240" w:lineRule="atLeast"/>
              <w:ind w:left="-83" w:right="-79" w:firstLine="4"/>
              <w:rPr>
                <w:b w:val="0"/>
                <w:bCs/>
                <w:i/>
                <w:iCs/>
              </w:rPr>
            </w:pPr>
          </w:p>
        </w:tc>
        <w:tc>
          <w:tcPr>
            <w:tcW w:w="4591" w:type="dxa"/>
            <w:gridSpan w:val="7"/>
            <w:vAlign w:val="bottom"/>
          </w:tcPr>
          <w:p w:rsidR="00D542DC" w:rsidRPr="00787F13" w:rsidRDefault="00D542DC" w:rsidP="00D542DC">
            <w:pPr>
              <w:pStyle w:val="acctmergecolhdg"/>
              <w:spacing w:line="240" w:lineRule="atLeast"/>
              <w:ind w:left="-83" w:firstLine="4"/>
              <w:rPr>
                <w:b w:val="0"/>
                <w:bCs/>
                <w:i/>
                <w:iCs/>
              </w:rPr>
            </w:pPr>
            <w:r w:rsidRPr="00787F13">
              <w:rPr>
                <w:b w:val="0"/>
                <w:bCs/>
                <w:i/>
                <w:iCs/>
              </w:rPr>
              <w:t>(in thousand Baht)</w:t>
            </w:r>
          </w:p>
        </w:tc>
      </w:tr>
      <w:tr w:rsidR="00D542DC" w:rsidRPr="00610BA4" w:rsidTr="000B17D5">
        <w:trPr>
          <w:cantSplit/>
        </w:trPr>
        <w:tc>
          <w:tcPr>
            <w:tcW w:w="2509" w:type="dxa"/>
          </w:tcPr>
          <w:p w:rsidR="00D542DC" w:rsidRPr="00787F13" w:rsidRDefault="00D542DC"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87F13">
              <w:rPr>
                <w:rFonts w:ascii="Times New Roman" w:hAnsi="Times New Roman"/>
                <w:b/>
                <w:bCs/>
                <w:i/>
                <w:iCs/>
                <w:sz w:val="22"/>
                <w:szCs w:val="22"/>
                <w:lang w:val="en-GB" w:bidi="ar-SA"/>
              </w:rPr>
              <w:t>Short-term loans</w:t>
            </w:r>
          </w:p>
        </w:tc>
        <w:tc>
          <w:tcPr>
            <w:tcW w:w="990" w:type="dxa"/>
          </w:tcPr>
          <w:p w:rsidR="00D542DC" w:rsidRPr="00787F13" w:rsidRDefault="00D542DC" w:rsidP="00D542DC">
            <w:pPr>
              <w:pStyle w:val="acctfourfigures"/>
              <w:tabs>
                <w:tab w:val="clear" w:pos="765"/>
                <w:tab w:val="decimal" w:pos="731"/>
              </w:tabs>
              <w:spacing w:line="240" w:lineRule="atLeast"/>
              <w:ind w:left="-83" w:right="11" w:firstLine="4"/>
            </w:pPr>
          </w:p>
        </w:tc>
        <w:tc>
          <w:tcPr>
            <w:tcW w:w="180" w:type="dxa"/>
          </w:tcPr>
          <w:p w:rsidR="00D542DC" w:rsidRPr="00787F13" w:rsidRDefault="00D542DC" w:rsidP="00D542DC">
            <w:pPr>
              <w:pStyle w:val="acctfourfigures"/>
              <w:tabs>
                <w:tab w:val="clear" w:pos="765"/>
                <w:tab w:val="decimal" w:pos="731"/>
              </w:tabs>
              <w:spacing w:line="240" w:lineRule="atLeast"/>
              <w:ind w:left="-83" w:right="11" w:firstLine="4"/>
            </w:pPr>
          </w:p>
        </w:tc>
        <w:tc>
          <w:tcPr>
            <w:tcW w:w="1080" w:type="dxa"/>
          </w:tcPr>
          <w:p w:rsidR="00D542DC" w:rsidRPr="00787F13" w:rsidRDefault="00D542DC" w:rsidP="00D542DC">
            <w:pPr>
              <w:pStyle w:val="acctfourfigures"/>
              <w:tabs>
                <w:tab w:val="clear" w:pos="765"/>
                <w:tab w:val="decimal" w:pos="731"/>
              </w:tabs>
              <w:spacing w:line="240" w:lineRule="atLeast"/>
              <w:ind w:left="-83" w:right="11" w:firstLine="4"/>
            </w:pPr>
          </w:p>
        </w:tc>
        <w:tc>
          <w:tcPr>
            <w:tcW w:w="360" w:type="dxa"/>
          </w:tcPr>
          <w:p w:rsidR="00D542DC" w:rsidRPr="00787F13" w:rsidRDefault="00D542DC" w:rsidP="00D542DC">
            <w:pPr>
              <w:pStyle w:val="acctfourfigures"/>
              <w:tabs>
                <w:tab w:val="clear" w:pos="765"/>
                <w:tab w:val="decimal" w:pos="731"/>
              </w:tabs>
              <w:spacing w:line="240" w:lineRule="atLeast"/>
              <w:ind w:left="-79" w:right="-72"/>
            </w:pPr>
          </w:p>
        </w:tc>
        <w:tc>
          <w:tcPr>
            <w:tcW w:w="1009" w:type="dxa"/>
          </w:tcPr>
          <w:p w:rsidR="00D542DC" w:rsidRPr="00787F13" w:rsidRDefault="00D542DC" w:rsidP="00D542DC">
            <w:pPr>
              <w:pStyle w:val="acctfourfigures"/>
              <w:tabs>
                <w:tab w:val="clear" w:pos="765"/>
                <w:tab w:val="decimal" w:pos="731"/>
              </w:tabs>
              <w:spacing w:line="240" w:lineRule="atLeast"/>
              <w:ind w:left="-79" w:right="-72"/>
            </w:pPr>
          </w:p>
        </w:tc>
        <w:tc>
          <w:tcPr>
            <w:tcW w:w="178" w:type="dxa"/>
          </w:tcPr>
          <w:p w:rsidR="00D542DC" w:rsidRPr="00787F13" w:rsidRDefault="00D542DC" w:rsidP="00D542DC">
            <w:pPr>
              <w:pStyle w:val="acctfourfigures"/>
              <w:spacing w:line="240" w:lineRule="atLeast"/>
            </w:pPr>
          </w:p>
        </w:tc>
        <w:tc>
          <w:tcPr>
            <w:tcW w:w="990" w:type="dxa"/>
          </w:tcPr>
          <w:p w:rsidR="00D542DC" w:rsidRPr="00787F13" w:rsidRDefault="00D542DC" w:rsidP="00D542DC">
            <w:pPr>
              <w:pStyle w:val="acctfourfigures"/>
              <w:tabs>
                <w:tab w:val="clear" w:pos="765"/>
                <w:tab w:val="decimal" w:pos="911"/>
              </w:tabs>
              <w:spacing w:line="240" w:lineRule="atLeast"/>
              <w:ind w:right="11"/>
            </w:pPr>
          </w:p>
        </w:tc>
        <w:tc>
          <w:tcPr>
            <w:tcW w:w="178" w:type="dxa"/>
          </w:tcPr>
          <w:p w:rsidR="00D542DC" w:rsidRPr="00787F13" w:rsidRDefault="00D542DC" w:rsidP="00D542DC">
            <w:pPr>
              <w:pStyle w:val="acctfourfigures"/>
              <w:spacing w:line="240" w:lineRule="atLeast"/>
            </w:pPr>
          </w:p>
        </w:tc>
        <w:tc>
          <w:tcPr>
            <w:tcW w:w="1080" w:type="dxa"/>
          </w:tcPr>
          <w:p w:rsidR="00D542DC" w:rsidRPr="00787F13" w:rsidRDefault="00D542DC" w:rsidP="00D542DC">
            <w:pPr>
              <w:pStyle w:val="acctfourfigures"/>
              <w:tabs>
                <w:tab w:val="clear" w:pos="765"/>
                <w:tab w:val="decimal" w:pos="731"/>
              </w:tabs>
              <w:spacing w:line="240" w:lineRule="atLeast"/>
              <w:ind w:right="11"/>
            </w:pPr>
          </w:p>
        </w:tc>
        <w:tc>
          <w:tcPr>
            <w:tcW w:w="183" w:type="dxa"/>
          </w:tcPr>
          <w:p w:rsidR="00D542DC" w:rsidRPr="00787F13" w:rsidRDefault="00D542DC" w:rsidP="00D542DC">
            <w:pPr>
              <w:pStyle w:val="acctfourfigures"/>
              <w:spacing w:line="240" w:lineRule="atLeast"/>
            </w:pPr>
          </w:p>
        </w:tc>
        <w:tc>
          <w:tcPr>
            <w:tcW w:w="973" w:type="dxa"/>
          </w:tcPr>
          <w:p w:rsidR="00D542DC" w:rsidRPr="00787F13" w:rsidRDefault="00D542DC" w:rsidP="00D542DC">
            <w:pPr>
              <w:pStyle w:val="acctfourfigures"/>
              <w:tabs>
                <w:tab w:val="clear" w:pos="765"/>
                <w:tab w:val="decimal" w:pos="821"/>
              </w:tabs>
              <w:spacing w:line="240" w:lineRule="atLeast"/>
              <w:ind w:right="11"/>
            </w:pPr>
          </w:p>
        </w:tc>
      </w:tr>
      <w:tr w:rsidR="00D542DC" w:rsidRPr="00EC5D30" w:rsidTr="000B17D5">
        <w:trPr>
          <w:cantSplit/>
        </w:trPr>
        <w:tc>
          <w:tcPr>
            <w:tcW w:w="2509" w:type="dxa"/>
          </w:tcPr>
          <w:p w:rsidR="00D542DC" w:rsidRPr="00787F13" w:rsidRDefault="00D542DC"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87F13">
              <w:rPr>
                <w:rFonts w:ascii="Times New Roman" w:hAnsi="Times New Roman"/>
                <w:sz w:val="22"/>
                <w:szCs w:val="22"/>
                <w:lang w:val="en-GB" w:bidi="ar-SA"/>
              </w:rPr>
              <w:t>Subsidiar</w:t>
            </w:r>
            <w:r w:rsidR="00883829" w:rsidRPr="00787F13">
              <w:rPr>
                <w:rFonts w:ascii="Times New Roman" w:hAnsi="Times New Roman"/>
                <w:sz w:val="22"/>
                <w:szCs w:val="22"/>
                <w:lang w:val="en-GB" w:bidi="ar-SA"/>
              </w:rPr>
              <w:t>y</w:t>
            </w:r>
          </w:p>
        </w:tc>
        <w:tc>
          <w:tcPr>
            <w:tcW w:w="990" w:type="dxa"/>
          </w:tcPr>
          <w:p w:rsidR="00D542DC" w:rsidRPr="00787F13" w:rsidRDefault="00052C12" w:rsidP="0003630B">
            <w:pPr>
              <w:pStyle w:val="acctfourfigures"/>
              <w:tabs>
                <w:tab w:val="clear" w:pos="765"/>
                <w:tab w:val="left" w:pos="431"/>
              </w:tabs>
              <w:spacing w:line="240" w:lineRule="atLeast"/>
              <w:ind w:right="11"/>
              <w:jc w:val="center"/>
              <w:rPr>
                <w:szCs w:val="22"/>
              </w:rPr>
            </w:pPr>
            <w:r w:rsidRPr="00787F13">
              <w:rPr>
                <w:szCs w:val="22"/>
              </w:rPr>
              <w:t>-</w:t>
            </w:r>
          </w:p>
        </w:tc>
        <w:tc>
          <w:tcPr>
            <w:tcW w:w="180" w:type="dxa"/>
          </w:tcPr>
          <w:p w:rsidR="00D542DC" w:rsidRPr="00787F13" w:rsidRDefault="00D542DC" w:rsidP="00D542DC">
            <w:pPr>
              <w:pStyle w:val="acctfourfigures"/>
              <w:tabs>
                <w:tab w:val="clear" w:pos="765"/>
                <w:tab w:val="decimal" w:pos="731"/>
              </w:tabs>
              <w:spacing w:line="240" w:lineRule="atLeast"/>
              <w:ind w:left="-83" w:right="11" w:firstLine="4"/>
              <w:rPr>
                <w:szCs w:val="22"/>
              </w:rPr>
            </w:pPr>
          </w:p>
        </w:tc>
        <w:tc>
          <w:tcPr>
            <w:tcW w:w="1080" w:type="dxa"/>
          </w:tcPr>
          <w:p w:rsidR="00D542DC" w:rsidRPr="00787F13" w:rsidRDefault="00CA7B3F" w:rsidP="000B4158">
            <w:pPr>
              <w:pStyle w:val="acctfourfigures"/>
              <w:tabs>
                <w:tab w:val="clear" w:pos="765"/>
                <w:tab w:val="decimal" w:pos="370"/>
              </w:tabs>
              <w:spacing w:line="240" w:lineRule="atLeast"/>
              <w:ind w:left="-83" w:right="11" w:firstLine="4"/>
              <w:rPr>
                <w:szCs w:val="22"/>
              </w:rPr>
            </w:pPr>
            <w:r w:rsidRPr="00787F13">
              <w:rPr>
                <w:szCs w:val="22"/>
              </w:rPr>
              <w:t>2.25</w:t>
            </w:r>
          </w:p>
        </w:tc>
        <w:tc>
          <w:tcPr>
            <w:tcW w:w="360" w:type="dxa"/>
          </w:tcPr>
          <w:p w:rsidR="00D542DC" w:rsidRPr="00787F13" w:rsidRDefault="00D542DC" w:rsidP="00D542DC">
            <w:pPr>
              <w:pStyle w:val="acctfourfigures"/>
              <w:tabs>
                <w:tab w:val="clear" w:pos="765"/>
                <w:tab w:val="decimal" w:pos="731"/>
              </w:tabs>
              <w:spacing w:line="240" w:lineRule="atLeast"/>
              <w:ind w:left="-79" w:right="-72"/>
              <w:rPr>
                <w:szCs w:val="22"/>
              </w:rPr>
            </w:pPr>
          </w:p>
        </w:tc>
        <w:tc>
          <w:tcPr>
            <w:tcW w:w="1009" w:type="dxa"/>
            <w:tcBorders>
              <w:bottom w:val="single" w:sz="4" w:space="0" w:color="auto"/>
            </w:tcBorders>
          </w:tcPr>
          <w:p w:rsidR="00D542DC" w:rsidRPr="00787F13" w:rsidRDefault="004A16C9"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sz w:val="22"/>
                <w:szCs w:val="22"/>
              </w:rPr>
            </w:pPr>
            <w:r w:rsidRPr="00787F13">
              <w:rPr>
                <w:rFonts w:ascii="Times New Roman" w:hAnsi="Times New Roman"/>
                <w:sz w:val="22"/>
                <w:szCs w:val="22"/>
              </w:rPr>
              <w:t>-</w:t>
            </w:r>
          </w:p>
        </w:tc>
        <w:tc>
          <w:tcPr>
            <w:tcW w:w="178" w:type="dxa"/>
          </w:tcPr>
          <w:p w:rsidR="00D542DC" w:rsidRPr="00787F13" w:rsidRDefault="00D542DC" w:rsidP="00D542DC">
            <w:pPr>
              <w:pStyle w:val="acctfourfigures"/>
              <w:spacing w:line="240" w:lineRule="atLeast"/>
              <w:rPr>
                <w:szCs w:val="22"/>
              </w:rPr>
            </w:pPr>
          </w:p>
        </w:tc>
        <w:tc>
          <w:tcPr>
            <w:tcW w:w="990" w:type="dxa"/>
          </w:tcPr>
          <w:p w:rsidR="00D542DC" w:rsidRPr="00787F13" w:rsidRDefault="00143280" w:rsidP="00604042">
            <w:pPr>
              <w:pStyle w:val="acctfourfigures"/>
              <w:tabs>
                <w:tab w:val="clear" w:pos="765"/>
                <w:tab w:val="decimal" w:pos="710"/>
              </w:tabs>
              <w:spacing w:line="240" w:lineRule="atLeast"/>
              <w:ind w:right="11"/>
              <w:rPr>
                <w:szCs w:val="22"/>
              </w:rPr>
            </w:pPr>
            <w:r w:rsidRPr="00787F13">
              <w:rPr>
                <w:szCs w:val="22"/>
              </w:rPr>
              <w:t>111,569</w:t>
            </w:r>
          </w:p>
        </w:tc>
        <w:tc>
          <w:tcPr>
            <w:tcW w:w="178" w:type="dxa"/>
          </w:tcPr>
          <w:p w:rsidR="00D542DC" w:rsidRPr="00787F13" w:rsidRDefault="00D542DC" w:rsidP="00D542DC">
            <w:pPr>
              <w:pStyle w:val="acctfourfigures"/>
              <w:spacing w:line="240" w:lineRule="atLeast"/>
              <w:rPr>
                <w:szCs w:val="22"/>
              </w:rPr>
            </w:pPr>
          </w:p>
        </w:tc>
        <w:tc>
          <w:tcPr>
            <w:tcW w:w="1080" w:type="dxa"/>
          </w:tcPr>
          <w:p w:rsidR="00D542DC" w:rsidRPr="00787F13" w:rsidRDefault="00143280" w:rsidP="00604042">
            <w:pPr>
              <w:pStyle w:val="acctfourfigures"/>
              <w:tabs>
                <w:tab w:val="clear" w:pos="765"/>
                <w:tab w:val="decimal" w:pos="810"/>
              </w:tabs>
              <w:spacing w:line="240" w:lineRule="atLeast"/>
              <w:ind w:right="11"/>
              <w:rPr>
                <w:szCs w:val="22"/>
              </w:rPr>
            </w:pPr>
            <w:r w:rsidRPr="00787F13">
              <w:rPr>
                <w:szCs w:val="22"/>
              </w:rPr>
              <w:t>111,569</w:t>
            </w:r>
          </w:p>
        </w:tc>
        <w:tc>
          <w:tcPr>
            <w:tcW w:w="183" w:type="dxa"/>
          </w:tcPr>
          <w:p w:rsidR="00D542DC" w:rsidRPr="00787F13" w:rsidRDefault="00D542DC" w:rsidP="00D542DC">
            <w:pPr>
              <w:pStyle w:val="acctfourfigures"/>
              <w:spacing w:line="240" w:lineRule="atLeast"/>
              <w:rPr>
                <w:szCs w:val="22"/>
              </w:rPr>
            </w:pPr>
          </w:p>
        </w:tc>
        <w:tc>
          <w:tcPr>
            <w:tcW w:w="973" w:type="dxa"/>
            <w:tcBorders>
              <w:bottom w:val="single" w:sz="4" w:space="0" w:color="auto"/>
            </w:tcBorders>
          </w:tcPr>
          <w:p w:rsidR="00D542DC" w:rsidRPr="00787F13" w:rsidRDefault="00143280" w:rsidP="00FC309F">
            <w:pPr>
              <w:pStyle w:val="acctfourfigures"/>
              <w:tabs>
                <w:tab w:val="clear" w:pos="765"/>
                <w:tab w:val="decimal" w:pos="710"/>
              </w:tabs>
              <w:spacing w:line="240" w:lineRule="atLeast"/>
              <w:ind w:right="11"/>
              <w:rPr>
                <w:szCs w:val="22"/>
              </w:rPr>
            </w:pPr>
            <w:r w:rsidRPr="00787F13">
              <w:rPr>
                <w:szCs w:val="22"/>
              </w:rPr>
              <w:t>-</w:t>
            </w:r>
          </w:p>
        </w:tc>
      </w:tr>
      <w:tr w:rsidR="00D542DC" w:rsidRPr="00195857" w:rsidTr="000B17D5">
        <w:trPr>
          <w:cantSplit/>
        </w:trPr>
        <w:tc>
          <w:tcPr>
            <w:tcW w:w="2509" w:type="dxa"/>
          </w:tcPr>
          <w:p w:rsidR="00D542DC" w:rsidRPr="00787F13" w:rsidRDefault="00D542DC" w:rsidP="00D542DC">
            <w:pPr>
              <w:rPr>
                <w:rFonts w:ascii="Times New Roman" w:hAnsi="Times New Roman"/>
                <w:b/>
                <w:bCs/>
                <w:sz w:val="22"/>
                <w:szCs w:val="22"/>
              </w:rPr>
            </w:pPr>
            <w:r w:rsidRPr="00787F13">
              <w:rPr>
                <w:rFonts w:ascii="Times New Roman" w:hAnsi="Times New Roman"/>
                <w:b/>
                <w:bCs/>
                <w:sz w:val="22"/>
                <w:szCs w:val="22"/>
              </w:rPr>
              <w:t>Total</w:t>
            </w:r>
          </w:p>
        </w:tc>
        <w:tc>
          <w:tcPr>
            <w:tcW w:w="990" w:type="dxa"/>
          </w:tcPr>
          <w:p w:rsidR="00D542DC" w:rsidRPr="00787F13" w:rsidRDefault="00D542DC" w:rsidP="00D542DC">
            <w:pPr>
              <w:pStyle w:val="acctfourfigures"/>
              <w:tabs>
                <w:tab w:val="clear" w:pos="765"/>
                <w:tab w:val="decimal" w:pos="731"/>
              </w:tabs>
              <w:spacing w:line="240" w:lineRule="atLeast"/>
              <w:ind w:left="-83" w:right="11" w:firstLine="4"/>
              <w:rPr>
                <w:b/>
                <w:bCs/>
              </w:rPr>
            </w:pPr>
          </w:p>
        </w:tc>
        <w:tc>
          <w:tcPr>
            <w:tcW w:w="180" w:type="dxa"/>
          </w:tcPr>
          <w:p w:rsidR="00D542DC" w:rsidRPr="00787F13" w:rsidRDefault="00D542DC" w:rsidP="00D542DC">
            <w:pPr>
              <w:pStyle w:val="acctfourfigures"/>
              <w:tabs>
                <w:tab w:val="clear" w:pos="765"/>
                <w:tab w:val="decimal" w:pos="731"/>
              </w:tabs>
              <w:spacing w:line="240" w:lineRule="atLeast"/>
              <w:ind w:left="-83" w:right="11" w:firstLine="4"/>
              <w:rPr>
                <w:b/>
                <w:bCs/>
              </w:rPr>
            </w:pPr>
          </w:p>
        </w:tc>
        <w:tc>
          <w:tcPr>
            <w:tcW w:w="1080" w:type="dxa"/>
          </w:tcPr>
          <w:p w:rsidR="00D542DC" w:rsidRPr="00787F13" w:rsidRDefault="00D542DC" w:rsidP="00D542DC">
            <w:pPr>
              <w:pStyle w:val="acctfourfigures"/>
              <w:tabs>
                <w:tab w:val="clear" w:pos="765"/>
                <w:tab w:val="decimal" w:pos="731"/>
              </w:tabs>
              <w:spacing w:line="240" w:lineRule="atLeast"/>
              <w:ind w:left="-83" w:right="11" w:firstLine="4"/>
              <w:rPr>
                <w:b/>
                <w:bCs/>
              </w:rPr>
            </w:pPr>
          </w:p>
        </w:tc>
        <w:tc>
          <w:tcPr>
            <w:tcW w:w="360" w:type="dxa"/>
          </w:tcPr>
          <w:p w:rsidR="00D542DC" w:rsidRPr="00787F13" w:rsidRDefault="00D542DC" w:rsidP="00D542DC">
            <w:pPr>
              <w:pStyle w:val="acctfourfigures"/>
              <w:tabs>
                <w:tab w:val="clear" w:pos="765"/>
                <w:tab w:val="decimal" w:pos="731"/>
              </w:tabs>
              <w:spacing w:line="240" w:lineRule="atLeast"/>
              <w:ind w:left="-79" w:right="-72"/>
              <w:rPr>
                <w:b/>
                <w:bCs/>
              </w:rPr>
            </w:pPr>
          </w:p>
        </w:tc>
        <w:tc>
          <w:tcPr>
            <w:tcW w:w="1009" w:type="dxa"/>
            <w:tcBorders>
              <w:top w:val="single" w:sz="4" w:space="0" w:color="auto"/>
              <w:bottom w:val="double" w:sz="4" w:space="0" w:color="auto"/>
            </w:tcBorders>
          </w:tcPr>
          <w:p w:rsidR="00D542DC" w:rsidRPr="00787F13" w:rsidRDefault="004A16C9"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b/>
                <w:bCs/>
                <w:sz w:val="22"/>
                <w:szCs w:val="22"/>
              </w:rPr>
            </w:pPr>
            <w:r w:rsidRPr="00787F13">
              <w:rPr>
                <w:rFonts w:ascii="Times New Roman" w:hAnsi="Times New Roman"/>
                <w:b/>
                <w:bCs/>
                <w:sz w:val="22"/>
                <w:szCs w:val="22"/>
              </w:rPr>
              <w:t>-</w:t>
            </w:r>
          </w:p>
        </w:tc>
        <w:tc>
          <w:tcPr>
            <w:tcW w:w="178" w:type="dxa"/>
          </w:tcPr>
          <w:p w:rsidR="00D542DC" w:rsidRPr="00787F13" w:rsidRDefault="00D542DC" w:rsidP="00D542DC">
            <w:pPr>
              <w:pStyle w:val="acctfourfigures"/>
              <w:spacing w:line="240" w:lineRule="atLeast"/>
              <w:rPr>
                <w:b/>
                <w:bCs/>
              </w:rPr>
            </w:pPr>
          </w:p>
        </w:tc>
        <w:tc>
          <w:tcPr>
            <w:tcW w:w="990" w:type="dxa"/>
          </w:tcPr>
          <w:p w:rsidR="00D542DC" w:rsidRPr="00787F13" w:rsidRDefault="00D542DC" w:rsidP="00D542DC">
            <w:pPr>
              <w:pStyle w:val="acctfourfigures"/>
              <w:tabs>
                <w:tab w:val="clear" w:pos="765"/>
                <w:tab w:val="decimal" w:pos="908"/>
              </w:tabs>
              <w:spacing w:line="240" w:lineRule="atLeast"/>
              <w:ind w:right="11"/>
              <w:rPr>
                <w:b/>
                <w:bCs/>
              </w:rPr>
            </w:pPr>
          </w:p>
        </w:tc>
        <w:tc>
          <w:tcPr>
            <w:tcW w:w="178" w:type="dxa"/>
          </w:tcPr>
          <w:p w:rsidR="00D542DC" w:rsidRPr="00787F13" w:rsidRDefault="00D542DC" w:rsidP="00D542DC">
            <w:pPr>
              <w:pStyle w:val="acctfourfigures"/>
              <w:spacing w:line="240" w:lineRule="atLeast"/>
              <w:rPr>
                <w:b/>
                <w:bCs/>
              </w:rPr>
            </w:pPr>
          </w:p>
        </w:tc>
        <w:tc>
          <w:tcPr>
            <w:tcW w:w="1080" w:type="dxa"/>
          </w:tcPr>
          <w:p w:rsidR="00D542DC" w:rsidRPr="00787F13" w:rsidRDefault="00D542DC" w:rsidP="00D542DC">
            <w:pPr>
              <w:pStyle w:val="acctfourfigures"/>
              <w:tabs>
                <w:tab w:val="clear" w:pos="765"/>
                <w:tab w:val="decimal" w:pos="999"/>
              </w:tabs>
              <w:spacing w:line="240" w:lineRule="atLeast"/>
              <w:ind w:right="11"/>
              <w:rPr>
                <w:b/>
                <w:bCs/>
              </w:rPr>
            </w:pPr>
          </w:p>
        </w:tc>
        <w:tc>
          <w:tcPr>
            <w:tcW w:w="183" w:type="dxa"/>
          </w:tcPr>
          <w:p w:rsidR="00D542DC" w:rsidRPr="00787F13" w:rsidRDefault="00D542DC" w:rsidP="00D542DC">
            <w:pPr>
              <w:pStyle w:val="acctfourfigures"/>
              <w:spacing w:line="240" w:lineRule="atLeast"/>
              <w:rPr>
                <w:b/>
                <w:bCs/>
              </w:rPr>
            </w:pPr>
          </w:p>
        </w:tc>
        <w:tc>
          <w:tcPr>
            <w:tcW w:w="973" w:type="dxa"/>
            <w:tcBorders>
              <w:top w:val="single" w:sz="4" w:space="0" w:color="auto"/>
              <w:bottom w:val="double" w:sz="4" w:space="0" w:color="auto"/>
            </w:tcBorders>
          </w:tcPr>
          <w:p w:rsidR="00D542DC" w:rsidRPr="00787F13" w:rsidRDefault="00143280" w:rsidP="00FC309F">
            <w:pPr>
              <w:pStyle w:val="acctfourfigures"/>
              <w:tabs>
                <w:tab w:val="clear" w:pos="765"/>
                <w:tab w:val="decimal" w:pos="710"/>
              </w:tabs>
              <w:spacing w:line="240" w:lineRule="atLeast"/>
              <w:ind w:right="11"/>
              <w:rPr>
                <w:b/>
                <w:bCs/>
              </w:rPr>
            </w:pPr>
            <w:r w:rsidRPr="00787F13">
              <w:rPr>
                <w:b/>
                <w:bCs/>
              </w:rPr>
              <w:t>-</w:t>
            </w:r>
          </w:p>
        </w:tc>
      </w:tr>
    </w:tbl>
    <w:p w:rsidR="00EA3F33" w:rsidRPr="00AA0A7D" w:rsidRDefault="00EA3F33" w:rsidP="0021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10"/>
          <w:szCs w:val="10"/>
        </w:rPr>
      </w:pPr>
    </w:p>
    <w:bookmarkEnd w:id="0"/>
    <w:tbl>
      <w:tblPr>
        <w:tblW w:w="9707" w:type="dxa"/>
        <w:tblInd w:w="450" w:type="dxa"/>
        <w:tblLayout w:type="fixed"/>
        <w:tblCellMar>
          <w:left w:w="79" w:type="dxa"/>
          <w:right w:w="79" w:type="dxa"/>
        </w:tblCellMar>
        <w:tblLook w:val="0000" w:firstRow="0" w:lastRow="0" w:firstColumn="0" w:lastColumn="0" w:noHBand="0" w:noVBand="0"/>
      </w:tblPr>
      <w:tblGrid>
        <w:gridCol w:w="4849"/>
        <w:gridCol w:w="1080"/>
        <w:gridCol w:w="180"/>
        <w:gridCol w:w="1080"/>
        <w:gridCol w:w="183"/>
        <w:gridCol w:w="1077"/>
        <w:gridCol w:w="178"/>
        <w:gridCol w:w="1080"/>
      </w:tblGrid>
      <w:tr w:rsidR="00852CB7" w:rsidRPr="006C1B0E" w:rsidTr="000B17D5">
        <w:trPr>
          <w:cantSplit/>
          <w:trHeight w:hRule="exact" w:val="490"/>
          <w:tblHeader/>
        </w:trPr>
        <w:tc>
          <w:tcPr>
            <w:tcW w:w="4849" w:type="dxa"/>
          </w:tcPr>
          <w:p w:rsidR="009464A4" w:rsidRPr="006C1B0E" w:rsidRDefault="009464A4"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i/>
                <w:iCs/>
                <w:sz w:val="22"/>
                <w:szCs w:val="22"/>
                <w:lang w:bidi="ar-SA"/>
              </w:rPr>
            </w:pPr>
            <w:r w:rsidRPr="006C1B0E">
              <w:rPr>
                <w:rFonts w:ascii="Times New Roman" w:hAnsi="Times New Roman"/>
                <w:b/>
                <w:bCs/>
                <w:i/>
                <w:iCs/>
                <w:sz w:val="22"/>
                <w:szCs w:val="22"/>
              </w:rPr>
              <w:t>Accrued expenses - related parties</w:t>
            </w:r>
          </w:p>
        </w:tc>
        <w:tc>
          <w:tcPr>
            <w:tcW w:w="2340"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183" w:type="dxa"/>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335"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320FD1" w:rsidRPr="006C1B0E" w:rsidTr="000B17D5">
        <w:trPr>
          <w:cantSplit/>
          <w:tblHeader/>
        </w:trPr>
        <w:tc>
          <w:tcPr>
            <w:tcW w:w="484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0" w:type="dxa"/>
          </w:tcPr>
          <w:p w:rsidR="004C0EB6" w:rsidRDefault="004C0EB6" w:rsidP="004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4C0EB6" w:rsidRPr="006C1B0E" w:rsidRDefault="004C0EB6" w:rsidP="004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183"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77" w:type="dxa"/>
          </w:tcPr>
          <w:p w:rsidR="004C0EB6" w:rsidRDefault="004C0EB6" w:rsidP="004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30</w:t>
            </w:r>
          </w:p>
          <w:p w:rsidR="004C0EB6" w:rsidRPr="006C1B0E" w:rsidRDefault="004C0EB6" w:rsidP="004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78"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8"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0B17D5">
        <w:trPr>
          <w:cantSplit/>
          <w:trHeight w:hRule="exact" w:val="216"/>
        </w:trPr>
        <w:tc>
          <w:tcPr>
            <w:tcW w:w="484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857" w:type="dxa"/>
            <w:gridSpan w:val="7"/>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320FD1" w:rsidRPr="006C1B0E" w:rsidTr="000B17D5">
        <w:trPr>
          <w:cantSplit/>
          <w:trHeight w:val="137"/>
        </w:trPr>
        <w:tc>
          <w:tcPr>
            <w:tcW w:w="484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Other related parties</w:t>
            </w:r>
          </w:p>
        </w:tc>
        <w:tc>
          <w:tcPr>
            <w:tcW w:w="1080" w:type="dxa"/>
          </w:tcPr>
          <w:p w:rsidR="00320FD1" w:rsidRPr="006C1B0E" w:rsidRDefault="00BA0D24" w:rsidP="004F6D9B">
            <w:pPr>
              <w:pStyle w:val="a"/>
              <w:tabs>
                <w:tab w:val="decimal" w:pos="920"/>
              </w:tabs>
              <w:spacing w:line="240" w:lineRule="atLeast"/>
              <w:ind w:left="-18" w:right="-108"/>
              <w:jc w:val="both"/>
              <w:rPr>
                <w:lang w:val="en-US"/>
              </w:rPr>
            </w:pPr>
            <w:r>
              <w:rPr>
                <w:lang w:val="en-US"/>
              </w:rPr>
              <w:t>1,567</w:t>
            </w:r>
          </w:p>
        </w:tc>
        <w:tc>
          <w:tcPr>
            <w:tcW w:w="18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5D2FC2">
            <w:pPr>
              <w:pStyle w:val="a"/>
              <w:tabs>
                <w:tab w:val="decimal" w:pos="819"/>
              </w:tabs>
              <w:spacing w:line="240" w:lineRule="atLeast"/>
              <w:ind w:left="-18" w:right="-108"/>
              <w:jc w:val="both"/>
              <w:rPr>
                <w:lang w:val="en-US"/>
              </w:rPr>
            </w:pPr>
            <w:r w:rsidRPr="006C1B0E">
              <w:rPr>
                <w:lang w:val="en-US"/>
              </w:rPr>
              <w:t>326</w:t>
            </w:r>
          </w:p>
        </w:tc>
        <w:tc>
          <w:tcPr>
            <w:tcW w:w="18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7" w:type="dxa"/>
          </w:tcPr>
          <w:p w:rsidR="00320FD1" w:rsidRPr="006C1B0E" w:rsidRDefault="00BA0D24" w:rsidP="004F6D9B">
            <w:pPr>
              <w:pStyle w:val="a"/>
              <w:tabs>
                <w:tab w:val="decimal" w:pos="909"/>
              </w:tabs>
              <w:spacing w:line="240" w:lineRule="atLeast"/>
              <w:ind w:left="-18" w:right="-108"/>
              <w:jc w:val="both"/>
              <w:rPr>
                <w:lang w:val="en-US"/>
              </w:rPr>
            </w:pPr>
            <w:r>
              <w:rPr>
                <w:lang w:val="en-US"/>
              </w:rPr>
              <w:t>1,567</w:t>
            </w:r>
          </w:p>
        </w:tc>
        <w:tc>
          <w:tcPr>
            <w:tcW w:w="178"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tcPr>
          <w:p w:rsidR="00320FD1" w:rsidRPr="006C1B0E" w:rsidRDefault="00320FD1" w:rsidP="00F12190">
            <w:pPr>
              <w:pStyle w:val="a"/>
              <w:tabs>
                <w:tab w:val="decimal" w:pos="829"/>
              </w:tabs>
              <w:spacing w:line="240" w:lineRule="atLeast"/>
              <w:ind w:left="-18" w:right="-108"/>
              <w:jc w:val="both"/>
              <w:rPr>
                <w:lang w:val="en-US"/>
              </w:rPr>
            </w:pPr>
            <w:r w:rsidRPr="006C1B0E">
              <w:rPr>
                <w:lang w:val="en-US"/>
              </w:rPr>
              <w:t>326</w:t>
            </w:r>
          </w:p>
        </w:tc>
      </w:tr>
      <w:tr w:rsidR="00320FD1" w:rsidRPr="006C1B0E" w:rsidTr="000B17D5">
        <w:trPr>
          <w:cantSplit/>
        </w:trPr>
        <w:tc>
          <w:tcPr>
            <w:tcW w:w="484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0" w:type="dxa"/>
            <w:tcBorders>
              <w:top w:val="single" w:sz="4" w:space="0" w:color="auto"/>
              <w:bottom w:val="double" w:sz="4" w:space="0" w:color="auto"/>
            </w:tcBorders>
          </w:tcPr>
          <w:p w:rsidR="00320FD1" w:rsidRPr="006C1B0E" w:rsidRDefault="00BA0D24" w:rsidP="00FC309F">
            <w:pPr>
              <w:pStyle w:val="a"/>
              <w:tabs>
                <w:tab w:val="decimal" w:pos="920"/>
              </w:tabs>
              <w:spacing w:line="240" w:lineRule="atLeast"/>
              <w:ind w:left="-18" w:right="-108"/>
              <w:jc w:val="both"/>
              <w:rPr>
                <w:b/>
                <w:bCs/>
                <w:lang w:val="en-US"/>
              </w:rPr>
            </w:pPr>
            <w:r>
              <w:rPr>
                <w:b/>
                <w:bCs/>
                <w:lang w:val="en-US"/>
              </w:rPr>
              <w:t>1,567</w:t>
            </w:r>
          </w:p>
        </w:tc>
        <w:tc>
          <w:tcPr>
            <w:tcW w:w="180" w:type="dxa"/>
          </w:tcPr>
          <w:p w:rsidR="00320FD1" w:rsidRPr="006C1B0E" w:rsidRDefault="00320FD1" w:rsidP="00320FD1">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rsidR="00320FD1" w:rsidRPr="006C1B0E" w:rsidRDefault="00320FD1" w:rsidP="00693C6C">
            <w:pPr>
              <w:pStyle w:val="a"/>
              <w:tabs>
                <w:tab w:val="decimal" w:pos="819"/>
              </w:tabs>
              <w:spacing w:line="240" w:lineRule="atLeast"/>
              <w:ind w:left="-18" w:right="-108"/>
              <w:jc w:val="both"/>
              <w:rPr>
                <w:b/>
                <w:bCs/>
                <w:lang w:val="en-US"/>
              </w:rPr>
            </w:pPr>
            <w:r w:rsidRPr="006C1B0E">
              <w:rPr>
                <w:b/>
                <w:bCs/>
                <w:lang w:val="en-US"/>
              </w:rPr>
              <w:t>326</w:t>
            </w:r>
          </w:p>
        </w:tc>
        <w:tc>
          <w:tcPr>
            <w:tcW w:w="183"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7" w:type="dxa"/>
            <w:tcBorders>
              <w:top w:val="single" w:sz="4" w:space="0" w:color="auto"/>
              <w:bottom w:val="double" w:sz="4" w:space="0" w:color="auto"/>
            </w:tcBorders>
          </w:tcPr>
          <w:p w:rsidR="00320FD1" w:rsidRPr="006C1B0E" w:rsidRDefault="00BA0D24" w:rsidP="00520A86">
            <w:pPr>
              <w:pStyle w:val="a"/>
              <w:tabs>
                <w:tab w:val="decimal" w:pos="909"/>
              </w:tabs>
              <w:spacing w:line="240" w:lineRule="atLeast"/>
              <w:ind w:left="-18" w:right="-108"/>
              <w:jc w:val="both"/>
              <w:rPr>
                <w:b/>
                <w:bCs/>
                <w:lang w:val="en-US"/>
              </w:rPr>
            </w:pPr>
            <w:r>
              <w:rPr>
                <w:b/>
                <w:bCs/>
                <w:lang w:val="en-US"/>
              </w:rPr>
              <w:t>1,567</w:t>
            </w:r>
          </w:p>
        </w:tc>
        <w:tc>
          <w:tcPr>
            <w:tcW w:w="178"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tcBorders>
              <w:top w:val="single" w:sz="4" w:space="0" w:color="auto"/>
              <w:bottom w:val="double" w:sz="4" w:space="0" w:color="auto"/>
            </w:tcBorders>
          </w:tcPr>
          <w:p w:rsidR="00320FD1" w:rsidRPr="006C1B0E" w:rsidRDefault="00320FD1" w:rsidP="009B26A4">
            <w:pPr>
              <w:pStyle w:val="a"/>
              <w:tabs>
                <w:tab w:val="decimal" w:pos="829"/>
              </w:tabs>
              <w:spacing w:line="240" w:lineRule="atLeast"/>
              <w:ind w:left="-18" w:right="-108"/>
              <w:jc w:val="both"/>
              <w:rPr>
                <w:b/>
                <w:bCs/>
                <w:lang w:val="en-US"/>
              </w:rPr>
            </w:pPr>
            <w:r w:rsidRPr="006C1B0E">
              <w:rPr>
                <w:b/>
                <w:bCs/>
                <w:lang w:val="en-US"/>
              </w:rPr>
              <w:t>326</w:t>
            </w:r>
          </w:p>
        </w:tc>
      </w:tr>
    </w:tbl>
    <w:p w:rsidR="00FC20F3" w:rsidRPr="00222B58" w:rsidRDefault="00FC20F3" w:rsidP="00BD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6"/>
          <w:szCs w:val="6"/>
        </w:rPr>
      </w:pPr>
    </w:p>
    <w:p w:rsidR="00BD1369" w:rsidRDefault="00BD136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446"/>
        <w:rPr>
          <w:rFonts w:ascii="Times New Roman" w:hAnsi="Times New Roman"/>
          <w:b/>
          <w:bCs/>
          <w:i/>
          <w:iCs/>
          <w:sz w:val="22"/>
          <w:szCs w:val="22"/>
        </w:rPr>
      </w:pPr>
      <w:r w:rsidRPr="006C1B0E">
        <w:rPr>
          <w:rFonts w:ascii="Times New Roman" w:hAnsi="Times New Roman"/>
          <w:b/>
          <w:bCs/>
          <w:i/>
          <w:iCs/>
          <w:sz w:val="22"/>
          <w:szCs w:val="22"/>
        </w:rPr>
        <w:t>Significant agreements with related parties</w:t>
      </w:r>
    </w:p>
    <w:p w:rsidR="00F47849" w:rsidRPr="00F47849" w:rsidRDefault="00F47849"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446"/>
        <w:rPr>
          <w:rFonts w:ascii="Times New Roman" w:hAnsi="Times New Roman"/>
          <w:b/>
          <w:bCs/>
          <w:i/>
          <w:iCs/>
          <w:sz w:val="10"/>
          <w:szCs w:val="10"/>
        </w:rPr>
      </w:pPr>
    </w:p>
    <w:p w:rsidR="00BD1369" w:rsidRPr="006C1B0E" w:rsidRDefault="00DB3498" w:rsidP="00F4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r>
        <w:rPr>
          <w:rFonts w:ascii="Times New Roman" w:hAnsi="Times New Roman"/>
          <w:sz w:val="22"/>
          <w:szCs w:val="22"/>
        </w:rPr>
        <w:t xml:space="preserve">During the </w:t>
      </w:r>
      <w:r w:rsidR="006A6C5D">
        <w:rPr>
          <w:rFonts w:ascii="Times New Roman" w:hAnsi="Times New Roman"/>
          <w:sz w:val="22"/>
          <w:szCs w:val="22"/>
        </w:rPr>
        <w:t>nine</w:t>
      </w:r>
      <w:r>
        <w:rPr>
          <w:rFonts w:ascii="Times New Roman" w:hAnsi="Times New Roman"/>
          <w:sz w:val="22"/>
          <w:szCs w:val="22"/>
        </w:rPr>
        <w:t xml:space="preserve">-month period ended </w:t>
      </w:r>
      <w:r w:rsidR="004C0EB6" w:rsidRPr="00562446">
        <w:rPr>
          <w:rFonts w:ascii="Times New Roman" w:hAnsi="Times New Roman"/>
          <w:sz w:val="22"/>
          <w:szCs w:val="22"/>
        </w:rPr>
        <w:t xml:space="preserve">30 </w:t>
      </w:r>
      <w:r w:rsidR="004C0EB6">
        <w:rPr>
          <w:rFonts w:ascii="Times New Roman" w:hAnsi="Times New Roman"/>
          <w:sz w:val="22"/>
          <w:szCs w:val="22"/>
        </w:rPr>
        <w:t xml:space="preserve">September </w:t>
      </w:r>
      <w:r>
        <w:rPr>
          <w:rFonts w:ascii="Times New Roman" w:hAnsi="Times New Roman"/>
          <w:sz w:val="22"/>
          <w:szCs w:val="22"/>
        </w:rPr>
        <w:t xml:space="preserve">2019, the </w:t>
      </w:r>
      <w:r w:rsidR="005B347F">
        <w:rPr>
          <w:rFonts w:ascii="Times New Roman" w:hAnsi="Times New Roman"/>
          <w:sz w:val="22"/>
          <w:szCs w:val="22"/>
        </w:rPr>
        <w:t>C</w:t>
      </w:r>
      <w:r>
        <w:rPr>
          <w:rFonts w:ascii="Times New Roman" w:hAnsi="Times New Roman"/>
          <w:sz w:val="22"/>
          <w:szCs w:val="22"/>
        </w:rPr>
        <w:t>ompany entered into the following new agreement</w:t>
      </w:r>
      <w:r w:rsidR="0067587E">
        <w:rPr>
          <w:rFonts w:ascii="Times New Roman" w:hAnsi="Times New Roman"/>
          <w:sz w:val="22"/>
          <w:szCs w:val="22"/>
        </w:rPr>
        <w:t>s</w:t>
      </w:r>
      <w:r>
        <w:rPr>
          <w:rFonts w:ascii="Times New Roman" w:hAnsi="Times New Roman"/>
          <w:sz w:val="22"/>
          <w:szCs w:val="22"/>
        </w:rPr>
        <w:t>:</w:t>
      </w:r>
    </w:p>
    <w:p w:rsidR="001676D0" w:rsidRPr="00222B58" w:rsidRDefault="001676D0" w:rsidP="0015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6"/>
          <w:szCs w:val="6"/>
        </w:rPr>
      </w:pPr>
    </w:p>
    <w:p w:rsidR="00391ABD" w:rsidRPr="006C1B0E" w:rsidRDefault="00391ABD" w:rsidP="0015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2"/>
        </w:rPr>
      </w:pPr>
      <w:r w:rsidRPr="00A922B7">
        <w:rPr>
          <w:rFonts w:ascii="Times New Roman" w:hAnsi="Times New Roman"/>
          <w:b/>
          <w:bCs/>
          <w:i/>
          <w:iCs/>
          <w:sz w:val="22"/>
          <w:szCs w:val="22"/>
        </w:rPr>
        <w:t>Loan</w:t>
      </w:r>
      <w:r w:rsidR="005655AB">
        <w:rPr>
          <w:rFonts w:ascii="Times New Roman" w:hAnsi="Times New Roman"/>
          <w:b/>
          <w:bCs/>
          <w:i/>
          <w:iCs/>
          <w:sz w:val="22"/>
          <w:szCs w:val="22"/>
        </w:rPr>
        <w:t xml:space="preserve"> to related party</w:t>
      </w:r>
      <w:r w:rsidR="0042370A">
        <w:rPr>
          <w:rFonts w:ascii="Times New Roman" w:hAnsi="Times New Roman"/>
          <w:b/>
          <w:bCs/>
          <w:i/>
          <w:iCs/>
          <w:sz w:val="22"/>
          <w:szCs w:val="22"/>
        </w:rPr>
        <w:t xml:space="preserve"> agreements</w:t>
      </w:r>
    </w:p>
    <w:p w:rsidR="00391ABD" w:rsidRPr="00222B58" w:rsidRDefault="00391ABD" w:rsidP="0015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hanging="540"/>
        <w:jc w:val="both"/>
        <w:outlineLvl w:val="0"/>
        <w:rPr>
          <w:rFonts w:ascii="Times New Roman" w:hAnsi="Times New Roman"/>
          <w:b/>
          <w:bCs/>
          <w:i/>
          <w:iCs/>
          <w:sz w:val="6"/>
          <w:szCs w:val="6"/>
        </w:rPr>
      </w:pPr>
    </w:p>
    <w:p w:rsidR="00316013" w:rsidRDefault="00DB3498" w:rsidP="0015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5"/>
        <w:jc w:val="both"/>
        <w:rPr>
          <w:rFonts w:ascii="Times New Roman" w:hAnsi="Times New Roman"/>
          <w:sz w:val="22"/>
          <w:szCs w:val="22"/>
        </w:rPr>
      </w:pPr>
      <w:r>
        <w:rPr>
          <w:rFonts w:ascii="Times New Roman" w:hAnsi="Times New Roman"/>
          <w:sz w:val="22"/>
          <w:szCs w:val="22"/>
        </w:rPr>
        <w:t xml:space="preserve">On </w:t>
      </w:r>
      <w:r w:rsidR="00E60FC2">
        <w:rPr>
          <w:rFonts w:ascii="Times New Roman" w:hAnsi="Times New Roman"/>
          <w:sz w:val="22"/>
          <w:szCs w:val="22"/>
        </w:rPr>
        <w:t>1 April</w:t>
      </w:r>
      <w:r>
        <w:rPr>
          <w:rFonts w:ascii="Times New Roman" w:hAnsi="Times New Roman"/>
          <w:sz w:val="22"/>
          <w:szCs w:val="22"/>
        </w:rPr>
        <w:t xml:space="preserve"> 2019, t</w:t>
      </w:r>
      <w:r w:rsidR="004B0ADB" w:rsidRPr="006C1B0E">
        <w:rPr>
          <w:rFonts w:ascii="Times New Roman" w:hAnsi="Times New Roman"/>
          <w:sz w:val="22"/>
          <w:szCs w:val="22"/>
        </w:rPr>
        <w:t xml:space="preserve">he Company entered into </w:t>
      </w:r>
      <w:r w:rsidR="00B242E2">
        <w:rPr>
          <w:rFonts w:ascii="Times New Roman" w:hAnsi="Times New Roman"/>
          <w:sz w:val="22"/>
          <w:szCs w:val="22"/>
        </w:rPr>
        <w:t xml:space="preserve">a </w:t>
      </w:r>
      <w:r w:rsidR="004B0ADB" w:rsidRPr="006C1B0E">
        <w:rPr>
          <w:rFonts w:ascii="Times New Roman" w:hAnsi="Times New Roman"/>
          <w:sz w:val="22"/>
          <w:szCs w:val="22"/>
        </w:rPr>
        <w:t>loan agreement with its subsidiar</w:t>
      </w:r>
      <w:r w:rsidR="003733EA">
        <w:rPr>
          <w:rFonts w:ascii="Times New Roman" w:hAnsi="Times New Roman"/>
          <w:sz w:val="22"/>
          <w:szCs w:val="22"/>
        </w:rPr>
        <w:t>y</w:t>
      </w:r>
      <w:r w:rsidR="004B0ADB" w:rsidRPr="006C1B0E">
        <w:rPr>
          <w:rFonts w:ascii="Times New Roman" w:hAnsi="Times New Roman"/>
          <w:sz w:val="22"/>
          <w:szCs w:val="22"/>
        </w:rPr>
        <w:t xml:space="preserve"> with an interest rate as stipulated in the agreements. Principle and interest are payable on the</w:t>
      </w:r>
      <w:r w:rsidR="00FF6D24">
        <w:rPr>
          <w:rFonts w:ascii="Times New Roman" w:hAnsi="Times New Roman"/>
          <w:sz w:val="22"/>
          <w:szCs w:val="22"/>
        </w:rPr>
        <w:t xml:space="preserve"> due date which is one year from</w:t>
      </w:r>
      <w:r w:rsidR="004B0ADB" w:rsidRPr="006C1B0E">
        <w:rPr>
          <w:rFonts w:ascii="Times New Roman" w:hAnsi="Times New Roman"/>
          <w:sz w:val="22"/>
          <w:szCs w:val="22"/>
        </w:rPr>
        <w:t xml:space="preserve"> date of agreement. Terms and conditions can be </w:t>
      </w:r>
      <w:r w:rsidR="004B0ADB" w:rsidRPr="00DD54C7">
        <w:rPr>
          <w:rFonts w:ascii="Times New Roman" w:hAnsi="Times New Roman"/>
          <w:sz w:val="22"/>
          <w:szCs w:val="22"/>
        </w:rPr>
        <w:t xml:space="preserve">amended upon consent in writing </w:t>
      </w:r>
      <w:r w:rsidR="003733EA">
        <w:rPr>
          <w:rFonts w:ascii="Times New Roman" w:hAnsi="Times New Roman"/>
          <w:sz w:val="22"/>
          <w:szCs w:val="22"/>
        </w:rPr>
        <w:t>f</w:t>
      </w:r>
      <w:r w:rsidR="004B0ADB" w:rsidRPr="00DD54C7">
        <w:rPr>
          <w:rFonts w:ascii="Times New Roman" w:hAnsi="Times New Roman"/>
          <w:sz w:val="22"/>
          <w:szCs w:val="22"/>
        </w:rPr>
        <w:t>rom b</w:t>
      </w:r>
      <w:r w:rsidR="004207D3" w:rsidRPr="00DD54C7">
        <w:rPr>
          <w:rFonts w:ascii="Times New Roman" w:hAnsi="Times New Roman"/>
          <w:sz w:val="22"/>
          <w:szCs w:val="22"/>
        </w:rPr>
        <w:t>oth parties. As at</w:t>
      </w:r>
      <w:r w:rsidR="003733EA">
        <w:rPr>
          <w:rFonts w:ascii="Times New Roman" w:hAnsi="Times New Roman"/>
          <w:sz w:val="22"/>
          <w:szCs w:val="22"/>
        </w:rPr>
        <w:t xml:space="preserve"> </w:t>
      </w:r>
      <w:r w:rsidR="00C9745D">
        <w:rPr>
          <w:rFonts w:ascii="Times New Roman" w:hAnsi="Times New Roman"/>
          <w:sz w:val="22"/>
          <w:szCs w:val="22"/>
        </w:rPr>
        <w:t>3</w:t>
      </w:r>
      <w:r w:rsidR="00806991" w:rsidRPr="00DD54C7">
        <w:rPr>
          <w:rFonts w:ascii="Times New Roman" w:hAnsi="Times New Roman"/>
          <w:sz w:val="22"/>
          <w:szCs w:val="22"/>
        </w:rPr>
        <w:t>0</w:t>
      </w:r>
      <w:r w:rsidR="004207D3" w:rsidRPr="00DD54C7">
        <w:rPr>
          <w:rFonts w:ascii="Times New Roman" w:hAnsi="Times New Roman"/>
          <w:sz w:val="22"/>
          <w:szCs w:val="22"/>
        </w:rPr>
        <w:t xml:space="preserve"> </w:t>
      </w:r>
      <w:r w:rsidR="00440EE4">
        <w:rPr>
          <w:rFonts w:ascii="Times New Roman" w:hAnsi="Times New Roman"/>
          <w:sz w:val="22"/>
          <w:szCs w:val="22"/>
        </w:rPr>
        <w:t>September</w:t>
      </w:r>
      <w:r w:rsidR="00806991" w:rsidRPr="00DD54C7">
        <w:rPr>
          <w:rFonts w:ascii="Times New Roman" w:hAnsi="Times New Roman"/>
          <w:sz w:val="22"/>
          <w:szCs w:val="22"/>
        </w:rPr>
        <w:t xml:space="preserve"> </w:t>
      </w:r>
      <w:r w:rsidR="004207D3" w:rsidRPr="00DD54C7">
        <w:rPr>
          <w:rFonts w:ascii="Times New Roman" w:hAnsi="Times New Roman"/>
          <w:sz w:val="22"/>
          <w:szCs w:val="22"/>
        </w:rPr>
        <w:t>2019</w:t>
      </w:r>
      <w:r w:rsidR="004B0ADB" w:rsidRPr="00DD54C7">
        <w:rPr>
          <w:rFonts w:ascii="Times New Roman" w:hAnsi="Times New Roman"/>
          <w:sz w:val="22"/>
          <w:szCs w:val="22"/>
        </w:rPr>
        <w:t xml:space="preserve">, the outstanding loan principles were </w:t>
      </w:r>
      <w:r w:rsidR="00DD4DBC" w:rsidRPr="00DD54C7">
        <w:rPr>
          <w:rFonts w:ascii="Times New Roman" w:hAnsi="Times New Roman"/>
          <w:sz w:val="22"/>
          <w:szCs w:val="22"/>
        </w:rPr>
        <w:t xml:space="preserve">Baht </w:t>
      </w:r>
      <w:r w:rsidR="00311E24">
        <w:rPr>
          <w:rFonts w:ascii="Times New Roman" w:hAnsi="Times New Roman"/>
          <w:sz w:val="22"/>
          <w:szCs w:val="22"/>
        </w:rPr>
        <w:t>39.35</w:t>
      </w:r>
      <w:r w:rsidR="00DD4DBC" w:rsidRPr="00DD54C7">
        <w:rPr>
          <w:rFonts w:ascii="Times New Roman" w:hAnsi="Times New Roman"/>
          <w:sz w:val="22"/>
          <w:szCs w:val="22"/>
        </w:rPr>
        <w:t xml:space="preserve"> </w:t>
      </w:r>
      <w:r w:rsidR="004B0ADB" w:rsidRPr="00DD54C7">
        <w:rPr>
          <w:rFonts w:ascii="Times New Roman" w:hAnsi="Times New Roman"/>
          <w:sz w:val="22"/>
          <w:szCs w:val="22"/>
        </w:rPr>
        <w:t>million</w:t>
      </w:r>
      <w:r w:rsidR="009F0857">
        <w:rPr>
          <w:rFonts w:ascii="Times New Roman" w:hAnsi="Times New Roman"/>
          <w:sz w:val="22"/>
          <w:szCs w:val="22"/>
        </w:rPr>
        <w:t>.</w:t>
      </w:r>
    </w:p>
    <w:p w:rsidR="001F0AB7" w:rsidRPr="009031F3" w:rsidRDefault="001F0AB7"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6"/>
          <w:szCs w:val="6"/>
        </w:rPr>
      </w:pPr>
    </w:p>
    <w:p w:rsidR="00B44F38" w:rsidRPr="00A37A65" w:rsidRDefault="00B44F38" w:rsidP="00B4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b/>
          <w:bCs/>
          <w:i/>
          <w:iCs/>
          <w:sz w:val="22"/>
          <w:szCs w:val="22"/>
        </w:rPr>
      </w:pPr>
      <w:r w:rsidRPr="00A37A65">
        <w:rPr>
          <w:rFonts w:ascii="Times New Roman" w:hAnsi="Times New Roman"/>
          <w:b/>
          <w:bCs/>
          <w:i/>
          <w:iCs/>
          <w:sz w:val="22"/>
          <w:szCs w:val="22"/>
        </w:rPr>
        <w:t>Loan from related party</w:t>
      </w:r>
      <w:r w:rsidR="0042370A" w:rsidRPr="00A37A65">
        <w:rPr>
          <w:rFonts w:ascii="Times New Roman" w:hAnsi="Times New Roman"/>
          <w:b/>
          <w:bCs/>
          <w:i/>
          <w:iCs/>
          <w:sz w:val="22"/>
          <w:szCs w:val="22"/>
        </w:rPr>
        <w:t xml:space="preserve"> agreements</w:t>
      </w:r>
    </w:p>
    <w:p w:rsidR="00B44F38" w:rsidRPr="00222B58" w:rsidRDefault="00B44F38" w:rsidP="00F8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both"/>
        <w:rPr>
          <w:rFonts w:ascii="Times New Roman" w:hAnsi="Times New Roman"/>
          <w:sz w:val="8"/>
          <w:szCs w:val="8"/>
        </w:rPr>
      </w:pPr>
    </w:p>
    <w:p w:rsidR="00316013" w:rsidRPr="00BA0D24" w:rsidRDefault="00DB0F87" w:rsidP="00F8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both"/>
        <w:rPr>
          <w:rFonts w:ascii="Times New Roman" w:hAnsi="Times New Roman"/>
          <w:sz w:val="22"/>
          <w:szCs w:val="22"/>
        </w:rPr>
      </w:pPr>
      <w:r w:rsidRPr="00A37A65">
        <w:rPr>
          <w:rFonts w:ascii="Times New Roman" w:hAnsi="Times New Roman"/>
          <w:sz w:val="22"/>
          <w:szCs w:val="22"/>
        </w:rPr>
        <w:t xml:space="preserve">On </w:t>
      </w:r>
      <w:r w:rsidR="00052C12" w:rsidRPr="00A37A65">
        <w:rPr>
          <w:rFonts w:ascii="Times New Roman" w:hAnsi="Times New Roman"/>
          <w:sz w:val="22"/>
          <w:szCs w:val="22"/>
        </w:rPr>
        <w:t xml:space="preserve">1 April </w:t>
      </w:r>
      <w:r w:rsidRPr="00A37A65">
        <w:rPr>
          <w:rFonts w:ascii="Times New Roman" w:hAnsi="Times New Roman"/>
          <w:sz w:val="22"/>
          <w:szCs w:val="22"/>
        </w:rPr>
        <w:t>2019, t</w:t>
      </w:r>
      <w:r w:rsidR="00316013" w:rsidRPr="00A37A65">
        <w:rPr>
          <w:rFonts w:ascii="Times New Roman" w:hAnsi="Times New Roman"/>
          <w:sz w:val="22"/>
          <w:szCs w:val="22"/>
        </w:rPr>
        <w:t xml:space="preserve">he Company entered into </w:t>
      </w:r>
      <w:r w:rsidR="00B242E2" w:rsidRPr="00A37A65">
        <w:rPr>
          <w:rFonts w:ascii="Times New Roman" w:hAnsi="Times New Roman"/>
          <w:sz w:val="22"/>
          <w:szCs w:val="22"/>
        </w:rPr>
        <w:t xml:space="preserve">a </w:t>
      </w:r>
      <w:r w:rsidR="00316013" w:rsidRPr="00A37A65">
        <w:rPr>
          <w:rFonts w:ascii="Times New Roman" w:hAnsi="Times New Roman"/>
          <w:sz w:val="22"/>
          <w:szCs w:val="22"/>
        </w:rPr>
        <w:t>loan agreement with its subsidiar</w:t>
      </w:r>
      <w:r w:rsidR="003830AB" w:rsidRPr="00A37A65">
        <w:rPr>
          <w:rFonts w:ascii="Times New Roman" w:hAnsi="Times New Roman"/>
          <w:sz w:val="22"/>
          <w:szCs w:val="22"/>
        </w:rPr>
        <w:t>y</w:t>
      </w:r>
      <w:r w:rsidR="00316013" w:rsidRPr="00A37A65">
        <w:rPr>
          <w:rFonts w:ascii="Times New Roman" w:hAnsi="Times New Roman"/>
          <w:sz w:val="22"/>
          <w:szCs w:val="22"/>
        </w:rPr>
        <w:t xml:space="preserve"> with an interest rate as stipulated in the agreements. Principle and interest are receivable </w:t>
      </w:r>
      <w:r w:rsidR="003830AB" w:rsidRPr="00A37A65">
        <w:rPr>
          <w:rFonts w:ascii="Times New Roman" w:hAnsi="Times New Roman"/>
          <w:sz w:val="22"/>
          <w:szCs w:val="22"/>
        </w:rPr>
        <w:t xml:space="preserve">on </w:t>
      </w:r>
      <w:r w:rsidR="00316013" w:rsidRPr="00A37A65">
        <w:rPr>
          <w:rFonts w:ascii="Times New Roman" w:hAnsi="Times New Roman"/>
          <w:sz w:val="22"/>
          <w:szCs w:val="22"/>
        </w:rPr>
        <w:t>the</w:t>
      </w:r>
      <w:r w:rsidR="00FF6D24" w:rsidRPr="00A37A65">
        <w:rPr>
          <w:rFonts w:ascii="Times New Roman" w:hAnsi="Times New Roman"/>
          <w:sz w:val="22"/>
          <w:szCs w:val="22"/>
        </w:rPr>
        <w:t xml:space="preserve"> due date which is one year from</w:t>
      </w:r>
      <w:r w:rsidR="00316013" w:rsidRPr="00A37A65">
        <w:rPr>
          <w:rFonts w:ascii="Times New Roman" w:hAnsi="Times New Roman"/>
          <w:sz w:val="22"/>
          <w:szCs w:val="22"/>
        </w:rPr>
        <w:t xml:space="preserve"> date of agreement. Terms and conditions can be amended upon consent in writing </w:t>
      </w:r>
      <w:r w:rsidR="003830AB" w:rsidRPr="00A37A65">
        <w:rPr>
          <w:rFonts w:ascii="Times New Roman" w:hAnsi="Times New Roman"/>
          <w:sz w:val="22"/>
          <w:szCs w:val="22"/>
        </w:rPr>
        <w:t>f</w:t>
      </w:r>
      <w:r w:rsidR="00316013" w:rsidRPr="00A37A65">
        <w:rPr>
          <w:rFonts w:ascii="Times New Roman" w:hAnsi="Times New Roman"/>
          <w:sz w:val="22"/>
          <w:szCs w:val="22"/>
        </w:rPr>
        <w:t xml:space="preserve">rom both parties. As at </w:t>
      </w:r>
      <w:r w:rsidR="004C0EB6" w:rsidRPr="00A37A65">
        <w:rPr>
          <w:rFonts w:ascii="Times New Roman" w:hAnsi="Times New Roman"/>
          <w:sz w:val="22"/>
          <w:szCs w:val="22"/>
        </w:rPr>
        <w:t xml:space="preserve">30 September </w:t>
      </w:r>
      <w:r w:rsidR="00316013" w:rsidRPr="00A37A65">
        <w:rPr>
          <w:rFonts w:ascii="Times New Roman" w:hAnsi="Times New Roman"/>
          <w:sz w:val="22"/>
          <w:szCs w:val="22"/>
        </w:rPr>
        <w:t xml:space="preserve">2019, the outstanding loan principles were </w:t>
      </w:r>
      <w:r w:rsidR="001A3EDA">
        <w:rPr>
          <w:rFonts w:ascii="Times New Roman" w:hAnsi="Times New Roman"/>
          <w:sz w:val="22"/>
          <w:szCs w:val="22"/>
        </w:rPr>
        <w:t>n</w:t>
      </w:r>
      <w:r w:rsidR="00311E24" w:rsidRPr="00A37A65">
        <w:rPr>
          <w:rFonts w:ascii="Times New Roman" w:hAnsi="Times New Roman"/>
          <w:sz w:val="22"/>
          <w:szCs w:val="22"/>
        </w:rPr>
        <w:t>il</w:t>
      </w:r>
      <w:r w:rsidR="00A00769" w:rsidRPr="00A37A65">
        <w:rPr>
          <w:rFonts w:ascii="Times New Roman" w:hAnsi="Times New Roman"/>
          <w:sz w:val="22"/>
          <w:szCs w:val="22"/>
        </w:rPr>
        <w:t>.</w:t>
      </w:r>
    </w:p>
    <w:p w:rsidR="00103FB9" w:rsidRPr="002D6826" w:rsidRDefault="00EA1F26" w:rsidP="00E743D0">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lastRenderedPageBreak/>
        <w:t>Trade accounts receivable</w:t>
      </w:r>
    </w:p>
    <w:p w:rsidR="009E4672" w:rsidRPr="006C1B0E" w:rsidRDefault="009E4672" w:rsidP="0065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558" w:type="dxa"/>
        <w:tblInd w:w="450" w:type="dxa"/>
        <w:tblLayout w:type="fixed"/>
        <w:tblLook w:val="01E0" w:firstRow="1" w:lastRow="1" w:firstColumn="1" w:lastColumn="1" w:noHBand="0" w:noVBand="0"/>
      </w:tblPr>
      <w:tblGrid>
        <w:gridCol w:w="3528"/>
        <w:gridCol w:w="810"/>
        <w:gridCol w:w="1170"/>
        <w:gridCol w:w="270"/>
        <w:gridCol w:w="1080"/>
        <w:gridCol w:w="270"/>
        <w:gridCol w:w="1080"/>
        <w:gridCol w:w="270"/>
        <w:gridCol w:w="1080"/>
      </w:tblGrid>
      <w:tr w:rsidR="00FF6346" w:rsidRPr="006C1B0E" w:rsidTr="006C1B0E">
        <w:tc>
          <w:tcPr>
            <w:tcW w:w="3528"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 xml:space="preserve">Consolidated </w:t>
            </w:r>
          </w:p>
        </w:tc>
        <w:tc>
          <w:tcPr>
            <w:tcW w:w="270"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43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Separate</w:t>
            </w:r>
          </w:p>
        </w:tc>
      </w:tr>
      <w:tr w:rsidR="00FF6346" w:rsidRPr="006C1B0E" w:rsidTr="006C1B0E">
        <w:tc>
          <w:tcPr>
            <w:tcW w:w="3528"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financial statements</w:t>
            </w:r>
          </w:p>
        </w:tc>
        <w:tc>
          <w:tcPr>
            <w:tcW w:w="270"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43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financial statements</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rsidR="006C1B0E" w:rsidRPr="006C1B0E" w:rsidRDefault="00234FB6"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 xml:space="preserve">30 </w:t>
            </w:r>
            <w:r>
              <w:rPr>
                <w:rFonts w:ascii="Times New Roman" w:hAnsi="Times New Roman"/>
                <w:sz w:val="22"/>
                <w:szCs w:val="22"/>
              </w:rPr>
              <w:t>September</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 December</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6C1B0E" w:rsidRPr="006C1B0E" w:rsidRDefault="00234FB6"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 xml:space="preserve">30 </w:t>
            </w:r>
            <w:r>
              <w:rPr>
                <w:rFonts w:ascii="Times New Roman" w:hAnsi="Times New Roman"/>
                <w:sz w:val="22"/>
                <w:szCs w:val="22"/>
              </w:rPr>
              <w:t>September</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 xml:space="preserve">31 </w:t>
            </w:r>
          </w:p>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061505"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Note</w:t>
            </w:r>
          </w:p>
        </w:tc>
        <w:tc>
          <w:tcPr>
            <w:tcW w:w="11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220" w:type="dxa"/>
            <w:gridSpan w:val="7"/>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6C1B0E">
              <w:rPr>
                <w:rFonts w:ascii="Times New Roman" w:hAnsi="Times New Roman"/>
                <w:i/>
                <w:iCs/>
                <w:sz w:val="22"/>
                <w:szCs w:val="22"/>
              </w:rPr>
              <w:t>(in thousand Baht)</w:t>
            </w:r>
          </w:p>
        </w:tc>
      </w:tr>
      <w:tr w:rsidR="006C1B0E" w:rsidRPr="006C1B0E" w:rsidTr="006C1B0E">
        <w:trPr>
          <w:trHeight w:val="281"/>
        </w:trPr>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Related parties</w:t>
            </w:r>
          </w:p>
        </w:tc>
        <w:tc>
          <w:tcPr>
            <w:tcW w:w="810" w:type="dxa"/>
          </w:tcPr>
          <w:p w:rsidR="006C1B0E" w:rsidRPr="006C1B0E" w:rsidRDefault="00061505"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4</w:t>
            </w: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sz w:val="22"/>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Within credit terms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F46BC2" w:rsidP="005D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23,299</w:t>
            </w:r>
          </w:p>
        </w:tc>
        <w:tc>
          <w:tcPr>
            <w:tcW w:w="270" w:type="dxa"/>
          </w:tcPr>
          <w:p w:rsidR="006C1B0E" w:rsidRPr="006C1B0E" w:rsidRDefault="006C1B0E" w:rsidP="006C1B0E">
            <w:pPr>
              <w:pStyle w:val="a"/>
              <w:tabs>
                <w:tab w:val="decimal" w:pos="882"/>
              </w:tabs>
              <w:spacing w:line="240" w:lineRule="atLeast"/>
              <w:ind w:left="-108" w:right="-108"/>
              <w:jc w:val="left"/>
              <w:rPr>
                <w:lang w:val="en-US"/>
              </w:rPr>
            </w:pPr>
          </w:p>
        </w:tc>
        <w:tc>
          <w:tcPr>
            <w:tcW w:w="1080" w:type="dxa"/>
            <w:vAlign w:val="bottom"/>
          </w:tcPr>
          <w:p w:rsidR="006C1B0E" w:rsidRPr="006C1B0E" w:rsidRDefault="006C1B0E" w:rsidP="005D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19,264</w:t>
            </w:r>
          </w:p>
        </w:tc>
        <w:tc>
          <w:tcPr>
            <w:tcW w:w="270" w:type="dxa"/>
          </w:tcPr>
          <w:p w:rsidR="006C1B0E" w:rsidRPr="006C1B0E" w:rsidRDefault="006C1B0E" w:rsidP="006C1B0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rsidR="006C1B0E" w:rsidRPr="006C1B0E" w:rsidRDefault="00F46BC2" w:rsidP="005D2FC2">
            <w:pPr>
              <w:pStyle w:val="acctfourfigures"/>
              <w:tabs>
                <w:tab w:val="clear" w:pos="765"/>
                <w:tab w:val="decimal" w:pos="880"/>
              </w:tabs>
              <w:spacing w:line="240" w:lineRule="atLeast"/>
              <w:ind w:left="-108" w:right="-108"/>
              <w:rPr>
                <w:szCs w:val="22"/>
              </w:rPr>
            </w:pPr>
            <w:r>
              <w:rPr>
                <w:szCs w:val="22"/>
              </w:rPr>
              <w:t>24</w:t>
            </w:r>
            <w:r w:rsidR="00134BA3">
              <w:rPr>
                <w:szCs w:val="22"/>
              </w:rPr>
              <w:t>3</w:t>
            </w:r>
            <w:r>
              <w:rPr>
                <w:szCs w:val="22"/>
              </w:rPr>
              <w:t>,</w:t>
            </w:r>
            <w:r w:rsidR="00134BA3">
              <w:rPr>
                <w:szCs w:val="22"/>
              </w:rPr>
              <w:t>326</w:t>
            </w:r>
          </w:p>
        </w:tc>
        <w:tc>
          <w:tcPr>
            <w:tcW w:w="270" w:type="dxa"/>
          </w:tcPr>
          <w:p w:rsidR="006C1B0E" w:rsidRPr="006C1B0E" w:rsidRDefault="006C1B0E" w:rsidP="006C1B0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rsidR="006C1B0E" w:rsidRPr="006C1B0E" w:rsidRDefault="006C1B0E" w:rsidP="005D2FC2">
            <w:pPr>
              <w:pStyle w:val="acctfourfigures"/>
              <w:tabs>
                <w:tab w:val="clear" w:pos="765"/>
                <w:tab w:val="decimal" w:pos="880"/>
              </w:tabs>
              <w:spacing w:line="240" w:lineRule="atLeast"/>
              <w:ind w:left="-108" w:right="-108"/>
              <w:rPr>
                <w:szCs w:val="22"/>
              </w:rPr>
            </w:pPr>
            <w:r w:rsidRPr="006C1B0E">
              <w:rPr>
                <w:szCs w:val="22"/>
              </w:rPr>
              <w:t>439,793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Overdue:</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Less than 3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1D6BFA">
            <w:pPr>
              <w:pStyle w:val="acctfourfigures"/>
              <w:tabs>
                <w:tab w:val="clear" w:pos="765"/>
                <w:tab w:val="decimal" w:pos="880"/>
              </w:tabs>
              <w:spacing w:line="240" w:lineRule="atLeast"/>
              <w:ind w:left="-108" w:right="-108"/>
              <w:rPr>
                <w:szCs w:val="22"/>
              </w:rPr>
            </w:pPr>
            <w:r>
              <w:rPr>
                <w:szCs w:val="22"/>
              </w:rPr>
              <w:t>111,206</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59,978</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3 - 6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66,942</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1,780</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6 - 12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24,912</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Over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501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994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560</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23,299</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19,765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b/>
                <w:bCs/>
                <w:szCs w:val="22"/>
              </w:rPr>
            </w:pPr>
            <w:r>
              <w:rPr>
                <w:b/>
                <w:bCs/>
                <w:szCs w:val="22"/>
              </w:rPr>
              <w:t>44</w:t>
            </w:r>
            <w:r w:rsidR="00134BA3">
              <w:rPr>
                <w:b/>
                <w:bCs/>
                <w:szCs w:val="22"/>
              </w:rPr>
              <w:t>7,380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b/>
                <w:bCs/>
                <w:szCs w:val="22"/>
              </w:rPr>
            </w:pPr>
            <w:r w:rsidRPr="006C1B0E">
              <w:rPr>
                <w:b/>
                <w:bCs/>
                <w:szCs w:val="22"/>
              </w:rPr>
              <w:t>502,111</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Other parties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Within credit terms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rsidR="006C1B0E" w:rsidRPr="006C1B0E" w:rsidRDefault="00C34931" w:rsidP="0085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w:t>
            </w:r>
            <w:r w:rsidR="00F46BC2">
              <w:rPr>
                <w:rFonts w:ascii="Times New Roman" w:hAnsi="Times New Roman"/>
                <w:sz w:val="22"/>
                <w:szCs w:val="22"/>
              </w:rPr>
              <w:t>,</w:t>
            </w:r>
            <w:r>
              <w:rPr>
                <w:rFonts w:ascii="Times New Roman" w:hAnsi="Times New Roman"/>
                <w:sz w:val="22"/>
                <w:szCs w:val="22"/>
              </w:rPr>
              <w:t>0</w:t>
            </w:r>
            <w:r w:rsidR="00A162DD">
              <w:rPr>
                <w:rFonts w:ascii="Times New Roman" w:hAnsi="Times New Roman"/>
                <w:sz w:val="22"/>
                <w:szCs w:val="22"/>
              </w:rPr>
              <w:t>02</w:t>
            </w:r>
            <w:r w:rsidR="00F46BC2">
              <w:rPr>
                <w:rFonts w:ascii="Times New Roman" w:hAnsi="Times New Roman"/>
                <w:sz w:val="22"/>
                <w:szCs w:val="22"/>
              </w:rPr>
              <w:t>,</w:t>
            </w:r>
            <w:r w:rsidR="00A162DD">
              <w:rPr>
                <w:rFonts w:ascii="Times New Roman" w:hAnsi="Times New Roman"/>
                <w:sz w:val="22"/>
                <w:szCs w:val="22"/>
              </w:rPr>
              <w:t>019</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sz w:val="22"/>
                <w:szCs w:val="22"/>
              </w:rPr>
            </w:pPr>
            <w:r w:rsidRPr="006C1B0E">
              <w:rPr>
                <w:rFonts w:ascii="Times New Roman" w:hAnsi="Times New Roman"/>
                <w:sz w:val="22"/>
                <w:szCs w:val="22"/>
              </w:rPr>
              <w:t>1,938,924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357,512</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239,206</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Overdue:</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Less than 3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w:t>
            </w:r>
            <w:r w:rsidR="00C34931">
              <w:rPr>
                <w:rFonts w:ascii="Times New Roman" w:hAnsi="Times New Roman"/>
                <w:sz w:val="22"/>
                <w:szCs w:val="22"/>
              </w:rPr>
              <w:t>25</w:t>
            </w:r>
            <w:r>
              <w:rPr>
                <w:rFonts w:ascii="Times New Roman" w:hAnsi="Times New Roman"/>
                <w:sz w:val="22"/>
                <w:szCs w:val="22"/>
              </w:rPr>
              <w:t>,</w:t>
            </w:r>
            <w:r w:rsidR="00C34931">
              <w:rPr>
                <w:rFonts w:ascii="Times New Roman" w:hAnsi="Times New Roman"/>
                <w:sz w:val="22"/>
                <w:szCs w:val="22"/>
              </w:rPr>
              <w:t>651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1D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307,131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119,086</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113,643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3 - 6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40,423</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182,481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5,720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95,353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6 - 12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35,147</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78,388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20,827</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50,891</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Over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23,831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25,585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15,49</w:t>
            </w:r>
            <w:r w:rsidR="007F56E2">
              <w:rPr>
                <w:szCs w:val="22"/>
              </w:rPr>
              <w:t>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15,833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2,4</w:t>
            </w:r>
            <w:r w:rsidR="00811413">
              <w:rPr>
                <w:rFonts w:ascii="Times New Roman" w:hAnsi="Times New Roman"/>
                <w:b/>
                <w:bCs/>
                <w:sz w:val="22"/>
                <w:szCs w:val="22"/>
              </w:rPr>
              <w:t>27</w:t>
            </w:r>
            <w:r>
              <w:rPr>
                <w:rFonts w:ascii="Times New Roman" w:hAnsi="Times New Roman"/>
                <w:b/>
                <w:bCs/>
                <w:sz w:val="22"/>
                <w:szCs w:val="22"/>
              </w:rPr>
              <w:t>,</w:t>
            </w:r>
            <w:r w:rsidR="00811413">
              <w:rPr>
                <w:rFonts w:ascii="Times New Roman" w:hAnsi="Times New Roman"/>
                <w:b/>
                <w:bCs/>
                <w:sz w:val="22"/>
                <w:szCs w:val="22"/>
              </w:rPr>
              <w:t>071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2,532,509</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b/>
                <w:bCs/>
                <w:szCs w:val="22"/>
              </w:rPr>
            </w:pPr>
            <w:r>
              <w:rPr>
                <w:b/>
                <w:bCs/>
                <w:szCs w:val="22"/>
              </w:rPr>
              <w:t>518,643</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b/>
                <w:bCs/>
                <w:szCs w:val="22"/>
              </w:rPr>
            </w:pPr>
            <w:r w:rsidRPr="006C1B0E">
              <w:rPr>
                <w:b/>
                <w:bCs/>
                <w:szCs w:val="22"/>
              </w:rPr>
              <w:t>514,926</w:t>
            </w:r>
          </w:p>
        </w:tc>
      </w:tr>
      <w:tr w:rsidR="006C1B0E" w:rsidRPr="006C1B0E" w:rsidTr="006C1B0E">
        <w:tc>
          <w:tcPr>
            <w:tcW w:w="4338" w:type="dxa"/>
            <w:gridSpan w:val="2"/>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i/>
                <w:iCs/>
                <w:sz w:val="22"/>
                <w:szCs w:val="22"/>
              </w:rPr>
              <w:t>Less</w:t>
            </w:r>
            <w:r w:rsidRPr="006C1B0E">
              <w:rPr>
                <w:rFonts w:ascii="Times New Roman" w:hAnsi="Times New Roman"/>
                <w:sz w:val="22"/>
                <w:szCs w:val="22"/>
              </w:rPr>
              <w:t xml:space="preserve"> allowance for doubtful accounts</w:t>
            </w:r>
          </w:p>
        </w:tc>
        <w:tc>
          <w:tcPr>
            <w:tcW w:w="1170" w:type="dxa"/>
            <w:tcBorders>
              <w:bottom w:val="sing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r w:rsidR="00811413">
              <w:rPr>
                <w:rFonts w:ascii="Times New Roman" w:hAnsi="Times New Roman"/>
                <w:sz w:val="22"/>
                <w:szCs w:val="22"/>
              </w:rPr>
              <w:t>30</w:t>
            </w:r>
            <w:r>
              <w:rPr>
                <w:rFonts w:ascii="Times New Roman" w:hAnsi="Times New Roman"/>
                <w:sz w:val="22"/>
                <w:szCs w:val="22"/>
              </w:rPr>
              <w:t>,</w:t>
            </w:r>
            <w:r w:rsidR="00811413">
              <w:rPr>
                <w:rFonts w:ascii="Times New Roman" w:hAnsi="Times New Roman"/>
                <w:sz w:val="22"/>
                <w:szCs w:val="22"/>
              </w:rPr>
              <w:t>898</w:t>
            </w: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98"/>
              <w:rPr>
                <w:rFonts w:ascii="Times New Roman" w:hAnsi="Times New Roman"/>
                <w:sz w:val="22"/>
                <w:szCs w:val="22"/>
              </w:rPr>
            </w:pPr>
            <w:r w:rsidRPr="006C1B0E">
              <w:rPr>
                <w:rFonts w:ascii="Times New Roman" w:hAnsi="Times New Roman"/>
                <w:sz w:val="22"/>
                <w:szCs w:val="22"/>
              </w:rPr>
              <w:t>(31,374)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szCs w:val="22"/>
              </w:rPr>
            </w:pPr>
            <w:r>
              <w:rPr>
                <w:szCs w:val="22"/>
              </w:rPr>
              <w:t>(21,705)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(22,393)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bottom w:val="sing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2,3</w:t>
            </w:r>
            <w:r w:rsidR="00C34931">
              <w:rPr>
                <w:rFonts w:ascii="Times New Roman" w:hAnsi="Times New Roman"/>
                <w:b/>
                <w:bCs/>
                <w:sz w:val="22"/>
                <w:szCs w:val="22"/>
              </w:rPr>
              <w:t>96</w:t>
            </w:r>
            <w:r>
              <w:rPr>
                <w:rFonts w:ascii="Times New Roman" w:hAnsi="Times New Roman"/>
                <w:b/>
                <w:bCs/>
                <w:sz w:val="22"/>
                <w:szCs w:val="22"/>
              </w:rPr>
              <w:t>,</w:t>
            </w:r>
            <w:r w:rsidR="00C34931">
              <w:rPr>
                <w:rFonts w:ascii="Times New Roman" w:hAnsi="Times New Roman"/>
                <w:b/>
                <w:bCs/>
                <w:sz w:val="22"/>
                <w:szCs w:val="22"/>
              </w:rPr>
              <w:t>173</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2,501,135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b/>
                <w:bCs/>
                <w:szCs w:val="22"/>
                <w:lang w:val="en-US" w:bidi="th-TH"/>
              </w:rPr>
            </w:pPr>
            <w:r>
              <w:rPr>
                <w:b/>
                <w:bCs/>
                <w:szCs w:val="22"/>
                <w:lang w:val="en-US" w:bidi="th-TH"/>
              </w:rPr>
              <w:t>496,938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8"/>
              <w:rPr>
                <w:b/>
                <w:bCs/>
                <w:szCs w:val="22"/>
                <w:lang w:val="en-US" w:bidi="th-TH"/>
              </w:rPr>
            </w:pPr>
            <w:r w:rsidRPr="006C1B0E">
              <w:rPr>
                <w:b/>
                <w:bCs/>
                <w:szCs w:val="22"/>
                <w:lang w:val="en-US" w:bidi="th-TH"/>
              </w:rPr>
              <w:t>492,533</w:t>
            </w:r>
          </w:p>
        </w:tc>
      </w:tr>
      <w:tr w:rsidR="006C1B0E" w:rsidRPr="006C1B0E" w:rsidTr="002D6826">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Net</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bottom w:val="double" w:sz="4" w:space="0" w:color="auto"/>
            </w:tcBorders>
            <w:vAlign w:val="bottom"/>
          </w:tcPr>
          <w:p w:rsidR="006C1B0E" w:rsidRPr="006C1B0E" w:rsidRDefault="00F46BC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C34931">
              <w:rPr>
                <w:rFonts w:ascii="Times New Roman" w:hAnsi="Times New Roman"/>
                <w:b/>
                <w:bCs/>
                <w:sz w:val="22"/>
                <w:szCs w:val="22"/>
              </w:rPr>
              <w:t>419</w:t>
            </w:r>
            <w:r>
              <w:rPr>
                <w:rFonts w:ascii="Times New Roman" w:hAnsi="Times New Roman"/>
                <w:b/>
                <w:bCs/>
                <w:sz w:val="22"/>
                <w:szCs w:val="22"/>
              </w:rPr>
              <w:t>,</w:t>
            </w:r>
            <w:r w:rsidR="00C34931">
              <w:rPr>
                <w:rFonts w:ascii="Times New Roman" w:hAnsi="Times New Roman"/>
                <w:b/>
                <w:bCs/>
                <w:sz w:val="22"/>
                <w:szCs w:val="22"/>
              </w:rPr>
              <w:t>472</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2,520,900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F46BC2" w:rsidP="006C1B0E">
            <w:pPr>
              <w:pStyle w:val="acctfourfigures"/>
              <w:tabs>
                <w:tab w:val="clear" w:pos="765"/>
                <w:tab w:val="decimal" w:pos="880"/>
              </w:tabs>
              <w:spacing w:line="240" w:lineRule="atLeast"/>
              <w:ind w:left="-108" w:right="-108"/>
              <w:rPr>
                <w:b/>
                <w:bCs/>
                <w:szCs w:val="22"/>
              </w:rPr>
            </w:pPr>
            <w:r>
              <w:rPr>
                <w:b/>
                <w:bCs/>
                <w:szCs w:val="22"/>
              </w:rPr>
              <w:t>94</w:t>
            </w:r>
            <w:r w:rsidR="00134BA3">
              <w:rPr>
                <w:b/>
                <w:bCs/>
                <w:szCs w:val="22"/>
              </w:rPr>
              <w:t>4</w:t>
            </w:r>
            <w:r>
              <w:rPr>
                <w:b/>
                <w:bCs/>
                <w:szCs w:val="22"/>
              </w:rPr>
              <w:t>,3</w:t>
            </w:r>
            <w:r w:rsidR="00134BA3">
              <w:rPr>
                <w:b/>
                <w:bCs/>
                <w:szCs w:val="22"/>
              </w:rPr>
              <w:t>18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8"/>
              <w:rPr>
                <w:b/>
                <w:bCs/>
                <w:szCs w:val="28"/>
                <w:lang w:val="en-US" w:bidi="th-TH"/>
              </w:rPr>
            </w:pPr>
            <w:r w:rsidRPr="006C1B0E">
              <w:rPr>
                <w:b/>
                <w:bCs/>
                <w:szCs w:val="22"/>
              </w:rPr>
              <w:t>994,644</w:t>
            </w:r>
          </w:p>
        </w:tc>
      </w:tr>
      <w:tr w:rsidR="002D6826" w:rsidRPr="006C1B0E" w:rsidTr="002D6826">
        <w:tc>
          <w:tcPr>
            <w:tcW w:w="4338" w:type="dxa"/>
            <w:gridSpan w:val="2"/>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C1B0E">
              <w:rPr>
                <w:rFonts w:ascii="Times New Roman" w:hAnsi="Times New Roman"/>
                <w:sz w:val="22"/>
                <w:szCs w:val="22"/>
                <w:lang w:val="en-GB" w:bidi="ar-SA"/>
              </w:rPr>
              <w:t>Bad</w:t>
            </w:r>
            <w:r w:rsidRPr="006C1B0E">
              <w:rPr>
                <w:rFonts w:ascii="Times New Roman" w:hAnsi="Times New Roman"/>
                <w:sz w:val="22"/>
                <w:szCs w:val="22"/>
              </w:rPr>
              <w:t xml:space="preserve"> and doubtful debts expense for the</w:t>
            </w:r>
            <w:r>
              <w:rPr>
                <w:rFonts w:ascii="Times New Roman" w:hAnsi="Times New Roman"/>
                <w:sz w:val="22"/>
                <w:szCs w:val="22"/>
              </w:rPr>
              <w:t xml:space="preserve"> </w:t>
            </w:r>
          </w:p>
        </w:tc>
        <w:tc>
          <w:tcPr>
            <w:tcW w:w="117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8" w:right="-108"/>
              <w:rPr>
                <w:rFonts w:ascii="Times New Roman" w:hAnsi="Times New Roman"/>
                <w:b/>
                <w:bCs/>
                <w:sz w:val="22"/>
                <w:szCs w:val="22"/>
              </w:rPr>
            </w:pPr>
          </w:p>
        </w:tc>
        <w:tc>
          <w:tcPr>
            <w:tcW w:w="270" w:type="dxa"/>
          </w:tcPr>
          <w:p w:rsidR="002D6826" w:rsidRPr="006C1B0E" w:rsidRDefault="002D6826" w:rsidP="002D6826">
            <w:pPr>
              <w:pStyle w:val="30"/>
              <w:tabs>
                <w:tab w:val="clear" w:pos="360"/>
                <w:tab w:val="clear" w:pos="720"/>
                <w:tab w:val="decimal" w:pos="866"/>
              </w:tabs>
              <w:spacing w:line="240" w:lineRule="atLeast"/>
              <w:ind w:left="-108" w:right="-108"/>
              <w:rPr>
                <w:rFonts w:ascii="Times New Roman" w:hAnsi="Times New Roman" w:cs="Times New Roman"/>
                <w:b/>
                <w:bCs/>
                <w:lang w:val="en-US"/>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rsidR="002D6826" w:rsidRPr="006C1B0E" w:rsidRDefault="002D6826" w:rsidP="002D6826">
            <w:pPr>
              <w:pStyle w:val="a"/>
              <w:tabs>
                <w:tab w:val="decimal" w:pos="866"/>
              </w:tabs>
              <w:spacing w:line="240" w:lineRule="atLeast"/>
              <w:ind w:left="-108" w:right="-108"/>
              <w:jc w:val="left"/>
              <w:rPr>
                <w:b/>
                <w:bCs/>
                <w:lang w:val="en-US"/>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p>
        </w:tc>
      </w:tr>
      <w:tr w:rsidR="002D6826" w:rsidRPr="006C1B0E" w:rsidTr="002D6826">
        <w:tc>
          <w:tcPr>
            <w:tcW w:w="4338" w:type="dxa"/>
            <w:gridSpan w:val="2"/>
          </w:tcPr>
          <w:p w:rsidR="002D6826" w:rsidRPr="006C1B0E" w:rsidRDefault="00234FB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Pr>
                <w:rFonts w:ascii="Times New Roman" w:hAnsi="Times New Roman"/>
                <w:b/>
                <w:bCs/>
                <w:sz w:val="22"/>
                <w:szCs w:val="22"/>
              </w:rPr>
            </w:pPr>
            <w:r>
              <w:rPr>
                <w:rFonts w:ascii="Times New Roman" w:hAnsi="Times New Roman"/>
                <w:sz w:val="22"/>
                <w:szCs w:val="22"/>
              </w:rPr>
              <w:t>nine</w:t>
            </w:r>
            <w:r w:rsidR="002D6826" w:rsidRPr="006C1B0E">
              <w:rPr>
                <w:rFonts w:ascii="Times New Roman" w:hAnsi="Times New Roman"/>
                <w:sz w:val="22"/>
                <w:szCs w:val="22"/>
              </w:rPr>
              <w:t xml:space="preserve">-month period ended </w:t>
            </w:r>
            <w:r w:rsidRPr="00562446">
              <w:rPr>
                <w:rFonts w:ascii="Times New Roman" w:hAnsi="Times New Roman"/>
                <w:sz w:val="22"/>
                <w:szCs w:val="22"/>
              </w:rPr>
              <w:t xml:space="preserve">30 </w:t>
            </w:r>
            <w:r>
              <w:rPr>
                <w:rFonts w:ascii="Times New Roman" w:hAnsi="Times New Roman"/>
                <w:sz w:val="22"/>
                <w:szCs w:val="22"/>
              </w:rPr>
              <w:t>September</w:t>
            </w:r>
          </w:p>
        </w:tc>
        <w:tc>
          <w:tcPr>
            <w:tcW w:w="1170" w:type="dxa"/>
            <w:tcBorders>
              <w:bottom w:val="double" w:sz="4" w:space="0" w:color="auto"/>
            </w:tcBorders>
            <w:vAlign w:val="bottom"/>
          </w:tcPr>
          <w:p w:rsidR="002D6826" w:rsidRPr="00787F13" w:rsidRDefault="004E546E"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87F13">
              <w:rPr>
                <w:rFonts w:ascii="Times New Roman" w:hAnsi="Times New Roman"/>
                <w:b/>
                <w:bCs/>
                <w:sz w:val="22"/>
                <w:szCs w:val="22"/>
              </w:rPr>
              <w:t>1,</w:t>
            </w:r>
            <w:r w:rsidR="00501BFC">
              <w:rPr>
                <w:rFonts w:ascii="Times New Roman" w:hAnsi="Times New Roman"/>
                <w:b/>
                <w:bCs/>
                <w:sz w:val="22"/>
                <w:szCs w:val="22"/>
              </w:rPr>
              <w:t>081</w:t>
            </w:r>
          </w:p>
        </w:tc>
        <w:tc>
          <w:tcPr>
            <w:tcW w:w="270" w:type="dxa"/>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vAlign w:val="bottom"/>
          </w:tcPr>
          <w:p w:rsidR="002D6826" w:rsidRPr="006C1B0E" w:rsidRDefault="00AD42A4"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8" w:right="-108"/>
              <w:rPr>
                <w:rFonts w:ascii="Times New Roman" w:hAnsi="Times New Roman"/>
                <w:b/>
                <w:bCs/>
                <w:sz w:val="22"/>
                <w:szCs w:val="22"/>
              </w:rPr>
            </w:pPr>
            <w:r>
              <w:rPr>
                <w:rFonts w:ascii="Times New Roman" w:hAnsi="Times New Roman"/>
                <w:b/>
                <w:bCs/>
                <w:sz w:val="22"/>
                <w:szCs w:val="22"/>
              </w:rPr>
              <w:t>1,894</w:t>
            </w:r>
          </w:p>
        </w:tc>
        <w:tc>
          <w:tcPr>
            <w:tcW w:w="270" w:type="dxa"/>
          </w:tcPr>
          <w:p w:rsidR="002D6826" w:rsidRPr="006C1B0E" w:rsidRDefault="002D6826" w:rsidP="002D6826">
            <w:pPr>
              <w:pStyle w:val="30"/>
              <w:tabs>
                <w:tab w:val="clear" w:pos="360"/>
                <w:tab w:val="clear" w:pos="720"/>
                <w:tab w:val="decimal" w:pos="866"/>
              </w:tabs>
              <w:spacing w:line="240" w:lineRule="atLeast"/>
              <w:ind w:left="-108" w:right="-108"/>
              <w:rPr>
                <w:rFonts w:ascii="Times New Roman" w:hAnsi="Times New Roman" w:cs="Times New Roman"/>
                <w:b/>
                <w:bCs/>
                <w:lang w:val="en-US"/>
              </w:rPr>
            </w:pPr>
          </w:p>
        </w:tc>
        <w:tc>
          <w:tcPr>
            <w:tcW w:w="1080" w:type="dxa"/>
            <w:tcBorders>
              <w:bottom w:val="double" w:sz="4" w:space="0" w:color="auto"/>
            </w:tcBorders>
            <w:vAlign w:val="bottom"/>
          </w:tcPr>
          <w:p w:rsidR="002D6826" w:rsidRPr="006C1B0E" w:rsidRDefault="00F46BC2"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w:t>
            </w:r>
          </w:p>
        </w:tc>
        <w:tc>
          <w:tcPr>
            <w:tcW w:w="270" w:type="dxa"/>
          </w:tcPr>
          <w:p w:rsidR="002D6826" w:rsidRPr="006C1B0E" w:rsidRDefault="002D6826" w:rsidP="002D6826">
            <w:pPr>
              <w:pStyle w:val="a"/>
              <w:tabs>
                <w:tab w:val="decimal" w:pos="866"/>
              </w:tabs>
              <w:spacing w:line="240" w:lineRule="atLeast"/>
              <w:ind w:left="-108" w:right="-108"/>
              <w:jc w:val="left"/>
              <w:rPr>
                <w:b/>
                <w:bCs/>
                <w:lang w:val="en-US"/>
              </w:rPr>
            </w:pPr>
          </w:p>
        </w:tc>
        <w:tc>
          <w:tcPr>
            <w:tcW w:w="1080" w:type="dxa"/>
            <w:tcBorders>
              <w:bottom w:val="double" w:sz="4" w:space="0" w:color="auto"/>
            </w:tcBorders>
            <w:vAlign w:val="bottom"/>
          </w:tcPr>
          <w:p w:rsidR="002D6826" w:rsidRPr="006C1B0E" w:rsidRDefault="00AD42A4"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Pr>
                <w:rFonts w:ascii="Times New Roman" w:hAnsi="Times New Roman"/>
                <w:b/>
                <w:bCs/>
                <w:sz w:val="22"/>
                <w:szCs w:val="22"/>
              </w:rPr>
              <w:t>928</w:t>
            </w:r>
          </w:p>
        </w:tc>
      </w:tr>
    </w:tbl>
    <w:p w:rsidR="002F07E4" w:rsidRDefault="002F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62B23" w:rsidRPr="00806991" w:rsidRDefault="0021281E" w:rsidP="0078522A">
      <w:pPr>
        <w:tabs>
          <w:tab w:val="clear" w:pos="454"/>
        </w:tabs>
        <w:ind w:left="540" w:hanging="90"/>
        <w:jc w:val="both"/>
        <w:rPr>
          <w:rFonts w:ascii="Times New Roman" w:hAnsi="Times New Roman"/>
          <w:sz w:val="22"/>
          <w:szCs w:val="22"/>
        </w:rPr>
      </w:pPr>
      <w:r>
        <w:rPr>
          <w:rFonts w:ascii="Times New Roman" w:hAnsi="Times New Roman"/>
          <w:sz w:val="22"/>
          <w:szCs w:val="22"/>
        </w:rPr>
        <w:t>T</w:t>
      </w:r>
      <w:r w:rsidR="00962B23" w:rsidRPr="00806991">
        <w:rPr>
          <w:rFonts w:ascii="Times New Roman" w:hAnsi="Times New Roman"/>
          <w:sz w:val="22"/>
          <w:szCs w:val="22"/>
        </w:rPr>
        <w:t>he normal credit term granted by the Group ranges from 30 days to 360 days.</w:t>
      </w:r>
    </w:p>
    <w:p w:rsidR="00EA1E7B" w:rsidRPr="00806991" w:rsidRDefault="00EA1E7B" w:rsidP="0078522A">
      <w:pPr>
        <w:tabs>
          <w:tab w:val="clear" w:pos="454"/>
        </w:tabs>
        <w:ind w:left="540" w:hanging="90"/>
        <w:jc w:val="both"/>
        <w:rPr>
          <w:rFonts w:ascii="Times New Roman" w:hAnsi="Times New Roman"/>
          <w:sz w:val="22"/>
          <w:szCs w:val="22"/>
        </w:rPr>
      </w:pPr>
    </w:p>
    <w:p w:rsidR="00A645BA" w:rsidRDefault="00EA1E7B" w:rsidP="0078522A">
      <w:pPr>
        <w:tabs>
          <w:tab w:val="clear" w:pos="454"/>
        </w:tabs>
        <w:ind w:left="450" w:right="-205"/>
        <w:jc w:val="thaiDistribute"/>
        <w:rPr>
          <w:rFonts w:ascii="Times New Roman" w:hAnsi="Times New Roman"/>
          <w:sz w:val="22"/>
          <w:szCs w:val="22"/>
        </w:rPr>
      </w:pPr>
      <w:r w:rsidRPr="00806991">
        <w:rPr>
          <w:rFonts w:ascii="Times New Roman" w:hAnsi="Times New Roman"/>
          <w:sz w:val="22"/>
          <w:szCs w:val="22"/>
        </w:rPr>
        <w:t>The aging is calculated by counting the age of trade accounts rec</w:t>
      </w:r>
      <w:r w:rsidR="004C41E3" w:rsidRPr="00806991">
        <w:rPr>
          <w:rFonts w:ascii="Times New Roman" w:hAnsi="Times New Roman"/>
          <w:sz w:val="22"/>
          <w:szCs w:val="22"/>
        </w:rPr>
        <w:t>eivable from the day the Group deliver</w:t>
      </w:r>
      <w:r w:rsidRPr="00806991">
        <w:rPr>
          <w:rFonts w:ascii="Times New Roman" w:hAnsi="Times New Roman"/>
          <w:sz w:val="22"/>
          <w:szCs w:val="22"/>
        </w:rPr>
        <w:t xml:space="preserve">s products and issues an invoice to the local importers or distributors. However, revenue is not </w:t>
      </w:r>
      <w:proofErr w:type="spellStart"/>
      <w:r w:rsidRPr="00806991">
        <w:rPr>
          <w:rFonts w:ascii="Times New Roman" w:hAnsi="Times New Roman"/>
          <w:sz w:val="22"/>
          <w:szCs w:val="22"/>
        </w:rPr>
        <w:t>recognised</w:t>
      </w:r>
      <w:proofErr w:type="spellEnd"/>
      <w:r w:rsidRPr="00806991">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806991">
        <w:rPr>
          <w:rFonts w:ascii="Times New Roman" w:hAnsi="Times New Roman"/>
          <w:sz w:val="22"/>
          <w:szCs w:val="22"/>
        </w:rPr>
        <w:t xml:space="preserve"> commences and when the revenue is </w:t>
      </w:r>
      <w:proofErr w:type="spellStart"/>
      <w:r w:rsidR="004C41E3" w:rsidRPr="00806991">
        <w:rPr>
          <w:rFonts w:ascii="Times New Roman" w:hAnsi="Times New Roman"/>
          <w:sz w:val="22"/>
          <w:szCs w:val="22"/>
        </w:rPr>
        <w:t>recognised</w:t>
      </w:r>
      <w:proofErr w:type="spellEnd"/>
      <w:r w:rsidRPr="00806991">
        <w:rPr>
          <w:rFonts w:ascii="Times New Roman" w:hAnsi="Times New Roman"/>
          <w:sz w:val="22"/>
          <w:szCs w:val="22"/>
        </w:rPr>
        <w:t>. This results in an apparent high level of ov</w:t>
      </w:r>
      <w:r w:rsidR="009832D2" w:rsidRPr="00806991">
        <w:rPr>
          <w:rFonts w:ascii="Times New Roman" w:hAnsi="Times New Roman"/>
          <w:sz w:val="22"/>
          <w:szCs w:val="22"/>
        </w:rPr>
        <w:t xml:space="preserve">erdue trade accounts </w:t>
      </w:r>
      <w:r w:rsidR="00952369" w:rsidRPr="00806991">
        <w:rPr>
          <w:rFonts w:ascii="Times New Roman" w:hAnsi="Times New Roman"/>
          <w:sz w:val="22"/>
          <w:szCs w:val="22"/>
        </w:rPr>
        <w:t>receivable.</w:t>
      </w:r>
    </w:p>
    <w:p w:rsidR="002F07E4" w:rsidRDefault="002F07E4" w:rsidP="00806991">
      <w:pPr>
        <w:ind w:left="540" w:right="-205"/>
        <w:jc w:val="thaiDistribute"/>
        <w:rPr>
          <w:rFonts w:ascii="Times New Roman" w:hAnsi="Times New Roman"/>
          <w:sz w:val="22"/>
          <w:szCs w:val="22"/>
        </w:rPr>
      </w:pPr>
      <w:r>
        <w:rPr>
          <w:rFonts w:ascii="Times New Roman" w:hAnsi="Times New Roman"/>
          <w:sz w:val="22"/>
          <w:szCs w:val="22"/>
        </w:rPr>
        <w:br w:type="page"/>
      </w:r>
    </w:p>
    <w:p w:rsidR="00802240" w:rsidRPr="006C1B0E" w:rsidRDefault="00802240" w:rsidP="00CF468A">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hanging="531"/>
        <w:jc w:val="both"/>
        <w:rPr>
          <w:rFonts w:ascii="Times New Roman" w:hAnsi="Times New Roman"/>
          <w:b/>
          <w:bCs/>
          <w:sz w:val="24"/>
          <w:szCs w:val="24"/>
        </w:rPr>
      </w:pPr>
      <w:r w:rsidRPr="006C1B0E">
        <w:rPr>
          <w:rFonts w:ascii="Times New Roman" w:hAnsi="Times New Roman"/>
          <w:b/>
          <w:bCs/>
          <w:sz w:val="24"/>
          <w:szCs w:val="24"/>
        </w:rPr>
        <w:lastRenderedPageBreak/>
        <w:t>Investment in associates and joint venture</w:t>
      </w:r>
      <w:r w:rsidR="0024240B" w:rsidRPr="006C1B0E">
        <w:rPr>
          <w:rFonts w:ascii="Times New Roman" w:hAnsi="Times New Roman"/>
          <w:b/>
          <w:bCs/>
          <w:sz w:val="24"/>
          <w:szCs w:val="24"/>
        </w:rPr>
        <w:t>s</w:t>
      </w:r>
    </w:p>
    <w:p w:rsidR="00AD42A4" w:rsidRDefault="00AD42A4" w:rsidP="00AD42A4">
      <w:pPr>
        <w:ind w:left="540"/>
        <w:jc w:val="both"/>
        <w:rPr>
          <w:rFonts w:ascii="Times New Roman" w:hAnsi="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AD42A4" w:rsidRPr="00652CD2" w:rsidTr="00BD38F3">
        <w:trPr>
          <w:cantSplit/>
          <w:tblHeader/>
        </w:trPr>
        <w:tc>
          <w:tcPr>
            <w:tcW w:w="4230" w:type="dxa"/>
          </w:tcPr>
          <w:p w:rsidR="00AD42A4" w:rsidRPr="00E04730" w:rsidRDefault="00AD42A4" w:rsidP="00BD38F3">
            <w:pPr>
              <w:rPr>
                <w:rFonts w:ascii="Times New Roman" w:hAnsi="Times New Roman"/>
                <w:sz w:val="22"/>
                <w:szCs w:val="22"/>
              </w:rPr>
            </w:pPr>
          </w:p>
        </w:tc>
        <w:tc>
          <w:tcPr>
            <w:tcW w:w="2430" w:type="dxa"/>
            <w:gridSpan w:val="3"/>
          </w:tcPr>
          <w:p w:rsidR="00AD42A4" w:rsidRPr="00E04730" w:rsidRDefault="00AD42A4" w:rsidP="00BD38F3">
            <w:pPr>
              <w:pStyle w:val="acctmergecolhdg"/>
              <w:spacing w:line="240" w:lineRule="atLeast"/>
              <w:rPr>
                <w:szCs w:val="22"/>
              </w:rPr>
            </w:pPr>
            <w:r>
              <w:rPr>
                <w:szCs w:val="22"/>
              </w:rPr>
              <w:t>Consolidated</w:t>
            </w:r>
          </w:p>
          <w:p w:rsidR="00AD42A4" w:rsidRPr="00E04730" w:rsidRDefault="00AD42A4" w:rsidP="00BD38F3">
            <w:pPr>
              <w:pStyle w:val="acctmergecolhdg"/>
              <w:spacing w:line="240" w:lineRule="atLeast"/>
              <w:rPr>
                <w:szCs w:val="22"/>
              </w:rPr>
            </w:pPr>
            <w:r w:rsidRPr="00E04730">
              <w:rPr>
                <w:szCs w:val="22"/>
              </w:rPr>
              <w:t xml:space="preserve">financial statements </w:t>
            </w:r>
          </w:p>
        </w:tc>
        <w:tc>
          <w:tcPr>
            <w:tcW w:w="180" w:type="dxa"/>
          </w:tcPr>
          <w:p w:rsidR="00AD42A4" w:rsidRPr="00E04730" w:rsidRDefault="00AD42A4" w:rsidP="00BD38F3">
            <w:pPr>
              <w:pStyle w:val="acctmergecolhdg"/>
              <w:spacing w:line="240" w:lineRule="atLeast"/>
              <w:rPr>
                <w:szCs w:val="22"/>
              </w:rPr>
            </w:pPr>
          </w:p>
        </w:tc>
        <w:tc>
          <w:tcPr>
            <w:tcW w:w="2430" w:type="dxa"/>
            <w:gridSpan w:val="3"/>
          </w:tcPr>
          <w:p w:rsidR="00AD42A4" w:rsidRPr="00E04730" w:rsidRDefault="00AD42A4" w:rsidP="00BD38F3">
            <w:pPr>
              <w:pStyle w:val="acctmergecolhdg"/>
              <w:spacing w:line="240" w:lineRule="atLeast"/>
              <w:rPr>
                <w:szCs w:val="22"/>
              </w:rPr>
            </w:pPr>
            <w:r>
              <w:rPr>
                <w:szCs w:val="22"/>
              </w:rPr>
              <w:t>Separate</w:t>
            </w:r>
          </w:p>
          <w:p w:rsidR="00AD42A4" w:rsidRPr="00E04730" w:rsidRDefault="00AD42A4" w:rsidP="00BD38F3">
            <w:pPr>
              <w:pStyle w:val="acctmergecolhdg"/>
              <w:spacing w:line="240" w:lineRule="atLeast"/>
              <w:rPr>
                <w:szCs w:val="22"/>
              </w:rPr>
            </w:pPr>
            <w:r w:rsidRPr="00E04730">
              <w:rPr>
                <w:szCs w:val="22"/>
              </w:rPr>
              <w:t xml:space="preserve">financial statements </w:t>
            </w:r>
          </w:p>
        </w:tc>
      </w:tr>
      <w:tr w:rsidR="00AD42A4" w:rsidRPr="00652CD2" w:rsidTr="00BD38F3">
        <w:trPr>
          <w:cantSplit/>
          <w:trHeight w:val="103"/>
          <w:tblHeader/>
        </w:trPr>
        <w:tc>
          <w:tcPr>
            <w:tcW w:w="4230" w:type="dxa"/>
          </w:tcPr>
          <w:p w:rsidR="00AD42A4" w:rsidRPr="00E04730" w:rsidRDefault="00DC5722" w:rsidP="00BD38F3">
            <w:pPr>
              <w:pStyle w:val="acctfourfigures"/>
              <w:spacing w:line="240" w:lineRule="atLeast"/>
              <w:rPr>
                <w:b/>
                <w:bCs/>
                <w:i/>
                <w:iCs/>
                <w:szCs w:val="22"/>
              </w:rPr>
            </w:pPr>
            <w:r>
              <w:rPr>
                <w:b/>
                <w:bCs/>
                <w:i/>
                <w:iCs/>
                <w:szCs w:val="22"/>
              </w:rPr>
              <w:t>Nine-month period ended 30 Septem</w:t>
            </w:r>
            <w:r w:rsidR="003F5FBC">
              <w:rPr>
                <w:b/>
                <w:bCs/>
                <w:i/>
                <w:iCs/>
                <w:szCs w:val="22"/>
              </w:rPr>
              <w:t>b</w:t>
            </w:r>
            <w:r>
              <w:rPr>
                <w:b/>
                <w:bCs/>
                <w:i/>
                <w:iCs/>
                <w:szCs w:val="22"/>
              </w:rPr>
              <w:t>er</w:t>
            </w:r>
          </w:p>
        </w:tc>
        <w:tc>
          <w:tcPr>
            <w:tcW w:w="1170" w:type="dxa"/>
          </w:tcPr>
          <w:p w:rsidR="00AD42A4" w:rsidRPr="00E04730" w:rsidRDefault="00AD42A4" w:rsidP="00BD38F3">
            <w:pPr>
              <w:pStyle w:val="acctmergecolhdg"/>
              <w:spacing w:line="240" w:lineRule="atLeast"/>
              <w:rPr>
                <w:b w:val="0"/>
                <w:bCs/>
                <w:szCs w:val="22"/>
              </w:rPr>
            </w:pPr>
            <w:r w:rsidRPr="00E04730">
              <w:rPr>
                <w:b w:val="0"/>
                <w:bCs/>
                <w:szCs w:val="22"/>
              </w:rPr>
              <w:t>201</w:t>
            </w:r>
            <w:r>
              <w:rPr>
                <w:b w:val="0"/>
                <w:bCs/>
                <w:szCs w:val="22"/>
              </w:rPr>
              <w:t>9</w:t>
            </w:r>
          </w:p>
        </w:tc>
        <w:tc>
          <w:tcPr>
            <w:tcW w:w="180" w:type="dxa"/>
          </w:tcPr>
          <w:p w:rsidR="00AD42A4" w:rsidRPr="00E04730" w:rsidRDefault="00AD42A4" w:rsidP="00BD38F3">
            <w:pPr>
              <w:pStyle w:val="acctmergecolhdg"/>
              <w:spacing w:line="240" w:lineRule="atLeast"/>
              <w:rPr>
                <w:b w:val="0"/>
                <w:bCs/>
                <w:szCs w:val="22"/>
              </w:rPr>
            </w:pPr>
          </w:p>
        </w:tc>
        <w:tc>
          <w:tcPr>
            <w:tcW w:w="1080" w:type="dxa"/>
          </w:tcPr>
          <w:p w:rsidR="00AD42A4" w:rsidRPr="00E04730" w:rsidRDefault="00AD42A4" w:rsidP="00BD38F3">
            <w:pPr>
              <w:pStyle w:val="acctmergecolhdg"/>
              <w:spacing w:line="240" w:lineRule="atLeast"/>
              <w:rPr>
                <w:b w:val="0"/>
                <w:bCs/>
                <w:szCs w:val="22"/>
              </w:rPr>
            </w:pPr>
            <w:r w:rsidRPr="00E04730">
              <w:rPr>
                <w:b w:val="0"/>
                <w:bCs/>
                <w:szCs w:val="22"/>
              </w:rPr>
              <w:t>201</w:t>
            </w:r>
            <w:r>
              <w:rPr>
                <w:b w:val="0"/>
                <w:bCs/>
                <w:szCs w:val="22"/>
              </w:rPr>
              <w:t>8</w:t>
            </w:r>
          </w:p>
        </w:tc>
        <w:tc>
          <w:tcPr>
            <w:tcW w:w="180" w:type="dxa"/>
          </w:tcPr>
          <w:p w:rsidR="00AD42A4" w:rsidRPr="00E04730" w:rsidRDefault="00AD42A4" w:rsidP="00BD38F3">
            <w:pPr>
              <w:pStyle w:val="acctmergecolhdg"/>
              <w:spacing w:line="240" w:lineRule="atLeast"/>
              <w:rPr>
                <w:b w:val="0"/>
                <w:bCs/>
                <w:szCs w:val="22"/>
              </w:rPr>
            </w:pPr>
          </w:p>
        </w:tc>
        <w:tc>
          <w:tcPr>
            <w:tcW w:w="1080" w:type="dxa"/>
          </w:tcPr>
          <w:p w:rsidR="00AD42A4" w:rsidRPr="00E04730" w:rsidRDefault="00AD42A4" w:rsidP="00BD38F3">
            <w:pPr>
              <w:pStyle w:val="acctmergecolhdg"/>
              <w:spacing w:line="240" w:lineRule="atLeast"/>
              <w:rPr>
                <w:b w:val="0"/>
                <w:bCs/>
                <w:szCs w:val="22"/>
              </w:rPr>
            </w:pPr>
            <w:r w:rsidRPr="00E04730">
              <w:rPr>
                <w:b w:val="0"/>
                <w:bCs/>
                <w:szCs w:val="22"/>
              </w:rPr>
              <w:t>201</w:t>
            </w:r>
            <w:r>
              <w:rPr>
                <w:b w:val="0"/>
                <w:bCs/>
                <w:szCs w:val="22"/>
              </w:rPr>
              <w:t>9</w:t>
            </w:r>
          </w:p>
        </w:tc>
        <w:tc>
          <w:tcPr>
            <w:tcW w:w="180" w:type="dxa"/>
          </w:tcPr>
          <w:p w:rsidR="00AD42A4" w:rsidRPr="00E04730" w:rsidRDefault="00AD42A4" w:rsidP="00BD38F3">
            <w:pPr>
              <w:pStyle w:val="acctmergecolhdg"/>
              <w:spacing w:line="240" w:lineRule="atLeast"/>
              <w:rPr>
                <w:b w:val="0"/>
                <w:bCs/>
                <w:szCs w:val="22"/>
              </w:rPr>
            </w:pPr>
          </w:p>
        </w:tc>
        <w:tc>
          <w:tcPr>
            <w:tcW w:w="1170" w:type="dxa"/>
          </w:tcPr>
          <w:p w:rsidR="00AD42A4" w:rsidRPr="00E04730" w:rsidRDefault="00AD42A4" w:rsidP="00BD38F3">
            <w:pPr>
              <w:pStyle w:val="acctmergecolhdg"/>
              <w:spacing w:line="240" w:lineRule="atLeast"/>
              <w:rPr>
                <w:b w:val="0"/>
                <w:bCs/>
                <w:szCs w:val="22"/>
              </w:rPr>
            </w:pPr>
            <w:r w:rsidRPr="00E04730">
              <w:rPr>
                <w:b w:val="0"/>
                <w:bCs/>
                <w:szCs w:val="22"/>
              </w:rPr>
              <w:t>201</w:t>
            </w:r>
            <w:r>
              <w:rPr>
                <w:b w:val="0"/>
                <w:bCs/>
                <w:szCs w:val="22"/>
              </w:rPr>
              <w:t>8</w:t>
            </w:r>
          </w:p>
        </w:tc>
      </w:tr>
      <w:tr w:rsidR="00AD42A4" w:rsidRPr="00652CD2" w:rsidTr="00BD38F3">
        <w:trPr>
          <w:cantSplit/>
          <w:trHeight w:val="103"/>
          <w:tblHeader/>
        </w:trPr>
        <w:tc>
          <w:tcPr>
            <w:tcW w:w="4230" w:type="dxa"/>
          </w:tcPr>
          <w:p w:rsidR="00AD42A4" w:rsidRPr="00E04730" w:rsidRDefault="00AD42A4" w:rsidP="00BD38F3">
            <w:pPr>
              <w:pStyle w:val="acctfourfigures"/>
              <w:spacing w:line="240" w:lineRule="atLeast"/>
              <w:rPr>
                <w:b/>
                <w:bCs/>
                <w:i/>
                <w:iCs/>
                <w:szCs w:val="22"/>
              </w:rPr>
            </w:pPr>
          </w:p>
        </w:tc>
        <w:tc>
          <w:tcPr>
            <w:tcW w:w="5040" w:type="dxa"/>
            <w:gridSpan w:val="7"/>
          </w:tcPr>
          <w:p w:rsidR="00AD42A4" w:rsidRPr="00470B02" w:rsidRDefault="00AD42A4" w:rsidP="00BD38F3">
            <w:pPr>
              <w:pStyle w:val="acctmergecolhdg"/>
              <w:spacing w:line="240" w:lineRule="atLeast"/>
              <w:rPr>
                <w:b w:val="0"/>
                <w:bCs/>
                <w:szCs w:val="22"/>
              </w:rPr>
            </w:pPr>
            <w:r>
              <w:rPr>
                <w:b w:val="0"/>
                <w:bCs/>
                <w:i/>
                <w:iCs/>
                <w:szCs w:val="22"/>
              </w:rPr>
              <w:t>(in thousand</w:t>
            </w:r>
            <w:r w:rsidRPr="00470B02">
              <w:rPr>
                <w:b w:val="0"/>
                <w:bCs/>
                <w:i/>
                <w:iCs/>
                <w:szCs w:val="22"/>
              </w:rPr>
              <w:t xml:space="preserve"> Baht)</w:t>
            </w:r>
          </w:p>
        </w:tc>
      </w:tr>
      <w:tr w:rsidR="00AD42A4" w:rsidRPr="00652CD2" w:rsidTr="00BD38F3">
        <w:trPr>
          <w:cantSplit/>
        </w:trPr>
        <w:tc>
          <w:tcPr>
            <w:tcW w:w="4230" w:type="dxa"/>
          </w:tcPr>
          <w:p w:rsidR="00AD42A4" w:rsidRPr="00E04730" w:rsidRDefault="00AD42A4" w:rsidP="00BD38F3">
            <w:pPr>
              <w:rPr>
                <w:rFonts w:ascii="Times New Roman" w:hAnsi="Times New Roman"/>
                <w:sz w:val="22"/>
                <w:szCs w:val="22"/>
              </w:rPr>
            </w:pPr>
            <w:r w:rsidRPr="00E04730">
              <w:rPr>
                <w:rFonts w:ascii="Times New Roman" w:hAnsi="Times New Roman"/>
                <w:b/>
                <w:bCs/>
                <w:sz w:val="22"/>
                <w:szCs w:val="22"/>
              </w:rPr>
              <w:t>Associates</w:t>
            </w:r>
          </w:p>
        </w:tc>
        <w:tc>
          <w:tcPr>
            <w:tcW w:w="1170" w:type="dxa"/>
          </w:tcPr>
          <w:p w:rsidR="00AD42A4" w:rsidRPr="00E04730" w:rsidRDefault="00AD42A4" w:rsidP="00BD38F3">
            <w:pPr>
              <w:pStyle w:val="acctfourfigures"/>
              <w:tabs>
                <w:tab w:val="clear" w:pos="765"/>
                <w:tab w:val="decimal" w:pos="731"/>
              </w:tabs>
              <w:spacing w:line="240" w:lineRule="atLeast"/>
              <w:ind w:right="11"/>
              <w:rPr>
                <w:szCs w:val="22"/>
              </w:rPr>
            </w:pPr>
          </w:p>
        </w:tc>
        <w:tc>
          <w:tcPr>
            <w:tcW w:w="180" w:type="dxa"/>
          </w:tcPr>
          <w:p w:rsidR="00AD42A4" w:rsidRPr="00E04730" w:rsidRDefault="00AD42A4" w:rsidP="00BD38F3">
            <w:pPr>
              <w:pStyle w:val="acctfourfigures"/>
              <w:spacing w:line="240" w:lineRule="atLeast"/>
              <w:rPr>
                <w:szCs w:val="22"/>
              </w:rPr>
            </w:pPr>
          </w:p>
        </w:tc>
        <w:tc>
          <w:tcPr>
            <w:tcW w:w="1080" w:type="dxa"/>
          </w:tcPr>
          <w:p w:rsidR="00AD42A4" w:rsidRPr="00E04730" w:rsidRDefault="00AD42A4" w:rsidP="00BD38F3">
            <w:pPr>
              <w:pStyle w:val="acctfourfigures"/>
              <w:tabs>
                <w:tab w:val="clear" w:pos="765"/>
                <w:tab w:val="decimal" w:pos="731"/>
              </w:tabs>
              <w:spacing w:line="240" w:lineRule="atLeast"/>
              <w:ind w:right="11"/>
              <w:rPr>
                <w:szCs w:val="22"/>
              </w:rPr>
            </w:pPr>
          </w:p>
        </w:tc>
        <w:tc>
          <w:tcPr>
            <w:tcW w:w="180" w:type="dxa"/>
          </w:tcPr>
          <w:p w:rsidR="00AD42A4" w:rsidRPr="00E04730" w:rsidRDefault="00AD42A4" w:rsidP="00BD38F3">
            <w:pPr>
              <w:pStyle w:val="acctfourfigures"/>
              <w:spacing w:line="240" w:lineRule="atLeast"/>
              <w:rPr>
                <w:szCs w:val="22"/>
              </w:rPr>
            </w:pPr>
          </w:p>
        </w:tc>
        <w:tc>
          <w:tcPr>
            <w:tcW w:w="1080" w:type="dxa"/>
          </w:tcPr>
          <w:p w:rsidR="00AD42A4" w:rsidRPr="00E04730" w:rsidRDefault="00AD42A4" w:rsidP="00BD38F3">
            <w:pPr>
              <w:pStyle w:val="acctfourfigures"/>
              <w:tabs>
                <w:tab w:val="clear" w:pos="765"/>
                <w:tab w:val="decimal" w:pos="731"/>
              </w:tabs>
              <w:spacing w:line="240" w:lineRule="atLeast"/>
              <w:ind w:right="11"/>
              <w:rPr>
                <w:szCs w:val="22"/>
              </w:rPr>
            </w:pPr>
          </w:p>
        </w:tc>
        <w:tc>
          <w:tcPr>
            <w:tcW w:w="180" w:type="dxa"/>
          </w:tcPr>
          <w:p w:rsidR="00AD42A4" w:rsidRPr="00E04730" w:rsidRDefault="00AD42A4" w:rsidP="00BD38F3">
            <w:pPr>
              <w:pStyle w:val="acctfourfigures"/>
              <w:spacing w:line="240" w:lineRule="atLeast"/>
              <w:rPr>
                <w:szCs w:val="22"/>
              </w:rPr>
            </w:pPr>
          </w:p>
        </w:tc>
        <w:tc>
          <w:tcPr>
            <w:tcW w:w="1170" w:type="dxa"/>
          </w:tcPr>
          <w:p w:rsidR="00AD42A4" w:rsidRPr="00E04730" w:rsidRDefault="00AD42A4" w:rsidP="00BD38F3">
            <w:pPr>
              <w:pStyle w:val="acctfourfigures"/>
              <w:tabs>
                <w:tab w:val="clear" w:pos="765"/>
                <w:tab w:val="decimal" w:pos="731"/>
              </w:tabs>
              <w:spacing w:line="240" w:lineRule="atLeast"/>
              <w:ind w:right="11"/>
              <w:rPr>
                <w:szCs w:val="22"/>
              </w:rPr>
            </w:pPr>
          </w:p>
        </w:tc>
      </w:tr>
      <w:tr w:rsidR="00AD42A4" w:rsidRPr="00652CD2" w:rsidTr="00BD38F3">
        <w:trPr>
          <w:cantSplit/>
        </w:trPr>
        <w:tc>
          <w:tcPr>
            <w:tcW w:w="4230" w:type="dxa"/>
          </w:tcPr>
          <w:p w:rsidR="00AD42A4" w:rsidRPr="00E04730" w:rsidRDefault="00AD42A4" w:rsidP="00AD42A4">
            <w:pPr>
              <w:rPr>
                <w:rFonts w:ascii="Times New Roman" w:hAnsi="Times New Roman"/>
                <w:sz w:val="22"/>
                <w:szCs w:val="22"/>
              </w:rPr>
            </w:pPr>
            <w:r w:rsidRPr="00E04730">
              <w:rPr>
                <w:rFonts w:ascii="Times New Roman" w:hAnsi="Times New Roman"/>
                <w:sz w:val="22"/>
                <w:szCs w:val="22"/>
              </w:rPr>
              <w:t>At 1 January</w:t>
            </w:r>
          </w:p>
        </w:tc>
        <w:tc>
          <w:tcPr>
            <w:tcW w:w="1170" w:type="dxa"/>
          </w:tcPr>
          <w:p w:rsidR="00AD42A4" w:rsidRPr="00E04730" w:rsidRDefault="009C39F2" w:rsidP="00626879">
            <w:pPr>
              <w:pStyle w:val="acctfourfigures"/>
              <w:tabs>
                <w:tab w:val="clear" w:pos="765"/>
                <w:tab w:val="decimal" w:pos="911"/>
              </w:tabs>
              <w:spacing w:line="240" w:lineRule="atLeast"/>
              <w:ind w:right="-169"/>
              <w:rPr>
                <w:szCs w:val="22"/>
              </w:rPr>
            </w:pPr>
            <w:r>
              <w:rPr>
                <w:szCs w:val="22"/>
              </w:rPr>
              <w:t>503</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626879">
            <w:pPr>
              <w:pStyle w:val="acctfourfigures"/>
              <w:tabs>
                <w:tab w:val="clear" w:pos="765"/>
                <w:tab w:val="decimal" w:pos="911"/>
              </w:tabs>
              <w:spacing w:line="240" w:lineRule="atLeast"/>
              <w:ind w:right="-169"/>
              <w:rPr>
                <w:szCs w:val="22"/>
              </w:rPr>
            </w:pPr>
            <w:r>
              <w:rPr>
                <w:szCs w:val="22"/>
              </w:rPr>
              <w:t>1,352</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9C39F2" w:rsidP="00AD42A4">
            <w:pPr>
              <w:pStyle w:val="acctfourfigures"/>
              <w:tabs>
                <w:tab w:val="clear" w:pos="765"/>
                <w:tab w:val="decimal" w:pos="911"/>
              </w:tabs>
              <w:spacing w:line="240" w:lineRule="atLeast"/>
              <w:ind w:right="11"/>
              <w:rPr>
                <w:szCs w:val="22"/>
              </w:rPr>
            </w:pPr>
            <w:r>
              <w:rPr>
                <w:szCs w:val="22"/>
              </w:rPr>
              <w:t>-</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w:t>
            </w:r>
          </w:p>
        </w:tc>
      </w:tr>
      <w:tr w:rsidR="006F3DE9" w:rsidRPr="00652CD2" w:rsidTr="00BD38F3">
        <w:trPr>
          <w:cantSplit/>
        </w:trPr>
        <w:tc>
          <w:tcPr>
            <w:tcW w:w="4230" w:type="dxa"/>
          </w:tcPr>
          <w:p w:rsidR="006F3DE9" w:rsidRPr="00E04730" w:rsidRDefault="006F3DE9" w:rsidP="00AD42A4">
            <w:pPr>
              <w:ind w:left="180" w:hanging="180"/>
              <w:rPr>
                <w:rFonts w:ascii="Times New Roman" w:hAnsi="Times New Roman"/>
                <w:sz w:val="22"/>
                <w:szCs w:val="22"/>
              </w:rPr>
            </w:pPr>
            <w:r>
              <w:rPr>
                <w:rFonts w:ascii="Times New Roman" w:hAnsi="Times New Roman"/>
                <w:sz w:val="22"/>
                <w:szCs w:val="22"/>
              </w:rPr>
              <w:t>Acquisitions</w:t>
            </w:r>
          </w:p>
        </w:tc>
        <w:tc>
          <w:tcPr>
            <w:tcW w:w="1170" w:type="dxa"/>
          </w:tcPr>
          <w:p w:rsidR="006F3DE9" w:rsidRPr="00E04730" w:rsidRDefault="006F3DE9" w:rsidP="00AD42A4">
            <w:pPr>
              <w:pStyle w:val="acctfourfigures"/>
              <w:tabs>
                <w:tab w:val="clear" w:pos="765"/>
                <w:tab w:val="decimal" w:pos="911"/>
              </w:tabs>
              <w:spacing w:line="240" w:lineRule="atLeast"/>
              <w:ind w:right="11"/>
              <w:rPr>
                <w:szCs w:val="22"/>
              </w:rPr>
            </w:pPr>
            <w:r>
              <w:rPr>
                <w:szCs w:val="22"/>
              </w:rPr>
              <w:t>1,485</w:t>
            </w:r>
          </w:p>
        </w:tc>
        <w:tc>
          <w:tcPr>
            <w:tcW w:w="180" w:type="dxa"/>
          </w:tcPr>
          <w:p w:rsidR="006F3DE9" w:rsidRPr="00E04730" w:rsidRDefault="006F3DE9" w:rsidP="00AD42A4">
            <w:pPr>
              <w:pStyle w:val="acctfourfigures"/>
              <w:spacing w:line="240" w:lineRule="atLeast"/>
              <w:rPr>
                <w:szCs w:val="22"/>
              </w:rPr>
            </w:pPr>
          </w:p>
        </w:tc>
        <w:tc>
          <w:tcPr>
            <w:tcW w:w="1080" w:type="dxa"/>
          </w:tcPr>
          <w:p w:rsidR="006F3DE9" w:rsidRDefault="006F3DE9" w:rsidP="00AD42A4">
            <w:pPr>
              <w:pStyle w:val="acctfourfigures"/>
              <w:tabs>
                <w:tab w:val="clear" w:pos="765"/>
                <w:tab w:val="decimal" w:pos="911"/>
              </w:tabs>
              <w:spacing w:line="240" w:lineRule="atLeast"/>
              <w:ind w:right="11"/>
              <w:rPr>
                <w:szCs w:val="22"/>
              </w:rPr>
            </w:pPr>
            <w:r>
              <w:rPr>
                <w:szCs w:val="22"/>
              </w:rPr>
              <w:t>-</w:t>
            </w:r>
          </w:p>
        </w:tc>
        <w:tc>
          <w:tcPr>
            <w:tcW w:w="180" w:type="dxa"/>
          </w:tcPr>
          <w:p w:rsidR="006F3DE9" w:rsidRPr="00E04730" w:rsidRDefault="006F3DE9" w:rsidP="00AD42A4">
            <w:pPr>
              <w:pStyle w:val="acctfourfigures"/>
              <w:spacing w:line="240" w:lineRule="atLeast"/>
              <w:rPr>
                <w:szCs w:val="22"/>
              </w:rPr>
            </w:pPr>
          </w:p>
        </w:tc>
        <w:tc>
          <w:tcPr>
            <w:tcW w:w="1080" w:type="dxa"/>
          </w:tcPr>
          <w:p w:rsidR="006F3DE9" w:rsidRPr="00E04730" w:rsidRDefault="006F3DE9" w:rsidP="00AD42A4">
            <w:pPr>
              <w:pStyle w:val="acctfourfigures"/>
              <w:tabs>
                <w:tab w:val="clear" w:pos="765"/>
                <w:tab w:val="decimal" w:pos="911"/>
              </w:tabs>
              <w:spacing w:line="240" w:lineRule="atLeast"/>
              <w:ind w:right="11"/>
              <w:rPr>
                <w:szCs w:val="22"/>
              </w:rPr>
            </w:pPr>
            <w:r>
              <w:rPr>
                <w:szCs w:val="22"/>
              </w:rPr>
              <w:t>-</w:t>
            </w:r>
          </w:p>
        </w:tc>
        <w:tc>
          <w:tcPr>
            <w:tcW w:w="180" w:type="dxa"/>
          </w:tcPr>
          <w:p w:rsidR="006F3DE9" w:rsidRPr="00E04730" w:rsidRDefault="006F3DE9" w:rsidP="00AD42A4">
            <w:pPr>
              <w:pStyle w:val="acctfourfigures"/>
              <w:spacing w:line="240" w:lineRule="atLeast"/>
              <w:rPr>
                <w:szCs w:val="22"/>
              </w:rPr>
            </w:pPr>
          </w:p>
        </w:tc>
        <w:tc>
          <w:tcPr>
            <w:tcW w:w="1170" w:type="dxa"/>
          </w:tcPr>
          <w:p w:rsidR="006F3DE9" w:rsidRDefault="006F3DE9" w:rsidP="00AD42A4">
            <w:pPr>
              <w:pStyle w:val="acctfourfigures"/>
              <w:tabs>
                <w:tab w:val="clear" w:pos="765"/>
                <w:tab w:val="decimal" w:pos="911"/>
              </w:tabs>
              <w:spacing w:line="240" w:lineRule="atLeast"/>
              <w:ind w:right="11"/>
              <w:rPr>
                <w:szCs w:val="22"/>
              </w:rPr>
            </w:pPr>
            <w:r>
              <w:rPr>
                <w:szCs w:val="22"/>
              </w:rPr>
              <w:t>-</w:t>
            </w:r>
          </w:p>
        </w:tc>
      </w:tr>
      <w:tr w:rsidR="00AD42A4" w:rsidRPr="00652CD2" w:rsidTr="00BD38F3">
        <w:trPr>
          <w:cantSplit/>
        </w:trPr>
        <w:tc>
          <w:tcPr>
            <w:tcW w:w="4230" w:type="dxa"/>
          </w:tcPr>
          <w:p w:rsidR="00AD42A4" w:rsidRPr="00E04730" w:rsidRDefault="00AD42A4" w:rsidP="00AD42A4">
            <w:pPr>
              <w:ind w:left="180" w:hanging="180"/>
              <w:rPr>
                <w:rFonts w:ascii="Times New Roman" w:hAnsi="Times New Roman"/>
                <w:sz w:val="22"/>
                <w:szCs w:val="22"/>
              </w:rPr>
            </w:pPr>
            <w:r w:rsidRPr="00E04730">
              <w:rPr>
                <w:rFonts w:ascii="Times New Roman" w:hAnsi="Times New Roman"/>
                <w:sz w:val="22"/>
                <w:szCs w:val="22"/>
              </w:rPr>
              <w:t xml:space="preserve">Share of net </w:t>
            </w:r>
            <w:r>
              <w:rPr>
                <w:rFonts w:ascii="Times New Roman" w:hAnsi="Times New Roman"/>
                <w:sz w:val="22"/>
                <w:szCs w:val="22"/>
              </w:rPr>
              <w:t>losses</w:t>
            </w:r>
            <w:r w:rsidRPr="00E04730">
              <w:rPr>
                <w:rFonts w:ascii="Times New Roman" w:hAnsi="Times New Roman"/>
                <w:sz w:val="22"/>
                <w:szCs w:val="22"/>
              </w:rPr>
              <w:t xml:space="preserve"> of associates</w:t>
            </w:r>
          </w:p>
        </w:tc>
        <w:tc>
          <w:tcPr>
            <w:tcW w:w="1170" w:type="dxa"/>
          </w:tcPr>
          <w:p w:rsidR="00AD42A4" w:rsidRPr="00E04730" w:rsidRDefault="006F3DE9" w:rsidP="00242237">
            <w:pPr>
              <w:pStyle w:val="acctfourfigures"/>
              <w:tabs>
                <w:tab w:val="clear" w:pos="765"/>
                <w:tab w:val="decimal" w:pos="911"/>
              </w:tabs>
              <w:spacing w:line="240" w:lineRule="atLeast"/>
              <w:ind w:right="11"/>
              <w:rPr>
                <w:szCs w:val="22"/>
              </w:rPr>
            </w:pPr>
            <w:r>
              <w:rPr>
                <w:szCs w:val="22"/>
              </w:rPr>
              <w:t>(1,148)</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242237">
            <w:pPr>
              <w:pStyle w:val="acctfourfigures"/>
              <w:tabs>
                <w:tab w:val="clear" w:pos="765"/>
                <w:tab w:val="decimal" w:pos="911"/>
              </w:tabs>
              <w:spacing w:line="240" w:lineRule="atLeast"/>
              <w:ind w:right="11"/>
              <w:rPr>
                <w:szCs w:val="22"/>
              </w:rPr>
            </w:pPr>
            <w:r>
              <w:rPr>
                <w:szCs w:val="22"/>
              </w:rPr>
              <w:t>(452)</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E3050E" w:rsidP="00AD42A4">
            <w:pPr>
              <w:pStyle w:val="acctfourfigures"/>
              <w:tabs>
                <w:tab w:val="clear" w:pos="765"/>
                <w:tab w:val="decimal" w:pos="911"/>
              </w:tabs>
              <w:spacing w:line="240" w:lineRule="atLeast"/>
              <w:ind w:right="11"/>
              <w:rPr>
                <w:szCs w:val="22"/>
              </w:rPr>
            </w:pPr>
            <w:r>
              <w:rPr>
                <w:szCs w:val="22"/>
              </w:rPr>
              <w:t>-</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w:t>
            </w:r>
          </w:p>
        </w:tc>
      </w:tr>
      <w:tr w:rsidR="00AD42A4" w:rsidRPr="00652CD2" w:rsidTr="00BD38F3">
        <w:trPr>
          <w:cantSplit/>
        </w:trPr>
        <w:tc>
          <w:tcPr>
            <w:tcW w:w="4230" w:type="dxa"/>
          </w:tcPr>
          <w:p w:rsidR="00AD42A4" w:rsidRPr="00E04730" w:rsidRDefault="00AD42A4" w:rsidP="00AD42A4">
            <w:pPr>
              <w:ind w:left="180" w:hanging="180"/>
              <w:rPr>
                <w:rFonts w:ascii="Times New Roman" w:hAnsi="Times New Roman"/>
                <w:sz w:val="22"/>
                <w:szCs w:val="22"/>
              </w:rPr>
            </w:pPr>
            <w:r>
              <w:rPr>
                <w:rFonts w:ascii="Times New Roman" w:hAnsi="Times New Roman"/>
                <w:sz w:val="22"/>
                <w:szCs w:val="22"/>
              </w:rPr>
              <w:t>Adjustment</w:t>
            </w:r>
          </w:p>
        </w:tc>
        <w:tc>
          <w:tcPr>
            <w:tcW w:w="1170" w:type="dxa"/>
            <w:tcBorders>
              <w:bottom w:val="single" w:sz="4" w:space="0" w:color="auto"/>
            </w:tcBorders>
          </w:tcPr>
          <w:p w:rsidR="00AD42A4" w:rsidRDefault="006F3DE9" w:rsidP="00AD42A4">
            <w:pPr>
              <w:pStyle w:val="acctfourfigures"/>
              <w:tabs>
                <w:tab w:val="clear" w:pos="765"/>
                <w:tab w:val="decimal" w:pos="911"/>
              </w:tabs>
              <w:spacing w:line="240" w:lineRule="atLeast"/>
              <w:ind w:right="11"/>
              <w:rPr>
                <w:szCs w:val="22"/>
              </w:rPr>
            </w:pPr>
            <w:r>
              <w:rPr>
                <w:szCs w:val="22"/>
              </w:rPr>
              <w:t>-</w:t>
            </w:r>
          </w:p>
        </w:tc>
        <w:tc>
          <w:tcPr>
            <w:tcW w:w="180" w:type="dxa"/>
          </w:tcPr>
          <w:p w:rsidR="00AD42A4" w:rsidRPr="00E04730" w:rsidRDefault="00AD42A4" w:rsidP="00AD42A4">
            <w:pPr>
              <w:pStyle w:val="acctfourfigures"/>
              <w:spacing w:line="240" w:lineRule="atLeast"/>
              <w:rPr>
                <w:szCs w:val="22"/>
              </w:rPr>
            </w:pPr>
          </w:p>
        </w:tc>
        <w:tc>
          <w:tcPr>
            <w:tcW w:w="1080" w:type="dxa"/>
            <w:tcBorders>
              <w:bottom w:val="single" w:sz="4" w:space="0" w:color="auto"/>
            </w:tcBorders>
          </w:tcPr>
          <w:p w:rsidR="00AD42A4" w:rsidRDefault="00AD42A4" w:rsidP="00AD42A4">
            <w:pPr>
              <w:pStyle w:val="acctfourfigures"/>
              <w:tabs>
                <w:tab w:val="clear" w:pos="765"/>
                <w:tab w:val="decimal" w:pos="911"/>
              </w:tabs>
              <w:spacing w:line="240" w:lineRule="atLeast"/>
              <w:ind w:right="11"/>
              <w:rPr>
                <w:szCs w:val="22"/>
              </w:rPr>
            </w:pPr>
            <w:r>
              <w:rPr>
                <w:szCs w:val="22"/>
              </w:rPr>
              <w:t>(14)</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Default="00E3050E" w:rsidP="00AD42A4">
            <w:pPr>
              <w:pStyle w:val="acctfourfigures"/>
              <w:tabs>
                <w:tab w:val="clear" w:pos="765"/>
                <w:tab w:val="decimal" w:pos="911"/>
              </w:tabs>
              <w:spacing w:line="240" w:lineRule="atLeast"/>
              <w:ind w:right="11"/>
              <w:rPr>
                <w:szCs w:val="22"/>
              </w:rPr>
            </w:pPr>
            <w:r>
              <w:rPr>
                <w:szCs w:val="22"/>
              </w:rPr>
              <w:t>-</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Default="00AD42A4" w:rsidP="00AD42A4">
            <w:pPr>
              <w:pStyle w:val="acctfourfigures"/>
              <w:tabs>
                <w:tab w:val="clear" w:pos="765"/>
                <w:tab w:val="decimal" w:pos="911"/>
              </w:tabs>
              <w:spacing w:line="240" w:lineRule="atLeast"/>
              <w:ind w:right="11"/>
              <w:rPr>
                <w:szCs w:val="22"/>
              </w:rPr>
            </w:pPr>
            <w:r>
              <w:rPr>
                <w:szCs w:val="22"/>
              </w:rPr>
              <w:t>-</w:t>
            </w:r>
          </w:p>
        </w:tc>
      </w:tr>
      <w:tr w:rsidR="00AD42A4" w:rsidRPr="00652CD2" w:rsidTr="00BD38F3">
        <w:trPr>
          <w:cantSplit/>
        </w:trPr>
        <w:tc>
          <w:tcPr>
            <w:tcW w:w="4230" w:type="dxa"/>
          </w:tcPr>
          <w:p w:rsidR="00AD42A4" w:rsidRPr="00CE07CA" w:rsidRDefault="00AD42A4" w:rsidP="00AD42A4">
            <w:pPr>
              <w:rPr>
                <w:rFonts w:ascii="Times New Roman" w:hAnsi="Times New Roman"/>
                <w:b/>
                <w:bCs/>
                <w:sz w:val="22"/>
                <w:szCs w:val="22"/>
              </w:rPr>
            </w:pPr>
            <w:r w:rsidRPr="00CE07CA">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rsidR="00AD42A4" w:rsidRPr="00E04730" w:rsidRDefault="006F3DE9" w:rsidP="00AD42A4">
            <w:pPr>
              <w:pStyle w:val="acctfourfigures"/>
              <w:tabs>
                <w:tab w:val="clear" w:pos="765"/>
                <w:tab w:val="decimal" w:pos="911"/>
              </w:tabs>
              <w:spacing w:line="240" w:lineRule="atLeast"/>
              <w:ind w:right="-79"/>
              <w:rPr>
                <w:b/>
                <w:bCs/>
                <w:szCs w:val="22"/>
              </w:rPr>
            </w:pPr>
            <w:r>
              <w:rPr>
                <w:b/>
                <w:bCs/>
                <w:szCs w:val="22"/>
              </w:rPr>
              <w:t>840</w:t>
            </w:r>
          </w:p>
        </w:tc>
        <w:tc>
          <w:tcPr>
            <w:tcW w:w="180" w:type="dxa"/>
          </w:tcPr>
          <w:p w:rsidR="00AD42A4" w:rsidRPr="00E04730" w:rsidRDefault="00AD42A4" w:rsidP="00AD42A4">
            <w:pPr>
              <w:pStyle w:val="acctfourfigures"/>
              <w:spacing w:line="240" w:lineRule="atLeast"/>
              <w:rPr>
                <w:szCs w:val="22"/>
              </w:rPr>
            </w:pPr>
          </w:p>
        </w:tc>
        <w:tc>
          <w:tcPr>
            <w:tcW w:w="1080" w:type="dxa"/>
            <w:tcBorders>
              <w:top w:val="single" w:sz="4" w:space="0" w:color="auto"/>
              <w:bottom w:val="double" w:sz="4" w:space="0" w:color="auto"/>
            </w:tcBorders>
          </w:tcPr>
          <w:p w:rsidR="00AD42A4" w:rsidRPr="00E04730" w:rsidRDefault="00AD42A4" w:rsidP="00AD42A4">
            <w:pPr>
              <w:pStyle w:val="acctfourfigures"/>
              <w:tabs>
                <w:tab w:val="clear" w:pos="765"/>
                <w:tab w:val="decimal" w:pos="911"/>
              </w:tabs>
              <w:spacing w:line="240" w:lineRule="atLeast"/>
              <w:ind w:right="-79"/>
              <w:rPr>
                <w:b/>
                <w:bCs/>
                <w:szCs w:val="22"/>
              </w:rPr>
            </w:pPr>
            <w:r>
              <w:rPr>
                <w:b/>
                <w:bCs/>
                <w:szCs w:val="22"/>
              </w:rPr>
              <w:t>886</w:t>
            </w:r>
          </w:p>
        </w:tc>
        <w:tc>
          <w:tcPr>
            <w:tcW w:w="180" w:type="dxa"/>
          </w:tcPr>
          <w:p w:rsidR="00AD42A4" w:rsidRPr="00E04730" w:rsidRDefault="00AD42A4" w:rsidP="00AD42A4">
            <w:pPr>
              <w:pStyle w:val="acctfourfigures"/>
              <w:spacing w:line="240" w:lineRule="atLeast"/>
              <w:rPr>
                <w:szCs w:val="22"/>
              </w:rPr>
            </w:pPr>
          </w:p>
        </w:tc>
        <w:tc>
          <w:tcPr>
            <w:tcW w:w="1080" w:type="dxa"/>
            <w:tcBorders>
              <w:top w:val="single" w:sz="4" w:space="0" w:color="auto"/>
              <w:bottom w:val="double" w:sz="4" w:space="0" w:color="auto"/>
            </w:tcBorders>
          </w:tcPr>
          <w:p w:rsidR="00AD42A4" w:rsidRPr="00E04730" w:rsidRDefault="00E3050E" w:rsidP="00AD42A4">
            <w:pPr>
              <w:pStyle w:val="acctfourfigures"/>
              <w:tabs>
                <w:tab w:val="clear" w:pos="765"/>
                <w:tab w:val="decimal" w:pos="911"/>
              </w:tabs>
              <w:spacing w:line="240" w:lineRule="atLeast"/>
              <w:ind w:right="11"/>
              <w:rPr>
                <w:b/>
                <w:bCs/>
                <w:szCs w:val="22"/>
              </w:rPr>
            </w:pPr>
            <w:r>
              <w:rPr>
                <w:b/>
                <w:bCs/>
                <w:szCs w:val="22"/>
              </w:rPr>
              <w:t>-</w:t>
            </w:r>
          </w:p>
        </w:tc>
        <w:tc>
          <w:tcPr>
            <w:tcW w:w="180" w:type="dxa"/>
          </w:tcPr>
          <w:p w:rsidR="00AD42A4" w:rsidRPr="00E04730" w:rsidRDefault="00AD42A4" w:rsidP="00AD42A4">
            <w:pPr>
              <w:pStyle w:val="acctfourfigures"/>
              <w:spacing w:line="240" w:lineRule="atLeast"/>
              <w:rPr>
                <w:szCs w:val="22"/>
              </w:rPr>
            </w:pPr>
          </w:p>
        </w:tc>
        <w:tc>
          <w:tcPr>
            <w:tcW w:w="1170" w:type="dxa"/>
            <w:tcBorders>
              <w:top w:val="single" w:sz="4" w:space="0" w:color="auto"/>
              <w:bottom w:val="double" w:sz="4" w:space="0" w:color="auto"/>
            </w:tcBorders>
          </w:tcPr>
          <w:p w:rsidR="00AD42A4" w:rsidRPr="00E04730" w:rsidRDefault="00AD42A4" w:rsidP="00AD42A4">
            <w:pPr>
              <w:pStyle w:val="acctfourfigures"/>
              <w:tabs>
                <w:tab w:val="clear" w:pos="765"/>
                <w:tab w:val="decimal" w:pos="911"/>
              </w:tabs>
              <w:spacing w:line="240" w:lineRule="atLeast"/>
              <w:ind w:right="11"/>
              <w:rPr>
                <w:b/>
                <w:bCs/>
                <w:szCs w:val="22"/>
              </w:rPr>
            </w:pPr>
            <w:r>
              <w:rPr>
                <w:b/>
                <w:bCs/>
                <w:szCs w:val="22"/>
              </w:rPr>
              <w:t>-</w:t>
            </w:r>
          </w:p>
        </w:tc>
      </w:tr>
      <w:tr w:rsidR="00AD42A4" w:rsidRPr="00652CD2" w:rsidTr="00BD38F3">
        <w:trPr>
          <w:cantSplit/>
          <w:trHeight w:val="269"/>
        </w:trPr>
        <w:tc>
          <w:tcPr>
            <w:tcW w:w="4230" w:type="dxa"/>
          </w:tcPr>
          <w:p w:rsidR="00AD42A4" w:rsidRPr="00CE07CA" w:rsidRDefault="00AD42A4" w:rsidP="00AD42A4">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Borders>
              <w:top w:val="double" w:sz="4" w:space="0" w:color="auto"/>
            </w:tcBorders>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Borders>
              <w:top w:val="double" w:sz="4" w:space="0" w:color="auto"/>
              <w:bottom w:val="double" w:sz="4" w:space="0" w:color="auto"/>
            </w:tcBorders>
          </w:tcPr>
          <w:p w:rsidR="00AD42A4" w:rsidRPr="00BD3B55" w:rsidRDefault="00BD3B55" w:rsidP="00AD42A4">
            <w:pPr>
              <w:pStyle w:val="acctfourfigures"/>
              <w:tabs>
                <w:tab w:val="clear" w:pos="765"/>
                <w:tab w:val="decimal" w:pos="911"/>
              </w:tabs>
              <w:spacing w:line="240" w:lineRule="atLeast"/>
              <w:ind w:right="11"/>
              <w:rPr>
                <w:b/>
                <w:bCs/>
                <w:szCs w:val="22"/>
              </w:rPr>
            </w:pPr>
            <w:r w:rsidRPr="00BD3B55">
              <w:rPr>
                <w:b/>
                <w:bCs/>
                <w:szCs w:val="22"/>
              </w:rPr>
              <w:t>503</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803"/>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170" w:type="dxa"/>
            <w:tcBorders>
              <w:top w:val="double" w:sz="4" w:space="0" w:color="auto"/>
              <w:bottom w:val="double" w:sz="4" w:space="0" w:color="auto"/>
            </w:tcBorders>
          </w:tcPr>
          <w:p w:rsidR="00AD42A4" w:rsidRPr="00632D23" w:rsidRDefault="00BD3B55" w:rsidP="00BD3B55">
            <w:pPr>
              <w:pStyle w:val="acctfourfigures"/>
              <w:tabs>
                <w:tab w:val="clear" w:pos="765"/>
                <w:tab w:val="decimal" w:pos="911"/>
              </w:tabs>
              <w:spacing w:line="240" w:lineRule="atLeast"/>
              <w:ind w:right="11"/>
              <w:rPr>
                <w:b/>
                <w:bCs/>
                <w:szCs w:val="22"/>
              </w:rPr>
            </w:pPr>
            <w:r w:rsidRPr="00632D23">
              <w:rPr>
                <w:b/>
                <w:bCs/>
                <w:szCs w:val="22"/>
              </w:rPr>
              <w:t>-</w:t>
            </w:r>
          </w:p>
        </w:tc>
      </w:tr>
      <w:tr w:rsidR="00AD42A4" w:rsidRPr="00652CD2" w:rsidTr="00BD38F3">
        <w:trPr>
          <w:cantSplit/>
          <w:trHeight w:hRule="exact" w:val="216"/>
        </w:trPr>
        <w:tc>
          <w:tcPr>
            <w:tcW w:w="4230" w:type="dxa"/>
          </w:tcPr>
          <w:p w:rsidR="00AD42A4" w:rsidRPr="00E04730" w:rsidRDefault="00AD42A4" w:rsidP="00AD42A4">
            <w:pPr>
              <w:rPr>
                <w:rFonts w:ascii="Times New Roman" w:hAnsi="Times New Roman"/>
                <w:b/>
                <w:bCs/>
                <w:sz w:val="22"/>
                <w:szCs w:val="22"/>
                <w:highlight w:val="cyan"/>
              </w:rPr>
            </w:pP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Borders>
              <w:top w:val="double" w:sz="4" w:space="0" w:color="auto"/>
            </w:tcBorders>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803"/>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170" w:type="dxa"/>
            <w:tcBorders>
              <w:top w:val="double" w:sz="4" w:space="0" w:color="auto"/>
            </w:tcBorders>
          </w:tcPr>
          <w:p w:rsidR="00AD42A4" w:rsidRPr="00E04730" w:rsidRDefault="00AD42A4" w:rsidP="00AD42A4">
            <w:pPr>
              <w:pStyle w:val="acctfourfigures"/>
              <w:tabs>
                <w:tab w:val="clear" w:pos="765"/>
                <w:tab w:val="decimal" w:pos="803"/>
              </w:tabs>
              <w:spacing w:line="240" w:lineRule="atLeast"/>
              <w:ind w:right="11"/>
              <w:rPr>
                <w:szCs w:val="22"/>
              </w:rPr>
            </w:pPr>
          </w:p>
        </w:tc>
      </w:tr>
      <w:tr w:rsidR="00AD42A4" w:rsidRPr="00E04730" w:rsidTr="00BD38F3">
        <w:trPr>
          <w:cantSplit/>
        </w:trPr>
        <w:tc>
          <w:tcPr>
            <w:tcW w:w="4230" w:type="dxa"/>
          </w:tcPr>
          <w:p w:rsidR="00AD42A4" w:rsidRPr="00E04730" w:rsidRDefault="00AD42A4" w:rsidP="00AD42A4">
            <w:pPr>
              <w:rPr>
                <w:rFonts w:ascii="Times New Roman" w:hAnsi="Times New Roman"/>
                <w:sz w:val="22"/>
                <w:szCs w:val="22"/>
              </w:rPr>
            </w:pPr>
            <w:r w:rsidRPr="00E04730">
              <w:rPr>
                <w:rFonts w:ascii="Times New Roman" w:hAnsi="Times New Roman"/>
                <w:b/>
                <w:bCs/>
                <w:sz w:val="22"/>
                <w:szCs w:val="22"/>
              </w:rPr>
              <w:t>Joint ventures</w:t>
            </w: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803"/>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Pr="00E04730" w:rsidRDefault="00AD42A4" w:rsidP="00AD42A4">
            <w:pPr>
              <w:pStyle w:val="acctfourfigures"/>
              <w:tabs>
                <w:tab w:val="clear" w:pos="765"/>
                <w:tab w:val="decimal" w:pos="803"/>
              </w:tabs>
              <w:spacing w:line="240" w:lineRule="atLeast"/>
              <w:ind w:right="11"/>
              <w:rPr>
                <w:szCs w:val="22"/>
              </w:rPr>
            </w:pPr>
          </w:p>
        </w:tc>
      </w:tr>
      <w:tr w:rsidR="00AD42A4" w:rsidRPr="00E04730" w:rsidTr="00BD38F3">
        <w:trPr>
          <w:cantSplit/>
        </w:trPr>
        <w:tc>
          <w:tcPr>
            <w:tcW w:w="4230" w:type="dxa"/>
          </w:tcPr>
          <w:p w:rsidR="00AD42A4" w:rsidRPr="00E04730" w:rsidRDefault="00AD42A4" w:rsidP="00AD42A4">
            <w:pPr>
              <w:rPr>
                <w:rFonts w:ascii="Times New Roman" w:hAnsi="Times New Roman"/>
                <w:sz w:val="22"/>
                <w:szCs w:val="22"/>
              </w:rPr>
            </w:pPr>
            <w:r>
              <w:rPr>
                <w:rFonts w:ascii="Times New Roman" w:hAnsi="Times New Roman"/>
                <w:sz w:val="22"/>
                <w:szCs w:val="22"/>
              </w:rPr>
              <w:t>At 1 January</w:t>
            </w:r>
          </w:p>
        </w:tc>
        <w:tc>
          <w:tcPr>
            <w:tcW w:w="1170" w:type="dxa"/>
          </w:tcPr>
          <w:p w:rsidR="00AD42A4" w:rsidRPr="00E04730" w:rsidRDefault="009C39F2" w:rsidP="00AD42A4">
            <w:pPr>
              <w:pStyle w:val="acctfourfigures"/>
              <w:tabs>
                <w:tab w:val="clear" w:pos="765"/>
                <w:tab w:val="decimal" w:pos="911"/>
              </w:tabs>
              <w:spacing w:line="240" w:lineRule="atLeast"/>
              <w:ind w:right="11"/>
              <w:rPr>
                <w:szCs w:val="22"/>
              </w:rPr>
            </w:pPr>
            <w:r>
              <w:rPr>
                <w:szCs w:val="22"/>
              </w:rPr>
              <w:t>254,226</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2,877</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3050E" w:rsidRDefault="009C39F2" w:rsidP="00626879">
            <w:pPr>
              <w:pStyle w:val="acctfourfigures"/>
              <w:tabs>
                <w:tab w:val="clear" w:pos="765"/>
                <w:tab w:val="decimal" w:pos="907"/>
              </w:tabs>
              <w:spacing w:line="240" w:lineRule="atLeast"/>
              <w:ind w:right="11"/>
              <w:rPr>
                <w:szCs w:val="22"/>
                <w:lang w:val="en-US"/>
              </w:rPr>
            </w:pPr>
            <w:r>
              <w:rPr>
                <w:szCs w:val="22"/>
              </w:rPr>
              <w:t>262,923</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Pr="00E04730" w:rsidRDefault="00AD42A4" w:rsidP="00626879">
            <w:pPr>
              <w:pStyle w:val="acctfourfigures"/>
              <w:tabs>
                <w:tab w:val="clear" w:pos="765"/>
                <w:tab w:val="decimal" w:pos="911"/>
              </w:tabs>
              <w:spacing w:line="240" w:lineRule="atLeast"/>
              <w:ind w:right="11"/>
              <w:rPr>
                <w:szCs w:val="22"/>
              </w:rPr>
            </w:pPr>
            <w:r>
              <w:rPr>
                <w:szCs w:val="22"/>
              </w:rPr>
              <w:t xml:space="preserve">  5,100</w:t>
            </w:r>
          </w:p>
        </w:tc>
      </w:tr>
      <w:tr w:rsidR="00AD42A4" w:rsidRPr="00E04730" w:rsidTr="00BD38F3">
        <w:trPr>
          <w:cantSplit/>
        </w:trPr>
        <w:tc>
          <w:tcPr>
            <w:tcW w:w="4230" w:type="dxa"/>
          </w:tcPr>
          <w:p w:rsidR="00AD42A4" w:rsidRPr="00E04730" w:rsidRDefault="00AD42A4" w:rsidP="00AD42A4">
            <w:pPr>
              <w:rPr>
                <w:rFonts w:ascii="Times New Roman" w:hAnsi="Times New Roman"/>
                <w:sz w:val="22"/>
                <w:szCs w:val="22"/>
              </w:rPr>
            </w:pPr>
            <w:r w:rsidRPr="00E04730">
              <w:rPr>
                <w:rFonts w:ascii="Times New Roman" w:hAnsi="Times New Roman"/>
                <w:sz w:val="22"/>
                <w:szCs w:val="22"/>
              </w:rPr>
              <w:t>Acquisitions</w:t>
            </w:r>
          </w:p>
        </w:tc>
        <w:tc>
          <w:tcPr>
            <w:tcW w:w="1170" w:type="dxa"/>
          </w:tcPr>
          <w:p w:rsidR="00AD42A4" w:rsidRPr="00E04730" w:rsidRDefault="006F3DE9" w:rsidP="00AD42A4">
            <w:pPr>
              <w:pStyle w:val="acctfourfigures"/>
              <w:tabs>
                <w:tab w:val="clear" w:pos="765"/>
                <w:tab w:val="decimal" w:pos="911"/>
              </w:tabs>
              <w:spacing w:line="240" w:lineRule="atLeast"/>
              <w:ind w:right="11"/>
              <w:rPr>
                <w:szCs w:val="22"/>
              </w:rPr>
            </w:pPr>
            <w:r>
              <w:rPr>
                <w:szCs w:val="22"/>
              </w:rPr>
              <w:t>10,200</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73,912</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6F3DE9" w:rsidP="00AD42A4">
            <w:pPr>
              <w:pStyle w:val="acctfourfigures"/>
              <w:tabs>
                <w:tab w:val="clear" w:pos="765"/>
                <w:tab w:val="decimal" w:pos="911"/>
              </w:tabs>
              <w:spacing w:line="240" w:lineRule="atLeast"/>
              <w:ind w:right="11"/>
              <w:rPr>
                <w:szCs w:val="22"/>
              </w:rPr>
            </w:pPr>
            <w:r>
              <w:rPr>
                <w:szCs w:val="22"/>
              </w:rPr>
              <w:t>10,200</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73,912</w:t>
            </w:r>
          </w:p>
        </w:tc>
      </w:tr>
      <w:tr w:rsidR="00AD42A4" w:rsidRPr="00E04730" w:rsidTr="00BD38F3">
        <w:trPr>
          <w:cantSplit/>
        </w:trPr>
        <w:tc>
          <w:tcPr>
            <w:tcW w:w="4230" w:type="dxa"/>
          </w:tcPr>
          <w:p w:rsidR="00AD42A4" w:rsidRPr="00E04730" w:rsidRDefault="00AD42A4" w:rsidP="00AD42A4">
            <w:pPr>
              <w:rPr>
                <w:rFonts w:ascii="Times New Roman" w:hAnsi="Times New Roman"/>
                <w:sz w:val="22"/>
                <w:szCs w:val="22"/>
              </w:rPr>
            </w:pPr>
            <w:r w:rsidRPr="000825E0">
              <w:rPr>
                <w:rFonts w:ascii="Times New Roman" w:hAnsi="Times New Roman"/>
                <w:sz w:val="22"/>
                <w:szCs w:val="22"/>
              </w:rPr>
              <w:t xml:space="preserve">Share of net losses of </w:t>
            </w:r>
            <w:r>
              <w:rPr>
                <w:rFonts w:ascii="Times New Roman" w:hAnsi="Times New Roman"/>
                <w:sz w:val="22"/>
                <w:szCs w:val="22"/>
              </w:rPr>
              <w:t>joint ventures</w:t>
            </w:r>
          </w:p>
        </w:tc>
        <w:tc>
          <w:tcPr>
            <w:tcW w:w="1170" w:type="dxa"/>
          </w:tcPr>
          <w:p w:rsidR="00AD42A4" w:rsidRPr="00E04730" w:rsidRDefault="006F3DE9" w:rsidP="00580A6A">
            <w:pPr>
              <w:pStyle w:val="acctfourfigures"/>
              <w:tabs>
                <w:tab w:val="clear" w:pos="765"/>
                <w:tab w:val="decimal" w:pos="911"/>
              </w:tabs>
              <w:spacing w:line="240" w:lineRule="atLeast"/>
              <w:ind w:right="11"/>
              <w:rPr>
                <w:szCs w:val="22"/>
              </w:rPr>
            </w:pPr>
            <w:r>
              <w:rPr>
                <w:szCs w:val="22"/>
              </w:rPr>
              <w:t>(5,473)</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911"/>
              </w:tabs>
              <w:spacing w:line="240" w:lineRule="atLeast"/>
              <w:ind w:right="11"/>
              <w:rPr>
                <w:szCs w:val="22"/>
              </w:rPr>
            </w:pPr>
            <w:r>
              <w:rPr>
                <w:szCs w:val="22"/>
              </w:rPr>
              <w:t>(2,285)</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Default="006F3DE9" w:rsidP="00AD42A4">
            <w:pPr>
              <w:pStyle w:val="acctfourfigures"/>
              <w:tabs>
                <w:tab w:val="clear" w:pos="765"/>
                <w:tab w:val="decimal" w:pos="911"/>
              </w:tabs>
              <w:spacing w:line="240" w:lineRule="atLeast"/>
              <w:ind w:right="11"/>
              <w:rPr>
                <w:szCs w:val="22"/>
              </w:rPr>
            </w:pPr>
            <w:r>
              <w:rPr>
                <w:szCs w:val="22"/>
              </w:rPr>
              <w:t>-</w:t>
            </w:r>
          </w:p>
        </w:tc>
        <w:tc>
          <w:tcPr>
            <w:tcW w:w="180" w:type="dxa"/>
          </w:tcPr>
          <w:p w:rsidR="00AD42A4" w:rsidRPr="00E04730" w:rsidRDefault="00AD42A4" w:rsidP="00AD42A4">
            <w:pPr>
              <w:pStyle w:val="acctfourfigures"/>
              <w:spacing w:line="240" w:lineRule="atLeast"/>
              <w:rPr>
                <w:szCs w:val="22"/>
              </w:rPr>
            </w:pPr>
          </w:p>
        </w:tc>
        <w:tc>
          <w:tcPr>
            <w:tcW w:w="1170" w:type="dxa"/>
          </w:tcPr>
          <w:p w:rsidR="00AD42A4" w:rsidRDefault="00AD42A4" w:rsidP="00AD42A4">
            <w:pPr>
              <w:pStyle w:val="acctfourfigures"/>
              <w:tabs>
                <w:tab w:val="clear" w:pos="765"/>
                <w:tab w:val="decimal" w:pos="911"/>
              </w:tabs>
              <w:spacing w:line="240" w:lineRule="atLeast"/>
              <w:ind w:right="11"/>
              <w:rPr>
                <w:szCs w:val="22"/>
              </w:rPr>
            </w:pPr>
            <w:r>
              <w:rPr>
                <w:szCs w:val="22"/>
              </w:rPr>
              <w:t>-</w:t>
            </w:r>
          </w:p>
        </w:tc>
      </w:tr>
      <w:tr w:rsidR="00C751A5" w:rsidRPr="00E04730" w:rsidTr="00BD38F3">
        <w:trPr>
          <w:cantSplit/>
        </w:trPr>
        <w:tc>
          <w:tcPr>
            <w:tcW w:w="4230" w:type="dxa"/>
          </w:tcPr>
          <w:p w:rsidR="00C751A5" w:rsidRPr="000825E0" w:rsidRDefault="00C751A5" w:rsidP="00AD42A4">
            <w:pPr>
              <w:rPr>
                <w:rFonts w:ascii="Times New Roman" w:hAnsi="Times New Roman"/>
                <w:sz w:val="22"/>
                <w:szCs w:val="22"/>
              </w:rPr>
            </w:pPr>
            <w:r>
              <w:rPr>
                <w:rFonts w:ascii="Times New Roman" w:hAnsi="Times New Roman"/>
                <w:sz w:val="22"/>
                <w:szCs w:val="22"/>
              </w:rPr>
              <w:t xml:space="preserve">Share of other comprehensive expense of </w:t>
            </w:r>
          </w:p>
        </w:tc>
        <w:tc>
          <w:tcPr>
            <w:tcW w:w="1170" w:type="dxa"/>
          </w:tcPr>
          <w:p w:rsidR="00C751A5" w:rsidRPr="00E04730" w:rsidRDefault="00C751A5" w:rsidP="00AD42A4">
            <w:pPr>
              <w:pStyle w:val="acctfourfigures"/>
              <w:tabs>
                <w:tab w:val="clear" w:pos="765"/>
                <w:tab w:val="decimal" w:pos="911"/>
              </w:tabs>
              <w:spacing w:line="240" w:lineRule="atLeast"/>
              <w:ind w:right="11"/>
              <w:rPr>
                <w:szCs w:val="22"/>
              </w:rPr>
            </w:pPr>
          </w:p>
        </w:tc>
        <w:tc>
          <w:tcPr>
            <w:tcW w:w="180" w:type="dxa"/>
          </w:tcPr>
          <w:p w:rsidR="00C751A5" w:rsidRPr="00E04730" w:rsidRDefault="00C751A5" w:rsidP="00AD42A4">
            <w:pPr>
              <w:pStyle w:val="acctfourfigures"/>
              <w:spacing w:line="240" w:lineRule="atLeast"/>
              <w:rPr>
                <w:szCs w:val="22"/>
              </w:rPr>
            </w:pPr>
          </w:p>
        </w:tc>
        <w:tc>
          <w:tcPr>
            <w:tcW w:w="1080" w:type="dxa"/>
          </w:tcPr>
          <w:p w:rsidR="00C751A5" w:rsidRDefault="00C751A5" w:rsidP="00AD42A4">
            <w:pPr>
              <w:pStyle w:val="acctfourfigures"/>
              <w:tabs>
                <w:tab w:val="clear" w:pos="765"/>
                <w:tab w:val="decimal" w:pos="911"/>
              </w:tabs>
              <w:spacing w:line="240" w:lineRule="atLeast"/>
              <w:ind w:right="11"/>
              <w:rPr>
                <w:szCs w:val="22"/>
              </w:rPr>
            </w:pPr>
          </w:p>
        </w:tc>
        <w:tc>
          <w:tcPr>
            <w:tcW w:w="180" w:type="dxa"/>
          </w:tcPr>
          <w:p w:rsidR="00C751A5" w:rsidRPr="00E04730" w:rsidRDefault="00C751A5" w:rsidP="00AD42A4">
            <w:pPr>
              <w:pStyle w:val="acctfourfigures"/>
              <w:spacing w:line="240" w:lineRule="atLeast"/>
              <w:rPr>
                <w:szCs w:val="22"/>
              </w:rPr>
            </w:pPr>
          </w:p>
        </w:tc>
        <w:tc>
          <w:tcPr>
            <w:tcW w:w="1080" w:type="dxa"/>
          </w:tcPr>
          <w:p w:rsidR="00C751A5" w:rsidRDefault="00C751A5" w:rsidP="00AD42A4">
            <w:pPr>
              <w:pStyle w:val="acctfourfigures"/>
              <w:tabs>
                <w:tab w:val="clear" w:pos="765"/>
                <w:tab w:val="decimal" w:pos="911"/>
              </w:tabs>
              <w:spacing w:line="240" w:lineRule="atLeast"/>
              <w:ind w:right="11"/>
              <w:rPr>
                <w:szCs w:val="22"/>
              </w:rPr>
            </w:pPr>
          </w:p>
        </w:tc>
        <w:tc>
          <w:tcPr>
            <w:tcW w:w="180" w:type="dxa"/>
          </w:tcPr>
          <w:p w:rsidR="00C751A5" w:rsidRPr="00E04730" w:rsidRDefault="00C751A5" w:rsidP="00AD42A4">
            <w:pPr>
              <w:pStyle w:val="acctfourfigures"/>
              <w:spacing w:line="240" w:lineRule="atLeast"/>
              <w:rPr>
                <w:szCs w:val="22"/>
              </w:rPr>
            </w:pPr>
          </w:p>
        </w:tc>
        <w:tc>
          <w:tcPr>
            <w:tcW w:w="1170" w:type="dxa"/>
          </w:tcPr>
          <w:p w:rsidR="00C751A5" w:rsidRDefault="00C751A5" w:rsidP="00AD42A4">
            <w:pPr>
              <w:pStyle w:val="acctfourfigures"/>
              <w:tabs>
                <w:tab w:val="clear" w:pos="765"/>
                <w:tab w:val="decimal" w:pos="911"/>
              </w:tabs>
              <w:spacing w:line="240" w:lineRule="atLeast"/>
              <w:ind w:right="11"/>
              <w:rPr>
                <w:szCs w:val="22"/>
              </w:rPr>
            </w:pPr>
          </w:p>
        </w:tc>
      </w:tr>
      <w:tr w:rsidR="00C751A5" w:rsidRPr="00E04730" w:rsidTr="00BD38F3">
        <w:trPr>
          <w:cantSplit/>
        </w:trPr>
        <w:tc>
          <w:tcPr>
            <w:tcW w:w="4230" w:type="dxa"/>
          </w:tcPr>
          <w:p w:rsidR="00C751A5" w:rsidRDefault="00C751A5" w:rsidP="00C751A5">
            <w:pPr>
              <w:tabs>
                <w:tab w:val="clear" w:pos="227"/>
                <w:tab w:val="left" w:pos="548"/>
              </w:tabs>
              <w:ind w:firstLine="278"/>
              <w:rPr>
                <w:rFonts w:ascii="Times New Roman" w:hAnsi="Times New Roman"/>
                <w:sz w:val="22"/>
                <w:szCs w:val="22"/>
              </w:rPr>
            </w:pPr>
            <w:r>
              <w:rPr>
                <w:rFonts w:ascii="Times New Roman" w:hAnsi="Times New Roman"/>
                <w:sz w:val="22"/>
                <w:szCs w:val="22"/>
              </w:rPr>
              <w:t>joint venture</w:t>
            </w:r>
          </w:p>
        </w:tc>
        <w:tc>
          <w:tcPr>
            <w:tcW w:w="1170" w:type="dxa"/>
          </w:tcPr>
          <w:p w:rsidR="00C751A5" w:rsidRPr="00E04730" w:rsidRDefault="006F3DE9" w:rsidP="00AD42A4">
            <w:pPr>
              <w:pStyle w:val="acctfourfigures"/>
              <w:tabs>
                <w:tab w:val="clear" w:pos="765"/>
                <w:tab w:val="decimal" w:pos="911"/>
              </w:tabs>
              <w:spacing w:line="240" w:lineRule="atLeast"/>
              <w:ind w:right="11"/>
              <w:rPr>
                <w:szCs w:val="22"/>
              </w:rPr>
            </w:pPr>
            <w:r>
              <w:rPr>
                <w:szCs w:val="22"/>
              </w:rPr>
              <w:t>(14,567)</w:t>
            </w:r>
          </w:p>
        </w:tc>
        <w:tc>
          <w:tcPr>
            <w:tcW w:w="180" w:type="dxa"/>
          </w:tcPr>
          <w:p w:rsidR="00C751A5" w:rsidRPr="00E04730" w:rsidRDefault="00C751A5" w:rsidP="00AD42A4">
            <w:pPr>
              <w:pStyle w:val="acctfourfigures"/>
              <w:spacing w:line="240" w:lineRule="atLeast"/>
              <w:rPr>
                <w:szCs w:val="22"/>
              </w:rPr>
            </w:pPr>
          </w:p>
        </w:tc>
        <w:tc>
          <w:tcPr>
            <w:tcW w:w="1080" w:type="dxa"/>
          </w:tcPr>
          <w:p w:rsidR="00C751A5" w:rsidRDefault="001B27EA" w:rsidP="00AD42A4">
            <w:pPr>
              <w:pStyle w:val="acctfourfigures"/>
              <w:tabs>
                <w:tab w:val="clear" w:pos="765"/>
                <w:tab w:val="decimal" w:pos="911"/>
              </w:tabs>
              <w:spacing w:line="240" w:lineRule="atLeast"/>
              <w:ind w:right="11"/>
              <w:rPr>
                <w:szCs w:val="22"/>
              </w:rPr>
            </w:pPr>
            <w:r>
              <w:rPr>
                <w:szCs w:val="22"/>
              </w:rPr>
              <w:t>-</w:t>
            </w:r>
          </w:p>
        </w:tc>
        <w:tc>
          <w:tcPr>
            <w:tcW w:w="180" w:type="dxa"/>
          </w:tcPr>
          <w:p w:rsidR="00C751A5" w:rsidRPr="00E04730" w:rsidRDefault="00C751A5" w:rsidP="00AD42A4">
            <w:pPr>
              <w:pStyle w:val="acctfourfigures"/>
              <w:spacing w:line="240" w:lineRule="atLeast"/>
              <w:rPr>
                <w:szCs w:val="22"/>
              </w:rPr>
            </w:pPr>
          </w:p>
        </w:tc>
        <w:tc>
          <w:tcPr>
            <w:tcW w:w="1080" w:type="dxa"/>
          </w:tcPr>
          <w:p w:rsidR="00C751A5" w:rsidRDefault="006F3DE9" w:rsidP="00AD42A4">
            <w:pPr>
              <w:pStyle w:val="acctfourfigures"/>
              <w:tabs>
                <w:tab w:val="clear" w:pos="765"/>
                <w:tab w:val="decimal" w:pos="911"/>
              </w:tabs>
              <w:spacing w:line="240" w:lineRule="atLeast"/>
              <w:ind w:right="11"/>
              <w:rPr>
                <w:szCs w:val="22"/>
              </w:rPr>
            </w:pPr>
            <w:r>
              <w:rPr>
                <w:szCs w:val="22"/>
              </w:rPr>
              <w:t>-</w:t>
            </w:r>
          </w:p>
        </w:tc>
        <w:tc>
          <w:tcPr>
            <w:tcW w:w="180" w:type="dxa"/>
          </w:tcPr>
          <w:p w:rsidR="00C751A5" w:rsidRPr="00E04730" w:rsidRDefault="00C751A5" w:rsidP="00AD42A4">
            <w:pPr>
              <w:pStyle w:val="acctfourfigures"/>
              <w:spacing w:line="240" w:lineRule="atLeast"/>
              <w:rPr>
                <w:szCs w:val="22"/>
              </w:rPr>
            </w:pPr>
          </w:p>
        </w:tc>
        <w:tc>
          <w:tcPr>
            <w:tcW w:w="1170" w:type="dxa"/>
          </w:tcPr>
          <w:p w:rsidR="00C751A5" w:rsidRDefault="00895376" w:rsidP="00AD42A4">
            <w:pPr>
              <w:pStyle w:val="acctfourfigures"/>
              <w:tabs>
                <w:tab w:val="clear" w:pos="765"/>
                <w:tab w:val="decimal" w:pos="911"/>
              </w:tabs>
              <w:spacing w:line="240" w:lineRule="atLeast"/>
              <w:ind w:right="11"/>
              <w:rPr>
                <w:szCs w:val="22"/>
              </w:rPr>
            </w:pPr>
            <w:r>
              <w:rPr>
                <w:szCs w:val="22"/>
              </w:rPr>
              <w:t>-</w:t>
            </w:r>
          </w:p>
        </w:tc>
      </w:tr>
      <w:tr w:rsidR="00AD42A4" w:rsidRPr="00E04730" w:rsidTr="00BD38F3">
        <w:trPr>
          <w:cantSplit/>
        </w:trPr>
        <w:tc>
          <w:tcPr>
            <w:tcW w:w="4230" w:type="dxa"/>
          </w:tcPr>
          <w:p w:rsidR="00AD42A4" w:rsidRPr="00E04730" w:rsidRDefault="00AD42A4" w:rsidP="00AD42A4">
            <w:pPr>
              <w:rPr>
                <w:rFonts w:ascii="Times New Roman" w:hAnsi="Times New Roman"/>
                <w:b/>
                <w:bCs/>
                <w:sz w:val="22"/>
                <w:szCs w:val="22"/>
              </w:rPr>
            </w:pPr>
            <w:r w:rsidRPr="00E04730">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rsidR="00AD42A4" w:rsidRPr="00E04730" w:rsidRDefault="006F3DE9" w:rsidP="00AD42A4">
            <w:pPr>
              <w:pStyle w:val="acctfourfigures"/>
              <w:tabs>
                <w:tab w:val="clear" w:pos="765"/>
                <w:tab w:val="decimal" w:pos="911"/>
              </w:tabs>
              <w:spacing w:line="240" w:lineRule="atLeast"/>
              <w:ind w:right="11"/>
              <w:rPr>
                <w:b/>
                <w:bCs/>
                <w:szCs w:val="22"/>
              </w:rPr>
            </w:pPr>
            <w:r>
              <w:rPr>
                <w:b/>
                <w:bCs/>
                <w:szCs w:val="22"/>
              </w:rPr>
              <w:t>244,386</w:t>
            </w:r>
          </w:p>
        </w:tc>
        <w:tc>
          <w:tcPr>
            <w:tcW w:w="180" w:type="dxa"/>
          </w:tcPr>
          <w:p w:rsidR="00AD42A4" w:rsidRPr="00E04730" w:rsidRDefault="00AD42A4" w:rsidP="00AD42A4">
            <w:pPr>
              <w:pStyle w:val="acctfourfigures"/>
              <w:spacing w:line="240" w:lineRule="atLeast"/>
              <w:rPr>
                <w:szCs w:val="22"/>
              </w:rPr>
            </w:pPr>
          </w:p>
        </w:tc>
        <w:tc>
          <w:tcPr>
            <w:tcW w:w="1080" w:type="dxa"/>
            <w:tcBorders>
              <w:top w:val="single" w:sz="4" w:space="0" w:color="auto"/>
              <w:bottom w:val="double" w:sz="4" w:space="0" w:color="auto"/>
            </w:tcBorders>
          </w:tcPr>
          <w:p w:rsidR="00AD42A4" w:rsidRPr="00E04730" w:rsidRDefault="00AD42A4" w:rsidP="0085450A">
            <w:pPr>
              <w:pStyle w:val="acctfourfigures"/>
              <w:tabs>
                <w:tab w:val="clear" w:pos="765"/>
                <w:tab w:val="decimal" w:pos="911"/>
              </w:tabs>
              <w:spacing w:line="240" w:lineRule="atLeast"/>
              <w:ind w:right="11"/>
              <w:rPr>
                <w:b/>
                <w:bCs/>
                <w:szCs w:val="22"/>
              </w:rPr>
            </w:pPr>
            <w:r>
              <w:rPr>
                <w:b/>
                <w:bCs/>
                <w:szCs w:val="22"/>
              </w:rPr>
              <w:t>74,504</w:t>
            </w:r>
          </w:p>
        </w:tc>
        <w:tc>
          <w:tcPr>
            <w:tcW w:w="180" w:type="dxa"/>
          </w:tcPr>
          <w:p w:rsidR="00AD42A4" w:rsidRPr="00E04730" w:rsidRDefault="00AD42A4" w:rsidP="00AD42A4">
            <w:pPr>
              <w:pStyle w:val="acctfourfigures"/>
              <w:spacing w:line="240" w:lineRule="atLeast"/>
              <w:rPr>
                <w:szCs w:val="22"/>
              </w:rPr>
            </w:pPr>
          </w:p>
        </w:tc>
        <w:tc>
          <w:tcPr>
            <w:tcW w:w="1080" w:type="dxa"/>
            <w:tcBorders>
              <w:top w:val="single" w:sz="4" w:space="0" w:color="auto"/>
              <w:bottom w:val="double" w:sz="4" w:space="0" w:color="auto"/>
            </w:tcBorders>
          </w:tcPr>
          <w:p w:rsidR="00AD42A4" w:rsidRPr="00E04730" w:rsidRDefault="006F3DE9" w:rsidP="00AD42A4">
            <w:pPr>
              <w:pStyle w:val="acctfourfigures"/>
              <w:tabs>
                <w:tab w:val="clear" w:pos="765"/>
                <w:tab w:val="decimal" w:pos="911"/>
              </w:tabs>
              <w:spacing w:line="240" w:lineRule="atLeast"/>
              <w:ind w:right="11"/>
              <w:rPr>
                <w:b/>
                <w:bCs/>
                <w:szCs w:val="22"/>
              </w:rPr>
            </w:pPr>
            <w:r>
              <w:rPr>
                <w:b/>
                <w:bCs/>
                <w:szCs w:val="22"/>
              </w:rPr>
              <w:t>273,123</w:t>
            </w:r>
          </w:p>
        </w:tc>
        <w:tc>
          <w:tcPr>
            <w:tcW w:w="180" w:type="dxa"/>
          </w:tcPr>
          <w:p w:rsidR="00AD42A4" w:rsidRPr="00E04730" w:rsidRDefault="00AD42A4" w:rsidP="00AD42A4">
            <w:pPr>
              <w:pStyle w:val="acctfourfigures"/>
              <w:spacing w:line="240" w:lineRule="atLeast"/>
              <w:rPr>
                <w:szCs w:val="22"/>
              </w:rPr>
            </w:pPr>
          </w:p>
        </w:tc>
        <w:tc>
          <w:tcPr>
            <w:tcW w:w="1170" w:type="dxa"/>
            <w:tcBorders>
              <w:top w:val="single" w:sz="4" w:space="0" w:color="auto"/>
              <w:bottom w:val="double" w:sz="4" w:space="0" w:color="auto"/>
            </w:tcBorders>
          </w:tcPr>
          <w:p w:rsidR="00AD42A4" w:rsidRPr="00E04730" w:rsidRDefault="00AD42A4" w:rsidP="00580A6A">
            <w:pPr>
              <w:pStyle w:val="acctfourfigures"/>
              <w:tabs>
                <w:tab w:val="clear" w:pos="765"/>
                <w:tab w:val="decimal" w:pos="911"/>
              </w:tabs>
              <w:spacing w:line="240" w:lineRule="atLeast"/>
              <w:ind w:right="11"/>
              <w:rPr>
                <w:b/>
                <w:bCs/>
                <w:szCs w:val="22"/>
              </w:rPr>
            </w:pPr>
            <w:r>
              <w:rPr>
                <w:b/>
                <w:bCs/>
                <w:szCs w:val="22"/>
              </w:rPr>
              <w:t xml:space="preserve">   79,012</w:t>
            </w:r>
          </w:p>
        </w:tc>
      </w:tr>
      <w:tr w:rsidR="00AD42A4" w:rsidRPr="00E04730" w:rsidTr="00BD38F3">
        <w:trPr>
          <w:cantSplit/>
        </w:trPr>
        <w:tc>
          <w:tcPr>
            <w:tcW w:w="4230" w:type="dxa"/>
          </w:tcPr>
          <w:p w:rsidR="00AD42A4" w:rsidRPr="00CE07CA" w:rsidRDefault="00AD42A4" w:rsidP="00AD42A4">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Pr>
          <w:p w:rsidR="00AD42A4" w:rsidRPr="00E04730" w:rsidRDefault="00AD42A4" w:rsidP="00AD42A4">
            <w:pPr>
              <w:pStyle w:val="acctfourfigures"/>
              <w:tabs>
                <w:tab w:val="clear" w:pos="765"/>
                <w:tab w:val="decimal" w:pos="911"/>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080" w:type="dxa"/>
            <w:tcBorders>
              <w:top w:val="double" w:sz="4" w:space="0" w:color="auto"/>
              <w:bottom w:val="double" w:sz="4" w:space="0" w:color="auto"/>
            </w:tcBorders>
          </w:tcPr>
          <w:p w:rsidR="00AD42A4" w:rsidRPr="00E04730" w:rsidRDefault="00AD42A4" w:rsidP="00AD42A4">
            <w:pPr>
              <w:pStyle w:val="acctfourfigures"/>
              <w:tabs>
                <w:tab w:val="clear" w:pos="765"/>
                <w:tab w:val="decimal" w:pos="911"/>
              </w:tabs>
              <w:spacing w:line="240" w:lineRule="atLeast"/>
              <w:ind w:right="11"/>
              <w:rPr>
                <w:b/>
                <w:bCs/>
                <w:szCs w:val="22"/>
              </w:rPr>
            </w:pPr>
            <w:r>
              <w:rPr>
                <w:b/>
                <w:bCs/>
                <w:szCs w:val="22"/>
              </w:rPr>
              <w:t>2</w:t>
            </w:r>
            <w:r w:rsidR="009668F2">
              <w:rPr>
                <w:b/>
                <w:bCs/>
                <w:szCs w:val="22"/>
              </w:rPr>
              <w:t>54,226</w:t>
            </w:r>
          </w:p>
        </w:tc>
        <w:tc>
          <w:tcPr>
            <w:tcW w:w="180" w:type="dxa"/>
          </w:tcPr>
          <w:p w:rsidR="00AD42A4" w:rsidRPr="00E04730" w:rsidRDefault="00AD42A4" w:rsidP="00AD42A4">
            <w:pPr>
              <w:pStyle w:val="acctfourfigures"/>
              <w:spacing w:line="240" w:lineRule="atLeast"/>
              <w:rPr>
                <w:szCs w:val="22"/>
              </w:rPr>
            </w:pPr>
          </w:p>
        </w:tc>
        <w:tc>
          <w:tcPr>
            <w:tcW w:w="1080" w:type="dxa"/>
          </w:tcPr>
          <w:p w:rsidR="00AD42A4" w:rsidRPr="00E04730" w:rsidRDefault="00AD42A4" w:rsidP="00AD42A4">
            <w:pPr>
              <w:pStyle w:val="acctfourfigures"/>
              <w:tabs>
                <w:tab w:val="clear" w:pos="765"/>
                <w:tab w:val="decimal" w:pos="803"/>
              </w:tabs>
              <w:spacing w:line="240" w:lineRule="atLeast"/>
              <w:ind w:right="11"/>
              <w:rPr>
                <w:szCs w:val="22"/>
              </w:rPr>
            </w:pPr>
          </w:p>
        </w:tc>
        <w:tc>
          <w:tcPr>
            <w:tcW w:w="180" w:type="dxa"/>
          </w:tcPr>
          <w:p w:rsidR="00AD42A4" w:rsidRPr="00E04730" w:rsidRDefault="00AD42A4" w:rsidP="00AD42A4">
            <w:pPr>
              <w:pStyle w:val="acctfourfigures"/>
              <w:spacing w:line="240" w:lineRule="atLeast"/>
              <w:rPr>
                <w:szCs w:val="22"/>
              </w:rPr>
            </w:pPr>
          </w:p>
        </w:tc>
        <w:tc>
          <w:tcPr>
            <w:tcW w:w="1170" w:type="dxa"/>
            <w:tcBorders>
              <w:top w:val="double" w:sz="4" w:space="0" w:color="auto"/>
              <w:bottom w:val="double" w:sz="4" w:space="0" w:color="auto"/>
            </w:tcBorders>
          </w:tcPr>
          <w:p w:rsidR="00AD42A4" w:rsidRPr="00E04730" w:rsidRDefault="009668F2" w:rsidP="00AD42A4">
            <w:pPr>
              <w:pStyle w:val="acctfourfigures"/>
              <w:tabs>
                <w:tab w:val="clear" w:pos="765"/>
                <w:tab w:val="decimal" w:pos="911"/>
              </w:tabs>
              <w:spacing w:line="240" w:lineRule="atLeast"/>
              <w:ind w:right="11"/>
              <w:rPr>
                <w:b/>
                <w:bCs/>
                <w:szCs w:val="22"/>
              </w:rPr>
            </w:pPr>
            <w:r>
              <w:rPr>
                <w:b/>
                <w:bCs/>
                <w:szCs w:val="22"/>
              </w:rPr>
              <w:t>262,923</w:t>
            </w:r>
          </w:p>
        </w:tc>
      </w:tr>
    </w:tbl>
    <w:p w:rsidR="00685F61" w:rsidRDefault="00685F6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cstheme="minorBidi"/>
          <w:b/>
          <w:bCs/>
          <w:sz w:val="24"/>
          <w:szCs w:val="24"/>
        </w:rPr>
      </w:pPr>
    </w:p>
    <w:p w:rsidR="00685F61" w:rsidRPr="00685F61" w:rsidRDefault="00685F6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cstheme="minorBidi"/>
          <w:b/>
          <w:bCs/>
          <w:sz w:val="24"/>
          <w:szCs w:val="24"/>
        </w:rPr>
      </w:pPr>
    </w:p>
    <w:p w:rsidR="004113BD" w:rsidRPr="006C1B0E" w:rsidRDefault="004113BD"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4"/>
          <w:szCs w:val="24"/>
        </w:rPr>
      </w:pPr>
    </w:p>
    <w:p w:rsidR="00802240" w:rsidRPr="006C1B0E" w:rsidRDefault="00802240" w:rsidP="00952369">
      <w:pPr>
        <w:ind w:left="540"/>
        <w:jc w:val="both"/>
        <w:rPr>
          <w:rFonts w:ascii="Times New Roman" w:hAnsi="Times New Roman"/>
          <w:sz w:val="22"/>
          <w:szCs w:val="22"/>
        </w:rPr>
        <w:sectPr w:rsidR="00802240" w:rsidRPr="006C1B0E" w:rsidSect="00614BA7">
          <w:headerReference w:type="default" r:id="rId8"/>
          <w:footerReference w:type="default" r:id="rId9"/>
          <w:headerReference w:type="first" r:id="rId10"/>
          <w:footerReference w:type="first" r:id="rId11"/>
          <w:pgSz w:w="11909" w:h="16834" w:code="9"/>
          <w:pgMar w:top="691" w:right="1152" w:bottom="576" w:left="1152" w:header="720" w:footer="720" w:gutter="0"/>
          <w:pgNumType w:start="12"/>
          <w:cols w:space="720"/>
          <w:titlePg/>
          <w:docGrid w:linePitch="360"/>
        </w:sectPr>
      </w:pPr>
    </w:p>
    <w:p w:rsidR="008071EB" w:rsidRDefault="00672DD3" w:rsidP="00A14EEF">
      <w:pPr>
        <w:tabs>
          <w:tab w:val="clear" w:pos="227"/>
          <w:tab w:val="clear" w:pos="454"/>
          <w:tab w:val="clear" w:pos="680"/>
          <w:tab w:val="clear" w:pos="907"/>
        </w:tabs>
        <w:ind w:left="547" w:right="360" w:hanging="97"/>
        <w:jc w:val="both"/>
        <w:rPr>
          <w:rFonts w:ascii="Times New Roman" w:hAnsi="Times New Roman"/>
          <w:sz w:val="22"/>
          <w:szCs w:val="22"/>
        </w:rPr>
      </w:pPr>
      <w:r w:rsidRPr="006C1B0E">
        <w:rPr>
          <w:rFonts w:ascii="Times New Roman" w:hAnsi="Times New Roman"/>
          <w:sz w:val="22"/>
          <w:szCs w:val="22"/>
        </w:rPr>
        <w:lastRenderedPageBreak/>
        <w:t>Investments in associate</w:t>
      </w:r>
      <w:r w:rsidR="00F4719C" w:rsidRPr="006C1B0E">
        <w:rPr>
          <w:rFonts w:ascii="Times New Roman" w:hAnsi="Times New Roman"/>
          <w:sz w:val="22"/>
          <w:szCs w:val="22"/>
        </w:rPr>
        <w:t>s</w:t>
      </w:r>
      <w:r w:rsidR="0005096B" w:rsidRPr="006C1B0E">
        <w:rPr>
          <w:rFonts w:ascii="Times New Roman" w:hAnsi="Times New Roman"/>
          <w:sz w:val="22"/>
          <w:szCs w:val="22"/>
        </w:rPr>
        <w:t xml:space="preserve"> and joint venture</w:t>
      </w:r>
      <w:r w:rsidR="00F4719C" w:rsidRPr="006C1B0E">
        <w:rPr>
          <w:rFonts w:ascii="Times New Roman" w:hAnsi="Times New Roman"/>
          <w:sz w:val="22"/>
          <w:szCs w:val="22"/>
        </w:rPr>
        <w:t>s</w:t>
      </w:r>
      <w:r w:rsidRPr="006C1B0E" w:rsidDel="00C707C3">
        <w:rPr>
          <w:rFonts w:ascii="Times New Roman" w:hAnsi="Times New Roman"/>
          <w:sz w:val="22"/>
          <w:szCs w:val="22"/>
        </w:rPr>
        <w:t xml:space="preserve"> </w:t>
      </w:r>
      <w:r w:rsidRPr="00BF42CC">
        <w:rPr>
          <w:rFonts w:ascii="Times New Roman" w:hAnsi="Times New Roman"/>
          <w:sz w:val="22"/>
          <w:szCs w:val="22"/>
        </w:rPr>
        <w:t xml:space="preserve">as at </w:t>
      </w:r>
      <w:r w:rsidR="00BF42CC" w:rsidRPr="00BF42CC">
        <w:rPr>
          <w:rFonts w:ascii="Times New Roman" w:hAnsi="Times New Roman"/>
          <w:sz w:val="22"/>
          <w:szCs w:val="22"/>
        </w:rPr>
        <w:t xml:space="preserve">30 September </w:t>
      </w:r>
      <w:r w:rsidRPr="00BF42CC">
        <w:rPr>
          <w:rFonts w:ascii="Times New Roman" w:hAnsi="Times New Roman"/>
          <w:sz w:val="22"/>
          <w:szCs w:val="22"/>
        </w:rPr>
        <w:t>201</w:t>
      </w:r>
      <w:r w:rsidR="00684FD0" w:rsidRPr="00BF42CC">
        <w:rPr>
          <w:rFonts w:ascii="Times New Roman" w:hAnsi="Times New Roman"/>
          <w:sz w:val="22"/>
          <w:szCs w:val="22"/>
        </w:rPr>
        <w:t>9</w:t>
      </w:r>
      <w:r w:rsidR="00E2388F" w:rsidRPr="006C1B0E">
        <w:rPr>
          <w:rFonts w:ascii="Times New Roman" w:hAnsi="Times New Roman"/>
          <w:sz w:val="22"/>
          <w:szCs w:val="22"/>
        </w:rPr>
        <w:t xml:space="preserve"> </w:t>
      </w:r>
      <w:r w:rsidR="00BD2631" w:rsidRPr="006C1B0E">
        <w:rPr>
          <w:rFonts w:ascii="Times New Roman" w:hAnsi="Times New Roman"/>
          <w:sz w:val="22"/>
          <w:szCs w:val="22"/>
        </w:rPr>
        <w:t>and 31 December 201</w:t>
      </w:r>
      <w:r w:rsidR="00684FD0" w:rsidRPr="006C1B0E">
        <w:rPr>
          <w:rFonts w:ascii="Times New Roman" w:hAnsi="Times New Roman"/>
          <w:sz w:val="22"/>
          <w:szCs w:val="22"/>
        </w:rPr>
        <w:t>8</w:t>
      </w:r>
      <w:r w:rsidR="00BD2631" w:rsidRPr="006C1B0E">
        <w:rPr>
          <w:rFonts w:ascii="Times New Roman" w:hAnsi="Times New Roman"/>
          <w:sz w:val="22"/>
          <w:szCs w:val="22"/>
        </w:rPr>
        <w:t xml:space="preserve"> </w:t>
      </w:r>
      <w:r w:rsidRPr="006C1B0E">
        <w:rPr>
          <w:rFonts w:ascii="Times New Roman" w:hAnsi="Times New Roman"/>
          <w:sz w:val="22"/>
          <w:szCs w:val="22"/>
        </w:rPr>
        <w:t>were as follows:</w:t>
      </w:r>
    </w:p>
    <w:p w:rsidR="006C1B0E" w:rsidRPr="006C1B0E" w:rsidRDefault="006C1B0E" w:rsidP="006C1B0E">
      <w:pPr>
        <w:tabs>
          <w:tab w:val="clear" w:pos="227"/>
          <w:tab w:val="clear" w:pos="454"/>
          <w:tab w:val="clear" w:pos="680"/>
          <w:tab w:val="clear" w:pos="907"/>
        </w:tabs>
        <w:ind w:left="547" w:right="360"/>
        <w:jc w:val="both"/>
        <w:rPr>
          <w:rFonts w:ascii="Times New Roman" w:hAnsi="Times New Roman"/>
          <w:sz w:val="22"/>
          <w:szCs w:val="22"/>
        </w:rPr>
      </w:pPr>
    </w:p>
    <w:tbl>
      <w:tblPr>
        <w:tblW w:w="14796" w:type="dxa"/>
        <w:tblInd w:w="252" w:type="dxa"/>
        <w:tblLayout w:type="fixed"/>
        <w:tblLook w:val="0000" w:firstRow="0" w:lastRow="0" w:firstColumn="0" w:lastColumn="0" w:noHBand="0" w:noVBand="0"/>
      </w:tblPr>
      <w:tblGrid>
        <w:gridCol w:w="3186"/>
        <w:gridCol w:w="780"/>
        <w:gridCol w:w="750"/>
        <w:gridCol w:w="1170"/>
        <w:gridCol w:w="990"/>
        <w:gridCol w:w="210"/>
        <w:gridCol w:w="690"/>
        <w:gridCol w:w="870"/>
        <w:gridCol w:w="30"/>
        <w:gridCol w:w="270"/>
        <w:gridCol w:w="480"/>
        <w:gridCol w:w="420"/>
        <w:gridCol w:w="270"/>
        <w:gridCol w:w="870"/>
        <w:gridCol w:w="120"/>
        <w:gridCol w:w="270"/>
        <w:gridCol w:w="390"/>
        <w:gridCol w:w="600"/>
        <w:gridCol w:w="180"/>
        <w:gridCol w:w="90"/>
        <w:gridCol w:w="690"/>
        <w:gridCol w:w="210"/>
        <w:gridCol w:w="270"/>
        <w:gridCol w:w="300"/>
        <w:gridCol w:w="690"/>
      </w:tblGrid>
      <w:tr w:rsidR="006A7275" w:rsidRPr="006C1B0E" w:rsidTr="00DE3A6B">
        <w:trPr>
          <w:tblHeader/>
        </w:trPr>
        <w:tc>
          <w:tcPr>
            <w:tcW w:w="3186" w:type="dxa"/>
            <w:tcBorders>
              <w:top w:val="nil"/>
              <w:left w:val="nil"/>
              <w:bottom w:val="nil"/>
              <w:right w:val="nil"/>
            </w:tcBorders>
            <w:vAlign w:val="bottom"/>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1610" w:type="dxa"/>
            <w:gridSpan w:val="24"/>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0"/>
                <w:szCs w:val="20"/>
                <w:lang w:val="en-GB"/>
              </w:rPr>
            </w:pPr>
            <w:r w:rsidRPr="006C1B0E">
              <w:rPr>
                <w:rFonts w:ascii="Times New Roman" w:hAnsi="Times New Roman"/>
                <w:b/>
                <w:bCs/>
                <w:sz w:val="20"/>
                <w:szCs w:val="20"/>
              </w:rPr>
              <w:t>Consolidated financial statements</w:t>
            </w:r>
          </w:p>
        </w:tc>
      </w:tr>
      <w:tr w:rsidR="00DB422D" w:rsidRPr="006C1B0E" w:rsidTr="00DE3A6B">
        <w:trPr>
          <w:tblHeader/>
        </w:trPr>
        <w:tc>
          <w:tcPr>
            <w:tcW w:w="3186" w:type="dxa"/>
            <w:tcBorders>
              <w:top w:val="nil"/>
              <w:left w:val="nil"/>
              <w:bottom w:val="nil"/>
              <w:right w:val="nil"/>
            </w:tcBorders>
            <w:vAlign w:val="bottom"/>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78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5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11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r w:rsidRPr="006C1B0E">
              <w:rPr>
                <w:rFonts w:ascii="Times New Roman" w:hAnsi="Times New Roman"/>
                <w:sz w:val="20"/>
                <w:szCs w:val="20"/>
              </w:rPr>
              <w:t>Country of</w:t>
            </w:r>
          </w:p>
        </w:tc>
        <w:tc>
          <w:tcPr>
            <w:tcW w:w="120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8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8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r>
      <w:tr w:rsidR="006A7275" w:rsidRPr="006C1B0E" w:rsidTr="00DE3A6B">
        <w:trPr>
          <w:tblHeader/>
        </w:trPr>
        <w:tc>
          <w:tcPr>
            <w:tcW w:w="3186" w:type="dxa"/>
            <w:tcBorders>
              <w:top w:val="nil"/>
              <w:left w:val="nil"/>
              <w:bottom w:val="nil"/>
              <w:right w:val="nil"/>
            </w:tcBorders>
            <w:vAlign w:val="bottom"/>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A7275"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90" w:type="dxa"/>
            <w:gridSpan w:val="3"/>
            <w:tcBorders>
              <w:top w:val="nil"/>
              <w:left w:val="nil"/>
              <w:bottom w:val="nil"/>
              <w:right w:val="nil"/>
            </w:tcBorders>
          </w:tcPr>
          <w:p w:rsidR="006A7275" w:rsidRPr="006C1B0E" w:rsidRDefault="00293177"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w:t>
            </w:r>
            <w:r w:rsidR="006A7275" w:rsidRPr="006C1B0E">
              <w:rPr>
                <w:rFonts w:ascii="Times New Roman" w:hAnsi="Times New Roman"/>
                <w:sz w:val="20"/>
                <w:szCs w:val="20"/>
              </w:rPr>
              <w:t>Ownership interest</w:t>
            </w:r>
          </w:p>
        </w:tc>
        <w:tc>
          <w:tcPr>
            <w:tcW w:w="207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gridSpan w:val="2"/>
            <w:tcBorders>
              <w:top w:val="nil"/>
              <w:left w:val="nil"/>
              <w:bottom w:val="nil"/>
              <w:right w:val="nil"/>
            </w:tcBorders>
            <w:noWrap/>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bCs/>
                <w:sz w:val="20"/>
                <w:szCs w:val="20"/>
                <w:lang w:val="en-GB"/>
              </w:rPr>
              <w:t>Equity</w:t>
            </w:r>
          </w:p>
        </w:tc>
      </w:tr>
      <w:tr w:rsidR="00BF42CC" w:rsidRPr="006C1B0E" w:rsidTr="00DE3A6B">
        <w:trPr>
          <w:tblHeader/>
        </w:trPr>
        <w:tc>
          <w:tcPr>
            <w:tcW w:w="3186"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r>
      <w:tr w:rsidR="00BF42CC" w:rsidRPr="006C1B0E" w:rsidTr="00DE3A6B">
        <w:trPr>
          <w:tblHeader/>
        </w:trPr>
        <w:tc>
          <w:tcPr>
            <w:tcW w:w="3186"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BF42CC" w:rsidRPr="004244DD"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BF42CC" w:rsidRPr="006C1B0E" w:rsidRDefault="00BF42CC" w:rsidP="00BF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r>
      <w:tr w:rsidR="006C1B0E" w:rsidRPr="006C1B0E" w:rsidTr="00DE3A6B">
        <w:trPr>
          <w:tblHeader/>
        </w:trPr>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r>
      <w:tr w:rsidR="006C1B0E" w:rsidRPr="006C1B0E" w:rsidTr="00DE3A6B">
        <w:tc>
          <w:tcPr>
            <w:tcW w:w="3186" w:type="dxa"/>
            <w:tcBorders>
              <w:top w:val="nil"/>
              <w:left w:val="nil"/>
              <w:bottom w:val="nil"/>
              <w:right w:val="nil"/>
            </w:tcBorders>
          </w:tcPr>
          <w:p w:rsidR="006C1B0E" w:rsidRPr="006C1B0E" w:rsidRDefault="006C1B0E" w:rsidP="006C1B0E">
            <w:pPr>
              <w:rPr>
                <w:rFonts w:ascii="Times New Roman" w:hAnsi="Times New Roman"/>
                <w:b/>
                <w:bCs/>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90" w:type="dxa"/>
            <w:gridSpan w:val="3"/>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i/>
                <w:iCs/>
                <w:sz w:val="20"/>
                <w:szCs w:val="20"/>
              </w:rPr>
              <w:t>(%)</w:t>
            </w:r>
          </w:p>
        </w:tc>
        <w:tc>
          <w:tcPr>
            <w:tcW w:w="7020" w:type="dxa"/>
            <w:gridSpan w:val="18"/>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6C1B0E">
              <w:rPr>
                <w:rFonts w:ascii="Times New Roman" w:hAnsi="Times New Roman"/>
                <w:i/>
                <w:iCs/>
                <w:sz w:val="20"/>
                <w:szCs w:val="20"/>
              </w:rPr>
              <w:t>(in thousand Baht)</w:t>
            </w:r>
          </w:p>
        </w:tc>
      </w:tr>
      <w:tr w:rsidR="006C1B0E" w:rsidRPr="006C1B0E" w:rsidTr="00DE3A6B">
        <w:tc>
          <w:tcPr>
            <w:tcW w:w="3186" w:type="dxa"/>
            <w:tcBorders>
              <w:top w:val="nil"/>
              <w:left w:val="nil"/>
              <w:bottom w:val="nil"/>
              <w:right w:val="nil"/>
            </w:tcBorders>
          </w:tcPr>
          <w:p w:rsidR="006C1B0E" w:rsidRPr="006C1B0E" w:rsidRDefault="006C1B0E" w:rsidP="006C1B0E">
            <w:pPr>
              <w:ind w:left="162"/>
              <w:rPr>
                <w:rFonts w:ascii="Times New Roman" w:hAnsi="Times New Roman"/>
                <w:sz w:val="20"/>
                <w:szCs w:val="20"/>
              </w:rPr>
            </w:pPr>
            <w:r w:rsidRPr="006C1B0E">
              <w:rPr>
                <w:rFonts w:ascii="Times New Roman" w:hAnsi="Times New Roman"/>
                <w:b/>
                <w:bCs/>
                <w:i/>
                <w:iCs/>
                <w:sz w:val="20"/>
                <w:szCs w:val="20"/>
              </w:rPr>
              <w:t>Indirect associates</w:t>
            </w: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6F3DE9" w:rsidRPr="006C1B0E" w:rsidTr="00DE3A6B">
        <w:tc>
          <w:tcPr>
            <w:tcW w:w="3186" w:type="dxa"/>
            <w:tcBorders>
              <w:top w:val="nil"/>
              <w:left w:val="nil"/>
              <w:bottom w:val="nil"/>
              <w:right w:val="nil"/>
            </w:tcBorders>
          </w:tcPr>
          <w:p w:rsidR="006F3DE9" w:rsidRPr="006C1B0E" w:rsidRDefault="006F3DE9" w:rsidP="006C1B0E">
            <w:pPr>
              <w:ind w:left="162"/>
              <w:rPr>
                <w:rFonts w:ascii="Times New Roman" w:hAnsi="Times New Roman"/>
                <w:sz w:val="20"/>
                <w:szCs w:val="20"/>
              </w:rPr>
            </w:pPr>
            <w:r w:rsidRPr="006C1B0E">
              <w:rPr>
                <w:rFonts w:ascii="Times New Roman" w:hAnsi="Times New Roman"/>
                <w:sz w:val="20"/>
                <w:szCs w:val="20"/>
              </w:rPr>
              <w:t>Mega Product (Yemen) Limited</w:t>
            </w:r>
          </w:p>
        </w:tc>
        <w:tc>
          <w:tcPr>
            <w:tcW w:w="1530" w:type="dxa"/>
            <w:gridSpan w:val="2"/>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Distribution and </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Yemen</w:t>
            </w:r>
          </w:p>
        </w:tc>
        <w:tc>
          <w:tcPr>
            <w:tcW w:w="990" w:type="dxa"/>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48.99</w:t>
            </w:r>
          </w:p>
        </w:tc>
        <w:tc>
          <w:tcPr>
            <w:tcW w:w="90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48.99</w:t>
            </w:r>
          </w:p>
        </w:tc>
        <w:tc>
          <w:tcPr>
            <w:tcW w:w="900" w:type="dxa"/>
            <w:gridSpan w:val="2"/>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2,476</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2,476</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F3DE9" w:rsidRPr="006C1B0E" w:rsidRDefault="006F3DE9" w:rsidP="0024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1,213</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F3DE9" w:rsidRPr="006C1B0E" w:rsidRDefault="006F3DE9" w:rsidP="0024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1,213</w:t>
            </w:r>
          </w:p>
        </w:tc>
        <w:tc>
          <w:tcPr>
            <w:tcW w:w="270" w:type="dxa"/>
            <w:gridSpan w:val="2"/>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gridSpan w:val="2"/>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ind w:left="-108" w:right="-557"/>
              <w:jc w:val="center"/>
              <w:rPr>
                <w:rFonts w:ascii="Times New Roman" w:hAnsi="Times New Roman"/>
                <w:sz w:val="20"/>
                <w:szCs w:val="20"/>
              </w:rPr>
            </w:pPr>
            <w:r w:rsidRPr="006C1B0E">
              <w:rPr>
                <w:rFonts w:ascii="Times New Roman" w:hAnsi="Times New Roman"/>
                <w:sz w:val="20"/>
                <w:szCs w:val="20"/>
              </w:rPr>
              <w:t>-</w:t>
            </w:r>
          </w:p>
        </w:tc>
      </w:tr>
      <w:tr w:rsidR="006F3DE9" w:rsidRPr="006C1B0E" w:rsidTr="00DE3A6B">
        <w:tc>
          <w:tcPr>
            <w:tcW w:w="3186" w:type="dxa"/>
            <w:tcBorders>
              <w:top w:val="nil"/>
              <w:left w:val="nil"/>
              <w:bottom w:val="nil"/>
              <w:right w:val="nil"/>
            </w:tcBorders>
          </w:tcPr>
          <w:p w:rsidR="006F3DE9" w:rsidRPr="006C1B0E" w:rsidRDefault="006F3DE9" w:rsidP="006C1B0E">
            <w:pPr>
              <w:ind w:left="162"/>
              <w:rPr>
                <w:rFonts w:ascii="Times New Roman" w:hAnsi="Times New Roman"/>
                <w:sz w:val="20"/>
                <w:szCs w:val="20"/>
              </w:rPr>
            </w:pPr>
          </w:p>
        </w:tc>
        <w:tc>
          <w:tcPr>
            <w:tcW w:w="1530" w:type="dxa"/>
            <w:gridSpan w:val="2"/>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   marketing</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gridSpan w:val="2"/>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6F3DE9" w:rsidRPr="006C1B0E" w:rsidTr="00DE3A6B">
        <w:tc>
          <w:tcPr>
            <w:tcW w:w="3186" w:type="dxa"/>
            <w:tcBorders>
              <w:top w:val="nil"/>
              <w:left w:val="nil"/>
              <w:bottom w:val="nil"/>
              <w:right w:val="nil"/>
            </w:tcBorders>
          </w:tcPr>
          <w:p w:rsidR="006F3DE9" w:rsidRPr="006C1B0E" w:rsidRDefault="006F3DE9" w:rsidP="006C1B0E">
            <w:pPr>
              <w:ind w:left="162"/>
              <w:rPr>
                <w:rFonts w:ascii="Times New Roman" w:hAnsi="Times New Roman"/>
                <w:sz w:val="20"/>
                <w:szCs w:val="20"/>
              </w:rPr>
            </w:pPr>
            <w:proofErr w:type="spellStart"/>
            <w:r w:rsidRPr="006C1B0E">
              <w:rPr>
                <w:rFonts w:ascii="Times New Roman" w:hAnsi="Times New Roman"/>
                <w:sz w:val="20"/>
                <w:szCs w:val="20"/>
              </w:rPr>
              <w:t>Pranaa</w:t>
            </w:r>
            <w:proofErr w:type="spellEnd"/>
            <w:r w:rsidRPr="006C1B0E">
              <w:rPr>
                <w:rFonts w:ascii="Times New Roman" w:hAnsi="Times New Roman"/>
                <w:sz w:val="20"/>
                <w:szCs w:val="20"/>
              </w:rPr>
              <w:t xml:space="preserve"> Food For Life</w:t>
            </w:r>
          </w:p>
        </w:tc>
        <w:tc>
          <w:tcPr>
            <w:tcW w:w="1530" w:type="dxa"/>
            <w:gridSpan w:val="2"/>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Food and </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90" w:type="dxa"/>
            <w:tcBorders>
              <w:top w:val="nil"/>
              <w:left w:val="nil"/>
              <w:bottom w:val="nil"/>
              <w:right w:val="nil"/>
            </w:tcBorders>
            <w:noWrap/>
          </w:tcPr>
          <w:p w:rsidR="006F3DE9" w:rsidRPr="006C1B0E" w:rsidRDefault="006F3DE9" w:rsidP="007D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30.00</w:t>
            </w:r>
          </w:p>
        </w:tc>
        <w:tc>
          <w:tcPr>
            <w:tcW w:w="900" w:type="dxa"/>
            <w:gridSpan w:val="2"/>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sidRPr="006C1B0E">
              <w:rPr>
                <w:rFonts w:ascii="Times New Roman" w:hAnsi="Times New Roman"/>
                <w:sz w:val="20"/>
                <w:szCs w:val="20"/>
              </w:rPr>
              <w:t>30.00</w:t>
            </w:r>
          </w:p>
        </w:tc>
        <w:tc>
          <w:tcPr>
            <w:tcW w:w="900" w:type="dxa"/>
            <w:gridSpan w:val="2"/>
            <w:tcBorders>
              <w:left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9,90</w:t>
            </w:r>
            <w:r w:rsidRPr="006C1B0E">
              <w:rPr>
                <w:rFonts w:ascii="Times New Roman" w:hAnsi="Times New Roman"/>
                <w:sz w:val="20"/>
                <w:szCs w:val="20"/>
              </w:rPr>
              <w:t>0</w:t>
            </w:r>
          </w:p>
        </w:tc>
        <w:tc>
          <w:tcPr>
            <w:tcW w:w="270" w:type="dxa"/>
            <w:tcBorders>
              <w:left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4,950</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2,970</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1,485</w:t>
            </w:r>
          </w:p>
        </w:tc>
        <w:tc>
          <w:tcPr>
            <w:tcW w:w="270" w:type="dxa"/>
            <w:gridSpan w:val="2"/>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840</w:t>
            </w:r>
          </w:p>
        </w:tc>
        <w:tc>
          <w:tcPr>
            <w:tcW w:w="27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gridSpan w:val="2"/>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503</w:t>
            </w:r>
          </w:p>
        </w:tc>
      </w:tr>
      <w:tr w:rsidR="006C1B0E" w:rsidRPr="006C1B0E" w:rsidTr="00DE3A6B">
        <w:tc>
          <w:tcPr>
            <w:tcW w:w="3186" w:type="dxa"/>
            <w:tcBorders>
              <w:top w:val="nil"/>
              <w:left w:val="nil"/>
              <w:bottom w:val="nil"/>
              <w:right w:val="nil"/>
            </w:tcBorders>
          </w:tcPr>
          <w:p w:rsidR="006C1B0E" w:rsidRPr="006C1B0E" w:rsidRDefault="006C1B0E" w:rsidP="006C1B0E">
            <w:pPr>
              <w:ind w:left="162" w:firstLine="180"/>
              <w:rPr>
                <w:rFonts w:ascii="Times New Roman" w:hAnsi="Times New Roman"/>
                <w:sz w:val="20"/>
                <w:szCs w:val="20"/>
              </w:rPr>
            </w:pPr>
            <w:r w:rsidRPr="006C1B0E">
              <w:rPr>
                <w:rFonts w:ascii="Times New Roman" w:hAnsi="Times New Roman"/>
                <w:sz w:val="20"/>
                <w:szCs w:val="20"/>
              </w:rPr>
              <w:t>Company Limited</w:t>
            </w:r>
          </w:p>
        </w:tc>
        <w:tc>
          <w:tcPr>
            <w:tcW w:w="1530" w:type="dxa"/>
            <w:gridSpan w:val="2"/>
            <w:tcBorders>
              <w:top w:val="nil"/>
              <w:left w:val="nil"/>
              <w:bottom w:val="nil"/>
              <w:right w:val="nil"/>
            </w:tcBorders>
          </w:tcPr>
          <w:p w:rsidR="006C1B0E" w:rsidRPr="006C1B0E" w:rsidRDefault="006C1B0E"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beverage</w:t>
            </w: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left w:val="nil"/>
              <w:bottom w:val="sing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left w:val="nil"/>
              <w:bottom w:val="sing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gridSpan w:val="2"/>
            <w:tcBorders>
              <w:left w:val="nil"/>
              <w:bottom w:val="sing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gridSpan w:val="2"/>
            <w:tcBorders>
              <w:left w:val="nil"/>
              <w:bottom w:val="sing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r>
      <w:tr w:rsidR="006C1B0E" w:rsidRPr="006C1B0E" w:rsidTr="00DE3A6B">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left="162" w:right="-66"/>
              <w:rPr>
                <w:rFonts w:ascii="Times New Roman" w:hAnsi="Times New Roman"/>
                <w:b/>
                <w:bCs/>
                <w:sz w:val="20"/>
                <w:szCs w:val="20"/>
              </w:rPr>
            </w:pPr>
            <w:r w:rsidRPr="006C1B0E">
              <w:rPr>
                <w:rFonts w:ascii="Times New Roman" w:hAnsi="Times New Roman"/>
                <w:b/>
                <w:bCs/>
                <w:sz w:val="20"/>
                <w:szCs w:val="20"/>
              </w:rPr>
              <w:t xml:space="preserve">Total </w:t>
            </w: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noWrap/>
          </w:tcPr>
          <w:p w:rsidR="006C1B0E"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4,183</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2,698</w:t>
            </w: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gridSpan w:val="2"/>
            <w:tcBorders>
              <w:top w:val="single" w:sz="4" w:space="0" w:color="auto"/>
              <w:left w:val="nil"/>
              <w:bottom w:val="double" w:sz="4" w:space="0" w:color="auto"/>
              <w:right w:val="nil"/>
            </w:tcBorders>
          </w:tcPr>
          <w:p w:rsidR="006C1B0E"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840</w:t>
            </w: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r w:rsidRPr="006C1B0E">
              <w:rPr>
                <w:rFonts w:ascii="Times New Roman" w:hAnsi="Times New Roman"/>
                <w:b/>
                <w:bCs/>
                <w:sz w:val="20"/>
                <w:szCs w:val="20"/>
              </w:rPr>
              <w:t>503</w:t>
            </w:r>
          </w:p>
        </w:tc>
      </w:tr>
    </w:tbl>
    <w:p w:rsidR="00677DE9" w:rsidRPr="00806991" w:rsidRDefault="00677DE9" w:rsidP="00684FD0">
      <w:pPr>
        <w:rPr>
          <w:rFonts w:ascii="Times New Roman" w:hAnsi="Times New Roman"/>
          <w:sz w:val="22"/>
          <w:szCs w:val="22"/>
        </w:rPr>
      </w:pPr>
    </w:p>
    <w:p w:rsidR="00F40CED" w:rsidRPr="00F40CED" w:rsidRDefault="00F40CED" w:rsidP="00A14EEF">
      <w:pPr>
        <w:tabs>
          <w:tab w:val="clear" w:pos="454"/>
          <w:tab w:val="left" w:pos="450"/>
          <w:tab w:val="left" w:pos="540"/>
        </w:tabs>
        <w:ind w:left="540" w:right="93" w:hanging="90"/>
        <w:jc w:val="both"/>
        <w:rPr>
          <w:rFonts w:ascii="Times New Roman" w:hAnsi="Times New Roman"/>
          <w:bCs/>
          <w:sz w:val="22"/>
          <w:szCs w:val="22"/>
        </w:rPr>
      </w:pPr>
      <w:r w:rsidRPr="00F40CED">
        <w:rPr>
          <w:rFonts w:ascii="Times New Roman" w:hAnsi="Times New Roman"/>
          <w:bCs/>
          <w:sz w:val="22"/>
          <w:szCs w:val="22"/>
        </w:rPr>
        <w:t>None of the Group’s indirect associates are publicly listed and consequently do not have published price quotations</w:t>
      </w:r>
      <w:r w:rsidRPr="00F40CED">
        <w:rPr>
          <w:rFonts w:ascii="Times New Roman" w:hAnsi="Times New Roman"/>
          <w:bCs/>
          <w:i/>
          <w:iCs/>
          <w:sz w:val="22"/>
          <w:szCs w:val="22"/>
        </w:rPr>
        <w:t>.</w:t>
      </w:r>
    </w:p>
    <w:p w:rsidR="0092774C" w:rsidRPr="00806991" w:rsidRDefault="0092774C" w:rsidP="00A14EEF">
      <w:pPr>
        <w:pStyle w:val="block"/>
        <w:tabs>
          <w:tab w:val="left" w:pos="450"/>
          <w:tab w:val="left" w:pos="540"/>
        </w:tabs>
        <w:spacing w:after="0" w:line="240" w:lineRule="atLeast"/>
        <w:ind w:left="540" w:right="-320" w:hanging="180"/>
        <w:jc w:val="both"/>
        <w:rPr>
          <w:szCs w:val="22"/>
          <w:lang w:val="en-US"/>
        </w:rPr>
      </w:pPr>
    </w:p>
    <w:p w:rsidR="0092774C" w:rsidRPr="00806991" w:rsidRDefault="00194634" w:rsidP="00A14EEF">
      <w:pPr>
        <w:pStyle w:val="block"/>
        <w:tabs>
          <w:tab w:val="left" w:pos="450"/>
          <w:tab w:val="left" w:pos="540"/>
        </w:tabs>
        <w:spacing w:after="0" w:line="240" w:lineRule="atLeast"/>
        <w:ind w:left="450" w:right="-320"/>
        <w:jc w:val="both"/>
        <w:rPr>
          <w:szCs w:val="22"/>
          <w:lang w:val="en-US"/>
        </w:rPr>
      </w:pPr>
      <w:r w:rsidRPr="00806991">
        <w:rPr>
          <w:szCs w:val="22"/>
          <w:lang w:val="en-US"/>
        </w:rPr>
        <w:t xml:space="preserve">As at </w:t>
      </w:r>
      <w:r w:rsidR="00BF42CC" w:rsidRPr="00BF42CC">
        <w:rPr>
          <w:szCs w:val="22"/>
          <w:lang w:val="en-US" w:bidi="th-TH"/>
        </w:rPr>
        <w:t xml:space="preserve">30 September </w:t>
      </w:r>
      <w:r w:rsidRPr="00806991">
        <w:rPr>
          <w:szCs w:val="22"/>
          <w:lang w:val="en-US"/>
        </w:rPr>
        <w:t>201</w:t>
      </w:r>
      <w:r w:rsidR="00684FD0" w:rsidRPr="00806991">
        <w:rPr>
          <w:szCs w:val="22"/>
          <w:lang w:val="en-US"/>
        </w:rPr>
        <w:t>9</w:t>
      </w:r>
      <w:r w:rsidRPr="00806991">
        <w:rPr>
          <w:szCs w:val="22"/>
          <w:lang w:val="en-US"/>
        </w:rPr>
        <w:t>, t</w:t>
      </w:r>
      <w:r w:rsidR="0092774C" w:rsidRPr="00806991">
        <w:rPr>
          <w:szCs w:val="22"/>
          <w:lang w:val="en-US"/>
        </w:rPr>
        <w:t xml:space="preserve">he Group has not </w:t>
      </w:r>
      <w:proofErr w:type="spellStart"/>
      <w:r w:rsidR="0092774C" w:rsidRPr="00806991">
        <w:rPr>
          <w:szCs w:val="22"/>
          <w:lang w:val="en-US"/>
        </w:rPr>
        <w:t>recognised</w:t>
      </w:r>
      <w:proofErr w:type="spellEnd"/>
      <w:r w:rsidR="0092774C" w:rsidRPr="00806991">
        <w:rPr>
          <w:szCs w:val="22"/>
          <w:lang w:val="en-US"/>
        </w:rPr>
        <w:t xml:space="preserve"> </w:t>
      </w:r>
      <w:r w:rsidR="00A12256" w:rsidRPr="00806991">
        <w:rPr>
          <w:szCs w:val="22"/>
          <w:lang w:val="en-US"/>
        </w:rPr>
        <w:t>cumulative share of losses that exceeds the carrying amount of</w:t>
      </w:r>
      <w:r w:rsidR="0092774C" w:rsidRPr="00806991">
        <w:rPr>
          <w:szCs w:val="22"/>
          <w:lang w:val="en-US"/>
        </w:rPr>
        <w:t xml:space="preserve"> </w:t>
      </w:r>
      <w:r w:rsidR="00A12256" w:rsidRPr="00806991">
        <w:rPr>
          <w:szCs w:val="22"/>
          <w:lang w:val="en-US"/>
        </w:rPr>
        <w:t>investment in Mega Product (Yemen) Limited, an indirect associate, amounting to</w:t>
      </w:r>
      <w:r w:rsidR="00802BBB">
        <w:rPr>
          <w:szCs w:val="22"/>
          <w:lang w:val="en-US"/>
        </w:rPr>
        <w:t xml:space="preserve"> Baht </w:t>
      </w:r>
      <w:r w:rsidR="006F3DE9">
        <w:rPr>
          <w:szCs w:val="22"/>
          <w:lang w:val="en-US"/>
        </w:rPr>
        <w:t>4.19</w:t>
      </w:r>
      <w:r w:rsidR="00802BBB">
        <w:rPr>
          <w:szCs w:val="22"/>
          <w:lang w:val="en-US"/>
        </w:rPr>
        <w:t xml:space="preserve"> </w:t>
      </w:r>
      <w:r w:rsidR="0092774C" w:rsidRPr="00806991">
        <w:rPr>
          <w:szCs w:val="22"/>
          <w:lang w:val="en-US"/>
        </w:rPr>
        <w:t xml:space="preserve">million </w:t>
      </w:r>
      <w:r w:rsidR="00543E8A" w:rsidRPr="00806991">
        <w:rPr>
          <w:i/>
          <w:iCs/>
          <w:szCs w:val="22"/>
          <w:lang w:val="en-US"/>
        </w:rPr>
        <w:t>(31 December 201</w:t>
      </w:r>
      <w:r w:rsidR="00684FD0" w:rsidRPr="00806991">
        <w:rPr>
          <w:i/>
          <w:iCs/>
          <w:szCs w:val="22"/>
          <w:lang w:val="en-US"/>
        </w:rPr>
        <w:t>8</w:t>
      </w:r>
      <w:r w:rsidR="0092774C" w:rsidRPr="00806991">
        <w:rPr>
          <w:i/>
          <w:iCs/>
          <w:szCs w:val="22"/>
          <w:lang w:val="en-US"/>
        </w:rPr>
        <w:t xml:space="preserve">: Baht </w:t>
      </w:r>
      <w:r w:rsidR="00AF2A90" w:rsidRPr="00806991">
        <w:rPr>
          <w:i/>
          <w:iCs/>
          <w:szCs w:val="22"/>
          <w:lang w:val="en-US"/>
        </w:rPr>
        <w:t>4.53</w:t>
      </w:r>
      <w:r w:rsidR="0092774C" w:rsidRPr="00806991">
        <w:rPr>
          <w:i/>
          <w:iCs/>
          <w:szCs w:val="22"/>
          <w:lang w:val="en-US"/>
        </w:rPr>
        <w:t xml:space="preserve"> million),</w:t>
      </w:r>
      <w:r w:rsidR="00543E8A" w:rsidRPr="00806991">
        <w:rPr>
          <w:szCs w:val="22"/>
          <w:lang w:val="en-US"/>
        </w:rPr>
        <w:t xml:space="preserve"> </w:t>
      </w:r>
      <w:r w:rsidR="00CD3444" w:rsidRPr="00806991">
        <w:rPr>
          <w:szCs w:val="22"/>
          <w:lang w:val="en-US"/>
        </w:rPr>
        <w:t xml:space="preserve">of which </w:t>
      </w:r>
      <w:r w:rsidR="00802BBB">
        <w:rPr>
          <w:szCs w:val="22"/>
          <w:lang w:val="en-US"/>
        </w:rPr>
        <w:t xml:space="preserve">Baht </w:t>
      </w:r>
      <w:r w:rsidR="006F3DE9">
        <w:rPr>
          <w:szCs w:val="22"/>
          <w:lang w:val="en-US"/>
        </w:rPr>
        <w:t>0.08</w:t>
      </w:r>
      <w:r w:rsidR="001A20D2" w:rsidRPr="00806991">
        <w:rPr>
          <w:szCs w:val="22"/>
          <w:lang w:val="en-US"/>
        </w:rPr>
        <w:t xml:space="preserve"> million was</w:t>
      </w:r>
      <w:r w:rsidR="001A20D2" w:rsidRPr="00806991">
        <w:rPr>
          <w:i/>
          <w:iCs/>
          <w:szCs w:val="22"/>
          <w:lang w:val="en-US"/>
        </w:rPr>
        <w:t xml:space="preserve"> </w:t>
      </w:r>
      <w:r w:rsidR="0092774C" w:rsidRPr="00806991">
        <w:rPr>
          <w:szCs w:val="22"/>
          <w:lang w:val="en-US"/>
        </w:rPr>
        <w:t xml:space="preserve">the Group’s share of </w:t>
      </w:r>
      <w:r w:rsidR="00B10A4E">
        <w:rPr>
          <w:szCs w:val="22"/>
          <w:lang w:val="en-US"/>
        </w:rPr>
        <w:t xml:space="preserve">gain </w:t>
      </w:r>
      <w:r w:rsidR="00B92339" w:rsidRPr="00806991">
        <w:rPr>
          <w:szCs w:val="22"/>
          <w:lang w:val="en-US"/>
        </w:rPr>
        <w:t xml:space="preserve">for the </w:t>
      </w:r>
      <w:r w:rsidR="00BF42CC">
        <w:rPr>
          <w:szCs w:val="22"/>
          <w:lang w:val="en-US"/>
        </w:rPr>
        <w:t>nine</w:t>
      </w:r>
      <w:r w:rsidR="00B92339" w:rsidRPr="00806991">
        <w:rPr>
          <w:szCs w:val="22"/>
          <w:lang w:val="en-US"/>
        </w:rPr>
        <w:t xml:space="preserve">-month period ended </w:t>
      </w:r>
      <w:r w:rsidR="00BF42CC" w:rsidRPr="00BF42CC">
        <w:rPr>
          <w:szCs w:val="22"/>
          <w:lang w:val="en-US" w:bidi="th-TH"/>
        </w:rPr>
        <w:t xml:space="preserve">30 September </w:t>
      </w:r>
      <w:r w:rsidR="00B92339" w:rsidRPr="00806991">
        <w:rPr>
          <w:szCs w:val="22"/>
          <w:lang w:val="en-US"/>
        </w:rPr>
        <w:t>201</w:t>
      </w:r>
      <w:r w:rsidR="00684FD0" w:rsidRPr="00806991">
        <w:rPr>
          <w:szCs w:val="22"/>
          <w:lang w:val="en-US"/>
        </w:rPr>
        <w:t>9</w:t>
      </w:r>
      <w:r w:rsidR="00B92339" w:rsidRPr="00806991">
        <w:rPr>
          <w:szCs w:val="22"/>
          <w:lang w:val="en-US"/>
        </w:rPr>
        <w:t xml:space="preserve"> </w:t>
      </w:r>
      <w:r w:rsidR="00B92339" w:rsidRPr="00806991">
        <w:rPr>
          <w:i/>
          <w:iCs/>
          <w:szCs w:val="22"/>
          <w:lang w:val="en-US"/>
        </w:rPr>
        <w:t>(3</w:t>
      </w:r>
      <w:r w:rsidR="006C1B0E" w:rsidRPr="00806991">
        <w:rPr>
          <w:rFonts w:cs="Angsana New"/>
          <w:i/>
          <w:iCs/>
          <w:szCs w:val="22"/>
          <w:lang w:val="en-US" w:bidi="th-TH"/>
        </w:rPr>
        <w:t xml:space="preserve">0 </w:t>
      </w:r>
      <w:r w:rsidR="00BF42CC">
        <w:rPr>
          <w:rFonts w:cs="Angsana New"/>
          <w:i/>
          <w:iCs/>
          <w:szCs w:val="22"/>
          <w:lang w:val="en-US" w:bidi="th-TH"/>
        </w:rPr>
        <w:t>September</w:t>
      </w:r>
      <w:r w:rsidR="006C1B0E" w:rsidRPr="00806991">
        <w:rPr>
          <w:rFonts w:cs="Angsana New"/>
          <w:i/>
          <w:iCs/>
          <w:szCs w:val="22"/>
          <w:lang w:val="en-US" w:bidi="th-TH"/>
        </w:rPr>
        <w:t xml:space="preserve"> </w:t>
      </w:r>
      <w:r w:rsidR="00B92339" w:rsidRPr="00806991">
        <w:rPr>
          <w:i/>
          <w:iCs/>
          <w:szCs w:val="22"/>
          <w:lang w:val="en-US"/>
        </w:rPr>
        <w:t>201</w:t>
      </w:r>
      <w:r w:rsidR="00684FD0" w:rsidRPr="00806991">
        <w:rPr>
          <w:i/>
          <w:iCs/>
          <w:szCs w:val="22"/>
          <w:lang w:val="en-US"/>
        </w:rPr>
        <w:t>8</w:t>
      </w:r>
      <w:r w:rsidR="00B92339" w:rsidRPr="00806991">
        <w:rPr>
          <w:i/>
          <w:iCs/>
          <w:szCs w:val="22"/>
          <w:lang w:val="en-US"/>
        </w:rPr>
        <w:t xml:space="preserve">: </w:t>
      </w:r>
      <w:r w:rsidR="00B10A4E">
        <w:rPr>
          <w:i/>
          <w:iCs/>
          <w:szCs w:val="22"/>
          <w:lang w:val="en-US"/>
        </w:rPr>
        <w:t xml:space="preserve">Loss </w:t>
      </w:r>
      <w:r w:rsidR="00B92339" w:rsidRPr="00806991">
        <w:rPr>
          <w:i/>
          <w:iCs/>
          <w:szCs w:val="22"/>
          <w:lang w:val="en-US"/>
        </w:rPr>
        <w:t>Baht</w:t>
      </w:r>
      <w:r w:rsidR="00DD6AF7">
        <w:rPr>
          <w:i/>
          <w:iCs/>
          <w:szCs w:val="22"/>
          <w:lang w:val="en-US"/>
        </w:rPr>
        <w:t xml:space="preserve"> 0.28 </w:t>
      </w:r>
      <w:r w:rsidR="00B92339" w:rsidRPr="00806991">
        <w:rPr>
          <w:i/>
          <w:iCs/>
          <w:szCs w:val="22"/>
          <w:lang w:val="en-US"/>
        </w:rPr>
        <w:t>million)</w:t>
      </w:r>
      <w:r w:rsidR="001A20D2" w:rsidRPr="00806991">
        <w:rPr>
          <w:szCs w:val="22"/>
          <w:lang w:val="en-US"/>
        </w:rPr>
        <w:t>.</w:t>
      </w:r>
      <w:r w:rsidR="00551B73" w:rsidRPr="00806991">
        <w:rPr>
          <w:szCs w:val="22"/>
          <w:lang w:val="en-US"/>
        </w:rPr>
        <w:t xml:space="preserve"> </w:t>
      </w:r>
      <w:r w:rsidR="0092774C" w:rsidRPr="00806991">
        <w:rPr>
          <w:szCs w:val="22"/>
          <w:lang w:val="en-US"/>
        </w:rPr>
        <w:t>The Group has</w:t>
      </w:r>
      <w:r w:rsidR="00B47475" w:rsidRPr="00806991">
        <w:rPr>
          <w:szCs w:val="22"/>
          <w:lang w:val="en-US"/>
        </w:rPr>
        <w:t xml:space="preserve"> </w:t>
      </w:r>
      <w:r w:rsidR="0092774C" w:rsidRPr="00806991">
        <w:rPr>
          <w:szCs w:val="22"/>
          <w:lang w:val="en-US"/>
        </w:rPr>
        <w:t>no obligation in respect of accumulated losses.</w:t>
      </w:r>
    </w:p>
    <w:p w:rsidR="009D1905" w:rsidRDefault="009D1905" w:rsidP="00A14EEF">
      <w:pPr>
        <w:tabs>
          <w:tab w:val="left" w:pos="540"/>
        </w:tabs>
        <w:ind w:left="540" w:right="-320" w:hanging="180"/>
        <w:jc w:val="thaiDistribute"/>
        <w:rPr>
          <w:rFonts w:ascii="Times New Roman" w:hAnsi="Times New Roman"/>
          <w:sz w:val="22"/>
          <w:szCs w:val="22"/>
        </w:rPr>
      </w:pPr>
    </w:p>
    <w:p w:rsidR="00303140" w:rsidRPr="006C1B0E" w:rsidRDefault="00882B99" w:rsidP="00A14EEF">
      <w:pPr>
        <w:tabs>
          <w:tab w:val="clear" w:pos="227"/>
          <w:tab w:val="clear" w:pos="454"/>
          <w:tab w:val="left" w:pos="450"/>
          <w:tab w:val="left" w:pos="540"/>
          <w:tab w:val="left" w:pos="630"/>
        </w:tabs>
        <w:ind w:left="450" w:right="-320"/>
        <w:jc w:val="thaiDistribute"/>
        <w:rPr>
          <w:rFonts w:ascii="Times New Roman" w:hAnsi="Times New Roman"/>
          <w:sz w:val="22"/>
          <w:szCs w:val="22"/>
        </w:rPr>
      </w:pPr>
      <w:r>
        <w:rPr>
          <w:rFonts w:ascii="Times New Roman" w:hAnsi="Times New Roman"/>
          <w:sz w:val="22"/>
          <w:szCs w:val="22"/>
        </w:rPr>
        <w:t xml:space="preserve">During the </w:t>
      </w:r>
      <w:r w:rsidR="00BF42CC">
        <w:rPr>
          <w:rFonts w:ascii="Times New Roman" w:hAnsi="Times New Roman"/>
          <w:sz w:val="22"/>
          <w:szCs w:val="22"/>
        </w:rPr>
        <w:t>nine</w:t>
      </w:r>
      <w:r>
        <w:rPr>
          <w:rFonts w:ascii="Times New Roman" w:hAnsi="Times New Roman"/>
          <w:sz w:val="22"/>
          <w:szCs w:val="22"/>
        </w:rPr>
        <w:t xml:space="preserve">-month period ended </w:t>
      </w:r>
      <w:r w:rsidR="00BF42CC" w:rsidRPr="00BF42CC">
        <w:rPr>
          <w:rFonts w:ascii="Times New Roman" w:hAnsi="Times New Roman"/>
          <w:sz w:val="22"/>
          <w:szCs w:val="22"/>
        </w:rPr>
        <w:t xml:space="preserve">30 September </w:t>
      </w:r>
      <w:r>
        <w:rPr>
          <w:rFonts w:ascii="Times New Roman" w:hAnsi="Times New Roman"/>
          <w:sz w:val="22"/>
          <w:szCs w:val="22"/>
        </w:rPr>
        <w:t>2019, the Group made a</w:t>
      </w:r>
      <w:r w:rsidR="0054298B">
        <w:rPr>
          <w:rFonts w:ascii="Times New Roman" w:hAnsi="Times New Roman"/>
          <w:sz w:val="22"/>
          <w:szCs w:val="22"/>
        </w:rPr>
        <w:t>n</w:t>
      </w:r>
      <w:r>
        <w:rPr>
          <w:rFonts w:ascii="Times New Roman" w:hAnsi="Times New Roman"/>
          <w:sz w:val="22"/>
          <w:szCs w:val="22"/>
        </w:rPr>
        <w:t xml:space="preserve"> additional investment of Baht </w:t>
      </w:r>
      <w:r w:rsidR="006F3DE9">
        <w:rPr>
          <w:rFonts w:ascii="Times New Roman" w:hAnsi="Times New Roman"/>
          <w:sz w:val="22"/>
          <w:szCs w:val="22"/>
        </w:rPr>
        <w:t>1.49</w:t>
      </w:r>
      <w:r>
        <w:rPr>
          <w:rFonts w:ascii="Times New Roman" w:hAnsi="Times New Roman"/>
          <w:sz w:val="22"/>
          <w:szCs w:val="22"/>
        </w:rPr>
        <w:t xml:space="preserve"> million in the issued and paid up capital of </w:t>
      </w:r>
      <w:proofErr w:type="spellStart"/>
      <w:r>
        <w:rPr>
          <w:rFonts w:ascii="Times New Roman" w:hAnsi="Times New Roman"/>
          <w:sz w:val="22"/>
          <w:szCs w:val="22"/>
        </w:rPr>
        <w:t>Pranaa</w:t>
      </w:r>
      <w:proofErr w:type="spellEnd"/>
      <w:r>
        <w:rPr>
          <w:rFonts w:ascii="Times New Roman" w:hAnsi="Times New Roman"/>
          <w:sz w:val="22"/>
          <w:szCs w:val="22"/>
        </w:rPr>
        <w:t xml:space="preserve"> Food </w:t>
      </w:r>
      <w:proofErr w:type="gramStart"/>
      <w:r>
        <w:rPr>
          <w:rFonts w:ascii="Times New Roman" w:hAnsi="Times New Roman"/>
          <w:sz w:val="22"/>
          <w:szCs w:val="22"/>
        </w:rPr>
        <w:t>For</w:t>
      </w:r>
      <w:proofErr w:type="gramEnd"/>
      <w:r>
        <w:rPr>
          <w:rFonts w:ascii="Times New Roman" w:hAnsi="Times New Roman"/>
          <w:sz w:val="22"/>
          <w:szCs w:val="22"/>
        </w:rPr>
        <w:t xml:space="preserve"> Life Company Limited, an indirect associate in Thailand, in order to expand business</w:t>
      </w:r>
      <w:r w:rsidR="00D43988">
        <w:rPr>
          <w:rFonts w:ascii="Times New Roman" w:hAnsi="Times New Roman"/>
          <w:sz w:val="22"/>
          <w:szCs w:val="22"/>
        </w:rPr>
        <w:t>.</w:t>
      </w:r>
    </w:p>
    <w:p w:rsidR="00CA747F" w:rsidRPr="006C1B0E" w:rsidRDefault="00CA747F" w:rsidP="009D1905">
      <w:pPr>
        <w:spacing w:line="20" w:lineRule="exact"/>
        <w:rPr>
          <w:rFonts w:ascii="Times New Roman" w:hAnsi="Times New Roman"/>
          <w:sz w:val="12"/>
          <w:szCs w:val="12"/>
        </w:rPr>
      </w:pPr>
      <w:r w:rsidRPr="006C1B0E">
        <w:rPr>
          <w:rFonts w:ascii="Times New Roman" w:hAnsi="Times New Roman"/>
        </w:rPr>
        <w:br w:type="page"/>
      </w:r>
    </w:p>
    <w:tbl>
      <w:tblPr>
        <w:tblW w:w="14625" w:type="dxa"/>
        <w:tblInd w:w="378" w:type="dxa"/>
        <w:tblLayout w:type="fixed"/>
        <w:tblLook w:val="0000" w:firstRow="0" w:lastRow="0" w:firstColumn="0" w:lastColumn="0" w:noHBand="0" w:noVBand="0"/>
      </w:tblPr>
      <w:tblGrid>
        <w:gridCol w:w="3060"/>
        <w:gridCol w:w="1530"/>
        <w:gridCol w:w="1170"/>
        <w:gridCol w:w="990"/>
        <w:gridCol w:w="900"/>
        <w:gridCol w:w="990"/>
        <w:gridCol w:w="900"/>
        <w:gridCol w:w="270"/>
        <w:gridCol w:w="990"/>
        <w:gridCol w:w="270"/>
        <w:gridCol w:w="990"/>
        <w:gridCol w:w="270"/>
        <w:gridCol w:w="900"/>
        <w:gridCol w:w="270"/>
        <w:gridCol w:w="1125"/>
      </w:tblGrid>
      <w:tr w:rsidR="00660305" w:rsidRPr="006C1B0E" w:rsidTr="006C1B0E">
        <w:trPr>
          <w:trHeight w:hRule="exact" w:val="299"/>
        </w:trPr>
        <w:tc>
          <w:tcPr>
            <w:tcW w:w="3060" w:type="dxa"/>
            <w:tcBorders>
              <w:top w:val="nil"/>
              <w:left w:val="nil"/>
              <w:bottom w:val="nil"/>
              <w:right w:val="nil"/>
            </w:tcBorders>
            <w:vAlign w:val="bottom"/>
          </w:tcPr>
          <w:p w:rsidR="00660305" w:rsidRPr="006C1B0E" w:rsidRDefault="00543E8A" w:rsidP="00677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6C1B0E">
              <w:rPr>
                <w:rFonts w:ascii="Times New Roman" w:eastAsia="MS Mincho" w:hAnsi="Times New Roman"/>
                <w:sz w:val="10"/>
                <w:szCs w:val="10"/>
                <w:lang w:bidi="ar-SA"/>
              </w:rPr>
              <w:lastRenderedPageBreak/>
              <w:br w:type="page"/>
            </w:r>
          </w:p>
        </w:tc>
        <w:tc>
          <w:tcPr>
            <w:tcW w:w="11565" w:type="dxa"/>
            <w:gridSpan w:val="14"/>
            <w:tcBorders>
              <w:top w:val="nil"/>
              <w:left w:val="nil"/>
              <w:bottom w:val="nil"/>
              <w:right w:val="nil"/>
            </w:tcBorders>
          </w:tcPr>
          <w:p w:rsidR="00660305" w:rsidRPr="006C1B0E" w:rsidRDefault="006603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center"/>
              <w:rPr>
                <w:rFonts w:ascii="Times New Roman" w:hAnsi="Times New Roman"/>
                <w:b/>
                <w:bCs/>
                <w:sz w:val="20"/>
                <w:szCs w:val="20"/>
              </w:rPr>
            </w:pPr>
            <w:r w:rsidRPr="006C1B0E">
              <w:rPr>
                <w:rFonts w:ascii="Times New Roman" w:hAnsi="Times New Roman"/>
                <w:b/>
                <w:bCs/>
                <w:sz w:val="22"/>
                <w:szCs w:val="22"/>
              </w:rPr>
              <w:t>Consolidated</w:t>
            </w:r>
            <w:r w:rsidR="00E03EB0" w:rsidRPr="006C1B0E">
              <w:rPr>
                <w:rFonts w:ascii="Times New Roman" w:hAnsi="Times New Roman"/>
                <w:b/>
                <w:bCs/>
                <w:sz w:val="22"/>
                <w:szCs w:val="22"/>
              </w:rPr>
              <w:t>/Separate</w:t>
            </w:r>
            <w:r w:rsidRPr="006C1B0E">
              <w:rPr>
                <w:rFonts w:ascii="Times New Roman" w:hAnsi="Times New Roman"/>
                <w:b/>
                <w:bCs/>
                <w:sz w:val="22"/>
                <w:szCs w:val="22"/>
              </w:rPr>
              <w:t xml:space="preserve"> financial statements</w:t>
            </w:r>
          </w:p>
        </w:tc>
      </w:tr>
      <w:tr w:rsidR="009D1905" w:rsidRPr="006C1B0E" w:rsidTr="007D22B4">
        <w:trPr>
          <w:trHeight w:hRule="exact" w:val="259"/>
        </w:trPr>
        <w:tc>
          <w:tcPr>
            <w:tcW w:w="3060" w:type="dxa"/>
            <w:tcBorders>
              <w:top w:val="nil"/>
              <w:left w:val="nil"/>
              <w:bottom w:val="nil"/>
              <w:right w:val="nil"/>
            </w:tcBorders>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tc>
        <w:tc>
          <w:tcPr>
            <w:tcW w:w="1890" w:type="dxa"/>
            <w:gridSpan w:val="2"/>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left w:val="nil"/>
              <w:right w:val="nil"/>
            </w:tcBorders>
            <w:noWrap/>
          </w:tcPr>
          <w:p w:rsidR="009D1905" w:rsidRPr="006C1B0E" w:rsidRDefault="009D1905" w:rsidP="00A35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70" w:type="dxa"/>
            <w:tcBorders>
              <w:top w:val="nil"/>
              <w:left w:val="nil"/>
              <w:bottom w:val="nil"/>
              <w:right w:val="nil"/>
            </w:tcBorders>
            <w:noWrap/>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2295" w:type="dxa"/>
            <w:gridSpan w:val="3"/>
            <w:tcBorders>
              <w:left w:val="nil"/>
              <w:right w:val="nil"/>
            </w:tcBorders>
          </w:tcPr>
          <w:p w:rsidR="009D1905" w:rsidRPr="006C1B0E" w:rsidRDefault="009D1905" w:rsidP="00A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0"/>
                <w:szCs w:val="20"/>
                <w:lang w:val="en-GB"/>
              </w:rPr>
            </w:pPr>
          </w:p>
        </w:tc>
      </w:tr>
      <w:tr w:rsidR="009D1905" w:rsidRPr="006C1B0E" w:rsidTr="006C1B0E">
        <w:trPr>
          <w:trHeight w:hRule="exact" w:val="245"/>
        </w:trPr>
        <w:tc>
          <w:tcPr>
            <w:tcW w:w="3060" w:type="dxa"/>
            <w:tcBorders>
              <w:top w:val="nil"/>
              <w:left w:val="nil"/>
              <w:bottom w:val="nil"/>
              <w:right w:val="nil"/>
            </w:tcBorders>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90" w:type="dxa"/>
            <w:gridSpan w:val="2"/>
            <w:tcBorders>
              <w:left w:val="nil"/>
              <w:bottom w:val="nil"/>
              <w:right w:val="nil"/>
            </w:tcBorders>
            <w:noWrap/>
          </w:tcPr>
          <w:p w:rsidR="009D1905" w:rsidRPr="006C1B0E" w:rsidRDefault="009D1905" w:rsidP="0029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1890" w:type="dxa"/>
            <w:gridSpan w:val="2"/>
            <w:tcBorders>
              <w:left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left w:val="nil"/>
              <w:right w:val="nil"/>
            </w:tcBorders>
            <w:noWrap/>
          </w:tcPr>
          <w:p w:rsidR="009D1905" w:rsidRPr="006C1B0E" w:rsidRDefault="009D1905" w:rsidP="00A35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2295" w:type="dxa"/>
            <w:gridSpan w:val="3"/>
            <w:tcBorders>
              <w:left w:val="nil"/>
              <w:right w:val="nil"/>
            </w:tcBorders>
          </w:tcPr>
          <w:p w:rsidR="009D1905" w:rsidRPr="006C1B0E" w:rsidRDefault="009D1905" w:rsidP="00A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6C1B0E">
              <w:rPr>
                <w:rFonts w:ascii="Times New Roman" w:hAnsi="Times New Roman"/>
                <w:bCs/>
                <w:sz w:val="20"/>
                <w:szCs w:val="20"/>
                <w:lang w:val="en-GB"/>
              </w:rPr>
              <w:t>Equity</w:t>
            </w:r>
          </w:p>
        </w:tc>
      </w:tr>
      <w:tr w:rsidR="00855D66" w:rsidRPr="006C1B0E" w:rsidTr="00BD38F3">
        <w:trPr>
          <w:trHeight w:hRule="exact" w:val="223"/>
        </w:trPr>
        <w:tc>
          <w:tcPr>
            <w:tcW w:w="3060" w:type="dxa"/>
            <w:tcBorders>
              <w:top w:val="nil"/>
              <w:left w:val="nil"/>
              <w:bottom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left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left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r>
      <w:tr w:rsidR="00855D66" w:rsidRPr="006C1B0E" w:rsidTr="00BD38F3">
        <w:trPr>
          <w:trHeight w:hRule="exact" w:val="223"/>
        </w:trPr>
        <w:tc>
          <w:tcPr>
            <w:tcW w:w="3060" w:type="dxa"/>
            <w:tcBorders>
              <w:top w:val="nil"/>
              <w:left w:val="nil"/>
              <w:bottom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tcBorders>
              <w:left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noWrap/>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55D66" w:rsidRPr="004244DD"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left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855D66" w:rsidRPr="006C1B0E" w:rsidRDefault="00855D66" w:rsidP="008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r>
      <w:tr w:rsidR="006C1B0E" w:rsidRPr="006C1B0E" w:rsidTr="006C1B0E">
        <w:trPr>
          <w:trHeight w:hRule="exact" w:val="223"/>
        </w:trPr>
        <w:tc>
          <w:tcPr>
            <w:tcW w:w="306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r>
      <w:tr w:rsidR="006C1B0E" w:rsidRPr="006C1B0E" w:rsidTr="006C1B0E">
        <w:trPr>
          <w:trHeight w:hRule="exact" w:val="223"/>
        </w:trPr>
        <w:tc>
          <w:tcPr>
            <w:tcW w:w="3060" w:type="dxa"/>
            <w:tcBorders>
              <w:top w:val="nil"/>
              <w:left w:val="nil"/>
              <w:bottom w:val="nil"/>
              <w:right w:val="nil"/>
            </w:tcBorders>
          </w:tcPr>
          <w:p w:rsidR="006C1B0E" w:rsidRPr="006C1B0E" w:rsidRDefault="006C1B0E" w:rsidP="006C1B0E">
            <w:pPr>
              <w:rPr>
                <w:rFonts w:ascii="Times New Roman" w:hAnsi="Times New Roman"/>
                <w:b/>
                <w:bCs/>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9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6C1B0E">
              <w:rPr>
                <w:rFonts w:ascii="Times New Roman" w:hAnsi="Times New Roman"/>
                <w:i/>
                <w:iCs/>
                <w:sz w:val="20"/>
                <w:szCs w:val="20"/>
              </w:rPr>
              <w:t>(%)</w:t>
            </w:r>
          </w:p>
        </w:tc>
        <w:tc>
          <w:tcPr>
            <w:tcW w:w="6975" w:type="dxa"/>
            <w:gridSpan w:val="10"/>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jc w:val="center"/>
              <w:rPr>
                <w:rFonts w:ascii="Times New Roman" w:hAnsi="Times New Roman"/>
                <w:b/>
                <w:bCs/>
                <w:sz w:val="20"/>
                <w:szCs w:val="20"/>
              </w:rPr>
            </w:pPr>
            <w:r w:rsidRPr="006C1B0E">
              <w:rPr>
                <w:rFonts w:ascii="Times New Roman" w:hAnsi="Times New Roman"/>
                <w:i/>
                <w:iCs/>
                <w:sz w:val="20"/>
                <w:szCs w:val="20"/>
              </w:rPr>
              <w:t>(in thousand Baht)</w:t>
            </w:r>
          </w:p>
        </w:tc>
      </w:tr>
      <w:tr w:rsidR="006C1B0E" w:rsidRPr="006C1B0E" w:rsidTr="006C1B0E">
        <w:trPr>
          <w:trHeight w:hRule="exact" w:val="245"/>
        </w:trPr>
        <w:tc>
          <w:tcPr>
            <w:tcW w:w="3060" w:type="dxa"/>
            <w:tcBorders>
              <w:top w:val="nil"/>
              <w:left w:val="nil"/>
              <w:bottom w:val="nil"/>
              <w:right w:val="nil"/>
            </w:tcBorders>
          </w:tcPr>
          <w:p w:rsidR="006C1B0E" w:rsidRPr="006C1B0E" w:rsidRDefault="006C1B0E" w:rsidP="006C1B0E">
            <w:pPr>
              <w:ind w:left="162"/>
              <w:rPr>
                <w:rFonts w:ascii="Times New Roman" w:hAnsi="Times New Roman"/>
                <w:sz w:val="20"/>
                <w:szCs w:val="20"/>
              </w:rPr>
            </w:pPr>
            <w:r w:rsidRPr="006C1B0E">
              <w:rPr>
                <w:rFonts w:ascii="Times New Roman" w:hAnsi="Times New Roman"/>
                <w:b/>
                <w:bCs/>
                <w:i/>
                <w:iCs/>
                <w:sz w:val="20"/>
                <w:szCs w:val="20"/>
              </w:rPr>
              <w:t>Direct joint ventures</w:t>
            </w:r>
          </w:p>
        </w:tc>
        <w:tc>
          <w:tcPr>
            <w:tcW w:w="1530" w:type="dxa"/>
            <w:tcBorders>
              <w:top w:val="nil"/>
              <w:left w:val="nil"/>
              <w:bottom w:val="nil"/>
              <w:right w:val="nil"/>
            </w:tcBorders>
          </w:tcPr>
          <w:p w:rsidR="006C1B0E" w:rsidRPr="006C1B0E" w:rsidRDefault="006C1B0E"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90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6F3DE9" w:rsidRPr="006C1B0E" w:rsidTr="006C1B0E">
        <w:trPr>
          <w:trHeight w:hRule="exact" w:val="236"/>
        </w:trPr>
        <w:tc>
          <w:tcPr>
            <w:tcW w:w="3060" w:type="dxa"/>
            <w:tcBorders>
              <w:top w:val="nil"/>
              <w:left w:val="nil"/>
              <w:bottom w:val="nil"/>
              <w:right w:val="nil"/>
            </w:tcBorders>
          </w:tcPr>
          <w:p w:rsidR="006F3DE9" w:rsidRPr="006C1B0E" w:rsidRDefault="006F3DE9" w:rsidP="006C1B0E">
            <w:pPr>
              <w:ind w:left="162"/>
              <w:rPr>
                <w:rFonts w:ascii="Times New Roman" w:hAnsi="Times New Roman"/>
                <w:sz w:val="20"/>
                <w:szCs w:val="20"/>
              </w:rPr>
            </w:pPr>
            <w:r w:rsidRPr="006C1B0E">
              <w:rPr>
                <w:rFonts w:ascii="Times New Roman" w:hAnsi="Times New Roman"/>
                <w:sz w:val="20"/>
                <w:szCs w:val="20"/>
              </w:rPr>
              <w:t xml:space="preserve">Mega </w:t>
            </w:r>
            <w:proofErr w:type="spellStart"/>
            <w:r w:rsidRPr="006C1B0E">
              <w:rPr>
                <w:rFonts w:ascii="Times New Roman" w:hAnsi="Times New Roman"/>
                <w:sz w:val="20"/>
                <w:szCs w:val="20"/>
              </w:rPr>
              <w:t>Malee</w:t>
            </w:r>
            <w:proofErr w:type="spellEnd"/>
            <w:r w:rsidRPr="006C1B0E">
              <w:rPr>
                <w:rFonts w:ascii="Times New Roman" w:hAnsi="Times New Roman"/>
                <w:sz w:val="20"/>
                <w:szCs w:val="20"/>
              </w:rPr>
              <w:t xml:space="preserve"> Company Limited</w:t>
            </w:r>
          </w:p>
        </w:tc>
        <w:tc>
          <w:tcPr>
            <w:tcW w:w="1530" w:type="dxa"/>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Branded   </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90" w:type="dxa"/>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51.00</w:t>
            </w:r>
          </w:p>
        </w:tc>
        <w:tc>
          <w:tcPr>
            <w:tcW w:w="900" w:type="dxa"/>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51.00</w:t>
            </w:r>
          </w:p>
        </w:tc>
        <w:tc>
          <w:tcPr>
            <w:tcW w:w="990" w:type="dxa"/>
            <w:tcBorders>
              <w:left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3</w:t>
            </w:r>
            <w:r w:rsidRPr="006C1B0E">
              <w:rPr>
                <w:rFonts w:ascii="Times New Roman" w:hAnsi="Times New Roman"/>
                <w:sz w:val="20"/>
                <w:szCs w:val="20"/>
              </w:rPr>
              <w:t>0,000</w:t>
            </w:r>
          </w:p>
        </w:tc>
        <w:tc>
          <w:tcPr>
            <w:tcW w:w="90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10,000</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DA1465"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15,300</w:t>
            </w: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5,100</w:t>
            </w: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F3DE9" w:rsidRPr="006C1B0E" w:rsidRDefault="00DA1465"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4,279</w:t>
            </w:r>
          </w:p>
        </w:tc>
        <w:tc>
          <w:tcPr>
            <w:tcW w:w="27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r w:rsidRPr="006C1B0E">
              <w:rPr>
                <w:rFonts w:ascii="Times New Roman" w:hAnsi="Times New Roman"/>
                <w:sz w:val="20"/>
                <w:szCs w:val="20"/>
              </w:rPr>
              <w:t>-</w:t>
            </w:r>
          </w:p>
        </w:tc>
      </w:tr>
      <w:tr w:rsidR="006F3DE9" w:rsidRPr="006C1B0E" w:rsidTr="006C1B0E">
        <w:trPr>
          <w:trHeight w:hRule="exact" w:val="245"/>
        </w:trPr>
        <w:tc>
          <w:tcPr>
            <w:tcW w:w="3060" w:type="dxa"/>
            <w:tcBorders>
              <w:top w:val="nil"/>
              <w:left w:val="nil"/>
              <w:bottom w:val="nil"/>
              <w:right w:val="nil"/>
            </w:tcBorders>
          </w:tcPr>
          <w:p w:rsidR="006F3DE9" w:rsidRPr="006C1B0E" w:rsidRDefault="006F3DE9" w:rsidP="006C1B0E">
            <w:pPr>
              <w:ind w:left="162"/>
              <w:rPr>
                <w:rFonts w:ascii="Times New Roman" w:hAnsi="Times New Roman"/>
                <w:sz w:val="20"/>
                <w:szCs w:val="20"/>
              </w:rPr>
            </w:pPr>
          </w:p>
        </w:tc>
        <w:tc>
          <w:tcPr>
            <w:tcW w:w="1530" w:type="dxa"/>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products</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90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6F3DE9" w:rsidRPr="006C1B0E" w:rsidTr="006C1B0E">
        <w:trPr>
          <w:trHeight w:hRule="exact" w:val="223"/>
        </w:trPr>
        <w:tc>
          <w:tcPr>
            <w:tcW w:w="3060" w:type="dxa"/>
            <w:tcBorders>
              <w:top w:val="nil"/>
              <w:left w:val="nil"/>
              <w:bottom w:val="nil"/>
              <w:right w:val="nil"/>
            </w:tcBorders>
          </w:tcPr>
          <w:p w:rsidR="006F3DE9" w:rsidRPr="006C1B0E" w:rsidRDefault="006F3DE9" w:rsidP="006C1B0E">
            <w:pPr>
              <w:ind w:left="162"/>
              <w:rPr>
                <w:rFonts w:ascii="Times New Roman" w:hAnsi="Times New Roman"/>
                <w:sz w:val="20"/>
                <w:szCs w:val="20"/>
              </w:rPr>
            </w:pPr>
          </w:p>
        </w:tc>
        <w:tc>
          <w:tcPr>
            <w:tcW w:w="1530" w:type="dxa"/>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ind w:left="162"/>
              <w:jc w:val="both"/>
              <w:rPr>
                <w:sz w:val="20"/>
                <w:szCs w:val="20"/>
              </w:rPr>
            </w:pPr>
            <w:r w:rsidRPr="006C1B0E">
              <w:rPr>
                <w:sz w:val="20"/>
                <w:szCs w:val="20"/>
              </w:rPr>
              <w:t>business</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90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6F3DE9" w:rsidRPr="006C1B0E" w:rsidTr="006C1B0E">
        <w:trPr>
          <w:trHeight w:hRule="exact" w:val="281"/>
        </w:trPr>
        <w:tc>
          <w:tcPr>
            <w:tcW w:w="3060" w:type="dxa"/>
            <w:tcBorders>
              <w:top w:val="nil"/>
              <w:left w:val="nil"/>
              <w:bottom w:val="nil"/>
              <w:right w:val="nil"/>
            </w:tcBorders>
          </w:tcPr>
          <w:p w:rsidR="006F3DE9" w:rsidRPr="006C1B0E" w:rsidRDefault="006F3DE9" w:rsidP="006C1B0E">
            <w:pPr>
              <w:ind w:left="162"/>
              <w:rPr>
                <w:rFonts w:ascii="Times New Roman" w:hAnsi="Times New Roman"/>
                <w:sz w:val="20"/>
                <w:szCs w:val="20"/>
              </w:rPr>
            </w:pPr>
            <w:r w:rsidRPr="006C1B0E">
              <w:rPr>
                <w:rFonts w:ascii="Times New Roman" w:hAnsi="Times New Roman"/>
                <w:sz w:val="20"/>
                <w:szCs w:val="20"/>
              </w:rPr>
              <w:t>MEGA MSN PTE. LTD.</w:t>
            </w:r>
          </w:p>
        </w:tc>
        <w:tc>
          <w:tcPr>
            <w:tcW w:w="1530" w:type="dxa"/>
            <w:tcBorders>
              <w:top w:val="nil"/>
              <w:left w:val="nil"/>
              <w:bottom w:val="nil"/>
              <w:right w:val="nil"/>
            </w:tcBorders>
          </w:tcPr>
          <w:p w:rsidR="006F3DE9" w:rsidRPr="006C1B0E" w:rsidRDefault="006F3DE9"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Investment</w:t>
            </w:r>
          </w:p>
        </w:tc>
        <w:tc>
          <w:tcPr>
            <w:tcW w:w="1170" w:type="dxa"/>
            <w:tcBorders>
              <w:top w:val="nil"/>
              <w:left w:val="nil"/>
              <w:bottom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Singapore</w:t>
            </w:r>
          </w:p>
        </w:tc>
        <w:tc>
          <w:tcPr>
            <w:tcW w:w="990" w:type="dxa"/>
            <w:tcBorders>
              <w:top w:val="nil"/>
              <w:left w:val="nil"/>
              <w:bottom w:val="nil"/>
              <w:right w:val="nil"/>
            </w:tcBorders>
            <w:noWrap/>
          </w:tcPr>
          <w:p w:rsidR="006F3DE9" w:rsidRPr="006C1B0E" w:rsidRDefault="006F3DE9" w:rsidP="007D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50.00</w:t>
            </w:r>
          </w:p>
        </w:tc>
        <w:tc>
          <w:tcPr>
            <w:tcW w:w="900" w:type="dxa"/>
            <w:tcBorders>
              <w:top w:val="nil"/>
              <w:left w:val="nil"/>
              <w:bottom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r w:rsidRPr="006C1B0E">
              <w:rPr>
                <w:rFonts w:ascii="Times New Roman" w:hAnsi="Times New Roman"/>
                <w:sz w:val="20"/>
                <w:szCs w:val="20"/>
              </w:rPr>
              <w:t>50.00</w:t>
            </w:r>
          </w:p>
        </w:tc>
        <w:tc>
          <w:tcPr>
            <w:tcW w:w="990" w:type="dxa"/>
            <w:tcBorders>
              <w:left w:val="nil"/>
              <w:right w:val="nil"/>
            </w:tcBorders>
            <w:noWrap/>
          </w:tcPr>
          <w:p w:rsidR="006F3DE9" w:rsidRPr="006C1B0E" w:rsidRDefault="006F3DE9"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r w:rsidRPr="006C1B0E">
              <w:rPr>
                <w:rFonts w:ascii="Times New Roman" w:hAnsi="Times New Roman"/>
                <w:sz w:val="20"/>
                <w:szCs w:val="20"/>
              </w:rPr>
              <w:t>515,646</w:t>
            </w:r>
          </w:p>
        </w:tc>
        <w:tc>
          <w:tcPr>
            <w:tcW w:w="90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r w:rsidRPr="006C1B0E">
              <w:rPr>
                <w:rFonts w:ascii="Times New Roman" w:hAnsi="Times New Roman"/>
                <w:sz w:val="20"/>
                <w:szCs w:val="20"/>
              </w:rPr>
              <w:t>515,646</w:t>
            </w:r>
          </w:p>
        </w:tc>
        <w:tc>
          <w:tcPr>
            <w:tcW w:w="270" w:type="dxa"/>
            <w:tcBorders>
              <w:top w:val="nil"/>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DA1465"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257,823</w:t>
            </w: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257,823</w:t>
            </w:r>
          </w:p>
        </w:tc>
        <w:tc>
          <w:tcPr>
            <w:tcW w:w="270" w:type="dxa"/>
            <w:tcBorders>
              <w:left w:val="nil"/>
              <w:bottom w:val="nil"/>
              <w:right w:val="nil"/>
            </w:tcBorders>
            <w:noWrap/>
            <w:vAlign w:val="bottom"/>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F3DE9" w:rsidRPr="006C1B0E" w:rsidRDefault="00DA1465"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240,107</w:t>
            </w:r>
          </w:p>
        </w:tc>
        <w:tc>
          <w:tcPr>
            <w:tcW w:w="270"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F3DE9" w:rsidRPr="006C1B0E" w:rsidRDefault="006F3DE9"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r w:rsidRPr="006C1B0E">
              <w:rPr>
                <w:rFonts w:ascii="Times New Roman" w:hAnsi="Times New Roman"/>
                <w:sz w:val="20"/>
                <w:szCs w:val="20"/>
              </w:rPr>
              <w:t>254,226</w:t>
            </w:r>
          </w:p>
        </w:tc>
      </w:tr>
      <w:tr w:rsidR="00802BBB" w:rsidRPr="006C1B0E" w:rsidTr="006C1B0E">
        <w:trPr>
          <w:trHeight w:hRule="exact" w:val="259"/>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company</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802BBB" w:rsidRPr="006C1B0E" w:rsidTr="006C1B0E">
        <w:trPr>
          <w:trHeight w:hRule="exact" w:val="237"/>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r w:rsidRPr="006C1B0E">
              <w:rPr>
                <w:rFonts w:ascii="Times New Roman" w:hAnsi="Times New Roman"/>
                <w:b/>
                <w:bCs/>
                <w:sz w:val="20"/>
                <w:szCs w:val="20"/>
              </w:rPr>
              <w:t>Total</w:t>
            </w: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single" w:sz="4" w:space="0" w:color="auto"/>
              <w:left w:val="nil"/>
              <w:bottom w:val="double" w:sz="4" w:space="0" w:color="auto"/>
              <w:right w:val="nil"/>
            </w:tcBorders>
            <w:noWrap/>
          </w:tcPr>
          <w:p w:rsidR="00802BBB" w:rsidRPr="006C1B0E" w:rsidRDefault="00DA1465" w:rsidP="0080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273,123</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262,923</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tcPr>
          <w:p w:rsidR="00802BBB" w:rsidRPr="006C1B0E" w:rsidRDefault="00DA1465"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244,386</w:t>
            </w: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1125" w:type="dxa"/>
            <w:tcBorders>
              <w:top w:val="single" w:sz="4" w:space="0" w:color="auto"/>
              <w:left w:val="nil"/>
              <w:bottom w:val="double" w:sz="4" w:space="0" w:color="auto"/>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b/>
                <w:bCs/>
                <w:sz w:val="20"/>
                <w:szCs w:val="20"/>
              </w:rPr>
            </w:pPr>
            <w:r w:rsidRPr="006C1B0E">
              <w:rPr>
                <w:rFonts w:ascii="Times New Roman" w:hAnsi="Times New Roman"/>
                <w:b/>
                <w:bCs/>
                <w:sz w:val="20"/>
                <w:szCs w:val="20"/>
              </w:rPr>
              <w:t>254,226</w:t>
            </w:r>
          </w:p>
        </w:tc>
      </w:tr>
    </w:tbl>
    <w:p w:rsidR="00833254" w:rsidRPr="006C1B0E" w:rsidRDefault="00833254" w:rsidP="00952369">
      <w:pPr>
        <w:ind w:left="540"/>
        <w:jc w:val="both"/>
        <w:rPr>
          <w:rFonts w:ascii="Times New Roman" w:hAnsi="Times New Roman"/>
        </w:rPr>
      </w:pPr>
    </w:p>
    <w:p w:rsidR="00F40CED" w:rsidRPr="00F40CED" w:rsidRDefault="00F40CED" w:rsidP="00F40CED">
      <w:pPr>
        <w:ind w:left="540" w:right="93"/>
        <w:jc w:val="both"/>
        <w:rPr>
          <w:rFonts w:ascii="Times New Roman" w:hAnsi="Times New Roman"/>
          <w:bCs/>
          <w:sz w:val="22"/>
          <w:szCs w:val="22"/>
        </w:rPr>
      </w:pPr>
      <w:r w:rsidRPr="00F40CED">
        <w:rPr>
          <w:rFonts w:ascii="Times New Roman" w:hAnsi="Times New Roman"/>
          <w:bCs/>
          <w:sz w:val="22"/>
          <w:szCs w:val="22"/>
        </w:rPr>
        <w:t xml:space="preserve">None of the Group’s </w:t>
      </w:r>
      <w:r w:rsidRPr="006C1B0E">
        <w:rPr>
          <w:rFonts w:ascii="Times New Roman" w:hAnsi="Times New Roman"/>
          <w:sz w:val="22"/>
          <w:szCs w:val="22"/>
        </w:rPr>
        <w:t xml:space="preserve">joint ventures </w:t>
      </w:r>
      <w:r w:rsidRPr="00F40CED">
        <w:rPr>
          <w:rFonts w:ascii="Times New Roman" w:hAnsi="Times New Roman"/>
          <w:bCs/>
          <w:sz w:val="22"/>
          <w:szCs w:val="22"/>
        </w:rPr>
        <w:t>are publicly listed and consequently do not have published price quotations</w:t>
      </w:r>
      <w:r w:rsidRPr="00F40CED">
        <w:rPr>
          <w:rFonts w:ascii="Times New Roman" w:hAnsi="Times New Roman"/>
          <w:bCs/>
          <w:i/>
          <w:iCs/>
          <w:sz w:val="22"/>
          <w:szCs w:val="22"/>
        </w:rPr>
        <w:t>.</w:t>
      </w:r>
    </w:p>
    <w:p w:rsidR="00F40CED" w:rsidRPr="006C1B0E" w:rsidRDefault="00F40CED" w:rsidP="00543E8A">
      <w:pPr>
        <w:ind w:left="540" w:right="-320"/>
        <w:jc w:val="both"/>
        <w:rPr>
          <w:rFonts w:ascii="Times New Roman" w:hAnsi="Times New Roman"/>
          <w:sz w:val="22"/>
          <w:szCs w:val="22"/>
        </w:rPr>
      </w:pPr>
    </w:p>
    <w:p w:rsidR="00543E8A" w:rsidRPr="006C1B0E" w:rsidRDefault="00CE51DA" w:rsidP="00064A3E">
      <w:pPr>
        <w:pStyle w:val="block"/>
        <w:spacing w:after="0" w:line="240" w:lineRule="atLeast"/>
        <w:ind w:left="540" w:right="-320"/>
        <w:jc w:val="both"/>
        <w:rPr>
          <w:szCs w:val="22"/>
          <w:lang w:val="en-US"/>
        </w:rPr>
      </w:pPr>
      <w:r w:rsidRPr="006C1B0E">
        <w:rPr>
          <w:szCs w:val="22"/>
          <w:lang w:val="en-US"/>
        </w:rPr>
        <w:t xml:space="preserve">As at 31 December 2018, the Group had not </w:t>
      </w:r>
      <w:proofErr w:type="spellStart"/>
      <w:r w:rsidRPr="006C1B0E">
        <w:rPr>
          <w:szCs w:val="22"/>
          <w:lang w:val="en-US"/>
        </w:rPr>
        <w:t>recognised</w:t>
      </w:r>
      <w:proofErr w:type="spellEnd"/>
      <w:r w:rsidRPr="006C1B0E">
        <w:rPr>
          <w:szCs w:val="22"/>
          <w:lang w:val="en-US"/>
        </w:rPr>
        <w:t xml:space="preserve"> </w:t>
      </w:r>
      <w:r w:rsidRPr="006C1B0E">
        <w:rPr>
          <w:szCs w:val="28"/>
          <w:lang w:val="en-US" w:bidi="th-TH"/>
        </w:rPr>
        <w:t xml:space="preserve">cumulative share of </w:t>
      </w:r>
      <w:r w:rsidRPr="006C1B0E">
        <w:rPr>
          <w:szCs w:val="22"/>
          <w:lang w:val="en-US"/>
        </w:rPr>
        <w:t xml:space="preserve">losses that exceeds the carrying amount of investment in Mega </w:t>
      </w:r>
      <w:proofErr w:type="spellStart"/>
      <w:r w:rsidRPr="006C1B0E">
        <w:rPr>
          <w:szCs w:val="22"/>
          <w:lang w:val="en-US"/>
        </w:rPr>
        <w:t>Malee</w:t>
      </w:r>
      <w:proofErr w:type="spellEnd"/>
      <w:r w:rsidRPr="006C1B0E">
        <w:rPr>
          <w:szCs w:val="22"/>
          <w:lang w:val="en-US"/>
        </w:rPr>
        <w:t xml:space="preserve"> Company Limited</w:t>
      </w:r>
      <w:r w:rsidR="00ED3460" w:rsidRPr="006C1B0E">
        <w:rPr>
          <w:szCs w:val="22"/>
          <w:lang w:val="en-US"/>
        </w:rPr>
        <w:t xml:space="preserve"> (“Mega </w:t>
      </w:r>
      <w:proofErr w:type="spellStart"/>
      <w:r w:rsidR="00ED3460" w:rsidRPr="006C1B0E">
        <w:rPr>
          <w:szCs w:val="22"/>
          <w:lang w:val="en-US"/>
        </w:rPr>
        <w:t>Malee</w:t>
      </w:r>
      <w:proofErr w:type="spellEnd"/>
      <w:r w:rsidR="00ED3460" w:rsidRPr="006C1B0E">
        <w:rPr>
          <w:szCs w:val="22"/>
          <w:lang w:val="en-US"/>
        </w:rPr>
        <w:t>”)</w:t>
      </w:r>
      <w:r w:rsidRPr="006C1B0E">
        <w:rPr>
          <w:szCs w:val="22"/>
          <w:lang w:val="en-US"/>
        </w:rPr>
        <w:t xml:space="preserve"> amounting to Baht 0.54 million</w:t>
      </w:r>
      <w:r w:rsidRPr="006C1B0E">
        <w:rPr>
          <w:i/>
          <w:iCs/>
          <w:szCs w:val="22"/>
          <w:lang w:val="en-US"/>
        </w:rPr>
        <w:t>,</w:t>
      </w:r>
      <w:r w:rsidRPr="006C1B0E">
        <w:rPr>
          <w:szCs w:val="22"/>
          <w:lang w:val="en-US"/>
        </w:rPr>
        <w:t xml:space="preserve"> of which Baht </w:t>
      </w:r>
      <w:r w:rsidR="008F2D44">
        <w:rPr>
          <w:szCs w:val="22"/>
          <w:lang w:val="en-US"/>
        </w:rPr>
        <w:t>3.41</w:t>
      </w:r>
      <w:r w:rsidRPr="006C1B0E">
        <w:rPr>
          <w:szCs w:val="22"/>
          <w:lang w:val="en-US"/>
        </w:rPr>
        <w:t xml:space="preserve"> million was the Group’s share of losses. The Group has no obligation in respect of these losses.</w:t>
      </w:r>
      <w:r w:rsidR="00064A3E" w:rsidRPr="006C1B0E">
        <w:rPr>
          <w:szCs w:val="22"/>
          <w:lang w:val="en-US"/>
        </w:rPr>
        <w:t xml:space="preserve"> </w:t>
      </w:r>
      <w:r w:rsidR="00ED3460" w:rsidRPr="006C1B0E">
        <w:rPr>
          <w:szCs w:val="22"/>
        </w:rPr>
        <w:t xml:space="preserve">On 20 March 2019, the Company made an additional investment of Baht </w:t>
      </w:r>
      <w:r w:rsidR="008F2D44">
        <w:rPr>
          <w:szCs w:val="22"/>
        </w:rPr>
        <w:t>10.2</w:t>
      </w:r>
      <w:r w:rsidR="00E35F94">
        <w:rPr>
          <w:szCs w:val="22"/>
        </w:rPr>
        <w:t>0</w:t>
      </w:r>
      <w:r w:rsidR="00ED3460" w:rsidRPr="006C1B0E">
        <w:rPr>
          <w:szCs w:val="22"/>
        </w:rPr>
        <w:t xml:space="preserve"> million in the issued and paid up capital of Mega </w:t>
      </w:r>
      <w:proofErr w:type="spellStart"/>
      <w:r w:rsidR="00ED3460" w:rsidRPr="006C1B0E">
        <w:rPr>
          <w:szCs w:val="22"/>
        </w:rPr>
        <w:t>Malee</w:t>
      </w:r>
      <w:proofErr w:type="spellEnd"/>
      <w:r w:rsidR="00064A3E" w:rsidRPr="006C1B0E">
        <w:rPr>
          <w:szCs w:val="22"/>
        </w:rPr>
        <w:t xml:space="preserve">. </w:t>
      </w:r>
      <w:r w:rsidR="00543E8A" w:rsidRPr="006C1B0E">
        <w:rPr>
          <w:szCs w:val="22"/>
        </w:rPr>
        <w:t xml:space="preserve">During the </w:t>
      </w:r>
      <w:r w:rsidR="00EE7A3C">
        <w:rPr>
          <w:szCs w:val="22"/>
        </w:rPr>
        <w:t>nine</w:t>
      </w:r>
      <w:r w:rsidR="00543E8A" w:rsidRPr="006C1B0E">
        <w:rPr>
          <w:szCs w:val="22"/>
        </w:rPr>
        <w:t xml:space="preserve">-month </w:t>
      </w:r>
      <w:r w:rsidR="001C3171" w:rsidRPr="006C1B0E">
        <w:rPr>
          <w:szCs w:val="22"/>
        </w:rPr>
        <w:t xml:space="preserve">period </w:t>
      </w:r>
      <w:r w:rsidR="00543E8A" w:rsidRPr="006C1B0E">
        <w:rPr>
          <w:szCs w:val="22"/>
        </w:rPr>
        <w:t xml:space="preserve">ended </w:t>
      </w:r>
      <w:r w:rsidR="00214B9C">
        <w:rPr>
          <w:rFonts w:cs="Cordia New"/>
          <w:lang w:val="en-US" w:bidi="th-TH"/>
        </w:rPr>
        <w:t xml:space="preserve">30 September </w:t>
      </w:r>
      <w:r w:rsidR="00E80670" w:rsidRPr="006C1B0E">
        <w:rPr>
          <w:szCs w:val="22"/>
        </w:rPr>
        <w:t>201</w:t>
      </w:r>
      <w:r w:rsidR="00EF0635" w:rsidRPr="006C1B0E">
        <w:rPr>
          <w:szCs w:val="22"/>
        </w:rPr>
        <w:t>9</w:t>
      </w:r>
      <w:r w:rsidR="00543E8A" w:rsidRPr="006C1B0E">
        <w:rPr>
          <w:szCs w:val="22"/>
        </w:rPr>
        <w:t>, the Group reco</w:t>
      </w:r>
      <w:r w:rsidR="001C3171" w:rsidRPr="006C1B0E">
        <w:rPr>
          <w:szCs w:val="22"/>
        </w:rPr>
        <w:t>gnis</w:t>
      </w:r>
      <w:r w:rsidR="00543E8A" w:rsidRPr="006C1B0E">
        <w:rPr>
          <w:szCs w:val="22"/>
        </w:rPr>
        <w:t>ed share o</w:t>
      </w:r>
      <w:r w:rsidR="00FA2AED" w:rsidRPr="006C1B0E">
        <w:rPr>
          <w:szCs w:val="22"/>
        </w:rPr>
        <w:t xml:space="preserve">f </w:t>
      </w:r>
      <w:r w:rsidR="00F21417" w:rsidRPr="006C1B0E">
        <w:rPr>
          <w:szCs w:val="22"/>
        </w:rPr>
        <w:t xml:space="preserve">losses </w:t>
      </w:r>
      <w:r w:rsidR="00E85871" w:rsidRPr="006C1B0E">
        <w:rPr>
          <w:szCs w:val="22"/>
        </w:rPr>
        <w:t xml:space="preserve">Mega </w:t>
      </w:r>
      <w:proofErr w:type="spellStart"/>
      <w:r w:rsidR="00E85871" w:rsidRPr="006C1B0E">
        <w:rPr>
          <w:szCs w:val="22"/>
        </w:rPr>
        <w:t>Malee</w:t>
      </w:r>
      <w:proofErr w:type="spellEnd"/>
      <w:r w:rsidR="009910BC" w:rsidRPr="006C1B0E">
        <w:rPr>
          <w:szCs w:val="22"/>
        </w:rPr>
        <w:t xml:space="preserve"> </w:t>
      </w:r>
      <w:r w:rsidR="001A6CCB" w:rsidRPr="006C1B0E">
        <w:rPr>
          <w:szCs w:val="22"/>
        </w:rPr>
        <w:t>amounting to</w:t>
      </w:r>
      <w:r w:rsidR="00ED3460" w:rsidRPr="006C1B0E">
        <w:rPr>
          <w:szCs w:val="22"/>
        </w:rPr>
        <w:t xml:space="preserve"> </w:t>
      </w:r>
      <w:r w:rsidR="00802BBB">
        <w:rPr>
          <w:szCs w:val="22"/>
        </w:rPr>
        <w:t xml:space="preserve">Baht </w:t>
      </w:r>
      <w:r w:rsidR="00DA1465">
        <w:rPr>
          <w:szCs w:val="22"/>
        </w:rPr>
        <w:t xml:space="preserve">5.9 </w:t>
      </w:r>
      <w:r w:rsidR="00F148B9" w:rsidRPr="006C1B0E">
        <w:rPr>
          <w:szCs w:val="22"/>
        </w:rPr>
        <w:t>million</w:t>
      </w:r>
      <w:r w:rsidR="00543E8A" w:rsidRPr="006C1B0E">
        <w:rPr>
          <w:szCs w:val="22"/>
        </w:rPr>
        <w:t xml:space="preserve"> </w:t>
      </w:r>
      <w:r w:rsidR="00194A24" w:rsidRPr="006C1B0E">
        <w:rPr>
          <w:i/>
          <w:iCs/>
          <w:szCs w:val="22"/>
        </w:rPr>
        <w:t>(3</w:t>
      </w:r>
      <w:r w:rsidR="006C1B0E">
        <w:rPr>
          <w:i/>
          <w:iCs/>
          <w:szCs w:val="22"/>
        </w:rPr>
        <w:t xml:space="preserve">0 </w:t>
      </w:r>
      <w:r w:rsidR="00214B9C">
        <w:rPr>
          <w:i/>
          <w:iCs/>
          <w:szCs w:val="22"/>
        </w:rPr>
        <w:t>September</w:t>
      </w:r>
      <w:r w:rsidR="006C1B0E">
        <w:rPr>
          <w:i/>
          <w:iCs/>
          <w:szCs w:val="22"/>
        </w:rPr>
        <w:t xml:space="preserve"> </w:t>
      </w:r>
      <w:r w:rsidR="00194A24" w:rsidRPr="006C1B0E">
        <w:rPr>
          <w:i/>
          <w:iCs/>
          <w:szCs w:val="22"/>
        </w:rPr>
        <w:t>201</w:t>
      </w:r>
      <w:r w:rsidR="00EF0635" w:rsidRPr="006C1B0E">
        <w:rPr>
          <w:i/>
          <w:iCs/>
          <w:szCs w:val="22"/>
        </w:rPr>
        <w:t>8</w:t>
      </w:r>
      <w:r w:rsidR="00B932AD" w:rsidRPr="006C1B0E">
        <w:rPr>
          <w:i/>
          <w:iCs/>
          <w:szCs w:val="22"/>
        </w:rPr>
        <w:t xml:space="preserve">: </w:t>
      </w:r>
      <w:r w:rsidR="00AF09D1" w:rsidRPr="006C1B0E">
        <w:rPr>
          <w:i/>
          <w:iCs/>
          <w:szCs w:val="22"/>
        </w:rPr>
        <w:t>B</w:t>
      </w:r>
      <w:r w:rsidR="004405C5" w:rsidRPr="006C1B0E">
        <w:rPr>
          <w:i/>
          <w:iCs/>
          <w:szCs w:val="22"/>
        </w:rPr>
        <w:t xml:space="preserve">aht </w:t>
      </w:r>
      <w:r w:rsidR="00DA1465">
        <w:rPr>
          <w:i/>
          <w:iCs/>
          <w:szCs w:val="22"/>
        </w:rPr>
        <w:t>1.97</w:t>
      </w:r>
      <w:r w:rsidR="00BE38CF">
        <w:rPr>
          <w:i/>
          <w:iCs/>
          <w:szCs w:val="22"/>
        </w:rPr>
        <w:t xml:space="preserve"> </w:t>
      </w:r>
      <w:r w:rsidR="00B932AD" w:rsidRPr="006C1B0E">
        <w:rPr>
          <w:i/>
          <w:iCs/>
          <w:szCs w:val="22"/>
        </w:rPr>
        <w:t>million</w:t>
      </w:r>
      <w:r w:rsidR="00543E8A" w:rsidRPr="006C1B0E">
        <w:rPr>
          <w:i/>
          <w:iCs/>
          <w:szCs w:val="22"/>
        </w:rPr>
        <w:t>)</w:t>
      </w:r>
      <w:r w:rsidR="00F148B9" w:rsidRPr="006C1B0E">
        <w:rPr>
          <w:szCs w:val="22"/>
        </w:rPr>
        <w:t>.</w:t>
      </w:r>
    </w:p>
    <w:p w:rsidR="00E85871" w:rsidRPr="006C1B0E" w:rsidRDefault="00E85871" w:rsidP="00CA747F">
      <w:pPr>
        <w:ind w:left="540" w:right="-410"/>
        <w:jc w:val="both"/>
        <w:rPr>
          <w:rFonts w:ascii="Times New Roman" w:hAnsi="Times New Roman"/>
          <w:sz w:val="22"/>
          <w:szCs w:val="22"/>
          <w:lang w:val="en-GB"/>
        </w:rPr>
      </w:pPr>
    </w:p>
    <w:p w:rsidR="00E85871" w:rsidRPr="006C1B0E" w:rsidRDefault="00E85871" w:rsidP="00ED3460">
      <w:pPr>
        <w:ind w:left="540" w:right="-320"/>
        <w:jc w:val="both"/>
        <w:rPr>
          <w:rFonts w:ascii="Times New Roman" w:hAnsi="Times New Roman"/>
          <w:sz w:val="22"/>
          <w:szCs w:val="22"/>
        </w:rPr>
      </w:pPr>
      <w:r w:rsidRPr="006C1B0E">
        <w:rPr>
          <w:rFonts w:ascii="Times New Roman" w:hAnsi="Times New Roman"/>
          <w:sz w:val="22"/>
          <w:szCs w:val="22"/>
        </w:rPr>
        <w:t xml:space="preserve">During the </w:t>
      </w:r>
      <w:r w:rsidR="00214B9C">
        <w:rPr>
          <w:rFonts w:ascii="Times New Roman" w:hAnsi="Times New Roman"/>
          <w:sz w:val="22"/>
          <w:szCs w:val="22"/>
        </w:rPr>
        <w:t>nine</w:t>
      </w:r>
      <w:r w:rsidRPr="006C1B0E">
        <w:rPr>
          <w:rFonts w:ascii="Times New Roman" w:hAnsi="Times New Roman"/>
          <w:sz w:val="22"/>
          <w:szCs w:val="22"/>
        </w:rPr>
        <w:t xml:space="preserve">-month period </w:t>
      </w:r>
      <w:r w:rsidRPr="00214B9C">
        <w:rPr>
          <w:rFonts w:ascii="Times New Roman" w:hAnsi="Times New Roman"/>
          <w:sz w:val="22"/>
          <w:szCs w:val="22"/>
        </w:rPr>
        <w:t xml:space="preserve">ended </w:t>
      </w:r>
      <w:r w:rsidR="00214B9C" w:rsidRPr="00214B9C">
        <w:rPr>
          <w:rFonts w:ascii="Times New Roman" w:hAnsi="Times New Roman"/>
          <w:sz w:val="22"/>
          <w:szCs w:val="22"/>
        </w:rPr>
        <w:t xml:space="preserve">30 September </w:t>
      </w:r>
      <w:r w:rsidRPr="00214B9C">
        <w:rPr>
          <w:rFonts w:ascii="Times New Roman" w:hAnsi="Times New Roman"/>
          <w:sz w:val="22"/>
          <w:szCs w:val="22"/>
        </w:rPr>
        <w:t>2019, the Group</w:t>
      </w:r>
      <w:r w:rsidRPr="006C1B0E">
        <w:rPr>
          <w:rFonts w:ascii="Times New Roman" w:hAnsi="Times New Roman"/>
          <w:sz w:val="22"/>
          <w:szCs w:val="22"/>
        </w:rPr>
        <w:t xml:space="preserve">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share of </w:t>
      </w:r>
      <w:r w:rsidR="00ED3460" w:rsidRPr="006C1B0E">
        <w:rPr>
          <w:rFonts w:ascii="Times New Roman" w:hAnsi="Times New Roman"/>
          <w:sz w:val="22"/>
          <w:szCs w:val="22"/>
        </w:rPr>
        <w:t xml:space="preserve">total comprehensive expenses </w:t>
      </w:r>
      <w:r w:rsidRPr="006C1B0E">
        <w:rPr>
          <w:rFonts w:ascii="Times New Roman" w:hAnsi="Times New Roman"/>
          <w:sz w:val="22"/>
          <w:szCs w:val="22"/>
        </w:rPr>
        <w:t xml:space="preserve">of MEGA MSN </w:t>
      </w:r>
      <w:r w:rsidR="00CA1BEC" w:rsidRPr="006C1B0E">
        <w:rPr>
          <w:rFonts w:ascii="Times New Roman" w:hAnsi="Times New Roman"/>
          <w:sz w:val="22"/>
          <w:szCs w:val="22"/>
        </w:rPr>
        <w:t>PTE. LTD.</w:t>
      </w:r>
      <w:r w:rsidR="00ED3460" w:rsidRPr="006C1B0E">
        <w:rPr>
          <w:rFonts w:ascii="Times New Roman" w:hAnsi="Times New Roman"/>
          <w:sz w:val="22"/>
          <w:szCs w:val="22"/>
        </w:rPr>
        <w:t xml:space="preserve"> </w:t>
      </w:r>
      <w:r w:rsidR="00DC720C" w:rsidRPr="006C1B0E">
        <w:rPr>
          <w:rFonts w:ascii="Times New Roman" w:hAnsi="Times New Roman"/>
          <w:sz w:val="22"/>
          <w:szCs w:val="22"/>
        </w:rPr>
        <w:t xml:space="preserve">amounting to </w:t>
      </w:r>
      <w:r w:rsidR="00CA1BEC" w:rsidRPr="006C1B0E">
        <w:rPr>
          <w:rFonts w:ascii="Times New Roman" w:hAnsi="Times New Roman"/>
          <w:sz w:val="22"/>
          <w:szCs w:val="22"/>
        </w:rPr>
        <w:t xml:space="preserve">    </w:t>
      </w:r>
      <w:r w:rsidR="00A12229" w:rsidRPr="006C1B0E">
        <w:rPr>
          <w:rFonts w:ascii="Times New Roman" w:hAnsi="Times New Roman"/>
          <w:sz w:val="22"/>
          <w:szCs w:val="22"/>
        </w:rPr>
        <w:t xml:space="preserve">             </w:t>
      </w:r>
      <w:r w:rsidR="00CA1BEC" w:rsidRPr="006C1B0E">
        <w:rPr>
          <w:rFonts w:ascii="Times New Roman" w:hAnsi="Times New Roman"/>
          <w:sz w:val="22"/>
          <w:szCs w:val="22"/>
        </w:rPr>
        <w:t xml:space="preserve">   </w:t>
      </w:r>
      <w:r w:rsidR="00BE38CF">
        <w:rPr>
          <w:rFonts w:ascii="Times New Roman" w:hAnsi="Times New Roman"/>
          <w:sz w:val="22"/>
          <w:szCs w:val="22"/>
        </w:rPr>
        <w:t xml:space="preserve">Baht </w:t>
      </w:r>
      <w:r w:rsidR="00DA1465">
        <w:rPr>
          <w:rFonts w:ascii="Times New Roman" w:hAnsi="Times New Roman"/>
          <w:sz w:val="22"/>
          <w:szCs w:val="22"/>
        </w:rPr>
        <w:t>14.1</w:t>
      </w:r>
      <w:r w:rsidR="00605510">
        <w:rPr>
          <w:rFonts w:ascii="Times New Roman" w:hAnsi="Times New Roman"/>
          <w:sz w:val="22"/>
          <w:szCs w:val="22"/>
        </w:rPr>
        <w:t>0</w:t>
      </w:r>
      <w:r w:rsidR="00BE38CF">
        <w:rPr>
          <w:rFonts w:ascii="Times New Roman" w:hAnsi="Times New Roman"/>
          <w:sz w:val="22"/>
          <w:szCs w:val="22"/>
        </w:rPr>
        <w:t xml:space="preserve"> </w:t>
      </w:r>
      <w:r w:rsidRPr="006C1B0E">
        <w:rPr>
          <w:rFonts w:ascii="Times New Roman" w:hAnsi="Times New Roman"/>
          <w:sz w:val="22"/>
          <w:szCs w:val="22"/>
        </w:rPr>
        <w:t xml:space="preserve">million </w:t>
      </w:r>
      <w:r w:rsidRPr="00214B9C">
        <w:rPr>
          <w:rFonts w:ascii="Times New Roman" w:hAnsi="Times New Roman"/>
          <w:i/>
          <w:iCs/>
          <w:sz w:val="22"/>
          <w:szCs w:val="22"/>
        </w:rPr>
        <w:t>(</w:t>
      </w:r>
      <w:r w:rsidR="00214B9C" w:rsidRPr="00214B9C">
        <w:rPr>
          <w:rFonts w:ascii="Times New Roman" w:hAnsi="Times New Roman"/>
          <w:i/>
          <w:iCs/>
          <w:sz w:val="22"/>
          <w:szCs w:val="22"/>
        </w:rPr>
        <w:t xml:space="preserve">30 September </w:t>
      </w:r>
      <w:r w:rsidRPr="00214B9C">
        <w:rPr>
          <w:rFonts w:ascii="Times New Roman" w:hAnsi="Times New Roman"/>
          <w:i/>
          <w:iCs/>
          <w:sz w:val="22"/>
          <w:szCs w:val="22"/>
        </w:rPr>
        <w:t>201</w:t>
      </w:r>
      <w:r w:rsidR="006C1B0E" w:rsidRPr="00214B9C">
        <w:rPr>
          <w:rFonts w:ascii="Times New Roman" w:hAnsi="Times New Roman"/>
          <w:i/>
          <w:iCs/>
          <w:sz w:val="22"/>
          <w:szCs w:val="22"/>
        </w:rPr>
        <w:t>8</w:t>
      </w:r>
      <w:r w:rsidRPr="00214B9C">
        <w:rPr>
          <w:rFonts w:ascii="Times New Roman" w:hAnsi="Times New Roman"/>
          <w:i/>
          <w:iCs/>
          <w:sz w:val="22"/>
          <w:szCs w:val="22"/>
        </w:rPr>
        <w:t>:</w:t>
      </w:r>
      <w:r w:rsidR="00C218B2" w:rsidRPr="006C1B0E">
        <w:rPr>
          <w:rFonts w:ascii="Times New Roman" w:hAnsi="Times New Roman"/>
          <w:i/>
          <w:iCs/>
          <w:sz w:val="22"/>
          <w:szCs w:val="22"/>
        </w:rPr>
        <w:t xml:space="preserve"> </w:t>
      </w:r>
      <w:r w:rsidR="00167D05">
        <w:rPr>
          <w:rFonts w:ascii="Times New Roman" w:hAnsi="Times New Roman"/>
          <w:i/>
          <w:iCs/>
          <w:sz w:val="22"/>
          <w:szCs w:val="22"/>
        </w:rPr>
        <w:t xml:space="preserve">Baht </w:t>
      </w:r>
      <w:r w:rsidR="00DA1465">
        <w:rPr>
          <w:rFonts w:ascii="Times New Roman" w:hAnsi="Times New Roman"/>
          <w:i/>
          <w:iCs/>
          <w:sz w:val="22"/>
          <w:szCs w:val="22"/>
        </w:rPr>
        <w:t>0.77</w:t>
      </w:r>
      <w:r w:rsidR="00167D05">
        <w:rPr>
          <w:rFonts w:ascii="Times New Roman" w:hAnsi="Times New Roman"/>
          <w:i/>
          <w:iCs/>
          <w:sz w:val="22"/>
          <w:szCs w:val="22"/>
        </w:rPr>
        <w:t xml:space="preserve"> million</w:t>
      </w:r>
      <w:r w:rsidRPr="006C1B0E">
        <w:rPr>
          <w:rFonts w:ascii="Times New Roman" w:hAnsi="Times New Roman"/>
          <w:i/>
          <w:iCs/>
          <w:sz w:val="22"/>
          <w:szCs w:val="22"/>
        </w:rPr>
        <w:t>)</w:t>
      </w:r>
      <w:r w:rsidRPr="006C1B0E">
        <w:rPr>
          <w:rFonts w:ascii="Times New Roman" w:hAnsi="Times New Roman"/>
          <w:sz w:val="22"/>
          <w:szCs w:val="22"/>
        </w:rPr>
        <w:t>.</w:t>
      </w:r>
    </w:p>
    <w:p w:rsidR="009A4EF1" w:rsidRPr="006C1B0E" w:rsidRDefault="009A4EF1" w:rsidP="00ED3460">
      <w:pPr>
        <w:ind w:left="540" w:right="-32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0064C5" w:rsidRPr="006C1B0E" w:rsidRDefault="000064C5" w:rsidP="006948DA">
      <w:pPr>
        <w:ind w:left="540" w:right="-410"/>
        <w:jc w:val="both"/>
        <w:rPr>
          <w:rFonts w:ascii="Times New Roman" w:hAnsi="Times New Roman"/>
          <w:sz w:val="22"/>
          <w:szCs w:val="22"/>
        </w:rPr>
        <w:sectPr w:rsidR="000064C5" w:rsidRPr="006C1B0E" w:rsidSect="008A71E4">
          <w:headerReference w:type="default" r:id="rId12"/>
          <w:headerReference w:type="first" r:id="rId13"/>
          <w:footerReference w:type="first" r:id="rId14"/>
          <w:type w:val="nextColumn"/>
          <w:pgSz w:w="16834" w:h="11909" w:orient="landscape" w:code="9"/>
          <w:pgMar w:top="691" w:right="1152" w:bottom="576" w:left="1152" w:header="720" w:footer="720" w:gutter="0"/>
          <w:cols w:space="720"/>
          <w:titlePg/>
          <w:docGrid w:linePitch="360"/>
        </w:sectPr>
      </w:pPr>
    </w:p>
    <w:p w:rsidR="00447704" w:rsidRPr="006C1B0E" w:rsidRDefault="00447704" w:rsidP="00CF468A">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lastRenderedPageBreak/>
        <w:t>Investments in subsidiaries</w:t>
      </w:r>
    </w:p>
    <w:p w:rsidR="00542F92"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9225" w:type="dxa"/>
        <w:tblInd w:w="558" w:type="dxa"/>
        <w:tblLayout w:type="fixed"/>
        <w:tblLook w:val="0000" w:firstRow="0" w:lastRow="0" w:firstColumn="0" w:lastColumn="0" w:noHBand="0" w:noVBand="0"/>
      </w:tblPr>
      <w:tblGrid>
        <w:gridCol w:w="6615"/>
        <w:gridCol w:w="1170"/>
        <w:gridCol w:w="270"/>
        <w:gridCol w:w="1170"/>
      </w:tblGrid>
      <w:tr w:rsidR="00542F92" w:rsidRPr="00203E20" w:rsidTr="00BD38F3">
        <w:trPr>
          <w:cantSplit/>
        </w:trPr>
        <w:tc>
          <w:tcPr>
            <w:tcW w:w="6615" w:type="dxa"/>
          </w:tcPr>
          <w:p w:rsidR="00542F92" w:rsidRPr="000D1ED3" w:rsidRDefault="00542F92" w:rsidP="00BD38F3">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203E20">
              <w:rPr>
                <w:rFonts w:ascii="Times New Roman" w:hAnsi="Times New Roman"/>
                <w:b/>
                <w:bCs/>
                <w:sz w:val="22"/>
                <w:szCs w:val="22"/>
              </w:rPr>
              <w:t>Separate</w:t>
            </w:r>
          </w:p>
        </w:tc>
      </w:tr>
      <w:tr w:rsidR="00542F92" w:rsidRPr="00203E20" w:rsidTr="00BD38F3">
        <w:trPr>
          <w:cantSplit/>
        </w:trPr>
        <w:tc>
          <w:tcPr>
            <w:tcW w:w="6615" w:type="dxa"/>
          </w:tcPr>
          <w:p w:rsidR="00542F92" w:rsidRPr="00203E20" w:rsidRDefault="00542F92" w:rsidP="00BD38F3">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203E20">
              <w:rPr>
                <w:rFonts w:ascii="Times New Roman" w:hAnsi="Times New Roman"/>
                <w:b/>
                <w:bCs/>
                <w:sz w:val="22"/>
                <w:szCs w:val="22"/>
              </w:rPr>
              <w:t>financial statements</w:t>
            </w:r>
          </w:p>
        </w:tc>
      </w:tr>
      <w:tr w:rsidR="00542F92" w:rsidRPr="00203E20" w:rsidTr="00BD38F3">
        <w:trPr>
          <w:cantSplit/>
        </w:trPr>
        <w:tc>
          <w:tcPr>
            <w:tcW w:w="6615" w:type="dxa"/>
          </w:tcPr>
          <w:p w:rsidR="00542F92" w:rsidRPr="00203E20" w:rsidRDefault="00542F92" w:rsidP="00BD38F3">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2019</w:t>
            </w:r>
          </w:p>
        </w:tc>
        <w:tc>
          <w:tcPr>
            <w:tcW w:w="270" w:type="dxa"/>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u w:val="single"/>
              </w:rPr>
            </w:pPr>
          </w:p>
        </w:tc>
        <w:tc>
          <w:tcPr>
            <w:tcW w:w="1170" w:type="dxa"/>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2018</w:t>
            </w:r>
          </w:p>
        </w:tc>
      </w:tr>
      <w:tr w:rsidR="00542F92" w:rsidRPr="00203E20" w:rsidTr="00BD38F3">
        <w:trPr>
          <w:cantSplit/>
        </w:trPr>
        <w:tc>
          <w:tcPr>
            <w:tcW w:w="6615" w:type="dxa"/>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610" w:type="dxa"/>
            <w:gridSpan w:val="3"/>
            <w:vAlign w:val="bottom"/>
          </w:tcPr>
          <w:p w:rsidR="00542F92" w:rsidRPr="00203E20" w:rsidRDefault="00542F92" w:rsidP="00BD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203E20">
              <w:rPr>
                <w:rFonts w:ascii="Times New Roman" w:hAnsi="Times New Roman"/>
                <w:i/>
                <w:iCs/>
                <w:sz w:val="22"/>
                <w:szCs w:val="22"/>
              </w:rPr>
              <w:t>(in thousand Baht)</w:t>
            </w:r>
          </w:p>
        </w:tc>
      </w:tr>
      <w:tr w:rsidR="00542F92" w:rsidRPr="00203E20" w:rsidTr="00BD38F3">
        <w:trPr>
          <w:cantSplit/>
        </w:trPr>
        <w:tc>
          <w:tcPr>
            <w:tcW w:w="6615" w:type="dxa"/>
            <w:vAlign w:val="bottom"/>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03E20">
              <w:rPr>
                <w:rFonts w:ascii="Times New Roman" w:hAnsi="Times New Roman"/>
                <w:sz w:val="22"/>
                <w:szCs w:val="22"/>
              </w:rPr>
              <w:t xml:space="preserve">At 1 January </w:t>
            </w:r>
          </w:p>
        </w:tc>
        <w:tc>
          <w:tcPr>
            <w:tcW w:w="1170" w:type="dxa"/>
          </w:tcPr>
          <w:p w:rsidR="00542F92" w:rsidRPr="00203E20" w:rsidRDefault="005E7E5A"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755,866</w:t>
            </w:r>
          </w:p>
        </w:tc>
        <w:tc>
          <w:tcPr>
            <w:tcW w:w="270" w:type="dxa"/>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70" w:type="dxa"/>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747,918</w:t>
            </w:r>
          </w:p>
        </w:tc>
      </w:tr>
      <w:tr w:rsidR="00542F92" w:rsidRPr="00203E20" w:rsidTr="00BD38F3">
        <w:trPr>
          <w:cantSplit/>
        </w:trPr>
        <w:tc>
          <w:tcPr>
            <w:tcW w:w="6615" w:type="dxa"/>
            <w:vAlign w:val="bottom"/>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Increase</w:t>
            </w:r>
          </w:p>
        </w:tc>
        <w:tc>
          <w:tcPr>
            <w:tcW w:w="1170" w:type="dxa"/>
            <w:tcBorders>
              <w:bottom w:val="single" w:sz="4" w:space="0" w:color="auto"/>
            </w:tcBorders>
          </w:tcPr>
          <w:p w:rsidR="00542F92" w:rsidRPr="00203E20" w:rsidRDefault="00F5787D"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1,323</w:t>
            </w:r>
          </w:p>
        </w:tc>
        <w:tc>
          <w:tcPr>
            <w:tcW w:w="270" w:type="dxa"/>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70" w:type="dxa"/>
            <w:tcBorders>
              <w:bottom w:val="single" w:sz="4" w:space="0" w:color="auto"/>
            </w:tcBorders>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6,472</w:t>
            </w:r>
          </w:p>
        </w:tc>
      </w:tr>
      <w:tr w:rsidR="00542F92" w:rsidRPr="00203E20" w:rsidTr="00BD38F3">
        <w:trPr>
          <w:cantSplit/>
        </w:trPr>
        <w:tc>
          <w:tcPr>
            <w:tcW w:w="6615" w:type="dxa"/>
            <w:vAlign w:val="bottom"/>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03E20">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rsidR="00542F92" w:rsidRPr="00203E20" w:rsidRDefault="00F5787D"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757,189</w:t>
            </w:r>
          </w:p>
        </w:tc>
        <w:tc>
          <w:tcPr>
            <w:tcW w:w="270" w:type="dxa"/>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70" w:type="dxa"/>
            <w:tcBorders>
              <w:top w:val="single" w:sz="4" w:space="0" w:color="auto"/>
              <w:bottom w:val="double" w:sz="4" w:space="0" w:color="auto"/>
            </w:tcBorders>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754,390</w:t>
            </w:r>
          </w:p>
        </w:tc>
      </w:tr>
      <w:tr w:rsidR="00542F92" w:rsidRPr="00203E20" w:rsidTr="00BD38F3">
        <w:trPr>
          <w:cantSplit/>
        </w:trPr>
        <w:tc>
          <w:tcPr>
            <w:tcW w:w="6615" w:type="dxa"/>
            <w:vAlign w:val="bottom"/>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At 31 December</w:t>
            </w:r>
          </w:p>
        </w:tc>
        <w:tc>
          <w:tcPr>
            <w:tcW w:w="1170" w:type="dxa"/>
            <w:tcBorders>
              <w:top w:val="double" w:sz="4" w:space="0" w:color="auto"/>
              <w:bottom w:val="nil"/>
            </w:tcBorders>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p>
        </w:tc>
        <w:tc>
          <w:tcPr>
            <w:tcW w:w="270" w:type="dxa"/>
            <w:tcBorders>
              <w:bottom w:val="nil"/>
            </w:tcBorders>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70" w:type="dxa"/>
            <w:tcBorders>
              <w:top w:val="double" w:sz="4" w:space="0" w:color="auto"/>
              <w:bottom w:val="double" w:sz="4" w:space="0" w:color="auto"/>
            </w:tcBorders>
          </w:tcPr>
          <w:p w:rsidR="00542F92" w:rsidRPr="00203E20" w:rsidRDefault="00542F92" w:rsidP="0054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755,866</w:t>
            </w:r>
          </w:p>
        </w:tc>
      </w:tr>
    </w:tbl>
    <w:p w:rsidR="00685F61" w:rsidRDefault="00685F61"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rPr>
      </w:pP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C1B0E">
        <w:rPr>
          <w:rFonts w:ascii="Times New Roman" w:hAnsi="Times New Roman"/>
          <w:b/>
          <w:bCs/>
          <w:i/>
          <w:iCs/>
          <w:sz w:val="22"/>
          <w:szCs w:val="22"/>
        </w:rPr>
        <w:t>Employee stock option plan</w:t>
      </w: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C1B0E">
        <w:rPr>
          <w:rFonts w:ascii="Times New Roman" w:hAnsi="Times New Roman"/>
          <w:sz w:val="22"/>
          <w:szCs w:val="22"/>
        </w:rPr>
        <w:t>Additional investments in subsidiar</w:t>
      </w:r>
      <w:r w:rsidR="00C70AEB" w:rsidRPr="006C1B0E">
        <w:rPr>
          <w:rFonts w:ascii="Times New Roman" w:hAnsi="Times New Roman"/>
          <w:sz w:val="22"/>
          <w:szCs w:val="22"/>
        </w:rPr>
        <w:t>ies</w:t>
      </w:r>
      <w:r w:rsidRPr="006C1B0E">
        <w:rPr>
          <w:rFonts w:ascii="Times New Roman" w:hAnsi="Times New Roman"/>
          <w:sz w:val="22"/>
          <w:szCs w:val="22"/>
        </w:rPr>
        <w:t xml:space="preserve"> of B</w:t>
      </w:r>
      <w:r w:rsidR="000848CC" w:rsidRPr="006C1B0E">
        <w:rPr>
          <w:rFonts w:ascii="Times New Roman" w:hAnsi="Times New Roman"/>
          <w:sz w:val="22"/>
          <w:szCs w:val="22"/>
        </w:rPr>
        <w:t xml:space="preserve">aht </w:t>
      </w:r>
      <w:r w:rsidR="0030097C">
        <w:rPr>
          <w:rFonts w:ascii="Times New Roman" w:hAnsi="Times New Roman"/>
          <w:sz w:val="22"/>
          <w:szCs w:val="22"/>
        </w:rPr>
        <w:t>6.47</w:t>
      </w:r>
      <w:r w:rsidR="005F19F2" w:rsidRPr="006C1B0E">
        <w:rPr>
          <w:rFonts w:ascii="Times New Roman" w:hAnsi="Times New Roman"/>
          <w:sz w:val="22"/>
          <w:szCs w:val="22"/>
        </w:rPr>
        <w:t xml:space="preserve"> m</w:t>
      </w:r>
      <w:r w:rsidRPr="006C1B0E">
        <w:rPr>
          <w:rFonts w:ascii="Times New Roman" w:hAnsi="Times New Roman"/>
          <w:sz w:val="22"/>
          <w:szCs w:val="22"/>
        </w:rPr>
        <w:t>il</w:t>
      </w:r>
      <w:r w:rsidR="00B12A28" w:rsidRPr="006C1B0E">
        <w:rPr>
          <w:rFonts w:ascii="Times New Roman" w:hAnsi="Times New Roman"/>
          <w:sz w:val="22"/>
          <w:szCs w:val="22"/>
        </w:rPr>
        <w:t xml:space="preserve">lion </w:t>
      </w:r>
      <w:r w:rsidRPr="006C1B0E">
        <w:rPr>
          <w:rFonts w:ascii="Times New Roman" w:hAnsi="Times New Roman"/>
          <w:sz w:val="22"/>
          <w:szCs w:val="22"/>
        </w:rPr>
        <w:t xml:space="preserve">resulted from </w:t>
      </w:r>
      <w:r w:rsidR="00EE3497" w:rsidRPr="006C1B0E">
        <w:rPr>
          <w:rFonts w:ascii="Times New Roman" w:hAnsi="Times New Roman"/>
          <w:sz w:val="22"/>
          <w:szCs w:val="22"/>
        </w:rPr>
        <w:t>Employee Stock Option Plan granted to emplo</w:t>
      </w:r>
      <w:r w:rsidR="00C51EC6" w:rsidRPr="006C1B0E">
        <w:rPr>
          <w:rFonts w:ascii="Times New Roman" w:hAnsi="Times New Roman"/>
          <w:sz w:val="22"/>
          <w:szCs w:val="22"/>
        </w:rPr>
        <w:t>yees of t</w:t>
      </w:r>
      <w:r w:rsidR="00C70AEB" w:rsidRPr="006C1B0E">
        <w:rPr>
          <w:rFonts w:ascii="Times New Roman" w:hAnsi="Times New Roman"/>
          <w:sz w:val="22"/>
          <w:szCs w:val="22"/>
        </w:rPr>
        <w:t>he Company’s subsidiaries</w:t>
      </w:r>
      <w:r w:rsidR="003545C4" w:rsidRPr="006C1B0E">
        <w:rPr>
          <w:rFonts w:ascii="Times New Roman" w:hAnsi="Times New Roman"/>
          <w:sz w:val="22"/>
          <w:szCs w:val="22"/>
        </w:rPr>
        <w:t xml:space="preserve"> during</w:t>
      </w:r>
      <w:r w:rsidR="00FE1738" w:rsidRPr="006C1B0E">
        <w:rPr>
          <w:rFonts w:ascii="Times New Roman" w:hAnsi="Times New Roman"/>
          <w:sz w:val="22"/>
          <w:szCs w:val="22"/>
        </w:rPr>
        <w:t xml:space="preserve"> the</w:t>
      </w:r>
      <w:r w:rsidR="003545C4" w:rsidRPr="006C1B0E">
        <w:rPr>
          <w:rFonts w:ascii="Times New Roman" w:hAnsi="Times New Roman"/>
          <w:sz w:val="22"/>
          <w:szCs w:val="22"/>
        </w:rPr>
        <w:t xml:space="preserve"> </w:t>
      </w:r>
      <w:r w:rsidR="00DD78A1">
        <w:rPr>
          <w:rFonts w:ascii="Times New Roman" w:hAnsi="Times New Roman"/>
          <w:sz w:val="22"/>
          <w:szCs w:val="22"/>
        </w:rPr>
        <w:t>nine</w:t>
      </w:r>
      <w:r w:rsidR="00DD78A1" w:rsidRPr="00830120">
        <w:rPr>
          <w:rFonts w:ascii="Times New Roman" w:hAnsi="Times New Roman"/>
          <w:sz w:val="22"/>
          <w:szCs w:val="22"/>
        </w:rPr>
        <w:t>-month period ended</w:t>
      </w:r>
      <w:r w:rsidR="00DD78A1">
        <w:rPr>
          <w:rFonts w:ascii="Times New Roman" w:hAnsi="Times New Roman"/>
          <w:sz w:val="22"/>
          <w:szCs w:val="22"/>
        </w:rPr>
        <w:t xml:space="preserve">                   30 September </w:t>
      </w:r>
      <w:r w:rsidR="004C36C5" w:rsidRPr="006C1B0E">
        <w:rPr>
          <w:rFonts w:ascii="Times New Roman" w:hAnsi="Times New Roman"/>
          <w:sz w:val="22"/>
          <w:szCs w:val="22"/>
        </w:rPr>
        <w:t>201</w:t>
      </w:r>
      <w:r w:rsidR="00CB0122">
        <w:rPr>
          <w:rFonts w:ascii="Times New Roman" w:hAnsi="Times New Roman"/>
          <w:sz w:val="22"/>
          <w:szCs w:val="22"/>
        </w:rPr>
        <w:t>8</w:t>
      </w:r>
      <w:r w:rsidR="00855285" w:rsidRPr="006C1B0E">
        <w:rPr>
          <w:rFonts w:ascii="Times New Roman" w:hAnsi="Times New Roman"/>
          <w:sz w:val="22"/>
          <w:szCs w:val="22"/>
        </w:rPr>
        <w:t xml:space="preserve"> </w:t>
      </w:r>
      <w:r w:rsidRPr="006C1B0E">
        <w:rPr>
          <w:rFonts w:ascii="Times New Roman" w:hAnsi="Times New Roman"/>
          <w:i/>
          <w:iCs/>
          <w:sz w:val="22"/>
          <w:szCs w:val="22"/>
        </w:rPr>
        <w:t xml:space="preserve">(see note </w:t>
      </w:r>
      <w:r w:rsidR="004A13A3" w:rsidRPr="006C1B0E">
        <w:rPr>
          <w:rFonts w:ascii="Times New Roman" w:hAnsi="Times New Roman"/>
          <w:i/>
          <w:iCs/>
          <w:sz w:val="22"/>
          <w:szCs w:val="22"/>
        </w:rPr>
        <w:t>1</w:t>
      </w:r>
      <w:r w:rsidR="00D371E2">
        <w:rPr>
          <w:rFonts w:ascii="Times New Roman" w:hAnsi="Times New Roman"/>
          <w:i/>
          <w:iCs/>
          <w:sz w:val="22"/>
          <w:szCs w:val="22"/>
        </w:rPr>
        <w:t>2</w:t>
      </w:r>
      <w:r w:rsidRPr="006C1B0E">
        <w:rPr>
          <w:rFonts w:ascii="Times New Roman" w:hAnsi="Times New Roman"/>
          <w:i/>
          <w:iCs/>
          <w:sz w:val="22"/>
          <w:szCs w:val="22"/>
        </w:rPr>
        <w:t>)</w:t>
      </w:r>
      <w:r w:rsidRPr="006C1B0E">
        <w:rPr>
          <w:rFonts w:ascii="Times New Roman" w:hAnsi="Times New Roman"/>
          <w:sz w:val="22"/>
          <w:szCs w:val="22"/>
        </w:rPr>
        <w:t>.</w:t>
      </w:r>
    </w:p>
    <w:p w:rsidR="00637792" w:rsidRPr="006C1B0E" w:rsidRDefault="00637792"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rsidR="00386CE3" w:rsidRPr="006C1B0E"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6C1B0E">
        <w:rPr>
          <w:rFonts w:ascii="Times New Roman" w:hAnsi="Times New Roman"/>
          <w:b/>
          <w:bCs/>
          <w:i/>
          <w:iCs/>
          <w:sz w:val="22"/>
          <w:szCs w:val="22"/>
        </w:rPr>
        <w:t>Additional investment in direct subsidiaries</w:t>
      </w:r>
    </w:p>
    <w:p w:rsidR="00386CE3" w:rsidRPr="006C1B0E"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rsidR="004A13A3" w:rsidRDefault="004A13A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6C1B0E">
        <w:rPr>
          <w:rFonts w:ascii="Times New Roman" w:hAnsi="Times New Roman"/>
          <w:sz w:val="22"/>
          <w:szCs w:val="22"/>
        </w:rPr>
        <w:t>During</w:t>
      </w:r>
      <w:r w:rsidR="00AF78AD" w:rsidRPr="006C1B0E">
        <w:rPr>
          <w:rFonts w:ascii="Times New Roman" w:hAnsi="Times New Roman"/>
          <w:sz w:val="22"/>
          <w:szCs w:val="22"/>
        </w:rPr>
        <w:t xml:space="preserve"> the </w:t>
      </w:r>
      <w:r w:rsidR="00DD78A1">
        <w:rPr>
          <w:rFonts w:ascii="Times New Roman" w:hAnsi="Times New Roman"/>
          <w:sz w:val="22"/>
          <w:szCs w:val="22"/>
        </w:rPr>
        <w:t>nine</w:t>
      </w:r>
      <w:r w:rsidR="00DD78A1" w:rsidRPr="00830120">
        <w:rPr>
          <w:rFonts w:ascii="Times New Roman" w:hAnsi="Times New Roman"/>
          <w:sz w:val="22"/>
          <w:szCs w:val="22"/>
        </w:rPr>
        <w:t>-month period ended</w:t>
      </w:r>
      <w:r w:rsidR="00DD78A1">
        <w:rPr>
          <w:rFonts w:ascii="Times New Roman" w:hAnsi="Times New Roman"/>
          <w:sz w:val="22"/>
          <w:szCs w:val="22"/>
        </w:rPr>
        <w:t xml:space="preserve"> 30 September </w:t>
      </w:r>
      <w:r w:rsidRPr="006C1B0E">
        <w:rPr>
          <w:rFonts w:ascii="Times New Roman" w:hAnsi="Times New Roman"/>
          <w:sz w:val="22"/>
          <w:szCs w:val="22"/>
        </w:rPr>
        <w:t xml:space="preserve">2019, the </w:t>
      </w:r>
      <w:r w:rsidR="001E68A8">
        <w:rPr>
          <w:rFonts w:ascii="Times New Roman" w:hAnsi="Times New Roman"/>
          <w:sz w:val="22"/>
          <w:szCs w:val="22"/>
        </w:rPr>
        <w:t>C</w:t>
      </w:r>
      <w:r w:rsidRPr="006C1B0E">
        <w:rPr>
          <w:rFonts w:ascii="Times New Roman" w:hAnsi="Times New Roman"/>
          <w:sz w:val="22"/>
          <w:szCs w:val="22"/>
        </w:rPr>
        <w:t xml:space="preserve">ompany made a new investment of Baht </w:t>
      </w:r>
      <w:r w:rsidR="008F103D">
        <w:rPr>
          <w:rFonts w:ascii="Times New Roman" w:hAnsi="Times New Roman"/>
          <w:sz w:val="22"/>
          <w:szCs w:val="22"/>
        </w:rPr>
        <w:t>1.32</w:t>
      </w:r>
      <w:r w:rsidRPr="00DD78A1">
        <w:rPr>
          <w:rFonts w:ascii="Times New Roman" w:hAnsi="Times New Roman"/>
          <w:sz w:val="22"/>
          <w:szCs w:val="22"/>
        </w:rPr>
        <w:t xml:space="preserve"> </w:t>
      </w:r>
      <w:r w:rsidRPr="006C1B0E">
        <w:rPr>
          <w:rFonts w:ascii="Times New Roman" w:hAnsi="Times New Roman"/>
          <w:sz w:val="22"/>
          <w:szCs w:val="22"/>
        </w:rPr>
        <w:t>million in the issued and paid up capital of Mega We Care Tanzania Ltd., a direct subsidiary in Tanzania, in order to expand the business.</w:t>
      </w:r>
    </w:p>
    <w:p w:rsidR="00DB1CB0" w:rsidRDefault="00DB1CB0"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rsidR="00AE1914" w:rsidRPr="006C1B0E"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r w:rsidRPr="006C1B0E">
        <w:rPr>
          <w:rFonts w:ascii="Times New Roman" w:hAnsi="Times New Roman"/>
          <w:b/>
          <w:bCs/>
          <w:i/>
          <w:iCs/>
          <w:sz w:val="22"/>
          <w:szCs w:val="22"/>
        </w:rPr>
        <w:t>Additional investment in indirect subsidiaries</w:t>
      </w:r>
    </w:p>
    <w:p w:rsidR="00AE1914" w:rsidRPr="006C1B0E"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AE1914" w:rsidRPr="000F0EB0" w:rsidRDefault="00D565E6" w:rsidP="0086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6C1B0E">
        <w:rPr>
          <w:rFonts w:ascii="Times New Roman" w:hAnsi="Times New Roman"/>
          <w:sz w:val="22"/>
          <w:szCs w:val="22"/>
        </w:rPr>
        <w:t>During the</w:t>
      </w:r>
      <w:r w:rsidR="008776B3">
        <w:rPr>
          <w:rFonts w:ascii="Times New Roman" w:hAnsi="Times New Roman"/>
          <w:sz w:val="22"/>
          <w:szCs w:val="22"/>
        </w:rPr>
        <w:t xml:space="preserve"> </w:t>
      </w:r>
      <w:r w:rsidR="00DD78A1">
        <w:rPr>
          <w:rFonts w:ascii="Times New Roman" w:hAnsi="Times New Roman"/>
          <w:sz w:val="22"/>
          <w:szCs w:val="22"/>
        </w:rPr>
        <w:t>nine</w:t>
      </w:r>
      <w:r w:rsidR="00DD78A1" w:rsidRPr="00830120">
        <w:rPr>
          <w:rFonts w:ascii="Times New Roman" w:hAnsi="Times New Roman"/>
          <w:sz w:val="22"/>
          <w:szCs w:val="22"/>
        </w:rPr>
        <w:t>-month period ended</w:t>
      </w:r>
      <w:r w:rsidR="00DD78A1">
        <w:rPr>
          <w:rFonts w:ascii="Times New Roman" w:hAnsi="Times New Roman"/>
          <w:sz w:val="22"/>
          <w:szCs w:val="22"/>
        </w:rPr>
        <w:t xml:space="preserve"> 30 September </w:t>
      </w:r>
      <w:r w:rsidRPr="006C1B0E">
        <w:rPr>
          <w:rFonts w:ascii="Times New Roman" w:hAnsi="Times New Roman"/>
          <w:sz w:val="22"/>
          <w:szCs w:val="22"/>
        </w:rPr>
        <w:t>2019</w:t>
      </w:r>
      <w:r w:rsidR="00AE1914" w:rsidRPr="006C1B0E">
        <w:rPr>
          <w:rFonts w:ascii="Times New Roman" w:hAnsi="Times New Roman"/>
          <w:sz w:val="22"/>
          <w:szCs w:val="22"/>
        </w:rPr>
        <w:t xml:space="preserve">, Mega Lifesciences PTY Limited (Thailand) made an additional investment of </w:t>
      </w:r>
      <w:r w:rsidR="00AE1914" w:rsidRPr="000F0EB0">
        <w:rPr>
          <w:rFonts w:ascii="Times New Roman" w:hAnsi="Times New Roman"/>
          <w:sz w:val="22"/>
          <w:szCs w:val="22"/>
        </w:rPr>
        <w:t xml:space="preserve">Baht </w:t>
      </w:r>
      <w:r w:rsidR="00F5787D">
        <w:rPr>
          <w:rFonts w:ascii="Times New Roman" w:hAnsi="Times New Roman"/>
          <w:sz w:val="22"/>
          <w:szCs w:val="22"/>
        </w:rPr>
        <w:t>85</w:t>
      </w:r>
      <w:r w:rsidR="008456C1">
        <w:rPr>
          <w:rFonts w:ascii="Times New Roman" w:hAnsi="Times New Roman"/>
          <w:sz w:val="22"/>
          <w:szCs w:val="22"/>
        </w:rPr>
        <w:t>.</w:t>
      </w:r>
      <w:r w:rsidR="00F5787D">
        <w:rPr>
          <w:rFonts w:ascii="Times New Roman" w:hAnsi="Times New Roman"/>
          <w:sz w:val="22"/>
          <w:szCs w:val="22"/>
        </w:rPr>
        <w:t>99</w:t>
      </w:r>
      <w:r w:rsidR="00AE1914" w:rsidRPr="000F0EB0">
        <w:rPr>
          <w:rFonts w:ascii="Times New Roman" w:hAnsi="Times New Roman"/>
          <w:sz w:val="22"/>
          <w:szCs w:val="22"/>
        </w:rPr>
        <w:t xml:space="preserve"> million in the issued and paid up capital of MAXXCARE Limited, an indirect subsidiary in Myanmar, in order to expand the business.</w:t>
      </w:r>
    </w:p>
    <w:p w:rsidR="00AE1914" w:rsidRPr="000F0EB0"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0F0EB0" w:rsidRPr="006C1B0E" w:rsidRDefault="000F0EB0" w:rsidP="000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0F0EB0">
        <w:rPr>
          <w:rFonts w:ascii="Times New Roman" w:hAnsi="Times New Roman"/>
          <w:sz w:val="22"/>
          <w:szCs w:val="22"/>
        </w:rPr>
        <w:t xml:space="preserve">During the </w:t>
      </w:r>
      <w:r w:rsidR="00DD78A1">
        <w:rPr>
          <w:rFonts w:ascii="Times New Roman" w:hAnsi="Times New Roman"/>
          <w:sz w:val="22"/>
          <w:szCs w:val="22"/>
        </w:rPr>
        <w:t>nine</w:t>
      </w:r>
      <w:r w:rsidR="00DD78A1" w:rsidRPr="00830120">
        <w:rPr>
          <w:rFonts w:ascii="Times New Roman" w:hAnsi="Times New Roman"/>
          <w:sz w:val="22"/>
          <w:szCs w:val="22"/>
        </w:rPr>
        <w:t>-month period ended</w:t>
      </w:r>
      <w:r w:rsidR="00DD78A1">
        <w:rPr>
          <w:rFonts w:ascii="Times New Roman" w:hAnsi="Times New Roman"/>
          <w:sz w:val="22"/>
          <w:szCs w:val="22"/>
        </w:rPr>
        <w:t xml:space="preserve"> 30 September </w:t>
      </w:r>
      <w:r w:rsidRPr="000F0EB0">
        <w:rPr>
          <w:rFonts w:ascii="Times New Roman" w:hAnsi="Times New Roman"/>
          <w:sz w:val="22"/>
          <w:szCs w:val="22"/>
        </w:rPr>
        <w:t xml:space="preserve">2019, Mega Lifesciences PTY Limited (Thailand) made an additional investment of Baht </w:t>
      </w:r>
      <w:r w:rsidR="00F5787D">
        <w:rPr>
          <w:rFonts w:ascii="Times New Roman" w:hAnsi="Times New Roman"/>
          <w:sz w:val="22"/>
          <w:szCs w:val="22"/>
        </w:rPr>
        <w:t xml:space="preserve">78.35 </w:t>
      </w:r>
      <w:r w:rsidRPr="000F0EB0">
        <w:rPr>
          <w:rFonts w:ascii="Times New Roman" w:hAnsi="Times New Roman"/>
          <w:sz w:val="22"/>
          <w:szCs w:val="22"/>
        </w:rPr>
        <w:t>million</w:t>
      </w:r>
      <w:r w:rsidRPr="006C1B0E">
        <w:rPr>
          <w:rFonts w:ascii="Times New Roman" w:hAnsi="Times New Roman"/>
          <w:sz w:val="22"/>
          <w:szCs w:val="22"/>
        </w:rPr>
        <w:t xml:space="preserve"> in the issued and paid up capital of </w:t>
      </w:r>
      <w:r w:rsidRPr="000F0EB0">
        <w:rPr>
          <w:rFonts w:ascii="Times New Roman" w:hAnsi="Times New Roman"/>
          <w:sz w:val="22"/>
          <w:szCs w:val="22"/>
        </w:rPr>
        <w:t>Mega Lifesciences Limited Myanmar</w:t>
      </w:r>
      <w:r w:rsidRPr="006C1B0E">
        <w:rPr>
          <w:rFonts w:ascii="Times New Roman" w:hAnsi="Times New Roman"/>
          <w:sz w:val="22"/>
          <w:szCs w:val="22"/>
        </w:rPr>
        <w:t>, an indirect subsidiary in Myanmar, in order to expand the business.</w:t>
      </w:r>
    </w:p>
    <w:p w:rsidR="000F0EB0" w:rsidRPr="006C1B0E" w:rsidRDefault="000F0EB0"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AE1914" w:rsidRPr="006C1B0E" w:rsidRDefault="00AE191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rsidR="00952369" w:rsidRPr="006C1B0E" w:rsidRDefault="00952369" w:rsidP="00952369">
      <w:pPr>
        <w:ind w:left="540"/>
        <w:jc w:val="both"/>
        <w:rPr>
          <w:rFonts w:ascii="Times New Roman" w:hAnsi="Times New Roman"/>
          <w:sz w:val="22"/>
          <w:szCs w:val="22"/>
        </w:rPr>
      </w:pPr>
    </w:p>
    <w:p w:rsidR="00E27EF8" w:rsidRPr="006C1B0E" w:rsidRDefault="00E27EF8" w:rsidP="00952369">
      <w:pPr>
        <w:ind w:left="540"/>
        <w:jc w:val="both"/>
        <w:rPr>
          <w:rFonts w:ascii="Times New Roman" w:hAnsi="Times New Roman"/>
          <w:sz w:val="22"/>
          <w:szCs w:val="22"/>
        </w:rPr>
      </w:pPr>
    </w:p>
    <w:p w:rsidR="003D3BA7" w:rsidRPr="006C1B0E" w:rsidRDefault="003D3BA7"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3D3BA7" w:rsidRPr="006C1B0E" w:rsidSect="008A71E4">
          <w:headerReference w:type="first" r:id="rId15"/>
          <w:footerReference w:type="first" r:id="rId16"/>
          <w:type w:val="nextColumn"/>
          <w:pgSz w:w="11909" w:h="16834" w:code="9"/>
          <w:pgMar w:top="691" w:right="1152" w:bottom="576" w:left="1152" w:header="720" w:footer="720" w:gutter="0"/>
          <w:cols w:space="720"/>
          <w:titlePg/>
          <w:docGrid w:linePitch="360"/>
        </w:sectPr>
      </w:pPr>
    </w:p>
    <w:p w:rsidR="004B5894" w:rsidRPr="006C1B0E" w:rsidRDefault="004B5894" w:rsidP="00E5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500"/>
        <w:jc w:val="both"/>
        <w:rPr>
          <w:rFonts w:ascii="Times New Roman" w:hAnsi="Times New Roman"/>
          <w:color w:val="000000"/>
          <w:sz w:val="22"/>
          <w:szCs w:val="22"/>
        </w:rPr>
      </w:pPr>
      <w:r w:rsidRPr="006C1B0E">
        <w:rPr>
          <w:rFonts w:ascii="Times New Roman" w:hAnsi="Times New Roman"/>
          <w:color w:val="000000"/>
          <w:sz w:val="22"/>
          <w:szCs w:val="22"/>
        </w:rPr>
        <w:lastRenderedPageBreak/>
        <w:t>Investment</w:t>
      </w:r>
      <w:r w:rsidR="00632089" w:rsidRPr="006C1B0E">
        <w:rPr>
          <w:rFonts w:ascii="Times New Roman" w:hAnsi="Times New Roman"/>
          <w:color w:val="000000"/>
          <w:sz w:val="22"/>
          <w:szCs w:val="22"/>
        </w:rPr>
        <w:t xml:space="preserve">s in subsidiaries </w:t>
      </w:r>
      <w:r w:rsidRPr="006C1B0E">
        <w:rPr>
          <w:rFonts w:ascii="Times New Roman" w:hAnsi="Times New Roman"/>
          <w:color w:val="000000"/>
          <w:sz w:val="22"/>
          <w:szCs w:val="22"/>
        </w:rPr>
        <w:t xml:space="preserve">as at </w:t>
      </w:r>
      <w:r w:rsidR="00DD78A1">
        <w:rPr>
          <w:rFonts w:ascii="Times New Roman" w:hAnsi="Times New Roman"/>
          <w:sz w:val="22"/>
          <w:szCs w:val="22"/>
        </w:rPr>
        <w:t xml:space="preserve">30 September </w:t>
      </w:r>
      <w:r w:rsidR="004C36C5" w:rsidRPr="006C1B0E">
        <w:rPr>
          <w:rFonts w:ascii="Times New Roman" w:hAnsi="Times New Roman"/>
          <w:color w:val="000000"/>
          <w:sz w:val="22"/>
          <w:szCs w:val="22"/>
        </w:rPr>
        <w:t>201</w:t>
      </w:r>
      <w:r w:rsidR="005C51F7" w:rsidRPr="006C1B0E">
        <w:rPr>
          <w:rFonts w:ascii="Times New Roman" w:hAnsi="Times New Roman"/>
          <w:color w:val="000000"/>
          <w:sz w:val="22"/>
          <w:szCs w:val="22"/>
        </w:rPr>
        <w:t>9</w:t>
      </w:r>
      <w:r w:rsidR="00BB10D1" w:rsidRPr="006C1B0E">
        <w:rPr>
          <w:rFonts w:ascii="Times New Roman" w:hAnsi="Times New Roman"/>
          <w:color w:val="000000"/>
          <w:sz w:val="22"/>
          <w:szCs w:val="22"/>
        </w:rPr>
        <w:t xml:space="preserve"> </w:t>
      </w:r>
      <w:r w:rsidR="00632089" w:rsidRPr="006C1B0E">
        <w:rPr>
          <w:rFonts w:ascii="Times New Roman" w:hAnsi="Times New Roman"/>
          <w:color w:val="000000"/>
          <w:sz w:val="22"/>
          <w:szCs w:val="22"/>
        </w:rPr>
        <w:t>and 31 December 201</w:t>
      </w:r>
      <w:r w:rsidR="005C51F7" w:rsidRPr="006C1B0E">
        <w:rPr>
          <w:rFonts w:ascii="Times New Roman" w:hAnsi="Times New Roman"/>
          <w:color w:val="000000"/>
          <w:sz w:val="22"/>
          <w:szCs w:val="22"/>
        </w:rPr>
        <w:t>8</w:t>
      </w:r>
      <w:r w:rsidR="00BB10D1" w:rsidRPr="006C1B0E">
        <w:rPr>
          <w:rFonts w:ascii="Times New Roman" w:hAnsi="Times New Roman"/>
          <w:color w:val="000000"/>
          <w:sz w:val="22"/>
          <w:szCs w:val="22"/>
        </w:rPr>
        <w:t xml:space="preserve"> </w:t>
      </w:r>
      <w:r w:rsidRPr="006C1B0E">
        <w:rPr>
          <w:rFonts w:ascii="Times New Roman" w:hAnsi="Times New Roman"/>
          <w:color w:val="000000"/>
          <w:sz w:val="22"/>
          <w:szCs w:val="22"/>
        </w:rPr>
        <w:t xml:space="preserve">and dividend income from those investments for the </w:t>
      </w:r>
      <w:r w:rsidR="00B2282A">
        <w:rPr>
          <w:rFonts w:ascii="Times New Roman" w:hAnsi="Times New Roman"/>
          <w:color w:val="000000"/>
          <w:sz w:val="22"/>
          <w:szCs w:val="22"/>
        </w:rPr>
        <w:t>nine</w:t>
      </w:r>
      <w:r w:rsidRPr="006C1B0E">
        <w:rPr>
          <w:rFonts w:ascii="Times New Roman" w:hAnsi="Times New Roman"/>
          <w:color w:val="000000"/>
          <w:sz w:val="22"/>
          <w:szCs w:val="22"/>
        </w:rPr>
        <w:t xml:space="preserve">-month periods ended </w:t>
      </w:r>
      <w:r w:rsidR="00B2282A">
        <w:rPr>
          <w:rFonts w:ascii="Times New Roman" w:hAnsi="Times New Roman"/>
          <w:color w:val="000000"/>
          <w:sz w:val="22"/>
          <w:szCs w:val="22"/>
        </w:rPr>
        <w:br/>
      </w:r>
      <w:r w:rsidR="00B2282A">
        <w:rPr>
          <w:rFonts w:ascii="Times New Roman" w:hAnsi="Times New Roman"/>
          <w:sz w:val="22"/>
          <w:szCs w:val="22"/>
        </w:rPr>
        <w:t xml:space="preserve">30 September </w:t>
      </w:r>
      <w:r w:rsidRPr="006C1B0E">
        <w:rPr>
          <w:rFonts w:ascii="Times New Roman" w:hAnsi="Times New Roman"/>
          <w:color w:val="000000"/>
          <w:sz w:val="22"/>
          <w:szCs w:val="22"/>
        </w:rPr>
        <w:t>were as follows:</w:t>
      </w:r>
    </w:p>
    <w:p w:rsidR="001250DB" w:rsidRPr="006C1B0E" w:rsidRDefault="001250DB"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22"/>
          <w:szCs w:val="22"/>
        </w:rPr>
      </w:pP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1250DB" w:rsidRPr="006C1B0E" w:rsidTr="006774C1">
        <w:tc>
          <w:tcPr>
            <w:tcW w:w="3348" w:type="dxa"/>
            <w:tcBorders>
              <w:top w:val="nil"/>
              <w:left w:val="nil"/>
              <w:bottom w:val="nil"/>
              <w:right w:val="nil"/>
            </w:tcBorders>
            <w:vAlign w:val="bottom"/>
          </w:tcPr>
          <w:p w:rsidR="001250DB" w:rsidRPr="006C1B0E" w:rsidRDefault="001250DB" w:rsidP="00C93E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1250DB"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1250DB" w:rsidRPr="006C1B0E" w:rsidTr="006774C1">
        <w:tc>
          <w:tcPr>
            <w:tcW w:w="3348" w:type="dxa"/>
            <w:tcBorders>
              <w:top w:val="nil"/>
              <w:left w:val="nil"/>
              <w:bottom w:val="nil"/>
              <w:right w:val="nil"/>
            </w:tcBorders>
            <w:vAlign w:val="bottom"/>
          </w:tcPr>
          <w:p w:rsidR="001250DB" w:rsidRPr="006C1B0E" w:rsidRDefault="001250DB" w:rsidP="005E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1250DB" w:rsidRPr="006C1B0E" w:rsidRDefault="00293177"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w:t>
            </w:r>
            <w:r w:rsidR="001250DB" w:rsidRPr="006C1B0E">
              <w:rPr>
                <w:rFonts w:ascii="Times New Roman" w:hAnsi="Times New Roman"/>
                <w:sz w:val="20"/>
                <w:szCs w:val="20"/>
              </w:rPr>
              <w:t>Ownership interest</w:t>
            </w:r>
          </w:p>
        </w:tc>
        <w:tc>
          <w:tcPr>
            <w:tcW w:w="207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1250DB"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6A4A7B">
              <w:rPr>
                <w:rFonts w:ascii="Times New Roman" w:hAnsi="Times New Roman"/>
                <w:sz w:val="20"/>
                <w:szCs w:val="20"/>
              </w:rPr>
              <w:t>nine</w:t>
            </w:r>
            <w:r w:rsidR="007A3B18">
              <w:rPr>
                <w:rFonts w:ascii="Times New Roman" w:hAnsi="Times New Roman"/>
                <w:sz w:val="20"/>
                <w:szCs w:val="20"/>
              </w:rPr>
              <w:t>-</w:t>
            </w:r>
            <w:r w:rsidRPr="006C1B0E">
              <w:rPr>
                <w:rFonts w:ascii="Times New Roman" w:hAnsi="Times New Roman"/>
                <w:sz w:val="20"/>
                <w:szCs w:val="20"/>
              </w:rPr>
              <w:t>month</w:t>
            </w:r>
          </w:p>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814583" w:rsidRPr="006C1B0E" w:rsidTr="006774C1">
        <w:tc>
          <w:tcPr>
            <w:tcW w:w="3348" w:type="dxa"/>
            <w:tcBorders>
              <w:top w:val="nil"/>
              <w:left w:val="nil"/>
              <w:bottom w:val="nil"/>
              <w:right w:val="nil"/>
            </w:tcBorders>
            <w:vAlign w:val="bottom"/>
          </w:tcPr>
          <w:p w:rsidR="00814583" w:rsidRPr="006C1B0E" w:rsidRDefault="00814583" w:rsidP="00814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814583" w:rsidRPr="006C1B0E" w:rsidTr="006774C1">
        <w:tc>
          <w:tcPr>
            <w:tcW w:w="3348" w:type="dxa"/>
            <w:tcBorders>
              <w:top w:val="nil"/>
              <w:left w:val="nil"/>
              <w:bottom w:val="nil"/>
              <w:right w:val="nil"/>
            </w:tcBorders>
            <w:vAlign w:val="bottom"/>
          </w:tcPr>
          <w:p w:rsidR="00814583" w:rsidRPr="006C1B0E" w:rsidRDefault="00814583" w:rsidP="00814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814583" w:rsidRPr="006C1B0E"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814583" w:rsidRPr="004244DD" w:rsidRDefault="00814583" w:rsidP="0081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6774C1" w:rsidRPr="006C1B0E" w:rsidTr="006774C1">
        <w:tc>
          <w:tcPr>
            <w:tcW w:w="3348" w:type="dxa"/>
            <w:tcBorders>
              <w:top w:val="nil"/>
              <w:left w:val="nil"/>
              <w:bottom w:val="nil"/>
              <w:right w:val="nil"/>
            </w:tcBorders>
          </w:tcPr>
          <w:p w:rsidR="006774C1" w:rsidRPr="006C1B0E" w:rsidRDefault="006774C1" w:rsidP="006774C1">
            <w:pPr>
              <w:rPr>
                <w:rFonts w:ascii="Times New Roman" w:hAnsi="Times New Roman"/>
                <w:sz w:val="20"/>
                <w:szCs w:val="20"/>
              </w:rPr>
            </w:pPr>
            <w:r w:rsidRPr="006C1B0E">
              <w:rPr>
                <w:rFonts w:ascii="Times New Roman" w:hAnsi="Times New Roman"/>
                <w:b/>
                <w:bCs/>
                <w:i/>
                <w:iCs/>
                <w:sz w:val="20"/>
                <w:szCs w:val="20"/>
              </w:rPr>
              <w:t>Direct subsidiaries</w:t>
            </w: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F5787D" w:rsidRPr="006C1B0E" w:rsidTr="006774C1">
        <w:tc>
          <w:tcPr>
            <w:tcW w:w="3348" w:type="dxa"/>
            <w:tcBorders>
              <w:top w:val="nil"/>
              <w:left w:val="nil"/>
              <w:bottom w:val="nil"/>
              <w:right w:val="nil"/>
            </w:tcBorders>
          </w:tcPr>
          <w:p w:rsidR="00F5787D" w:rsidRPr="006C1B0E" w:rsidRDefault="00F5787D" w:rsidP="006774C1">
            <w:pPr>
              <w:ind w:left="162" w:hanging="162"/>
              <w:rPr>
                <w:rFonts w:ascii="Times New Roman" w:hAnsi="Times New Roman"/>
                <w:sz w:val="20"/>
                <w:szCs w:val="20"/>
              </w:rPr>
            </w:pPr>
            <w:r w:rsidRPr="006C1B0E">
              <w:rPr>
                <w:rFonts w:ascii="Times New Roman" w:hAnsi="Times New Roman"/>
                <w:sz w:val="20"/>
                <w:szCs w:val="20"/>
              </w:rPr>
              <w:t>Mega Lifesciences PTY Limited</w:t>
            </w:r>
          </w:p>
        </w:tc>
        <w:tc>
          <w:tcPr>
            <w:tcW w:w="153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99,627</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99,627</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239,996</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w:t>
            </w: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p>
        </w:tc>
        <w:tc>
          <w:tcPr>
            <w:tcW w:w="1530" w:type="dxa"/>
            <w:tcBorders>
              <w:top w:val="nil"/>
              <w:left w:val="nil"/>
              <w:bottom w:val="nil"/>
              <w:right w:val="nil"/>
            </w:tcBorders>
          </w:tcPr>
          <w:p w:rsidR="00F5787D" w:rsidRPr="006C1B0E" w:rsidRDefault="00F5787D"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p>
        </w:tc>
        <w:tc>
          <w:tcPr>
            <w:tcW w:w="1530" w:type="dxa"/>
            <w:tcBorders>
              <w:top w:val="nil"/>
              <w:left w:val="nil"/>
              <w:bottom w:val="nil"/>
              <w:right w:val="nil"/>
            </w:tcBorders>
          </w:tcPr>
          <w:p w:rsidR="00F5787D" w:rsidRPr="006C1B0E" w:rsidRDefault="00F5787D" w:rsidP="006774C1">
            <w:pPr>
              <w:ind w:left="-108" w:right="-108" w:firstLine="108"/>
              <w:rPr>
                <w:rFonts w:ascii="Times New Roman" w:hAnsi="Times New Roman"/>
                <w:sz w:val="20"/>
                <w:szCs w:val="20"/>
                <w:lang w:val="en-GB"/>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r w:rsidRPr="006C1B0E">
              <w:rPr>
                <w:rFonts w:ascii="Times New Roman" w:hAnsi="Times New Roman"/>
                <w:sz w:val="20"/>
                <w:szCs w:val="20"/>
              </w:rPr>
              <w:t>Natural Health Foods Limited</w:t>
            </w:r>
          </w:p>
        </w:tc>
        <w:tc>
          <w:tcPr>
            <w:tcW w:w="1530" w:type="dxa"/>
            <w:tcBorders>
              <w:top w:val="nil"/>
              <w:left w:val="nil"/>
              <w:bottom w:val="nil"/>
              <w:right w:val="nil"/>
            </w:tcBorders>
          </w:tcPr>
          <w:p w:rsidR="00F5787D" w:rsidRPr="006C1B0E" w:rsidRDefault="00F5787D" w:rsidP="006774C1">
            <w:pPr>
              <w:ind w:left="-108" w:right="-108"/>
              <w:rPr>
                <w:rFonts w:ascii="Times New Roman" w:hAnsi="Times New Roman"/>
              </w:rPr>
            </w:pPr>
            <w:r w:rsidRPr="006C1B0E">
              <w:rPr>
                <w:rFonts w:ascii="Times New Roman" w:hAnsi="Times New Roman"/>
                <w:sz w:val="20"/>
                <w:szCs w:val="20"/>
                <w:lang w:val="en-GB"/>
              </w:rPr>
              <w:t xml:space="preserve">Branded products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4,996</w:t>
            </w: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4,996</w:t>
            </w: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p>
        </w:tc>
        <w:tc>
          <w:tcPr>
            <w:tcW w:w="1530" w:type="dxa"/>
            <w:tcBorders>
              <w:top w:val="nil"/>
              <w:left w:val="nil"/>
              <w:bottom w:val="nil"/>
              <w:right w:val="nil"/>
            </w:tcBorders>
          </w:tcPr>
          <w:p w:rsidR="00F5787D" w:rsidRPr="006C1B0E" w:rsidRDefault="00F5787D" w:rsidP="006774C1">
            <w:pPr>
              <w:ind w:left="-108" w:right="-108" w:firstLine="108"/>
              <w:rPr>
                <w:rFonts w:ascii="Times New Roman" w:hAnsi="Times New Roman"/>
                <w:sz w:val="20"/>
                <w:szCs w:val="20"/>
                <w:lang w:val="en-GB"/>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r w:rsidRPr="006C1B0E">
              <w:rPr>
                <w:rFonts w:ascii="Times New Roman" w:hAnsi="Times New Roman"/>
                <w:sz w:val="20"/>
                <w:szCs w:val="20"/>
              </w:rPr>
              <w:t>Mega We Care Limited</w:t>
            </w:r>
          </w:p>
        </w:tc>
        <w:tc>
          <w:tcPr>
            <w:tcW w:w="1530" w:type="dxa"/>
            <w:tcBorders>
              <w:top w:val="nil"/>
              <w:left w:val="nil"/>
              <w:bottom w:val="nil"/>
              <w:right w:val="nil"/>
            </w:tcBorders>
          </w:tcPr>
          <w:p w:rsidR="00F5787D" w:rsidRPr="006C1B0E" w:rsidRDefault="00F5787D" w:rsidP="006774C1">
            <w:pPr>
              <w:ind w:left="-108" w:right="-108"/>
              <w:rPr>
                <w:rFonts w:ascii="Times New Roman" w:hAnsi="Times New Roman"/>
              </w:rPr>
            </w:pPr>
            <w:r w:rsidRPr="006C1B0E">
              <w:rPr>
                <w:rFonts w:ascii="Times New Roman" w:hAnsi="Times New Roman"/>
                <w:sz w:val="20"/>
                <w:szCs w:val="20"/>
                <w:lang w:val="en-GB"/>
              </w:rPr>
              <w:t xml:space="preserve">Wellness </w:t>
            </w:r>
            <w:proofErr w:type="spellStart"/>
            <w:r w:rsidRPr="006C1B0E">
              <w:rPr>
                <w:rFonts w:ascii="Times New Roman" w:hAnsi="Times New Roman"/>
                <w:sz w:val="20"/>
                <w:szCs w:val="20"/>
                <w:lang w:val="en-GB"/>
              </w:rPr>
              <w:t>center</w:t>
            </w:r>
            <w:proofErr w:type="spellEnd"/>
            <w:r w:rsidRPr="006C1B0E">
              <w:rPr>
                <w:rFonts w:ascii="Times New Roman" w:hAnsi="Times New Roman"/>
                <w:sz w:val="20"/>
                <w:szCs w:val="20"/>
                <w:lang w:val="en-GB"/>
              </w:rPr>
              <w:t xml:space="preserve">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4,900</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4,900</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4,900</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F5787D" w:rsidRPr="006C1B0E" w:rsidTr="006774C1">
        <w:tc>
          <w:tcPr>
            <w:tcW w:w="3348" w:type="dxa"/>
            <w:tcBorders>
              <w:top w:val="nil"/>
              <w:left w:val="nil"/>
              <w:bottom w:val="nil"/>
              <w:right w:val="nil"/>
            </w:tcBorders>
          </w:tcPr>
          <w:p w:rsidR="00F5787D" w:rsidRPr="006C1B0E" w:rsidRDefault="00F5787D" w:rsidP="006774C1">
            <w:pPr>
              <w:tabs>
                <w:tab w:val="clear" w:pos="227"/>
              </w:tabs>
              <w:ind w:left="162" w:hanging="162"/>
              <w:rPr>
                <w:rFonts w:ascii="Times New Roman" w:hAnsi="Times New Roman"/>
                <w:sz w:val="20"/>
                <w:szCs w:val="20"/>
              </w:rPr>
            </w:pPr>
            <w:r w:rsidRPr="006C1B0E">
              <w:rPr>
                <w:rFonts w:ascii="Times New Roman" w:hAnsi="Times New Roman"/>
                <w:sz w:val="20"/>
                <w:szCs w:val="20"/>
              </w:rPr>
              <w:t xml:space="preserve">LIMITED LIABILITY COMPANY “MEGA LIFESCIENCES” </w:t>
            </w:r>
          </w:p>
        </w:tc>
        <w:tc>
          <w:tcPr>
            <w:tcW w:w="1530" w:type="dxa"/>
            <w:tcBorders>
              <w:top w:val="nil"/>
              <w:left w:val="nil"/>
              <w:bottom w:val="nil"/>
              <w:right w:val="nil"/>
            </w:tcBorders>
          </w:tcPr>
          <w:p w:rsidR="00F5787D" w:rsidRPr="006C1B0E" w:rsidRDefault="00F5787D"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F5787D" w:rsidRPr="006C1B0E" w:rsidRDefault="00F5787D"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Ukraine</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2,049</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2,049</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2,049</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2,049</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r w:rsidRPr="006C1B0E">
              <w:rPr>
                <w:rFonts w:ascii="Times New Roman" w:hAnsi="Times New Roman"/>
                <w:sz w:val="20"/>
                <w:szCs w:val="20"/>
              </w:rPr>
              <w:t xml:space="preserve">Mega Lifesciences </w:t>
            </w:r>
            <w:proofErr w:type="spellStart"/>
            <w:r w:rsidRPr="006C1B0E">
              <w:rPr>
                <w:rFonts w:ascii="Times New Roman" w:hAnsi="Times New Roman"/>
                <w:sz w:val="20"/>
                <w:szCs w:val="20"/>
              </w:rPr>
              <w:t>Sdn.Bhd</w:t>
            </w:r>
            <w:proofErr w:type="spellEnd"/>
            <w:r w:rsidRPr="006C1B0E">
              <w:rPr>
                <w:rFonts w:ascii="Times New Roman" w:hAnsi="Times New Roman"/>
                <w:sz w:val="20"/>
                <w:szCs w:val="20"/>
              </w:rPr>
              <w:t xml:space="preserve">     </w:t>
            </w:r>
          </w:p>
        </w:tc>
        <w:tc>
          <w:tcPr>
            <w:tcW w:w="1530" w:type="dxa"/>
            <w:tcBorders>
              <w:top w:val="nil"/>
              <w:left w:val="nil"/>
              <w:bottom w:val="nil"/>
              <w:right w:val="nil"/>
            </w:tcBorders>
          </w:tcPr>
          <w:p w:rsidR="00F5787D" w:rsidRPr="006C1B0E" w:rsidRDefault="00F5787D"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F5787D" w:rsidRPr="006C1B0E" w:rsidRDefault="00F5787D"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jc w:val="center"/>
              <w:rPr>
                <w:rFonts w:ascii="Times New Roman" w:hAnsi="Times New Roman"/>
                <w:sz w:val="20"/>
                <w:szCs w:val="20"/>
              </w:rPr>
            </w:pPr>
            <w:r w:rsidRPr="006C1B0E">
              <w:rPr>
                <w:rFonts w:ascii="Times New Roman" w:hAnsi="Times New Roman"/>
                <w:sz w:val="20"/>
                <w:szCs w:val="20"/>
              </w:rPr>
              <w:t xml:space="preserve"> Malaysia</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643,781</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643,781</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644,294</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644,294</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113,268</w:t>
            </w:r>
          </w:p>
        </w:tc>
        <w:tc>
          <w:tcPr>
            <w:tcW w:w="270" w:type="dxa"/>
            <w:tcBorders>
              <w:left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4,100</w:t>
            </w:r>
          </w:p>
        </w:tc>
      </w:tr>
      <w:tr w:rsidR="00F5787D" w:rsidRPr="006C1B0E" w:rsidTr="006774C1">
        <w:tc>
          <w:tcPr>
            <w:tcW w:w="3348" w:type="dxa"/>
            <w:tcBorders>
              <w:top w:val="nil"/>
              <w:left w:val="nil"/>
              <w:bottom w:val="nil"/>
              <w:right w:val="nil"/>
            </w:tcBorders>
          </w:tcPr>
          <w:p w:rsidR="00F5787D" w:rsidRPr="006C1B0E" w:rsidRDefault="00F5787D" w:rsidP="006774C1">
            <w:pPr>
              <w:rPr>
                <w:rFonts w:ascii="Times New Roman" w:hAnsi="Times New Roman"/>
                <w:sz w:val="20"/>
                <w:szCs w:val="20"/>
              </w:rPr>
            </w:pPr>
            <w:r w:rsidRPr="006C1B0E">
              <w:rPr>
                <w:rFonts w:ascii="Times New Roman" w:hAnsi="Times New Roman"/>
                <w:sz w:val="20"/>
                <w:szCs w:val="20"/>
              </w:rPr>
              <w:t>Mega We Care Tanzania Ltd.</w:t>
            </w:r>
          </w:p>
        </w:tc>
        <w:tc>
          <w:tcPr>
            <w:tcW w:w="1530" w:type="dxa"/>
            <w:tcBorders>
              <w:top w:val="nil"/>
              <w:left w:val="nil"/>
              <w:bottom w:val="nil"/>
              <w:right w:val="nil"/>
            </w:tcBorders>
          </w:tcPr>
          <w:p w:rsidR="00F5787D" w:rsidRPr="006C1B0E" w:rsidRDefault="00F5787D"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F5787D" w:rsidRPr="006C1B0E" w:rsidRDefault="00F5787D"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jc w:val="center"/>
              <w:rPr>
                <w:rFonts w:ascii="Times New Roman" w:hAnsi="Times New Roman"/>
                <w:sz w:val="20"/>
                <w:szCs w:val="20"/>
              </w:rPr>
            </w:pPr>
            <w:r w:rsidRPr="006C1B0E">
              <w:rPr>
                <w:rFonts w:ascii="Times New Roman" w:hAnsi="Times New Roman"/>
                <w:sz w:val="20"/>
                <w:szCs w:val="20"/>
              </w:rPr>
              <w:t xml:space="preserve"> Tanzania</w:t>
            </w:r>
          </w:p>
        </w:tc>
        <w:tc>
          <w:tcPr>
            <w:tcW w:w="900" w:type="dxa"/>
            <w:tcBorders>
              <w:top w:val="nil"/>
              <w:left w:val="nil"/>
              <w:bottom w:val="nil"/>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Pr>
                <w:rFonts w:ascii="Times New Roman" w:hAnsi="Times New Roman"/>
                <w:sz w:val="20"/>
                <w:szCs w:val="20"/>
              </w:rPr>
              <w:t>100.00</w:t>
            </w: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w:t>
            </w:r>
          </w:p>
        </w:tc>
        <w:tc>
          <w:tcPr>
            <w:tcW w:w="900" w:type="dxa"/>
            <w:tcBorders>
              <w:top w:val="nil"/>
              <w:left w:val="nil"/>
              <w:bottom w:val="nil"/>
              <w:right w:val="nil"/>
            </w:tcBorders>
            <w:noWrap/>
          </w:tcPr>
          <w:p w:rsidR="00F5787D" w:rsidRPr="006C1B0E"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1,323</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w:t>
            </w:r>
          </w:p>
        </w:tc>
        <w:tc>
          <w:tcPr>
            <w:tcW w:w="270" w:type="dxa"/>
            <w:tcBorders>
              <w:top w:val="nil"/>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F5787D" w:rsidRPr="006C1B0E" w:rsidRDefault="00F5787D"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Pr>
                <w:rFonts w:ascii="Times New Roman" w:hAnsi="Times New Roman"/>
                <w:sz w:val="20"/>
                <w:szCs w:val="20"/>
              </w:rPr>
              <w:t>1,323</w:t>
            </w:r>
          </w:p>
        </w:tc>
        <w:tc>
          <w:tcPr>
            <w:tcW w:w="270" w:type="dxa"/>
            <w:tcBorders>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bottom w:val="single" w:sz="4" w:space="0" w:color="auto"/>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w:t>
            </w:r>
          </w:p>
        </w:tc>
        <w:tc>
          <w:tcPr>
            <w:tcW w:w="270" w:type="dxa"/>
            <w:tcBorders>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bottom w:val="single" w:sz="4" w:space="0" w:color="auto"/>
              <w:right w:val="nil"/>
            </w:tcBorders>
            <w:noWrap/>
          </w:tcPr>
          <w:p w:rsidR="00F5787D"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6774C1" w:rsidRPr="006C1B0E" w:rsidTr="006774C1">
        <w:tc>
          <w:tcPr>
            <w:tcW w:w="3348" w:type="dxa"/>
            <w:tcBorders>
              <w:top w:val="nil"/>
              <w:left w:val="nil"/>
              <w:bottom w:val="nil"/>
              <w:right w:val="nil"/>
            </w:tcBorders>
          </w:tcPr>
          <w:p w:rsidR="006774C1" w:rsidRPr="006C1B0E" w:rsidRDefault="006774C1" w:rsidP="006774C1">
            <w:pPr>
              <w:rPr>
                <w:rFonts w:ascii="Times New Roman" w:hAnsi="Times New Roman"/>
                <w:sz w:val="20"/>
                <w:szCs w:val="20"/>
              </w:rPr>
            </w:pPr>
            <w:r w:rsidRPr="006C1B0E">
              <w:rPr>
                <w:rFonts w:ascii="Times New Roman" w:hAnsi="Times New Roman"/>
                <w:b/>
                <w:bCs/>
                <w:sz w:val="20"/>
                <w:szCs w:val="20"/>
              </w:rPr>
              <w:t>Total direct subsidiaries</w:t>
            </w:r>
          </w:p>
        </w:tc>
        <w:tc>
          <w:tcPr>
            <w:tcW w:w="1530" w:type="dxa"/>
            <w:tcBorders>
              <w:top w:val="nil"/>
              <w:left w:val="nil"/>
              <w:bottom w:val="nil"/>
              <w:right w:val="nil"/>
            </w:tcBorders>
          </w:tcPr>
          <w:p w:rsidR="006774C1" w:rsidRPr="006C1B0E" w:rsidRDefault="006774C1" w:rsidP="006774C1">
            <w:pP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single" w:sz="4" w:space="0" w:color="auto"/>
              <w:left w:val="nil"/>
              <w:bottom w:val="double" w:sz="4" w:space="0" w:color="auto"/>
              <w:right w:val="nil"/>
            </w:tcBorders>
            <w:noWrap/>
          </w:tcPr>
          <w:p w:rsidR="006774C1"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r>
              <w:rPr>
                <w:rFonts w:ascii="Times New Roman" w:hAnsi="Times New Roman"/>
                <w:b/>
                <w:bCs/>
                <w:sz w:val="20"/>
                <w:szCs w:val="20"/>
              </w:rPr>
              <w:t>757,189</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sidRPr="006C1B0E">
              <w:rPr>
                <w:rFonts w:ascii="Times New Roman" w:hAnsi="Times New Roman"/>
                <w:b/>
                <w:bCs/>
                <w:sz w:val="20"/>
                <w:szCs w:val="20"/>
              </w:rPr>
              <w:t>755,866</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6774C1" w:rsidRPr="006C1B0E" w:rsidRDefault="00F5787D"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cs/>
              </w:rPr>
            </w:pPr>
            <w:r>
              <w:rPr>
                <w:rFonts w:ascii="Times New Roman" w:hAnsi="Times New Roman"/>
                <w:b/>
                <w:bCs/>
                <w:sz w:val="20"/>
                <w:szCs w:val="20"/>
              </w:rPr>
              <w:t>353,264</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6774C1" w:rsidRPr="006C1B0E" w:rsidRDefault="00814583"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cs/>
              </w:rPr>
            </w:pPr>
            <w:r>
              <w:rPr>
                <w:rFonts w:ascii="Times New Roman" w:hAnsi="Times New Roman"/>
                <w:b/>
                <w:bCs/>
                <w:sz w:val="20"/>
                <w:szCs w:val="20"/>
              </w:rPr>
              <w:t>4,100</w:t>
            </w:r>
          </w:p>
        </w:tc>
      </w:tr>
      <w:tr w:rsidR="006774C1" w:rsidRPr="006774C1" w:rsidTr="006774C1">
        <w:tc>
          <w:tcPr>
            <w:tcW w:w="3348" w:type="dxa"/>
            <w:tcBorders>
              <w:top w:val="nil"/>
              <w:left w:val="nil"/>
              <w:right w:val="nil"/>
            </w:tcBorders>
          </w:tcPr>
          <w:p w:rsidR="006774C1" w:rsidRPr="006774C1" w:rsidRDefault="006774C1" w:rsidP="006774C1">
            <w:pPr>
              <w:rPr>
                <w:rFonts w:ascii="Times New Roman" w:hAnsi="Times New Roman"/>
                <w:b/>
                <w:bCs/>
                <w:sz w:val="20"/>
                <w:szCs w:val="20"/>
              </w:rPr>
            </w:pPr>
          </w:p>
        </w:tc>
        <w:tc>
          <w:tcPr>
            <w:tcW w:w="1530" w:type="dxa"/>
            <w:tcBorders>
              <w:top w:val="nil"/>
              <w:left w:val="nil"/>
              <w:right w:val="nil"/>
            </w:tcBorders>
          </w:tcPr>
          <w:p w:rsidR="006774C1" w:rsidRPr="006774C1" w:rsidRDefault="006774C1" w:rsidP="006774C1">
            <w:pPr>
              <w:rPr>
                <w:rFonts w:ascii="Times New Roman" w:hAnsi="Times New Roman"/>
                <w:sz w:val="20"/>
                <w:szCs w:val="20"/>
              </w:rPr>
            </w:pPr>
          </w:p>
        </w:tc>
        <w:tc>
          <w:tcPr>
            <w:tcW w:w="1170" w:type="dxa"/>
            <w:tcBorders>
              <w:top w:val="nil"/>
              <w:left w:val="nil"/>
              <w:right w:val="nil"/>
            </w:tcBorders>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r>
    </w:tbl>
    <w:p w:rsidR="006774C1" w:rsidRDefault="006774C1">
      <w:r>
        <w:br w:type="page"/>
      </w: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7A3B18">
              <w:rPr>
                <w:rFonts w:ascii="Times New Roman" w:hAnsi="Times New Roman"/>
                <w:sz w:val="20"/>
                <w:szCs w:val="20"/>
              </w:rPr>
              <w:t>nine</w:t>
            </w:r>
            <w:r w:rsidRPr="006C1B0E">
              <w:rPr>
                <w:rFonts w:ascii="Times New Roman" w:hAnsi="Times New Roman"/>
                <w:sz w:val="20"/>
                <w:szCs w:val="20"/>
              </w:rPr>
              <w:t>-month</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7A3B18" w:rsidRPr="006C1B0E" w:rsidTr="006774C1">
        <w:tc>
          <w:tcPr>
            <w:tcW w:w="3348" w:type="dxa"/>
            <w:tcBorders>
              <w:top w:val="nil"/>
              <w:left w:val="nil"/>
              <w:bottom w:val="nil"/>
              <w:right w:val="nil"/>
            </w:tcBorders>
            <w:vAlign w:val="bottom"/>
          </w:tcPr>
          <w:p w:rsidR="007A3B18" w:rsidRPr="006C1B0E" w:rsidRDefault="007A3B18" w:rsidP="007A3B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7A3B18" w:rsidRPr="006C1B0E" w:rsidTr="006774C1">
        <w:tc>
          <w:tcPr>
            <w:tcW w:w="3348" w:type="dxa"/>
            <w:tcBorders>
              <w:top w:val="nil"/>
              <w:left w:val="nil"/>
              <w:bottom w:val="nil"/>
              <w:right w:val="nil"/>
            </w:tcBorders>
            <w:vAlign w:val="bottom"/>
          </w:tcPr>
          <w:p w:rsidR="007A3B18" w:rsidRPr="006C1B0E" w:rsidRDefault="007A3B18" w:rsidP="007A3B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6774C1" w:rsidRPr="006C1B0E" w:rsidTr="006774C1">
        <w:tc>
          <w:tcPr>
            <w:tcW w:w="7848" w:type="dxa"/>
            <w:gridSpan w:val="5"/>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20"/>
                <w:szCs w:val="20"/>
              </w:rPr>
            </w:pPr>
            <w:r w:rsidRPr="006C1B0E">
              <w:rPr>
                <w:rFonts w:ascii="Times New Roman" w:hAnsi="Times New Roman"/>
                <w:b/>
                <w:bCs/>
                <w:i/>
                <w:iCs/>
                <w:sz w:val="20"/>
                <w:szCs w:val="20"/>
              </w:rPr>
              <w:t>Indirect subsidiaries (investment through Mega Lifesciences PTY Limited, Thailand)</w:t>
            </w: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jc w:val="center"/>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 xml:space="preserve">Mega Lifesciences (Australia) </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 xml:space="preserve">Branded and OEM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Australia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468,294</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468,294</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470,156</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470,156</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 xml:space="preserve">   Pty.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C1B0E">
              <w:rPr>
                <w:rFonts w:ascii="Times New Roman" w:hAnsi="Times New Roman"/>
                <w:sz w:val="20"/>
                <w:szCs w:val="20"/>
              </w:rPr>
              <w:t xml:space="preserve">products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both"/>
              <w:rPr>
                <w:rFonts w:ascii="Times New Roman" w:hAnsi="Times New Roman"/>
                <w:sz w:val="20"/>
                <w:szCs w:val="20"/>
              </w:rPr>
            </w:pPr>
            <w:r w:rsidRPr="006C1B0E">
              <w:rPr>
                <w:rFonts w:ascii="Times New Roman" w:hAnsi="Times New Roman"/>
                <w:sz w:val="20"/>
                <w:szCs w:val="20"/>
              </w:rPr>
              <w:t>Mega Lifesciences (Vietnam)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Vietnam</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107,959</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107,959</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112,827</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112,827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PT Mega Lifesciences</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Indonesia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98.99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98.99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15,163</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15,163</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15,012</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15,012</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b/>
                <w:bCs/>
                <w:sz w:val="20"/>
                <w:szCs w:val="20"/>
              </w:rPr>
            </w:pPr>
          </w:p>
        </w:tc>
        <w:tc>
          <w:tcPr>
            <w:tcW w:w="1530"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ind w:left="-108" w:right="-108"/>
              <w:jc w:val="center"/>
              <w:rPr>
                <w:rFonts w:ascii="Times New Roman" w:hAnsi="Times New Roman"/>
                <w:b/>
                <w:bCs/>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PTY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Cambodia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15,281</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15,281</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18,860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18,860</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8"/>
              <w:jc w:val="both"/>
              <w:rPr>
                <w:rFonts w:ascii="Times New Roman" w:hAnsi="Times New Roman"/>
                <w:sz w:val="20"/>
                <w:szCs w:val="20"/>
              </w:rPr>
            </w:pPr>
            <w:r w:rsidRPr="006C1B0E">
              <w:rPr>
                <w:rFonts w:ascii="Times New Roman" w:hAnsi="Times New Roman"/>
                <w:sz w:val="20"/>
                <w:szCs w:val="20"/>
              </w:rPr>
              <w:t>Mega Lifesciences Nigeria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6C1B0E">
              <w:rPr>
                <w:rFonts w:ascii="Times New Roman" w:hAnsi="Times New Roman"/>
                <w:sz w:val="20"/>
                <w:szCs w:val="20"/>
              </w:rPr>
              <w:t>Nigeria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14,885</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14,885</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r w:rsidRPr="006C1B0E">
              <w:rPr>
                <w:rFonts w:ascii="Times New Roman" w:hAnsi="Times New Roman"/>
                <w:sz w:val="20"/>
                <w:szCs w:val="20"/>
              </w:rPr>
              <w:t>17,892</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17,892</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Ghana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Ghana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9,469</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9,469</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r w:rsidRPr="006C1B0E">
              <w:rPr>
                <w:rFonts w:ascii="Times New Roman" w:hAnsi="Times New Roman"/>
                <w:sz w:val="20"/>
                <w:szCs w:val="20"/>
              </w:rPr>
              <w:t>10,185</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10,185</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b/>
                <w:bCs/>
                <w:sz w:val="20"/>
                <w:szCs w:val="20"/>
              </w:rPr>
            </w:pPr>
          </w:p>
        </w:tc>
        <w:tc>
          <w:tcPr>
            <w:tcW w:w="1530"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Private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India</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4,777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4,777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r w:rsidRPr="006C1B0E">
              <w:rPr>
                <w:rFonts w:ascii="Times New Roman" w:hAnsi="Times New Roman"/>
                <w:sz w:val="20"/>
                <w:szCs w:val="20"/>
              </w:rPr>
              <w:t>7,641</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7,641</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b/>
                <w:bCs/>
                <w:sz w:val="20"/>
                <w:szCs w:val="20"/>
              </w:rPr>
            </w:pPr>
          </w:p>
        </w:tc>
        <w:tc>
          <w:tcPr>
            <w:tcW w:w="1530"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6C1B0E">
              <w:rPr>
                <w:rFonts w:ascii="Times New Roman" w:hAnsi="Times New Roman"/>
                <w:sz w:val="20"/>
                <w:szCs w:val="20"/>
              </w:rPr>
              <w:t>Mega Lifesciences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Myanmar</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011634"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80</w:t>
            </w:r>
            <w:r w:rsidR="008004F2">
              <w:rPr>
                <w:rFonts w:ascii="Times New Roman" w:hAnsi="Times New Roman"/>
                <w:sz w:val="20"/>
                <w:szCs w:val="20"/>
              </w:rPr>
              <w:t>,</w:t>
            </w:r>
            <w:r>
              <w:rPr>
                <w:rFonts w:ascii="Times New Roman" w:hAnsi="Times New Roman"/>
                <w:sz w:val="20"/>
                <w:szCs w:val="20"/>
              </w:rPr>
              <w:t>884</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2,534</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r>
              <w:rPr>
                <w:rFonts w:ascii="Times New Roman" w:hAnsi="Times New Roman"/>
                <w:sz w:val="20"/>
                <w:szCs w:val="20"/>
              </w:rPr>
              <w:t>90,653</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12,303</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31,927</w:t>
            </w: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E-Sense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sz w:val="20"/>
                <w:szCs w:val="20"/>
              </w:rPr>
            </w:pPr>
            <w:r w:rsidRPr="006C1B0E">
              <w:rPr>
                <w:rFonts w:ascii="Times New Roman" w:hAnsi="Times New Roman"/>
                <w:sz w:val="20"/>
                <w:szCs w:val="20"/>
              </w:rPr>
              <w:t xml:space="preserve">Software design,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500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500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08"/>
              <w:rPr>
                <w:rFonts w:ascii="Times New Roman" w:hAnsi="Times New Roman"/>
                <w:sz w:val="20"/>
                <w:szCs w:val="20"/>
              </w:rPr>
            </w:pPr>
            <w:r w:rsidRPr="006C1B0E">
              <w:rPr>
                <w:rFonts w:ascii="Times New Roman" w:hAnsi="Times New Roman"/>
                <w:sz w:val="20"/>
                <w:szCs w:val="20"/>
              </w:rPr>
              <w:t>499</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499</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20"/>
                <w:szCs w:val="20"/>
              </w:rPr>
            </w:pPr>
            <w:r w:rsidRPr="006C1B0E">
              <w:rPr>
                <w:rFonts w:ascii="Times New Roman" w:hAnsi="Times New Roman"/>
                <w:sz w:val="20"/>
                <w:szCs w:val="20"/>
              </w:rPr>
              <w:t>development and</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20"/>
                <w:szCs w:val="20"/>
              </w:rPr>
            </w:pPr>
            <w:r w:rsidRPr="006C1B0E">
              <w:rPr>
                <w:rFonts w:ascii="Times New Roman" w:hAnsi="Times New Roman"/>
                <w:sz w:val="20"/>
                <w:szCs w:val="20"/>
              </w:rPr>
              <w:t>other services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sz w:val="20"/>
                <w:szCs w:val="20"/>
              </w:rPr>
            </w:pP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Products (Mauritius)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 xml:space="preserve">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Mauritius</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410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410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sz w:val="20"/>
                <w:szCs w:val="20"/>
              </w:rPr>
            </w:pPr>
            <w:r w:rsidRPr="006C1B0E">
              <w:rPr>
                <w:rFonts w:ascii="Times New Roman" w:hAnsi="Times New Roman"/>
                <w:sz w:val="20"/>
                <w:szCs w:val="20"/>
              </w:rPr>
              <w:t>4,992</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4,992</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6774C1" w:rsidRPr="006C1B0E" w:rsidTr="006774C1">
        <w:tc>
          <w:tcPr>
            <w:tcW w:w="3348"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6774C1" w:rsidRPr="006C1B0E" w:rsidRDefault="006774C1"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bl>
    <w:p w:rsidR="006774C1" w:rsidRDefault="006774C1">
      <w:r>
        <w:br w:type="page"/>
      </w: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7A3B18">
              <w:rPr>
                <w:rFonts w:ascii="Times New Roman" w:hAnsi="Times New Roman"/>
                <w:sz w:val="20"/>
                <w:szCs w:val="20"/>
              </w:rPr>
              <w:t>nine</w:t>
            </w:r>
            <w:r w:rsidRPr="006C1B0E">
              <w:rPr>
                <w:rFonts w:ascii="Times New Roman" w:hAnsi="Times New Roman"/>
                <w:sz w:val="20"/>
                <w:szCs w:val="20"/>
              </w:rPr>
              <w:t>-month</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7A3B18" w:rsidRPr="006C1B0E" w:rsidTr="006774C1">
        <w:tc>
          <w:tcPr>
            <w:tcW w:w="3348" w:type="dxa"/>
            <w:tcBorders>
              <w:top w:val="nil"/>
              <w:left w:val="nil"/>
              <w:bottom w:val="nil"/>
              <w:right w:val="nil"/>
            </w:tcBorders>
            <w:vAlign w:val="bottom"/>
          </w:tcPr>
          <w:p w:rsidR="007A3B18" w:rsidRPr="006C1B0E" w:rsidRDefault="007A3B18" w:rsidP="007A3B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7A3B18" w:rsidRPr="006C1B0E" w:rsidTr="006774C1">
        <w:tc>
          <w:tcPr>
            <w:tcW w:w="3348" w:type="dxa"/>
            <w:tcBorders>
              <w:top w:val="nil"/>
              <w:left w:val="nil"/>
              <w:bottom w:val="nil"/>
              <w:right w:val="nil"/>
            </w:tcBorders>
            <w:vAlign w:val="bottom"/>
          </w:tcPr>
          <w:p w:rsidR="007A3B18" w:rsidRPr="006C1B0E" w:rsidRDefault="007A3B18" w:rsidP="007A3B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c>
          <w:tcPr>
            <w:tcW w:w="270" w:type="dxa"/>
            <w:tcBorders>
              <w:top w:val="nil"/>
              <w:left w:val="nil"/>
              <w:bottom w:val="nil"/>
              <w:right w:val="nil"/>
            </w:tcBorders>
            <w:vAlign w:val="bottom"/>
          </w:tcPr>
          <w:p w:rsidR="007A3B18" w:rsidRPr="006C1B0E"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7A3B18" w:rsidRPr="004244DD" w:rsidRDefault="007A3B18" w:rsidP="007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September</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Pte. Ltd.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sz w:val="20"/>
                <w:szCs w:val="20"/>
              </w:rPr>
            </w:pPr>
            <w:r w:rsidRPr="006C1B0E">
              <w:rPr>
                <w:rFonts w:ascii="Times New Roman" w:hAnsi="Times New Roman"/>
                <w:sz w:val="20"/>
                <w:szCs w:val="20"/>
              </w:rPr>
              <w:t xml:space="preserve">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Singapore</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61,820</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vAlign w:val="bottom"/>
          </w:tcPr>
          <w:p w:rsidR="008004F2" w:rsidRPr="006C1B0E" w:rsidRDefault="008004F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shd w:val="clear" w:color="auto" w:fill="auto"/>
            <w:noWrap/>
            <w:vAlign w:val="bottom"/>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PTY Peru S.A.C.</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sz w:val="20"/>
                <w:szCs w:val="20"/>
              </w:rPr>
            </w:pPr>
            <w:r w:rsidRPr="006C1B0E">
              <w:rPr>
                <w:rFonts w:ascii="Times New Roman" w:hAnsi="Times New Roman"/>
                <w:sz w:val="20"/>
                <w:szCs w:val="20"/>
              </w:rPr>
              <w:t>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Peru</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100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100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1,530</w:t>
            </w:r>
          </w:p>
        </w:tc>
        <w:tc>
          <w:tcPr>
            <w:tcW w:w="27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1,530</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8004F2" w:rsidRPr="006C1B0E" w:rsidRDefault="008004F2" w:rsidP="0022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ind w:left="-108" w:right="-740"/>
              <w:jc w:val="center"/>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rPr>
              <w:t>MAXXCARE Limited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Myanmar</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622,216</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536,227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Pr>
                <w:rFonts w:ascii="Times New Roman" w:hAnsi="Times New Roman"/>
                <w:sz w:val="20"/>
                <w:szCs w:val="20"/>
              </w:rPr>
              <w:t>622,216</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536,227</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bottom w:val="nil"/>
              <w:right w:val="nil"/>
            </w:tcBorders>
          </w:tcPr>
          <w:p w:rsidR="008004F2" w:rsidRPr="006C1B0E" w:rsidRDefault="008004F2" w:rsidP="006774C1">
            <w:pPr>
              <w:jc w:val="cente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rPr>
              <w:t>MAXXCARE Company Ltd.</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Vietnam</w:t>
            </w: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3,253</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3,253</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08" w:firstLine="2"/>
              <w:rPr>
                <w:rFonts w:ascii="Times New Roman" w:hAnsi="Times New Roman"/>
                <w:sz w:val="20"/>
                <w:szCs w:val="20"/>
              </w:rPr>
            </w:pPr>
            <w:r w:rsidRPr="006C1B0E">
              <w:rPr>
                <w:rFonts w:ascii="Times New Roman" w:hAnsi="Times New Roman"/>
                <w:sz w:val="20"/>
                <w:szCs w:val="20"/>
              </w:rPr>
              <w:t>3,253</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08" w:firstLine="2"/>
              <w:rPr>
                <w:rFonts w:ascii="Times New Roman" w:hAnsi="Times New Roman"/>
                <w:sz w:val="20"/>
                <w:szCs w:val="20"/>
              </w:rPr>
            </w:pPr>
            <w:r w:rsidRPr="006C1B0E">
              <w:rPr>
                <w:rFonts w:ascii="Times New Roman" w:hAnsi="Times New Roman"/>
                <w:sz w:val="20"/>
                <w:szCs w:val="20"/>
              </w:rPr>
              <w:t>3,253</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8004F2" w:rsidRPr="006C1B0E" w:rsidRDefault="008004F2" w:rsidP="0078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sz w:val="20"/>
                <w:szCs w:val="20"/>
              </w:rPr>
            </w:pPr>
            <w:r>
              <w:rPr>
                <w:rFonts w:ascii="Times New Roman" w:hAnsi="Times New Roman"/>
                <w:sz w:val="20"/>
                <w:szCs w:val="20"/>
              </w:rPr>
              <w:t>-</w:t>
            </w:r>
          </w:p>
        </w:tc>
      </w:tr>
      <w:tr w:rsidR="008004F2" w:rsidRPr="006C1B0E" w:rsidTr="006774C1">
        <w:tc>
          <w:tcPr>
            <w:tcW w:w="3348" w:type="dxa"/>
            <w:tcBorders>
              <w:top w:val="nil"/>
              <w:left w:val="nil"/>
              <w:right w:val="nil"/>
            </w:tcBorders>
          </w:tcPr>
          <w:p w:rsidR="008004F2" w:rsidRPr="006C1B0E" w:rsidRDefault="008004F2" w:rsidP="006774C1">
            <w:pPr>
              <w:jc w:val="center"/>
              <w:rPr>
                <w:rFonts w:ascii="Times New Roman" w:hAnsi="Times New Roman"/>
                <w:b/>
                <w:bCs/>
                <w:sz w:val="20"/>
                <w:szCs w:val="20"/>
              </w:rPr>
            </w:pP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bottom w:val="sing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bottom w:val="single" w:sz="4" w:space="0" w:color="auto"/>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8004F2" w:rsidRPr="006C1B0E" w:rsidTr="006774C1">
        <w:tc>
          <w:tcPr>
            <w:tcW w:w="3348" w:type="dxa"/>
            <w:tcBorders>
              <w:top w:val="nil"/>
              <w:left w:val="nil"/>
              <w:right w:val="nil"/>
            </w:tcBorders>
          </w:tcPr>
          <w:p w:rsidR="008004F2" w:rsidRPr="006C1B0E" w:rsidRDefault="008004F2" w:rsidP="006774C1">
            <w:pPr>
              <w:jc w:val="center"/>
              <w:rPr>
                <w:rFonts w:ascii="Times New Roman" w:hAnsi="Times New Roman"/>
                <w:b/>
                <w:bCs/>
                <w:sz w:val="20"/>
                <w:szCs w:val="20"/>
              </w:rPr>
            </w:pP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8004F2" w:rsidRPr="006C1B0E" w:rsidRDefault="008004F2" w:rsidP="0080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Pr>
                <w:rFonts w:ascii="Times New Roman" w:hAnsi="Times New Roman"/>
                <w:b/>
                <w:bCs/>
                <w:sz w:val="20"/>
                <w:szCs w:val="20"/>
              </w:rPr>
              <w:t>1,375</w:t>
            </w:r>
            <w:r w:rsidRPr="006C1B0E">
              <w:rPr>
                <w:rFonts w:ascii="Times New Roman" w:hAnsi="Times New Roman"/>
                <w:b/>
                <w:bCs/>
                <w:sz w:val="20"/>
                <w:szCs w:val="20"/>
              </w:rPr>
              <w:t>,</w:t>
            </w:r>
            <w:r>
              <w:rPr>
                <w:rFonts w:ascii="Times New Roman" w:hAnsi="Times New Roman"/>
                <w:b/>
                <w:bCs/>
                <w:sz w:val="20"/>
                <w:szCs w:val="20"/>
              </w:rPr>
              <w:t>87</w:t>
            </w:r>
            <w:r w:rsidR="00580A6A">
              <w:rPr>
                <w:rFonts w:ascii="Times New Roman" w:hAnsi="Times New Roman"/>
                <w:b/>
                <w:bCs/>
                <w:sz w:val="20"/>
                <w:szCs w:val="20"/>
              </w:rPr>
              <w:t>2</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sidRPr="006C1B0E">
              <w:rPr>
                <w:rFonts w:ascii="Times New Roman" w:hAnsi="Times New Roman"/>
                <w:b/>
                <w:bCs/>
                <w:sz w:val="20"/>
                <w:szCs w:val="20"/>
              </w:rPr>
              <w:t>1,211,533</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Pr>
                <w:rFonts w:ascii="Times New Roman" w:hAnsi="Times New Roman"/>
                <w:b/>
                <w:bCs/>
                <w:sz w:val="20"/>
                <w:szCs w:val="20"/>
              </w:rPr>
              <w:t>61,820</w:t>
            </w: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4" w:space="0" w:color="auto"/>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cs/>
              </w:rPr>
            </w:pPr>
            <w:r w:rsidRPr="006C1B0E">
              <w:rPr>
                <w:rFonts w:ascii="Times New Roman" w:hAnsi="Times New Roman"/>
                <w:b/>
                <w:bCs/>
                <w:sz w:val="20"/>
                <w:szCs w:val="20"/>
              </w:rPr>
              <w:t>31,927</w:t>
            </w:r>
          </w:p>
        </w:tc>
      </w:tr>
      <w:tr w:rsidR="008004F2" w:rsidRPr="00F42326" w:rsidTr="001E4A28">
        <w:trPr>
          <w:trHeight w:val="332"/>
        </w:trPr>
        <w:tc>
          <w:tcPr>
            <w:tcW w:w="6948" w:type="dxa"/>
            <w:gridSpan w:val="4"/>
            <w:tcBorders>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20"/>
                <w:szCs w:val="20"/>
              </w:rPr>
            </w:pPr>
            <w:r w:rsidRPr="006C1B0E">
              <w:rPr>
                <w:rFonts w:ascii="Times New Roman" w:hAnsi="Times New Roman"/>
                <w:b/>
                <w:bCs/>
                <w:i/>
                <w:iCs/>
                <w:sz w:val="20"/>
                <w:szCs w:val="20"/>
              </w:rPr>
              <w:t xml:space="preserve">Indirect subsidiaries (investment through Mega Lifesciences </w:t>
            </w:r>
            <w:proofErr w:type="spellStart"/>
            <w:r w:rsidRPr="006C1B0E">
              <w:rPr>
                <w:rFonts w:ascii="Times New Roman" w:hAnsi="Times New Roman"/>
                <w:b/>
                <w:bCs/>
                <w:i/>
                <w:iCs/>
                <w:sz w:val="20"/>
                <w:szCs w:val="20"/>
              </w:rPr>
              <w:t>Sdn</w:t>
            </w:r>
            <w:proofErr w:type="spellEnd"/>
            <w:r w:rsidRPr="006C1B0E">
              <w:rPr>
                <w:rFonts w:ascii="Times New Roman" w:hAnsi="Times New Roman"/>
                <w:b/>
                <w:bCs/>
                <w:i/>
                <w:iCs/>
                <w:sz w:val="20"/>
                <w:szCs w:val="20"/>
              </w:rPr>
              <w:t>.</w:t>
            </w:r>
            <w:r>
              <w:rPr>
                <w:rFonts w:ascii="Times New Roman" w:hAnsi="Times New Roman"/>
                <w:b/>
                <w:bCs/>
                <w:i/>
                <w:iCs/>
                <w:sz w:val="20"/>
                <w:szCs w:val="20"/>
              </w:rPr>
              <w:t xml:space="preserve"> </w:t>
            </w:r>
            <w:proofErr w:type="spellStart"/>
            <w:r w:rsidRPr="006C1B0E">
              <w:rPr>
                <w:rFonts w:ascii="Times New Roman" w:hAnsi="Times New Roman"/>
                <w:b/>
                <w:bCs/>
                <w:i/>
                <w:iCs/>
                <w:sz w:val="20"/>
                <w:szCs w:val="20"/>
              </w:rPr>
              <w:t>Bhd</w:t>
            </w:r>
            <w:proofErr w:type="spellEnd"/>
            <w:r w:rsidRPr="006C1B0E">
              <w:rPr>
                <w:rFonts w:ascii="Times New Roman" w:hAnsi="Times New Roman"/>
                <w:b/>
                <w:bCs/>
                <w:i/>
                <w:iCs/>
                <w:sz w:val="20"/>
                <w:szCs w:val="20"/>
              </w:rPr>
              <w:t>)</w:t>
            </w:r>
          </w:p>
        </w:tc>
        <w:tc>
          <w:tcPr>
            <w:tcW w:w="90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900" w:type="dxa"/>
            <w:tcBorders>
              <w:top w:val="double" w:sz="4" w:space="0" w:color="auto"/>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4" w:space="0" w:color="auto"/>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bottom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900" w:type="dxa"/>
            <w:tcBorders>
              <w:top w:val="double" w:sz="4" w:space="0" w:color="auto"/>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double" w:sz="4" w:space="0" w:color="auto"/>
              <w:left w:val="nil"/>
              <w:right w:val="nil"/>
            </w:tcBorders>
            <w:shd w:val="clear" w:color="auto" w:fill="auto"/>
            <w:noWrap/>
          </w:tcPr>
          <w:p w:rsidR="008004F2" w:rsidRPr="006774C1"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rPr>
              <w:t xml:space="preserve">Bio-Life Marketing </w:t>
            </w:r>
            <w:proofErr w:type="spellStart"/>
            <w:r w:rsidRPr="006C1B0E">
              <w:rPr>
                <w:rFonts w:ascii="Times New Roman" w:hAnsi="Times New Roman"/>
                <w:sz w:val="20"/>
                <w:szCs w:val="20"/>
              </w:rPr>
              <w:t>Sdn</w:t>
            </w:r>
            <w:proofErr w:type="spellEnd"/>
            <w:r w:rsidRPr="006C1B0E">
              <w:rPr>
                <w:rFonts w:ascii="Times New Roman" w:hAnsi="Times New Roman"/>
                <w:sz w:val="20"/>
                <w:szCs w:val="20"/>
              </w:rPr>
              <w:t>. Bhd</w:t>
            </w:r>
            <w:r w:rsidRPr="006C1B0E">
              <w:rPr>
                <w:rFonts w:ascii="Times New Roman" w:hAnsi="Times New Roman"/>
                <w:sz w:val="22"/>
                <w:szCs w:val="22"/>
              </w:rPr>
              <w:t>.</w:t>
            </w:r>
          </w:p>
        </w:tc>
        <w:tc>
          <w:tcPr>
            <w:tcW w:w="153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Malaysia</w:t>
            </w: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Pr>
                <w:rFonts w:ascii="Times New Roman" w:hAnsi="Times New Roman"/>
                <w:sz w:val="20"/>
                <w:szCs w:val="20"/>
              </w:rPr>
              <w:t>100.00</w:t>
            </w: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11,977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11,977</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617,656</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617,656</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16,421</w:t>
            </w: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sz w:val="20"/>
                <w:szCs w:val="20"/>
              </w:rPr>
            </w:pPr>
          </w:p>
        </w:tc>
        <w:tc>
          <w:tcPr>
            <w:tcW w:w="1530" w:type="dxa"/>
            <w:tcBorders>
              <w:top w:val="nil"/>
              <w:left w:val="nil"/>
              <w:bottom w:val="nil"/>
              <w:right w:val="nil"/>
            </w:tcBorders>
          </w:tcPr>
          <w:p w:rsidR="008004F2" w:rsidRPr="006C1B0E" w:rsidRDefault="008004F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8004F2" w:rsidRPr="006C1B0E" w:rsidRDefault="008004F2" w:rsidP="001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bottom w:val="sing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bottom w:val="single" w:sz="4" w:space="0" w:color="auto"/>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8004F2" w:rsidRPr="006C1B0E" w:rsidTr="006774C1">
        <w:tc>
          <w:tcPr>
            <w:tcW w:w="3348" w:type="dxa"/>
            <w:tcBorders>
              <w:top w:val="nil"/>
              <w:left w:val="nil"/>
              <w:bottom w:val="nil"/>
              <w:right w:val="nil"/>
            </w:tcBorders>
          </w:tcPr>
          <w:p w:rsidR="008004F2" w:rsidRPr="006C1B0E" w:rsidRDefault="008004F2" w:rsidP="006774C1">
            <w:pPr>
              <w:rPr>
                <w:rFonts w:ascii="Times New Roman" w:hAnsi="Times New Roman"/>
                <w:b/>
                <w:bCs/>
                <w:sz w:val="20"/>
                <w:szCs w:val="20"/>
              </w:rPr>
            </w:pPr>
            <w:r w:rsidRPr="006C1B0E">
              <w:rPr>
                <w:rFonts w:ascii="Times New Roman" w:hAnsi="Times New Roman"/>
                <w:b/>
                <w:bCs/>
                <w:sz w:val="20"/>
                <w:szCs w:val="20"/>
              </w:rPr>
              <w:t>Total indirect subsidiaries</w:t>
            </w:r>
          </w:p>
        </w:tc>
        <w:tc>
          <w:tcPr>
            <w:tcW w:w="1530" w:type="dxa"/>
            <w:tcBorders>
              <w:top w:val="nil"/>
              <w:left w:val="nil"/>
              <w:bottom w:val="nil"/>
              <w:right w:val="nil"/>
            </w:tcBorders>
          </w:tcPr>
          <w:p w:rsidR="008004F2" w:rsidRPr="006C1B0E" w:rsidRDefault="008004F2" w:rsidP="006774C1">
            <w:pPr>
              <w:rPr>
                <w:rFonts w:ascii="Times New Roman" w:hAnsi="Times New Roman"/>
                <w:sz w:val="20"/>
                <w:szCs w:val="20"/>
                <w:lang w:val="en-GB"/>
              </w:rPr>
            </w:pPr>
          </w:p>
        </w:tc>
        <w:tc>
          <w:tcPr>
            <w:tcW w:w="1170" w:type="dxa"/>
            <w:tcBorders>
              <w:top w:val="nil"/>
              <w:left w:val="nil"/>
              <w:bottom w:val="nil"/>
              <w:right w:val="nil"/>
            </w:tcBorders>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left w:val="nil"/>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single" w:sz="4" w:space="0" w:color="auto"/>
              <w:left w:val="nil"/>
              <w:bottom w:val="double" w:sz="6" w:space="0" w:color="auto"/>
              <w:right w:val="nil"/>
            </w:tcBorders>
            <w:noWrap/>
          </w:tcPr>
          <w:p w:rsidR="008004F2" w:rsidRPr="006C1B0E" w:rsidRDefault="008004F2" w:rsidP="0080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1,</w:t>
            </w:r>
            <w:r>
              <w:rPr>
                <w:rFonts w:ascii="Times New Roman" w:hAnsi="Times New Roman"/>
                <w:b/>
                <w:bCs/>
                <w:sz w:val="20"/>
                <w:szCs w:val="20"/>
              </w:rPr>
              <w:t>993,52</w:t>
            </w:r>
            <w:r w:rsidR="00580A6A">
              <w:rPr>
                <w:rFonts w:ascii="Times New Roman" w:hAnsi="Times New Roman"/>
                <w:b/>
                <w:bCs/>
                <w:sz w:val="20"/>
                <w:szCs w:val="20"/>
              </w:rPr>
              <w:t>8</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single" w:sz="4" w:space="0" w:color="auto"/>
              <w:left w:val="nil"/>
              <w:bottom w:val="double" w:sz="6"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1,829,189</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6" w:space="0" w:color="auto"/>
              <w:right w:val="nil"/>
            </w:tcBorders>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Pr>
                <w:rFonts w:ascii="Times New Roman" w:hAnsi="Times New Roman"/>
                <w:b/>
                <w:bCs/>
                <w:sz w:val="20"/>
                <w:szCs w:val="20"/>
              </w:rPr>
              <w:t>61,820</w:t>
            </w:r>
          </w:p>
        </w:tc>
        <w:tc>
          <w:tcPr>
            <w:tcW w:w="270" w:type="dxa"/>
            <w:tcBorders>
              <w:top w:val="nil"/>
              <w:left w:val="nil"/>
              <w:bottom w:val="nil"/>
              <w:right w:val="nil"/>
            </w:tcBorders>
            <w:noWrap/>
            <w:vAlign w:val="bottom"/>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6" w:space="0" w:color="auto"/>
              <w:right w:val="nil"/>
            </w:tcBorders>
            <w:shd w:val="clear" w:color="auto" w:fill="auto"/>
            <w:noWrap/>
          </w:tcPr>
          <w:p w:rsidR="008004F2" w:rsidRPr="006C1B0E" w:rsidRDefault="008004F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Pr>
                <w:rFonts w:ascii="Times New Roman" w:hAnsi="Times New Roman"/>
                <w:b/>
                <w:bCs/>
                <w:sz w:val="20"/>
                <w:szCs w:val="20"/>
              </w:rPr>
              <w:t>48,348</w:t>
            </w:r>
          </w:p>
        </w:tc>
      </w:tr>
    </w:tbl>
    <w:p w:rsidR="0063008E" w:rsidRPr="006C1B0E"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sz w:val="22"/>
          <w:szCs w:val="22"/>
        </w:rPr>
        <w:sectPr w:rsidR="0063008E" w:rsidRPr="006C1B0E" w:rsidSect="008A71E4">
          <w:headerReference w:type="default" r:id="rId17"/>
          <w:footerReference w:type="default" r:id="rId18"/>
          <w:type w:val="nextColumn"/>
          <w:pgSz w:w="16834" w:h="11909" w:orient="landscape" w:code="9"/>
          <w:pgMar w:top="691" w:right="1152" w:bottom="576" w:left="1152" w:header="720" w:footer="720" w:gutter="0"/>
          <w:cols w:space="720"/>
          <w:docGrid w:linePitch="360"/>
        </w:sectPr>
      </w:pPr>
    </w:p>
    <w:p w:rsidR="00285963" w:rsidRPr="006C1B0E" w:rsidRDefault="00285963" w:rsidP="00CD18F6">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720"/>
        </w:tabs>
        <w:ind w:left="900" w:hanging="900"/>
        <w:jc w:val="both"/>
        <w:rPr>
          <w:rFonts w:ascii="Times New Roman" w:hAnsi="Times New Roman"/>
          <w:b/>
          <w:bCs/>
          <w:sz w:val="22"/>
          <w:szCs w:val="22"/>
        </w:rPr>
      </w:pPr>
      <w:r w:rsidRPr="006C1B0E">
        <w:rPr>
          <w:rFonts w:ascii="Times New Roman" w:hAnsi="Times New Roman"/>
          <w:b/>
          <w:bCs/>
          <w:sz w:val="24"/>
          <w:szCs w:val="24"/>
        </w:rPr>
        <w:lastRenderedPageBreak/>
        <w:t>Property, plant and equipment</w:t>
      </w:r>
    </w:p>
    <w:p w:rsidR="005B162E" w:rsidRPr="006C1B0E" w:rsidRDefault="005B162E"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C97E8D" w:rsidRDefault="00C97E8D" w:rsidP="00787F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90"/>
        <w:jc w:val="both"/>
        <w:rPr>
          <w:rFonts w:ascii="Times New Roman" w:hAnsi="Times New Roman" w:cstheme="minorBidi"/>
          <w:sz w:val="22"/>
          <w:szCs w:val="20"/>
        </w:rPr>
      </w:pPr>
      <w:r w:rsidRPr="00D97FCD">
        <w:rPr>
          <w:rFonts w:ascii="Times New Roman" w:hAnsi="Times New Roman"/>
          <w:sz w:val="22"/>
          <w:szCs w:val="20"/>
        </w:rPr>
        <w:t>Acquisitions, disposals and transfers of property, plan</w:t>
      </w:r>
      <w:r>
        <w:rPr>
          <w:rFonts w:ascii="Times New Roman" w:hAnsi="Times New Roman"/>
          <w:sz w:val="22"/>
          <w:szCs w:val="20"/>
        </w:rPr>
        <w:t>t and equipment during the nine-month</w:t>
      </w:r>
      <w:r w:rsidRPr="00D97FCD">
        <w:rPr>
          <w:rFonts w:ascii="Times New Roman" w:hAnsi="Times New Roman"/>
          <w:sz w:val="22"/>
          <w:szCs w:val="20"/>
        </w:rPr>
        <w:t xml:space="preserve"> period ended </w:t>
      </w:r>
      <w:r>
        <w:rPr>
          <w:rFonts w:ascii="Times New Roman" w:hAnsi="Times New Roman"/>
          <w:sz w:val="22"/>
          <w:szCs w:val="20"/>
        </w:rPr>
        <w:t>30 September</w:t>
      </w:r>
      <w:r w:rsidR="00703479">
        <w:rPr>
          <w:rFonts w:ascii="Times New Roman" w:hAnsi="Times New Roman"/>
          <w:sz w:val="22"/>
          <w:szCs w:val="20"/>
        </w:rPr>
        <w:t xml:space="preserve"> 2019</w:t>
      </w:r>
      <w:r>
        <w:rPr>
          <w:rFonts w:ascii="Times New Roman" w:hAnsi="Times New Roman"/>
          <w:sz w:val="22"/>
          <w:szCs w:val="20"/>
        </w:rPr>
        <w:t xml:space="preserve"> </w:t>
      </w:r>
      <w:r w:rsidRPr="00D97FCD">
        <w:rPr>
          <w:rFonts w:ascii="Times New Roman" w:hAnsi="Times New Roman"/>
          <w:sz w:val="22"/>
          <w:szCs w:val="20"/>
        </w:rPr>
        <w:t>were as follows:</w:t>
      </w:r>
    </w:p>
    <w:p w:rsidR="00F42326" w:rsidRDefault="00F42326" w:rsidP="00C97E8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0"/>
        </w:rPr>
      </w:pPr>
    </w:p>
    <w:tbl>
      <w:tblPr>
        <w:tblW w:w="9468" w:type="dxa"/>
        <w:tblInd w:w="450" w:type="dxa"/>
        <w:tblLayout w:type="fixed"/>
        <w:tblLook w:val="0000" w:firstRow="0" w:lastRow="0" w:firstColumn="0" w:lastColumn="0" w:noHBand="0" w:noVBand="0"/>
      </w:tblPr>
      <w:tblGrid>
        <w:gridCol w:w="3797"/>
        <w:gridCol w:w="1348"/>
        <w:gridCol w:w="265"/>
        <w:gridCol w:w="1087"/>
        <w:gridCol w:w="263"/>
        <w:gridCol w:w="1356"/>
        <w:gridCol w:w="239"/>
        <w:gridCol w:w="1113"/>
      </w:tblGrid>
      <w:tr w:rsidR="00F42326" w:rsidRPr="00A16777" w:rsidTr="00723F33">
        <w:trPr>
          <w:tblHeader/>
        </w:trPr>
        <w:tc>
          <w:tcPr>
            <w:tcW w:w="2005" w:type="pct"/>
          </w:tcPr>
          <w:p w:rsidR="00F42326" w:rsidRPr="00F15275" w:rsidRDefault="00F42326"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i/>
                <w:iCs/>
                <w:color w:val="0000FF"/>
                <w:sz w:val="30"/>
                <w:szCs w:val="30"/>
                <w:highlight w:val="lightGray"/>
                <w:cs/>
              </w:rPr>
            </w:pPr>
          </w:p>
        </w:tc>
        <w:tc>
          <w:tcPr>
            <w:tcW w:w="1426" w:type="pct"/>
            <w:gridSpan w:val="3"/>
            <w:vAlign w:val="bottom"/>
          </w:tcPr>
          <w:p w:rsidR="00F42326" w:rsidRPr="006E0028" w:rsidRDefault="00F42326" w:rsidP="00723F33">
            <w:pPr>
              <w:pStyle w:val="acctmergecolhdg"/>
              <w:shd w:val="clear" w:color="auto" w:fill="FFFFFF"/>
              <w:spacing w:line="240" w:lineRule="atLeast"/>
              <w:rPr>
                <w:highlight w:val="yellow"/>
              </w:rPr>
            </w:pPr>
            <w:r w:rsidRPr="00A75314">
              <w:t xml:space="preserve">Consolidated financial statements </w:t>
            </w:r>
          </w:p>
        </w:tc>
        <w:tc>
          <w:tcPr>
            <w:tcW w:w="139" w:type="pct"/>
          </w:tcPr>
          <w:p w:rsidR="00F42326" w:rsidRPr="006E0028" w:rsidRDefault="00F42326" w:rsidP="00723F33">
            <w:pPr>
              <w:pStyle w:val="acctmergecolhdg"/>
              <w:shd w:val="clear" w:color="auto" w:fill="FFFFFF"/>
              <w:spacing w:line="240" w:lineRule="atLeast"/>
              <w:jc w:val="left"/>
              <w:rPr>
                <w:highlight w:val="yellow"/>
              </w:rPr>
            </w:pPr>
          </w:p>
        </w:tc>
        <w:tc>
          <w:tcPr>
            <w:tcW w:w="1430" w:type="pct"/>
            <w:gridSpan w:val="3"/>
          </w:tcPr>
          <w:p w:rsidR="00F42326" w:rsidRPr="006E0028" w:rsidRDefault="00F42326" w:rsidP="00723F33">
            <w:pPr>
              <w:pStyle w:val="acctmergecolhdg"/>
              <w:shd w:val="clear" w:color="auto" w:fill="FFFFFF"/>
              <w:spacing w:line="240" w:lineRule="atLeast"/>
              <w:ind w:left="-90" w:right="-79"/>
              <w:rPr>
                <w:highlight w:val="yellow"/>
              </w:rPr>
            </w:pPr>
            <w:r w:rsidRPr="00F40CED">
              <w:t xml:space="preserve">Separate financial statements </w:t>
            </w:r>
          </w:p>
        </w:tc>
      </w:tr>
      <w:tr w:rsidR="00F42326" w:rsidRPr="00272D23" w:rsidTr="00723F33">
        <w:trPr>
          <w:trHeight w:val="1703"/>
          <w:tblHeader/>
        </w:trPr>
        <w:tc>
          <w:tcPr>
            <w:tcW w:w="2005" w:type="pct"/>
          </w:tcPr>
          <w:p w:rsidR="00F42326" w:rsidRDefault="00F42326"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p w:rsidR="00F42326" w:rsidRDefault="00F42326"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p w:rsidR="00F42326" w:rsidRPr="007E63AD" w:rsidRDefault="00F42326"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12" w:type="pct"/>
            <w:vAlign w:val="bottom"/>
          </w:tcPr>
          <w:p w:rsidR="00F42326" w:rsidRPr="00610BA4" w:rsidRDefault="00F42326" w:rsidP="00723F33">
            <w:pPr>
              <w:pStyle w:val="acctfourfigures"/>
              <w:shd w:val="clear" w:color="auto" w:fill="FFFFFF"/>
              <w:tabs>
                <w:tab w:val="clear" w:pos="765"/>
              </w:tabs>
              <w:spacing w:line="240" w:lineRule="atLeast"/>
              <w:jc w:val="center"/>
            </w:pPr>
            <w:r w:rsidRPr="00610BA4">
              <w:t>Acquisitions</w:t>
            </w:r>
          </w:p>
          <w:p w:rsidR="00F42326" w:rsidRPr="00610BA4" w:rsidRDefault="00F42326" w:rsidP="00723F33">
            <w:pPr>
              <w:pStyle w:val="acctfourfigures"/>
              <w:shd w:val="clear" w:color="auto" w:fill="FFFFFF"/>
              <w:tabs>
                <w:tab w:val="clear" w:pos="765"/>
              </w:tabs>
              <w:spacing w:line="240" w:lineRule="atLeast"/>
              <w:jc w:val="center"/>
            </w:pPr>
            <w:r w:rsidRPr="00610BA4">
              <w:t>and</w:t>
            </w:r>
          </w:p>
          <w:p w:rsidR="00F42326" w:rsidRDefault="00F42326" w:rsidP="00723F33">
            <w:pPr>
              <w:pStyle w:val="acctfourfigures"/>
              <w:shd w:val="clear" w:color="auto" w:fill="FFFFFF"/>
              <w:tabs>
                <w:tab w:val="clear" w:pos="765"/>
              </w:tabs>
              <w:spacing w:line="240" w:lineRule="atLeast"/>
              <w:jc w:val="center"/>
            </w:pPr>
            <w:r w:rsidRPr="00610BA4">
              <w:t xml:space="preserve">transfers </w:t>
            </w:r>
          </w:p>
          <w:p w:rsidR="00F42326" w:rsidRPr="004C3F86" w:rsidRDefault="00F42326" w:rsidP="00723F33">
            <w:pPr>
              <w:pStyle w:val="acctfourfigures"/>
              <w:shd w:val="clear" w:color="auto" w:fill="FFFFFF"/>
              <w:tabs>
                <w:tab w:val="clear" w:pos="765"/>
              </w:tabs>
              <w:spacing w:line="240" w:lineRule="atLeast"/>
              <w:jc w:val="center"/>
              <w:rPr>
                <w:rFonts w:ascii="Angsana New" w:hAnsi="Angsana New"/>
                <w:sz w:val="28"/>
                <w:szCs w:val="28"/>
              </w:rPr>
            </w:pPr>
            <w:r w:rsidRPr="00610BA4">
              <w:t xml:space="preserve">in- </w:t>
            </w:r>
            <w:r w:rsidRPr="003C1A2E">
              <w:rPr>
                <w:szCs w:val="22"/>
              </w:rPr>
              <w:t>at cost</w:t>
            </w:r>
          </w:p>
        </w:tc>
        <w:tc>
          <w:tcPr>
            <w:tcW w:w="140" w:type="pct"/>
            <w:vAlign w:val="bottom"/>
          </w:tcPr>
          <w:p w:rsidR="00F42326" w:rsidRPr="004C3F86"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28"/>
                <w:szCs w:val="28"/>
              </w:rPr>
            </w:pPr>
          </w:p>
        </w:tc>
        <w:tc>
          <w:tcPr>
            <w:tcW w:w="574" w:type="pct"/>
            <w:vAlign w:val="bottom"/>
          </w:tcPr>
          <w:p w:rsidR="00F42326" w:rsidRPr="00610BA4" w:rsidRDefault="00F42326" w:rsidP="00723F33">
            <w:pPr>
              <w:pStyle w:val="acctfourfigures"/>
              <w:shd w:val="clear" w:color="auto" w:fill="FFFFFF"/>
              <w:tabs>
                <w:tab w:val="clear" w:pos="765"/>
              </w:tabs>
              <w:spacing w:line="240" w:lineRule="atLeast"/>
              <w:jc w:val="center"/>
            </w:pPr>
            <w:r w:rsidRPr="00610BA4">
              <w:t>Disposals</w:t>
            </w:r>
          </w:p>
          <w:p w:rsidR="00F42326" w:rsidRPr="00610BA4" w:rsidRDefault="00F42326" w:rsidP="00723F33">
            <w:pPr>
              <w:pStyle w:val="acctfourfigures"/>
              <w:shd w:val="clear" w:color="auto" w:fill="FFFFFF"/>
              <w:tabs>
                <w:tab w:val="clear" w:pos="765"/>
              </w:tabs>
              <w:spacing w:line="240" w:lineRule="atLeast"/>
              <w:jc w:val="center"/>
            </w:pPr>
            <w:r w:rsidRPr="00610BA4">
              <w:t>and transfers out - net book value</w:t>
            </w:r>
          </w:p>
        </w:tc>
        <w:tc>
          <w:tcPr>
            <w:tcW w:w="139" w:type="pct"/>
            <w:vAlign w:val="bottom"/>
          </w:tcPr>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tc>
        <w:tc>
          <w:tcPr>
            <w:tcW w:w="716" w:type="pct"/>
            <w:vAlign w:val="bottom"/>
          </w:tcPr>
          <w:p w:rsidR="00F42326" w:rsidRPr="00610BA4" w:rsidRDefault="00F42326" w:rsidP="00723F33">
            <w:pPr>
              <w:pStyle w:val="acctfourfigures"/>
              <w:shd w:val="clear" w:color="auto" w:fill="FFFFFF"/>
              <w:tabs>
                <w:tab w:val="clear" w:pos="765"/>
              </w:tabs>
              <w:spacing w:line="240" w:lineRule="atLeast"/>
              <w:jc w:val="center"/>
            </w:pPr>
          </w:p>
          <w:p w:rsidR="00F42326" w:rsidRDefault="00F42326" w:rsidP="00723F33">
            <w:pPr>
              <w:pStyle w:val="acctfourfigures"/>
              <w:shd w:val="clear" w:color="auto" w:fill="FFFFFF"/>
              <w:tabs>
                <w:tab w:val="clear" w:pos="765"/>
              </w:tabs>
              <w:spacing w:line="240" w:lineRule="atLeast"/>
              <w:jc w:val="center"/>
            </w:pPr>
          </w:p>
          <w:p w:rsidR="00F42326" w:rsidRPr="00610BA4" w:rsidRDefault="00F42326" w:rsidP="00723F33">
            <w:pPr>
              <w:pStyle w:val="acctfourfigures"/>
              <w:shd w:val="clear" w:color="auto" w:fill="FFFFFF"/>
              <w:tabs>
                <w:tab w:val="clear" w:pos="765"/>
              </w:tabs>
              <w:spacing w:line="240" w:lineRule="atLeast"/>
              <w:jc w:val="center"/>
            </w:pPr>
            <w:r w:rsidRPr="00610BA4">
              <w:t>Acquisitions</w:t>
            </w:r>
          </w:p>
          <w:p w:rsidR="00F42326" w:rsidRPr="00610BA4" w:rsidRDefault="00F42326" w:rsidP="00723F33">
            <w:pPr>
              <w:pStyle w:val="acctfourfigures"/>
              <w:shd w:val="clear" w:color="auto" w:fill="FFFFFF"/>
              <w:tabs>
                <w:tab w:val="clear" w:pos="765"/>
              </w:tabs>
              <w:spacing w:line="240" w:lineRule="atLeast"/>
              <w:jc w:val="center"/>
            </w:pPr>
            <w:r w:rsidRPr="00610BA4">
              <w:t>and</w:t>
            </w:r>
          </w:p>
          <w:p w:rsidR="00F42326" w:rsidRDefault="00F42326" w:rsidP="00723F33">
            <w:pPr>
              <w:pStyle w:val="acctfourfigures"/>
              <w:shd w:val="clear" w:color="auto" w:fill="FFFFFF"/>
              <w:tabs>
                <w:tab w:val="clear" w:pos="765"/>
              </w:tabs>
              <w:spacing w:line="240" w:lineRule="atLeast"/>
              <w:jc w:val="center"/>
            </w:pPr>
            <w:r w:rsidRPr="00610BA4">
              <w:t>transfers</w:t>
            </w:r>
          </w:p>
          <w:p w:rsidR="00F42326" w:rsidRPr="00610BA4" w:rsidRDefault="00F42326" w:rsidP="00723F33">
            <w:pPr>
              <w:pStyle w:val="acctfourfigures"/>
              <w:shd w:val="clear" w:color="auto" w:fill="FFFFFF"/>
              <w:tabs>
                <w:tab w:val="clear" w:pos="765"/>
              </w:tabs>
              <w:spacing w:line="240" w:lineRule="atLeast"/>
              <w:jc w:val="center"/>
              <w:rPr>
                <w:rtl/>
                <w:cs/>
              </w:rPr>
            </w:pPr>
            <w:r w:rsidRPr="00610BA4">
              <w:t xml:space="preserve"> in- at cost</w:t>
            </w:r>
          </w:p>
        </w:tc>
        <w:tc>
          <w:tcPr>
            <w:tcW w:w="126" w:type="pct"/>
            <w:vAlign w:val="bottom"/>
          </w:tcPr>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p w:rsidR="00F42326" w:rsidRPr="00610BA4" w:rsidRDefault="00F42326" w:rsidP="00723F33">
            <w:pPr>
              <w:pStyle w:val="acctfourfigures"/>
              <w:shd w:val="clear" w:color="auto" w:fill="FFFFFF"/>
              <w:spacing w:line="240" w:lineRule="atLeast"/>
              <w:jc w:val="center"/>
            </w:pPr>
          </w:p>
        </w:tc>
        <w:tc>
          <w:tcPr>
            <w:tcW w:w="588" w:type="pct"/>
            <w:vAlign w:val="bottom"/>
          </w:tcPr>
          <w:p w:rsidR="00F42326" w:rsidRPr="00610BA4" w:rsidRDefault="00F42326" w:rsidP="00723F33">
            <w:pPr>
              <w:pStyle w:val="acctfourfigures"/>
              <w:shd w:val="clear" w:color="auto" w:fill="FFFFFF"/>
              <w:tabs>
                <w:tab w:val="clear" w:pos="765"/>
              </w:tabs>
              <w:spacing w:line="240" w:lineRule="atLeast"/>
              <w:jc w:val="center"/>
            </w:pPr>
            <w:r w:rsidRPr="00610BA4">
              <w:t>Disposals</w:t>
            </w:r>
          </w:p>
          <w:p w:rsidR="00F42326" w:rsidRPr="00610BA4" w:rsidRDefault="00F42326" w:rsidP="00723F33">
            <w:pPr>
              <w:pStyle w:val="acctfourfigures"/>
              <w:shd w:val="clear" w:color="auto" w:fill="FFFFFF"/>
              <w:tabs>
                <w:tab w:val="clear" w:pos="765"/>
              </w:tabs>
              <w:spacing w:line="240" w:lineRule="atLeast"/>
              <w:jc w:val="center"/>
            </w:pPr>
            <w:r w:rsidRPr="00610BA4">
              <w:t>and</w:t>
            </w:r>
          </w:p>
          <w:p w:rsidR="00F42326" w:rsidRPr="00610BA4" w:rsidRDefault="00F42326" w:rsidP="00723F33">
            <w:pPr>
              <w:pStyle w:val="acctfourfigures"/>
              <w:shd w:val="clear" w:color="auto" w:fill="FFFFFF"/>
              <w:tabs>
                <w:tab w:val="clear" w:pos="765"/>
              </w:tabs>
              <w:spacing w:line="240" w:lineRule="atLeast"/>
              <w:jc w:val="center"/>
            </w:pPr>
            <w:r w:rsidRPr="00610BA4">
              <w:t>transfers  out - net book value</w:t>
            </w:r>
          </w:p>
        </w:tc>
      </w:tr>
      <w:tr w:rsidR="00F42326" w:rsidRPr="00A16777" w:rsidTr="00723F33">
        <w:trPr>
          <w:tblHeader/>
        </w:trPr>
        <w:tc>
          <w:tcPr>
            <w:tcW w:w="2005" w:type="pct"/>
            <w:vAlign w:val="center"/>
          </w:tcPr>
          <w:p w:rsidR="00F42326" w:rsidRPr="007E63AD"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rPr>
                <w:rFonts w:ascii="Angsana New" w:hAnsi="Angsana New"/>
                <w:sz w:val="28"/>
                <w:szCs w:val="28"/>
              </w:rPr>
            </w:pPr>
          </w:p>
        </w:tc>
        <w:tc>
          <w:tcPr>
            <w:tcW w:w="2995" w:type="pct"/>
            <w:gridSpan w:val="7"/>
            <w:vAlign w:val="center"/>
          </w:tcPr>
          <w:p w:rsidR="00F42326" w:rsidRPr="00434EA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8"/>
                <w:szCs w:val="28"/>
              </w:rPr>
            </w:pPr>
            <w:r w:rsidRPr="00434EAA">
              <w:rPr>
                <w:rFonts w:ascii="Times New Roman" w:hAnsi="Times New Roman"/>
                <w:i/>
                <w:iCs/>
                <w:sz w:val="22"/>
                <w:szCs w:val="22"/>
              </w:rPr>
              <w:t>(in thousand Baht)</w:t>
            </w:r>
          </w:p>
        </w:tc>
      </w:tr>
      <w:tr w:rsidR="00F42326" w:rsidRPr="005C6BAA" w:rsidTr="00723F33">
        <w:trPr>
          <w:tblHeader/>
        </w:trPr>
        <w:tc>
          <w:tcPr>
            <w:tcW w:w="2005" w:type="pct"/>
            <w:vAlign w:val="center"/>
          </w:tcPr>
          <w:p w:rsidR="00F42326" w:rsidRPr="00060238" w:rsidRDefault="00F42326" w:rsidP="00723F33">
            <w:pPr>
              <w:rPr>
                <w:rFonts w:ascii="Times New Roman" w:hAnsi="Times New Roman"/>
                <w:sz w:val="22"/>
                <w:szCs w:val="22"/>
              </w:rPr>
            </w:pPr>
            <w:r>
              <w:rPr>
                <w:rFonts w:ascii="Times New Roman" w:hAnsi="Times New Roman" w:cs="Angsana New"/>
                <w:sz w:val="22"/>
                <w:szCs w:val="28"/>
              </w:rPr>
              <w:t>B</w:t>
            </w:r>
            <w:r>
              <w:rPr>
                <w:rFonts w:ascii="Times New Roman" w:hAnsi="Times New Roman"/>
                <w:sz w:val="22"/>
                <w:szCs w:val="22"/>
              </w:rPr>
              <w:t>uilding and building improvements</w:t>
            </w:r>
          </w:p>
        </w:tc>
        <w:tc>
          <w:tcPr>
            <w:tcW w:w="712"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Pr>
                <w:rFonts w:ascii="Times New Roman" w:hAnsi="Times New Roman"/>
                <w:sz w:val="22"/>
                <w:szCs w:val="22"/>
              </w:rPr>
              <w:t>237,844</w:t>
            </w:r>
          </w:p>
        </w:tc>
        <w:tc>
          <w:tcPr>
            <w:tcW w:w="140"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F42326" w:rsidRPr="00E32D5A" w:rsidRDefault="00DB1CB0" w:rsidP="00787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Pr>
                <w:rFonts w:ascii="Times New Roman" w:hAnsi="Times New Roman"/>
                <w:sz w:val="22"/>
                <w:szCs w:val="22"/>
              </w:rPr>
              <w:t>(4,094</w:t>
            </w:r>
            <w:r w:rsidR="00CC1BAE">
              <w:rPr>
                <w:rFonts w:ascii="Times New Roman" w:hAnsi="Times New Roman"/>
                <w:sz w:val="22"/>
                <w:szCs w:val="22"/>
              </w:rPr>
              <w:t>)</w:t>
            </w:r>
          </w:p>
        </w:tc>
        <w:tc>
          <w:tcPr>
            <w:tcW w:w="139"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Pr>
                <w:rFonts w:ascii="Times New Roman" w:hAnsi="Times New Roman"/>
                <w:sz w:val="22"/>
                <w:szCs w:val="22"/>
              </w:rPr>
              <w:t>187,016</w:t>
            </w:r>
          </w:p>
        </w:tc>
        <w:tc>
          <w:tcPr>
            <w:tcW w:w="126"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F42326" w:rsidRPr="00E32D5A" w:rsidRDefault="00DB1CB0" w:rsidP="005C6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z w:val="22"/>
                <w:szCs w:val="22"/>
              </w:rPr>
            </w:pPr>
            <w:r>
              <w:rPr>
                <w:rFonts w:ascii="Times New Roman" w:hAnsi="Times New Roman"/>
                <w:sz w:val="22"/>
                <w:szCs w:val="22"/>
              </w:rPr>
              <w:t>(3,740)</w:t>
            </w:r>
          </w:p>
        </w:tc>
      </w:tr>
      <w:tr w:rsidR="00F42326" w:rsidRPr="005C6BAA" w:rsidTr="00723F33">
        <w:trPr>
          <w:tblHeader/>
        </w:trPr>
        <w:tc>
          <w:tcPr>
            <w:tcW w:w="2005" w:type="pct"/>
            <w:vAlign w:val="center"/>
          </w:tcPr>
          <w:p w:rsidR="00F42326" w:rsidRPr="00060238" w:rsidRDefault="00F42326" w:rsidP="00723F33">
            <w:pPr>
              <w:rPr>
                <w:rFonts w:ascii="Times New Roman" w:hAnsi="Times New Roman"/>
                <w:sz w:val="22"/>
                <w:szCs w:val="22"/>
              </w:rPr>
            </w:pPr>
            <w:r w:rsidRPr="00060238">
              <w:rPr>
                <w:rFonts w:ascii="Times New Roman" w:hAnsi="Times New Roman"/>
                <w:sz w:val="22"/>
                <w:szCs w:val="22"/>
              </w:rPr>
              <w:t>Machinery and equipment</w:t>
            </w:r>
          </w:p>
        </w:tc>
        <w:tc>
          <w:tcPr>
            <w:tcW w:w="712"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Pr>
                <w:rFonts w:ascii="Times New Roman" w:hAnsi="Times New Roman"/>
                <w:sz w:val="22"/>
                <w:szCs w:val="22"/>
              </w:rPr>
              <w:t>68,500</w:t>
            </w:r>
          </w:p>
        </w:tc>
        <w:tc>
          <w:tcPr>
            <w:tcW w:w="140"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F42326" w:rsidRPr="00E32D5A" w:rsidRDefault="00D22444"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Pr>
                <w:rFonts w:ascii="Times New Roman" w:hAnsi="Times New Roman"/>
                <w:sz w:val="22"/>
                <w:szCs w:val="22"/>
              </w:rPr>
              <w:t>(</w:t>
            </w:r>
            <w:r w:rsidR="00DB1CB0">
              <w:rPr>
                <w:rFonts w:ascii="Times New Roman" w:hAnsi="Times New Roman"/>
                <w:sz w:val="22"/>
                <w:szCs w:val="22"/>
              </w:rPr>
              <w:t>5,029</w:t>
            </w:r>
            <w:r w:rsidR="00CC1BAE">
              <w:rPr>
                <w:rFonts w:ascii="Times New Roman" w:hAnsi="Times New Roman"/>
                <w:sz w:val="22"/>
                <w:szCs w:val="22"/>
              </w:rPr>
              <w:t>)</w:t>
            </w:r>
          </w:p>
        </w:tc>
        <w:tc>
          <w:tcPr>
            <w:tcW w:w="139"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Pr>
                <w:rFonts w:ascii="Times New Roman" w:hAnsi="Times New Roman"/>
                <w:sz w:val="22"/>
                <w:szCs w:val="22"/>
              </w:rPr>
              <w:t>63,869</w:t>
            </w:r>
          </w:p>
        </w:tc>
        <w:tc>
          <w:tcPr>
            <w:tcW w:w="126"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F42326" w:rsidRPr="00E32D5A" w:rsidRDefault="00DB1CB0" w:rsidP="005C6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z w:val="22"/>
                <w:szCs w:val="22"/>
              </w:rPr>
            </w:pPr>
            <w:r>
              <w:rPr>
                <w:rFonts w:ascii="Times New Roman" w:hAnsi="Times New Roman"/>
                <w:sz w:val="22"/>
                <w:szCs w:val="22"/>
              </w:rPr>
              <w:t>(4,910)</w:t>
            </w:r>
          </w:p>
        </w:tc>
      </w:tr>
      <w:tr w:rsidR="00F42326" w:rsidRPr="005C6BAA" w:rsidTr="00723F33">
        <w:trPr>
          <w:tblHeader/>
        </w:trPr>
        <w:tc>
          <w:tcPr>
            <w:tcW w:w="2005" w:type="pct"/>
            <w:vAlign w:val="center"/>
          </w:tcPr>
          <w:p w:rsidR="00F42326" w:rsidRPr="00060238" w:rsidRDefault="00F42326" w:rsidP="00723F33">
            <w:pPr>
              <w:rPr>
                <w:rFonts w:ascii="Times New Roman" w:hAnsi="Times New Roman"/>
                <w:b/>
                <w:bCs/>
                <w:sz w:val="22"/>
                <w:szCs w:val="22"/>
              </w:rPr>
            </w:pPr>
            <w:r w:rsidRPr="00060238">
              <w:rPr>
                <w:rFonts w:ascii="Times New Roman" w:hAnsi="Times New Roman"/>
                <w:sz w:val="22"/>
                <w:szCs w:val="22"/>
              </w:rPr>
              <w:t>Furniture, fixtures and office</w:t>
            </w:r>
            <w:r>
              <w:rPr>
                <w:rFonts w:ascii="Times New Roman" w:hAnsi="Times New Roman"/>
                <w:sz w:val="22"/>
                <w:szCs w:val="22"/>
              </w:rPr>
              <w:t xml:space="preserve"> </w:t>
            </w:r>
            <w:r w:rsidRPr="00060238">
              <w:rPr>
                <w:rFonts w:ascii="Times New Roman" w:hAnsi="Times New Roman"/>
                <w:sz w:val="22"/>
                <w:szCs w:val="22"/>
              </w:rPr>
              <w:t>equipment</w:t>
            </w:r>
          </w:p>
        </w:tc>
        <w:tc>
          <w:tcPr>
            <w:tcW w:w="712"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Pr>
                <w:rFonts w:ascii="Times New Roman" w:hAnsi="Times New Roman"/>
                <w:sz w:val="22"/>
                <w:szCs w:val="22"/>
              </w:rPr>
              <w:t>25,907</w:t>
            </w:r>
          </w:p>
        </w:tc>
        <w:tc>
          <w:tcPr>
            <w:tcW w:w="140"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F42326" w:rsidRPr="00E32D5A" w:rsidRDefault="00DB1CB0" w:rsidP="00D224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Pr>
                <w:rFonts w:ascii="Times New Roman" w:hAnsi="Times New Roman"/>
                <w:sz w:val="22"/>
                <w:szCs w:val="22"/>
              </w:rPr>
              <w:t>(411)</w:t>
            </w:r>
          </w:p>
        </w:tc>
        <w:tc>
          <w:tcPr>
            <w:tcW w:w="139"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Pr>
                <w:rFonts w:ascii="Times New Roman" w:hAnsi="Times New Roman"/>
                <w:sz w:val="22"/>
                <w:szCs w:val="22"/>
              </w:rPr>
              <w:t>2,896</w:t>
            </w:r>
          </w:p>
        </w:tc>
        <w:tc>
          <w:tcPr>
            <w:tcW w:w="126"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F42326" w:rsidRPr="00E32D5A" w:rsidRDefault="00DB1CB0" w:rsidP="005C6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z w:val="22"/>
                <w:szCs w:val="22"/>
              </w:rPr>
            </w:pPr>
            <w:r>
              <w:rPr>
                <w:rFonts w:ascii="Times New Roman" w:hAnsi="Times New Roman"/>
                <w:sz w:val="22"/>
                <w:szCs w:val="22"/>
              </w:rPr>
              <w:t>(55</w:t>
            </w:r>
            <w:r w:rsidR="00CC1BAE">
              <w:rPr>
                <w:rFonts w:ascii="Times New Roman" w:hAnsi="Times New Roman"/>
                <w:sz w:val="22"/>
                <w:szCs w:val="22"/>
              </w:rPr>
              <w:t>)</w:t>
            </w:r>
          </w:p>
        </w:tc>
      </w:tr>
      <w:tr w:rsidR="00F42326" w:rsidRPr="00272D23" w:rsidTr="00723F33">
        <w:trPr>
          <w:trHeight w:val="209"/>
          <w:tblHeader/>
        </w:trPr>
        <w:tc>
          <w:tcPr>
            <w:tcW w:w="2005" w:type="pct"/>
            <w:vAlign w:val="center"/>
          </w:tcPr>
          <w:p w:rsidR="00F42326" w:rsidRPr="00060238" w:rsidRDefault="00F42326" w:rsidP="00723F33">
            <w:pPr>
              <w:rPr>
                <w:rFonts w:ascii="Times New Roman" w:hAnsi="Times New Roman"/>
                <w:sz w:val="22"/>
                <w:szCs w:val="22"/>
              </w:rPr>
            </w:pPr>
            <w:r w:rsidRPr="00060238">
              <w:rPr>
                <w:rFonts w:ascii="Times New Roman" w:hAnsi="Times New Roman"/>
                <w:sz w:val="22"/>
                <w:szCs w:val="22"/>
              </w:rPr>
              <w:t>Vehicles</w:t>
            </w:r>
          </w:p>
        </w:tc>
        <w:tc>
          <w:tcPr>
            <w:tcW w:w="712"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Pr>
                <w:rFonts w:ascii="Times New Roman" w:hAnsi="Times New Roman"/>
                <w:sz w:val="22"/>
                <w:szCs w:val="22"/>
              </w:rPr>
              <w:t>25,043</w:t>
            </w:r>
          </w:p>
        </w:tc>
        <w:tc>
          <w:tcPr>
            <w:tcW w:w="140"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Pr>
                <w:rFonts w:ascii="Times New Roman" w:hAnsi="Times New Roman"/>
                <w:sz w:val="22"/>
                <w:szCs w:val="22"/>
              </w:rPr>
              <w:t>(401)</w:t>
            </w:r>
          </w:p>
        </w:tc>
        <w:tc>
          <w:tcPr>
            <w:tcW w:w="139"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Pr>
                <w:rFonts w:ascii="Times New Roman" w:hAnsi="Times New Roman"/>
                <w:sz w:val="22"/>
                <w:szCs w:val="22"/>
              </w:rPr>
              <w:t>2,349</w:t>
            </w:r>
          </w:p>
        </w:tc>
        <w:tc>
          <w:tcPr>
            <w:tcW w:w="126"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z w:val="22"/>
                <w:szCs w:val="22"/>
              </w:rPr>
            </w:pPr>
            <w:r>
              <w:rPr>
                <w:rFonts w:ascii="Times New Roman" w:hAnsi="Times New Roman"/>
                <w:sz w:val="22"/>
                <w:szCs w:val="22"/>
              </w:rPr>
              <w:t>(5)</w:t>
            </w:r>
          </w:p>
        </w:tc>
      </w:tr>
      <w:tr w:rsidR="00F42326" w:rsidRPr="00B10A4E" w:rsidTr="00723F33">
        <w:trPr>
          <w:trHeight w:val="236"/>
          <w:tblHeader/>
        </w:trPr>
        <w:tc>
          <w:tcPr>
            <w:tcW w:w="2005" w:type="pct"/>
            <w:vAlign w:val="center"/>
          </w:tcPr>
          <w:p w:rsidR="00F42326" w:rsidRPr="00060238" w:rsidRDefault="00F42326" w:rsidP="00723F33">
            <w:pPr>
              <w:rPr>
                <w:rFonts w:ascii="Times New Roman" w:hAnsi="Times New Roman"/>
                <w:sz w:val="22"/>
                <w:szCs w:val="22"/>
              </w:rPr>
            </w:pPr>
            <w:r>
              <w:rPr>
                <w:rFonts w:ascii="Times New Roman" w:hAnsi="Times New Roman"/>
                <w:sz w:val="22"/>
                <w:szCs w:val="22"/>
              </w:rPr>
              <w:t>Assets under c</w:t>
            </w:r>
            <w:r w:rsidRPr="009677B7">
              <w:rPr>
                <w:rFonts w:ascii="Times New Roman" w:hAnsi="Times New Roman"/>
                <w:sz w:val="22"/>
                <w:szCs w:val="22"/>
              </w:rPr>
              <w:t>onstruction</w:t>
            </w:r>
          </w:p>
        </w:tc>
        <w:tc>
          <w:tcPr>
            <w:tcW w:w="712" w:type="pct"/>
            <w:vAlign w:val="center"/>
          </w:tcPr>
          <w:p w:rsidR="00F42326" w:rsidRPr="00B10A4E"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eastAsia="Times New Roman" w:hAnsi="Times New Roman"/>
                <w:sz w:val="22"/>
                <w:szCs w:val="22"/>
              </w:rPr>
            </w:pPr>
            <w:r>
              <w:rPr>
                <w:rFonts w:ascii="Times New Roman" w:eastAsia="Times New Roman" w:hAnsi="Times New Roman"/>
                <w:sz w:val="22"/>
                <w:szCs w:val="22"/>
              </w:rPr>
              <w:t>291,336</w:t>
            </w:r>
          </w:p>
        </w:tc>
        <w:tc>
          <w:tcPr>
            <w:tcW w:w="140" w:type="pct"/>
            <w:vAlign w:val="center"/>
          </w:tcPr>
          <w:p w:rsidR="00F42326" w:rsidRPr="00B10A4E"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z w:val="22"/>
                <w:szCs w:val="22"/>
              </w:rPr>
            </w:pPr>
          </w:p>
        </w:tc>
        <w:tc>
          <w:tcPr>
            <w:tcW w:w="574" w:type="pct"/>
            <w:vAlign w:val="center"/>
          </w:tcPr>
          <w:p w:rsidR="00F42326" w:rsidRPr="00B10A4E"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eastAsia="Times New Roman" w:hAnsi="Times New Roman"/>
                <w:sz w:val="22"/>
                <w:szCs w:val="22"/>
              </w:rPr>
            </w:pPr>
            <w:r>
              <w:rPr>
                <w:rFonts w:ascii="Times New Roman" w:eastAsia="Times New Roman" w:hAnsi="Times New Roman"/>
                <w:sz w:val="22"/>
                <w:szCs w:val="22"/>
              </w:rPr>
              <w:t>(222,603)</w:t>
            </w:r>
          </w:p>
        </w:tc>
        <w:tc>
          <w:tcPr>
            <w:tcW w:w="139" w:type="pct"/>
            <w:vAlign w:val="center"/>
          </w:tcPr>
          <w:p w:rsidR="00F42326" w:rsidRPr="00B10A4E"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eastAsia="Times New Roman" w:hAnsi="Times New Roman"/>
                <w:sz w:val="22"/>
                <w:szCs w:val="22"/>
              </w:rPr>
            </w:pPr>
          </w:p>
        </w:tc>
        <w:tc>
          <w:tcPr>
            <w:tcW w:w="716" w:type="pct"/>
            <w:vAlign w:val="center"/>
          </w:tcPr>
          <w:p w:rsidR="00F42326" w:rsidRPr="00B10A4E"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eastAsia="Times New Roman" w:hAnsi="Times New Roman"/>
                <w:sz w:val="22"/>
                <w:szCs w:val="22"/>
              </w:rPr>
            </w:pPr>
            <w:r>
              <w:rPr>
                <w:rFonts w:ascii="Times New Roman" w:eastAsia="Times New Roman" w:hAnsi="Times New Roman"/>
                <w:sz w:val="22"/>
                <w:szCs w:val="22"/>
              </w:rPr>
              <w:t>200,216</w:t>
            </w:r>
          </w:p>
        </w:tc>
        <w:tc>
          <w:tcPr>
            <w:tcW w:w="126" w:type="pct"/>
            <w:vAlign w:val="center"/>
          </w:tcPr>
          <w:p w:rsidR="00F42326" w:rsidRPr="00B10A4E"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z w:val="22"/>
                <w:szCs w:val="22"/>
              </w:rPr>
            </w:pPr>
          </w:p>
        </w:tc>
        <w:tc>
          <w:tcPr>
            <w:tcW w:w="588" w:type="pct"/>
            <w:vAlign w:val="center"/>
          </w:tcPr>
          <w:p w:rsidR="00F42326" w:rsidRPr="00B10A4E"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eastAsia="Times New Roman" w:hAnsi="Times New Roman"/>
                <w:sz w:val="22"/>
                <w:szCs w:val="22"/>
              </w:rPr>
            </w:pPr>
            <w:r>
              <w:rPr>
                <w:rFonts w:ascii="Times New Roman" w:eastAsia="Times New Roman" w:hAnsi="Times New Roman"/>
                <w:sz w:val="22"/>
                <w:szCs w:val="22"/>
              </w:rPr>
              <w:t>(184,258)</w:t>
            </w:r>
          </w:p>
        </w:tc>
      </w:tr>
      <w:tr w:rsidR="00F42326" w:rsidRPr="00272D23" w:rsidTr="00723F33">
        <w:trPr>
          <w:trHeight w:val="272"/>
          <w:tblHeader/>
        </w:trPr>
        <w:tc>
          <w:tcPr>
            <w:tcW w:w="2005" w:type="pct"/>
            <w:vAlign w:val="center"/>
          </w:tcPr>
          <w:p w:rsidR="00F42326" w:rsidRPr="00060238" w:rsidRDefault="00F42326" w:rsidP="00723F33">
            <w:pPr>
              <w:rPr>
                <w:rFonts w:ascii="Times New Roman" w:hAnsi="Times New Roman"/>
                <w:sz w:val="22"/>
                <w:szCs w:val="22"/>
              </w:rPr>
            </w:pPr>
            <w:r>
              <w:rPr>
                <w:rFonts w:ascii="Times New Roman" w:hAnsi="Times New Roman"/>
                <w:sz w:val="22"/>
                <w:szCs w:val="22"/>
              </w:rPr>
              <w:t>Exchange differences</w:t>
            </w:r>
          </w:p>
        </w:tc>
        <w:tc>
          <w:tcPr>
            <w:tcW w:w="712" w:type="pct"/>
            <w:tcBorders>
              <w:bottom w:val="single" w:sz="4" w:space="0" w:color="auto"/>
            </w:tcBorders>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left" w:pos="900"/>
              </w:tabs>
              <w:spacing w:after="0"/>
              <w:ind w:left="-108" w:right="-665"/>
              <w:jc w:val="center"/>
              <w:rPr>
                <w:rFonts w:ascii="Times New Roman" w:hAnsi="Times New Roman"/>
                <w:sz w:val="22"/>
                <w:szCs w:val="22"/>
              </w:rPr>
            </w:pPr>
            <w:r>
              <w:rPr>
                <w:rFonts w:ascii="Times New Roman" w:hAnsi="Times New Roman"/>
                <w:sz w:val="22"/>
                <w:szCs w:val="22"/>
              </w:rPr>
              <w:t>(56,380)</w:t>
            </w:r>
          </w:p>
        </w:tc>
        <w:tc>
          <w:tcPr>
            <w:tcW w:w="140"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tcBorders>
              <w:bottom w:val="single" w:sz="4" w:space="0" w:color="auto"/>
            </w:tcBorders>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jc w:val="center"/>
              <w:rPr>
                <w:rFonts w:ascii="Times New Roman" w:hAnsi="Times New Roman"/>
                <w:sz w:val="22"/>
                <w:szCs w:val="22"/>
              </w:rPr>
            </w:pPr>
            <w:r>
              <w:rPr>
                <w:rFonts w:ascii="Times New Roman" w:hAnsi="Times New Roman"/>
                <w:sz w:val="22"/>
                <w:szCs w:val="22"/>
              </w:rPr>
              <w:t>-</w:t>
            </w:r>
          </w:p>
        </w:tc>
        <w:tc>
          <w:tcPr>
            <w:tcW w:w="139"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tcBorders>
              <w:bottom w:val="single" w:sz="4" w:space="0" w:color="auto"/>
            </w:tcBorders>
            <w:vAlign w:val="center"/>
          </w:tcPr>
          <w:p w:rsidR="00F42326" w:rsidRPr="00E32D5A"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Pr>
                <w:rFonts w:ascii="Times New Roman" w:hAnsi="Times New Roman"/>
                <w:sz w:val="22"/>
                <w:szCs w:val="22"/>
              </w:rPr>
              <w:t>-</w:t>
            </w:r>
          </w:p>
        </w:tc>
        <w:tc>
          <w:tcPr>
            <w:tcW w:w="126" w:type="pct"/>
            <w:vAlign w:val="center"/>
          </w:tcPr>
          <w:p w:rsidR="00F42326" w:rsidRPr="00E32D5A"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tcBorders>
              <w:bottom w:val="single" w:sz="4" w:space="0" w:color="auto"/>
            </w:tcBorders>
            <w:vAlign w:val="center"/>
          </w:tcPr>
          <w:p w:rsidR="00F42326" w:rsidRPr="00E32D5A" w:rsidRDefault="00CC1BAE" w:rsidP="008545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54"/>
              <w:jc w:val="center"/>
              <w:rPr>
                <w:rFonts w:ascii="Times New Roman" w:hAnsi="Times New Roman"/>
                <w:sz w:val="22"/>
                <w:szCs w:val="22"/>
              </w:rPr>
            </w:pPr>
            <w:r>
              <w:rPr>
                <w:rFonts w:ascii="Times New Roman" w:hAnsi="Times New Roman"/>
                <w:sz w:val="22"/>
                <w:szCs w:val="22"/>
              </w:rPr>
              <w:t>-</w:t>
            </w:r>
          </w:p>
        </w:tc>
      </w:tr>
      <w:tr w:rsidR="00F42326" w:rsidRPr="00272D23" w:rsidTr="00723F33">
        <w:trPr>
          <w:tblHeader/>
        </w:trPr>
        <w:tc>
          <w:tcPr>
            <w:tcW w:w="2005" w:type="pct"/>
            <w:vAlign w:val="center"/>
          </w:tcPr>
          <w:p w:rsidR="00F42326" w:rsidRPr="00060238" w:rsidRDefault="00F42326" w:rsidP="00723F33">
            <w:pPr>
              <w:rPr>
                <w:rFonts w:ascii="Times New Roman" w:hAnsi="Times New Roman"/>
                <w:sz w:val="22"/>
                <w:szCs w:val="22"/>
              </w:rPr>
            </w:pPr>
            <w:r w:rsidRPr="00060238">
              <w:rPr>
                <w:rFonts w:ascii="Times New Roman" w:hAnsi="Times New Roman"/>
                <w:b/>
                <w:bCs/>
                <w:sz w:val="22"/>
                <w:szCs w:val="22"/>
              </w:rPr>
              <w:t>Total</w:t>
            </w:r>
          </w:p>
        </w:tc>
        <w:tc>
          <w:tcPr>
            <w:tcW w:w="712" w:type="pct"/>
            <w:tcBorders>
              <w:top w:val="single" w:sz="4" w:space="0" w:color="auto"/>
              <w:bottom w:val="double" w:sz="4" w:space="0" w:color="auto"/>
            </w:tcBorders>
            <w:vAlign w:val="center"/>
          </w:tcPr>
          <w:p w:rsidR="00F42326" w:rsidRPr="00842AFC"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b/>
                <w:bCs/>
                <w:sz w:val="22"/>
                <w:szCs w:val="22"/>
              </w:rPr>
            </w:pPr>
            <w:r>
              <w:rPr>
                <w:rFonts w:ascii="Times New Roman" w:hAnsi="Times New Roman"/>
                <w:b/>
                <w:bCs/>
                <w:sz w:val="22"/>
                <w:szCs w:val="22"/>
              </w:rPr>
              <w:t>592,250</w:t>
            </w:r>
          </w:p>
        </w:tc>
        <w:tc>
          <w:tcPr>
            <w:tcW w:w="140" w:type="pct"/>
            <w:vAlign w:val="center"/>
          </w:tcPr>
          <w:p w:rsidR="00F42326" w:rsidRPr="00842AFC"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574" w:type="pct"/>
            <w:tcBorders>
              <w:top w:val="single" w:sz="4" w:space="0" w:color="auto"/>
              <w:bottom w:val="double" w:sz="4" w:space="0" w:color="auto"/>
            </w:tcBorders>
            <w:vAlign w:val="center"/>
          </w:tcPr>
          <w:p w:rsidR="00F42326" w:rsidRPr="00842AFC" w:rsidRDefault="00D22444"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b/>
                <w:bCs/>
                <w:sz w:val="22"/>
                <w:szCs w:val="22"/>
              </w:rPr>
            </w:pPr>
            <w:r>
              <w:rPr>
                <w:rFonts w:ascii="Times New Roman" w:hAnsi="Times New Roman"/>
                <w:b/>
                <w:bCs/>
                <w:sz w:val="22"/>
                <w:szCs w:val="22"/>
              </w:rPr>
              <w:t>(232,538</w:t>
            </w:r>
            <w:r w:rsidR="00CC1BAE">
              <w:rPr>
                <w:rFonts w:ascii="Times New Roman" w:hAnsi="Times New Roman"/>
                <w:b/>
                <w:bCs/>
                <w:sz w:val="22"/>
                <w:szCs w:val="22"/>
              </w:rPr>
              <w:t>)</w:t>
            </w:r>
          </w:p>
        </w:tc>
        <w:tc>
          <w:tcPr>
            <w:tcW w:w="139" w:type="pct"/>
            <w:vAlign w:val="center"/>
          </w:tcPr>
          <w:p w:rsidR="00F42326" w:rsidRPr="00842AFC"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b/>
                <w:bCs/>
                <w:sz w:val="22"/>
                <w:szCs w:val="22"/>
              </w:rPr>
            </w:pPr>
          </w:p>
        </w:tc>
        <w:tc>
          <w:tcPr>
            <w:tcW w:w="716" w:type="pct"/>
            <w:tcBorders>
              <w:top w:val="single" w:sz="4" w:space="0" w:color="auto"/>
              <w:bottom w:val="double" w:sz="4" w:space="0" w:color="auto"/>
            </w:tcBorders>
            <w:vAlign w:val="center"/>
          </w:tcPr>
          <w:p w:rsidR="00F42326" w:rsidRPr="00842AFC" w:rsidRDefault="00CC1BA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b/>
                <w:bCs/>
                <w:sz w:val="22"/>
                <w:szCs w:val="22"/>
              </w:rPr>
            </w:pPr>
            <w:r>
              <w:rPr>
                <w:rFonts w:ascii="Times New Roman" w:hAnsi="Times New Roman"/>
                <w:b/>
                <w:bCs/>
                <w:sz w:val="22"/>
                <w:szCs w:val="22"/>
              </w:rPr>
              <w:t>456,346</w:t>
            </w:r>
          </w:p>
        </w:tc>
        <w:tc>
          <w:tcPr>
            <w:tcW w:w="126" w:type="pct"/>
            <w:vAlign w:val="center"/>
          </w:tcPr>
          <w:p w:rsidR="00F42326" w:rsidRPr="00842AFC" w:rsidRDefault="00F4232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588" w:type="pct"/>
            <w:tcBorders>
              <w:top w:val="single" w:sz="4" w:space="0" w:color="auto"/>
              <w:bottom w:val="double" w:sz="4" w:space="0" w:color="auto"/>
            </w:tcBorders>
            <w:vAlign w:val="center"/>
          </w:tcPr>
          <w:p w:rsidR="00F42326" w:rsidRPr="00842AFC" w:rsidRDefault="00DB1CB0"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b/>
                <w:bCs/>
                <w:sz w:val="22"/>
                <w:szCs w:val="22"/>
              </w:rPr>
            </w:pPr>
            <w:r>
              <w:rPr>
                <w:rFonts w:ascii="Times New Roman" w:hAnsi="Times New Roman"/>
                <w:b/>
                <w:bCs/>
                <w:sz w:val="22"/>
                <w:szCs w:val="22"/>
              </w:rPr>
              <w:t>(192,96</w:t>
            </w:r>
            <w:r w:rsidR="005C6BAA">
              <w:rPr>
                <w:rFonts w:ascii="Times New Roman" w:hAnsi="Times New Roman"/>
                <w:b/>
                <w:bCs/>
                <w:sz w:val="22"/>
                <w:szCs w:val="22"/>
              </w:rPr>
              <w:t>8</w:t>
            </w:r>
            <w:r w:rsidR="00CC1BAE">
              <w:rPr>
                <w:rFonts w:ascii="Times New Roman" w:hAnsi="Times New Roman"/>
                <w:b/>
                <w:bCs/>
                <w:sz w:val="22"/>
                <w:szCs w:val="22"/>
              </w:rPr>
              <w:t>)</w:t>
            </w:r>
          </w:p>
        </w:tc>
      </w:tr>
    </w:tbl>
    <w:p w:rsidR="00F42326" w:rsidRPr="00F42326" w:rsidRDefault="00F42326" w:rsidP="00C97E8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0"/>
        </w:rPr>
      </w:pPr>
    </w:p>
    <w:p w:rsidR="00263AC1" w:rsidRDefault="000202F9" w:rsidP="00EC62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jc w:val="both"/>
        <w:rPr>
          <w:rFonts w:ascii="Times New Roman" w:hAnsi="Times New Roman"/>
          <w:sz w:val="22"/>
          <w:szCs w:val="22"/>
        </w:rPr>
      </w:pPr>
      <w:r>
        <w:rPr>
          <w:rFonts w:ascii="Times New Roman" w:hAnsi="Times New Roman"/>
          <w:sz w:val="22"/>
          <w:szCs w:val="22"/>
        </w:rPr>
        <w:t xml:space="preserve">During the </w:t>
      </w:r>
      <w:r w:rsidR="00C97E8D">
        <w:rPr>
          <w:rFonts w:ascii="Times New Roman" w:hAnsi="Times New Roman"/>
          <w:sz w:val="22"/>
          <w:szCs w:val="22"/>
        </w:rPr>
        <w:t>nine</w:t>
      </w:r>
      <w:r w:rsidR="00877950">
        <w:rPr>
          <w:rFonts w:ascii="Times New Roman" w:hAnsi="Times New Roman"/>
          <w:sz w:val="22"/>
          <w:szCs w:val="22"/>
        </w:rPr>
        <w:t>-</w:t>
      </w:r>
      <w:r>
        <w:rPr>
          <w:rFonts w:ascii="Times New Roman" w:hAnsi="Times New Roman"/>
          <w:sz w:val="22"/>
          <w:szCs w:val="22"/>
        </w:rPr>
        <w:t xml:space="preserve">month period ended </w:t>
      </w:r>
      <w:r w:rsidR="00C97E8D">
        <w:rPr>
          <w:rFonts w:ascii="Times New Roman" w:hAnsi="Times New Roman"/>
          <w:sz w:val="22"/>
          <w:szCs w:val="20"/>
        </w:rPr>
        <w:t xml:space="preserve">30 September </w:t>
      </w:r>
      <w:r>
        <w:rPr>
          <w:rFonts w:ascii="Times New Roman" w:hAnsi="Times New Roman"/>
          <w:sz w:val="22"/>
          <w:szCs w:val="22"/>
        </w:rPr>
        <w:t xml:space="preserve">2019, </w:t>
      </w:r>
      <w:proofErr w:type="gramStart"/>
      <w:r>
        <w:rPr>
          <w:rFonts w:ascii="Times New Roman" w:hAnsi="Times New Roman"/>
          <w:sz w:val="22"/>
          <w:szCs w:val="22"/>
        </w:rPr>
        <w:t>the majority of</w:t>
      </w:r>
      <w:proofErr w:type="gramEnd"/>
      <w:r>
        <w:rPr>
          <w:rFonts w:ascii="Times New Roman" w:hAnsi="Times New Roman"/>
          <w:sz w:val="22"/>
          <w:szCs w:val="22"/>
        </w:rPr>
        <w:t xml:space="preserve"> additions represented the construction of the </w:t>
      </w:r>
      <w:r w:rsidR="00393977">
        <w:rPr>
          <w:rFonts w:ascii="Times New Roman" w:hAnsi="Times New Roman"/>
          <w:sz w:val="22"/>
          <w:szCs w:val="22"/>
        </w:rPr>
        <w:t>C</w:t>
      </w:r>
      <w:r>
        <w:rPr>
          <w:rFonts w:ascii="Times New Roman" w:hAnsi="Times New Roman"/>
          <w:sz w:val="22"/>
          <w:szCs w:val="22"/>
        </w:rPr>
        <w:t>ompany’s new factory warehouse.</w:t>
      </w:r>
    </w:p>
    <w:p w:rsidR="00EC62C3" w:rsidRPr="006C1B0E" w:rsidRDefault="00EC62C3" w:rsidP="000202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90"/>
        <w:jc w:val="both"/>
        <w:rPr>
          <w:rFonts w:ascii="Times New Roman" w:hAnsi="Times New Roman"/>
          <w:sz w:val="22"/>
          <w:szCs w:val="22"/>
        </w:rPr>
      </w:pPr>
    </w:p>
    <w:p w:rsidR="002E1153" w:rsidRDefault="002E1153" w:rsidP="009F195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60" w:lineRule="atLeast"/>
        <w:ind w:left="900" w:hanging="900"/>
        <w:jc w:val="both"/>
        <w:rPr>
          <w:rFonts w:ascii="Times New Roman" w:hAnsi="Times New Roman"/>
          <w:b/>
          <w:bCs/>
          <w:sz w:val="24"/>
          <w:szCs w:val="24"/>
        </w:rPr>
      </w:pPr>
      <w:r>
        <w:rPr>
          <w:rFonts w:ascii="Times New Roman" w:hAnsi="Times New Roman"/>
          <w:b/>
          <w:bCs/>
          <w:sz w:val="24"/>
          <w:szCs w:val="24"/>
        </w:rPr>
        <w:t>Deferred tax</w:t>
      </w:r>
    </w:p>
    <w:p w:rsidR="00A33494" w:rsidRPr="000F6F63" w:rsidRDefault="00A33494" w:rsidP="00A3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p>
    <w:p w:rsidR="002E1153" w:rsidRPr="006C1B0E" w:rsidRDefault="002E1153" w:rsidP="0080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color w:val="000000"/>
          <w:sz w:val="22"/>
          <w:szCs w:val="20"/>
          <w:lang w:val="en-GB" w:bidi="ar-SA"/>
        </w:rPr>
      </w:pPr>
      <w:r w:rsidRPr="006C1B0E">
        <w:rPr>
          <w:rFonts w:ascii="Times New Roman" w:hAnsi="Times New Roman"/>
          <w:color w:val="000000"/>
          <w:sz w:val="22"/>
          <w:szCs w:val="20"/>
          <w:lang w:val="en-GB" w:bidi="ar-SA"/>
        </w:rPr>
        <w:t xml:space="preserve">Deferred tax assets and liabilities as at </w:t>
      </w:r>
      <w:r w:rsidR="00BD38F3">
        <w:rPr>
          <w:rFonts w:ascii="Times New Roman" w:hAnsi="Times New Roman"/>
          <w:sz w:val="22"/>
          <w:szCs w:val="20"/>
        </w:rPr>
        <w:t xml:space="preserve">30 September </w:t>
      </w:r>
      <w:r w:rsidRPr="006C1B0E">
        <w:rPr>
          <w:rFonts w:ascii="Times New Roman" w:hAnsi="Times New Roman"/>
          <w:color w:val="000000"/>
          <w:sz w:val="22"/>
          <w:szCs w:val="20"/>
          <w:lang w:val="en-GB" w:bidi="ar-SA"/>
        </w:rPr>
        <w:t>201</w:t>
      </w:r>
      <w:r w:rsidRPr="006C1B0E">
        <w:rPr>
          <w:rFonts w:ascii="Times New Roman" w:hAnsi="Times New Roman"/>
          <w:color w:val="000000"/>
          <w:sz w:val="22"/>
          <w:szCs w:val="20"/>
          <w:lang w:val="en-GB"/>
        </w:rPr>
        <w:t>9</w:t>
      </w:r>
      <w:r w:rsidRPr="006C1B0E">
        <w:rPr>
          <w:rFonts w:ascii="Times New Roman" w:hAnsi="Times New Roman"/>
          <w:color w:val="000000"/>
          <w:sz w:val="22"/>
          <w:szCs w:val="20"/>
          <w:lang w:val="en-GB" w:bidi="ar-SA"/>
        </w:rPr>
        <w:t xml:space="preserve"> and 31 December 2018 were as follows:</w:t>
      </w:r>
    </w:p>
    <w:p w:rsidR="002E1153" w:rsidRPr="006C1B0E" w:rsidRDefault="002E1153" w:rsidP="002E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0"/>
          <w:lang w:val="en-GB" w:bidi="ar-SA"/>
        </w:rPr>
      </w:pPr>
    </w:p>
    <w:tbl>
      <w:tblPr>
        <w:tblW w:w="9326" w:type="dxa"/>
        <w:tblInd w:w="450" w:type="dxa"/>
        <w:tblLayout w:type="fixed"/>
        <w:tblLook w:val="0000" w:firstRow="0" w:lastRow="0" w:firstColumn="0" w:lastColumn="0" w:noHBand="0" w:noVBand="0"/>
      </w:tblPr>
      <w:tblGrid>
        <w:gridCol w:w="3528"/>
        <w:gridCol w:w="1260"/>
        <w:gridCol w:w="270"/>
        <w:gridCol w:w="1260"/>
        <w:gridCol w:w="236"/>
        <w:gridCol w:w="1276"/>
        <w:gridCol w:w="236"/>
        <w:gridCol w:w="1260"/>
      </w:tblGrid>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6C1B0E">
              <w:rPr>
                <w:rFonts w:ascii="Times New Roman" w:hAnsi="Times New Roman"/>
                <w:b/>
                <w:bCs/>
                <w:sz w:val="22"/>
                <w:szCs w:val="22"/>
                <w:lang w:val="en-GB"/>
              </w:rPr>
              <w:t>Consolidated financial statements</w:t>
            </w:r>
          </w:p>
        </w:tc>
      </w:tr>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Assets</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Liabilities</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9972D4"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rPr>
              <w:t>30 September</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9972D4"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rPr>
              <w:t>30 September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sz w:val="22"/>
                <w:szCs w:val="22"/>
              </w:rPr>
            </w:pPr>
            <w:r w:rsidRPr="006C1B0E">
              <w:rPr>
                <w:rFonts w:ascii="Times New Roman" w:hAnsi="Times New Roman"/>
                <w:i/>
                <w:iCs/>
                <w:sz w:val="22"/>
                <w:szCs w:val="22"/>
              </w:rPr>
              <w:t>(in thousand Baht)</w:t>
            </w:r>
          </w:p>
        </w:tc>
      </w:tr>
      <w:tr w:rsidR="002E1153" w:rsidRPr="006C1B0E" w:rsidTr="00F27DB4">
        <w:tc>
          <w:tcPr>
            <w:tcW w:w="3528" w:type="dxa"/>
          </w:tcPr>
          <w:p w:rsidR="002E1153" w:rsidRPr="006C1B0E" w:rsidRDefault="002E1153" w:rsidP="00805971">
            <w:pPr>
              <w:rPr>
                <w:rFonts w:ascii="Times New Roman" w:hAnsi="Times New Roman"/>
                <w:sz w:val="22"/>
                <w:szCs w:val="20"/>
                <w:lang w:val="en-GB" w:bidi="ar-SA"/>
              </w:rPr>
            </w:pPr>
            <w:r w:rsidRPr="006C1B0E">
              <w:rPr>
                <w:rFonts w:ascii="Times New Roman" w:hAnsi="Times New Roman"/>
                <w:sz w:val="22"/>
                <w:szCs w:val="20"/>
                <w:lang w:val="en-GB" w:bidi="ar-SA"/>
              </w:rPr>
              <w:t>Total</w:t>
            </w:r>
          </w:p>
        </w:tc>
        <w:tc>
          <w:tcPr>
            <w:tcW w:w="1260" w:type="dxa"/>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Pr>
                <w:rFonts w:ascii="Times New Roman" w:hAnsi="Times New Roman"/>
                <w:sz w:val="22"/>
                <w:szCs w:val="22"/>
                <w:lang w:val="en-GB" w:bidi="ar-SA"/>
              </w:rPr>
              <w:t>249,623</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6C1B0E">
              <w:rPr>
                <w:rFonts w:ascii="Times New Roman" w:hAnsi="Times New Roman"/>
                <w:sz w:val="22"/>
                <w:szCs w:val="22"/>
                <w:lang w:val="en-GB" w:bidi="ar-SA"/>
              </w:rPr>
              <w:t>154,415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38" w:lineRule="exact"/>
              <w:ind w:right="37"/>
              <w:jc w:val="right"/>
              <w:rPr>
                <w:rFonts w:ascii="Times New Roman" w:hAnsi="Times New Roman"/>
                <w:sz w:val="22"/>
                <w:szCs w:val="20"/>
                <w:lang w:val="en-GB" w:bidi="ar-SA"/>
              </w:rPr>
            </w:pPr>
            <w:r>
              <w:rPr>
                <w:rFonts w:ascii="Times New Roman" w:hAnsi="Times New Roman"/>
                <w:sz w:val="22"/>
                <w:szCs w:val="20"/>
                <w:lang w:val="en-GB" w:bidi="ar-SA"/>
              </w:rPr>
              <w:t>(14</w:t>
            </w:r>
            <w:r w:rsidR="00A04FF9">
              <w:rPr>
                <w:rFonts w:ascii="Times New Roman" w:hAnsi="Times New Roman"/>
                <w:sz w:val="22"/>
                <w:szCs w:val="20"/>
                <w:lang w:val="en-GB" w:bidi="ar-SA"/>
              </w:rPr>
              <w:t>5</w:t>
            </w:r>
            <w:r>
              <w:rPr>
                <w:rFonts w:ascii="Times New Roman" w:hAnsi="Times New Roman"/>
                <w:sz w:val="22"/>
                <w:szCs w:val="20"/>
                <w:lang w:val="en-GB" w:bidi="ar-SA"/>
              </w:rPr>
              <w:t>,</w:t>
            </w:r>
            <w:r w:rsidR="00A04FF9">
              <w:rPr>
                <w:rFonts w:ascii="Times New Roman" w:hAnsi="Times New Roman"/>
                <w:sz w:val="22"/>
                <w:szCs w:val="20"/>
                <w:lang w:val="en-GB" w:bidi="ar-SA"/>
              </w:rPr>
              <w:t>266</w:t>
            </w:r>
            <w:r>
              <w:rPr>
                <w:rFonts w:ascii="Times New Roman" w:hAnsi="Times New Roman"/>
                <w:sz w:val="22"/>
                <w:szCs w:val="20"/>
                <w:lang w:val="en-GB" w:bidi="ar-SA"/>
              </w:rPr>
              <w:t>)</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1E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38" w:lineRule="exact"/>
              <w:ind w:right="37"/>
              <w:jc w:val="right"/>
              <w:rPr>
                <w:rFonts w:ascii="Times New Roman" w:hAnsi="Times New Roman"/>
                <w:sz w:val="22"/>
                <w:szCs w:val="20"/>
                <w:lang w:val="en-GB" w:bidi="ar-SA"/>
              </w:rPr>
            </w:pPr>
            <w:r w:rsidRPr="006C1B0E">
              <w:rPr>
                <w:rFonts w:ascii="Times New Roman" w:hAnsi="Times New Roman"/>
                <w:sz w:val="22"/>
                <w:szCs w:val="20"/>
                <w:lang w:val="en-GB" w:bidi="ar-SA"/>
              </w:rPr>
              <w:t>(80,835)</w:t>
            </w:r>
          </w:p>
        </w:tc>
      </w:tr>
      <w:tr w:rsidR="002E1153" w:rsidRPr="006C1B0E" w:rsidTr="00F27DB4">
        <w:trPr>
          <w:trHeight w:val="209"/>
        </w:trPr>
        <w:tc>
          <w:tcPr>
            <w:tcW w:w="3528" w:type="dxa"/>
          </w:tcPr>
          <w:p w:rsidR="002E1153" w:rsidRPr="006C1B0E" w:rsidRDefault="002E1153" w:rsidP="00805971">
            <w:pPr>
              <w:rPr>
                <w:rFonts w:ascii="Times New Roman" w:hAnsi="Times New Roman"/>
                <w:sz w:val="22"/>
                <w:szCs w:val="20"/>
                <w:lang w:val="en-GB" w:bidi="ar-SA"/>
              </w:rPr>
            </w:pPr>
            <w:r w:rsidRPr="006C1B0E">
              <w:rPr>
                <w:rFonts w:ascii="Times New Roman" w:hAnsi="Times New Roman"/>
                <w:sz w:val="22"/>
                <w:szCs w:val="20"/>
                <w:lang w:val="en-GB" w:bidi="ar-SA"/>
              </w:rPr>
              <w:t xml:space="preserve">Set </w:t>
            </w:r>
            <w:proofErr w:type="gramStart"/>
            <w:r w:rsidRPr="006C1B0E">
              <w:rPr>
                <w:rFonts w:ascii="Times New Roman" w:hAnsi="Times New Roman"/>
                <w:sz w:val="22"/>
                <w:szCs w:val="20"/>
                <w:lang w:val="en-GB" w:bidi="ar-SA"/>
              </w:rPr>
              <w:t>off of</w:t>
            </w:r>
            <w:proofErr w:type="gramEnd"/>
            <w:r w:rsidRPr="006C1B0E">
              <w:rPr>
                <w:rFonts w:ascii="Times New Roman" w:hAnsi="Times New Roman"/>
                <w:sz w:val="22"/>
                <w:szCs w:val="20"/>
                <w:lang w:val="en-GB" w:bidi="ar-SA"/>
              </w:rPr>
              <w:t xml:space="preserve"> tax </w:t>
            </w:r>
          </w:p>
        </w:tc>
        <w:tc>
          <w:tcPr>
            <w:tcW w:w="1260" w:type="dxa"/>
            <w:tcBorders>
              <w:bottom w:val="single" w:sz="4" w:space="0" w:color="auto"/>
            </w:tcBorders>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Pr>
                <w:rFonts w:ascii="Times New Roman" w:hAnsi="Times New Roman"/>
                <w:sz w:val="22"/>
                <w:szCs w:val="22"/>
                <w:lang w:val="en-GB" w:bidi="ar-SA"/>
              </w:rPr>
              <w:t>(14</w:t>
            </w:r>
            <w:r w:rsidR="00DB7D24">
              <w:rPr>
                <w:rFonts w:ascii="Times New Roman" w:hAnsi="Times New Roman"/>
                <w:sz w:val="22"/>
                <w:szCs w:val="22"/>
                <w:lang w:val="en-GB" w:bidi="ar-SA"/>
              </w:rPr>
              <w:t>3</w:t>
            </w:r>
            <w:r>
              <w:rPr>
                <w:rFonts w:ascii="Times New Roman" w:hAnsi="Times New Roman"/>
                <w:sz w:val="22"/>
                <w:szCs w:val="22"/>
                <w:lang w:val="en-GB" w:bidi="ar-SA"/>
              </w:rPr>
              <w:t>,</w:t>
            </w:r>
            <w:r w:rsidR="00A04FF9">
              <w:rPr>
                <w:rFonts w:ascii="Times New Roman" w:hAnsi="Times New Roman"/>
                <w:sz w:val="22"/>
                <w:szCs w:val="22"/>
                <w:lang w:val="en-GB" w:bidi="ar-SA"/>
              </w:rPr>
              <w:t>736</w:t>
            </w:r>
            <w:r>
              <w:rPr>
                <w:rFonts w:ascii="Times New Roman" w:hAnsi="Times New Roman"/>
                <w:sz w:val="22"/>
                <w:szCs w:val="22"/>
                <w:lang w:val="en-GB" w:bidi="ar-SA"/>
              </w:rPr>
              <w:t>)</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6C1B0E">
              <w:rPr>
                <w:rFonts w:ascii="Times New Roman" w:hAnsi="Times New Roman"/>
                <w:sz w:val="22"/>
                <w:szCs w:val="22"/>
                <w:lang w:val="en-GB" w:bidi="ar-SA"/>
              </w:rPr>
              <w:t>(79,945)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rsidR="002E1153" w:rsidRPr="00135E9C" w:rsidRDefault="00F4014E" w:rsidP="00A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38" w:lineRule="exact"/>
              <w:ind w:right="58"/>
              <w:jc w:val="center"/>
              <w:rPr>
                <w:rFonts w:ascii="Times New Roman" w:hAnsi="Times New Roman"/>
                <w:sz w:val="22"/>
                <w:szCs w:val="20"/>
                <w:lang w:val="en-GB" w:bidi="ar-SA"/>
              </w:rPr>
            </w:pPr>
            <w:r>
              <w:rPr>
                <w:rFonts w:ascii="Times New Roman" w:hAnsi="Times New Roman"/>
                <w:sz w:val="22"/>
                <w:szCs w:val="20"/>
                <w:lang w:val="en-GB" w:bidi="ar-SA"/>
              </w:rPr>
              <w:t>14</w:t>
            </w:r>
            <w:r w:rsidR="00A04FF9">
              <w:rPr>
                <w:rFonts w:ascii="Times New Roman" w:hAnsi="Times New Roman"/>
                <w:sz w:val="22"/>
                <w:szCs w:val="20"/>
                <w:lang w:val="en-GB" w:bidi="ar-SA"/>
              </w:rPr>
              <w:t>3</w:t>
            </w:r>
            <w:r>
              <w:rPr>
                <w:rFonts w:ascii="Times New Roman" w:hAnsi="Times New Roman"/>
                <w:sz w:val="22"/>
                <w:szCs w:val="20"/>
                <w:lang w:val="en-GB" w:bidi="ar-SA"/>
              </w:rPr>
              <w:t>,</w:t>
            </w:r>
            <w:r w:rsidR="00A04FF9">
              <w:rPr>
                <w:rFonts w:ascii="Times New Roman" w:hAnsi="Times New Roman"/>
                <w:sz w:val="22"/>
                <w:szCs w:val="20"/>
                <w:lang w:val="en-GB" w:bidi="ar-SA"/>
              </w:rPr>
              <w:t>736</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1E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38" w:lineRule="exact"/>
              <w:ind w:right="109"/>
              <w:jc w:val="right"/>
              <w:rPr>
                <w:rFonts w:ascii="Times New Roman" w:hAnsi="Times New Roman"/>
                <w:sz w:val="22"/>
                <w:szCs w:val="20"/>
                <w:lang w:val="en-GB" w:bidi="ar-SA"/>
              </w:rPr>
            </w:pPr>
            <w:r w:rsidRPr="006C1B0E">
              <w:rPr>
                <w:rFonts w:ascii="Times New Roman" w:hAnsi="Times New Roman"/>
                <w:sz w:val="22"/>
                <w:szCs w:val="20"/>
                <w:lang w:val="en-GB" w:bidi="ar-SA"/>
              </w:rPr>
              <w:t>79,945</w:t>
            </w:r>
          </w:p>
        </w:tc>
      </w:tr>
      <w:tr w:rsidR="002E1153" w:rsidRPr="006C1B0E" w:rsidTr="00F27DB4">
        <w:tc>
          <w:tcPr>
            <w:tcW w:w="3528" w:type="dxa"/>
          </w:tcPr>
          <w:p w:rsidR="002E1153" w:rsidRPr="006C1B0E" w:rsidRDefault="002E1153" w:rsidP="0080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6C1B0E">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rsidR="002E1153" w:rsidRPr="00A7381F"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2"/>
                <w:lang w:val="en-GB" w:bidi="ar-SA"/>
              </w:rPr>
            </w:pPr>
            <w:r>
              <w:rPr>
                <w:rFonts w:ascii="Times New Roman" w:hAnsi="Times New Roman"/>
                <w:b/>
                <w:bCs/>
                <w:sz w:val="22"/>
                <w:szCs w:val="22"/>
                <w:lang w:val="en-GB" w:bidi="ar-SA"/>
              </w:rPr>
              <w:t>10</w:t>
            </w:r>
            <w:r w:rsidR="00A04FF9">
              <w:rPr>
                <w:rFonts w:ascii="Times New Roman" w:hAnsi="Times New Roman"/>
                <w:b/>
                <w:bCs/>
                <w:sz w:val="22"/>
                <w:szCs w:val="22"/>
                <w:lang w:val="en-GB" w:bidi="ar-SA"/>
              </w:rPr>
              <w:t>5,887</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2"/>
                <w:lang w:val="en-GB" w:bidi="ar-SA"/>
              </w:rPr>
            </w:pPr>
            <w:r w:rsidRPr="006C1B0E">
              <w:rPr>
                <w:rFonts w:ascii="Times New Roman" w:hAnsi="Times New Roman"/>
                <w:b/>
                <w:bCs/>
                <w:sz w:val="22"/>
                <w:szCs w:val="22"/>
                <w:lang w:val="en-GB" w:bidi="ar-SA"/>
              </w:rPr>
              <w:t>74,470</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rsidR="002E1153" w:rsidRPr="00A7381F"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38" w:lineRule="exact"/>
              <w:ind w:right="37"/>
              <w:jc w:val="right"/>
              <w:rPr>
                <w:rFonts w:ascii="Times New Roman" w:hAnsi="Times New Roman"/>
                <w:b/>
                <w:bCs/>
                <w:sz w:val="22"/>
                <w:szCs w:val="20"/>
                <w:lang w:val="en-GB" w:bidi="ar-SA"/>
              </w:rPr>
            </w:pPr>
            <w:r>
              <w:rPr>
                <w:rFonts w:ascii="Times New Roman" w:hAnsi="Times New Roman"/>
                <w:b/>
                <w:bCs/>
                <w:sz w:val="22"/>
                <w:szCs w:val="20"/>
                <w:lang w:val="en-GB" w:bidi="ar-SA"/>
              </w:rPr>
              <w:t>(1,5</w:t>
            </w:r>
            <w:r w:rsidR="00E2601C">
              <w:rPr>
                <w:rFonts w:ascii="Times New Roman" w:hAnsi="Times New Roman"/>
                <w:b/>
                <w:bCs/>
                <w:sz w:val="22"/>
                <w:szCs w:val="20"/>
                <w:lang w:val="en-GB" w:bidi="ar-SA"/>
              </w:rPr>
              <w:t>3</w:t>
            </w:r>
            <w:r w:rsidR="009864BE">
              <w:rPr>
                <w:rFonts w:ascii="Times New Roman" w:hAnsi="Times New Roman"/>
                <w:b/>
                <w:bCs/>
                <w:sz w:val="22"/>
                <w:szCs w:val="20"/>
                <w:lang w:val="en-GB" w:bidi="ar-SA"/>
              </w:rPr>
              <w:t>0</w:t>
            </w:r>
            <w:r>
              <w:rPr>
                <w:rFonts w:ascii="Times New Roman" w:hAnsi="Times New Roman"/>
                <w:b/>
                <w:bCs/>
                <w:sz w:val="22"/>
                <w:szCs w:val="20"/>
                <w:lang w:val="en-GB" w:bidi="ar-SA"/>
              </w:rPr>
              <w:t>)</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38" w:lineRule="exact"/>
              <w:ind w:right="37"/>
              <w:jc w:val="right"/>
              <w:rPr>
                <w:rFonts w:ascii="Times New Roman" w:hAnsi="Times New Roman"/>
                <w:b/>
                <w:bCs/>
                <w:sz w:val="22"/>
                <w:szCs w:val="20"/>
                <w:lang w:val="en-GB" w:bidi="ar-SA"/>
              </w:rPr>
            </w:pPr>
            <w:r w:rsidRPr="006C1B0E">
              <w:rPr>
                <w:rFonts w:ascii="Times New Roman" w:hAnsi="Times New Roman"/>
                <w:b/>
                <w:bCs/>
                <w:sz w:val="22"/>
                <w:szCs w:val="20"/>
                <w:lang w:val="en-GB" w:bidi="ar-SA"/>
              </w:rPr>
              <w:t>(890)</w:t>
            </w:r>
          </w:p>
        </w:tc>
      </w:tr>
    </w:tbl>
    <w:p w:rsidR="002E1153" w:rsidRDefault="002E1153" w:rsidP="002E1153"/>
    <w:tbl>
      <w:tblPr>
        <w:tblW w:w="9326" w:type="dxa"/>
        <w:tblInd w:w="450" w:type="dxa"/>
        <w:tblLayout w:type="fixed"/>
        <w:tblLook w:val="0000" w:firstRow="0" w:lastRow="0" w:firstColumn="0" w:lastColumn="0" w:noHBand="0" w:noVBand="0"/>
      </w:tblPr>
      <w:tblGrid>
        <w:gridCol w:w="3528"/>
        <w:gridCol w:w="1260"/>
        <w:gridCol w:w="270"/>
        <w:gridCol w:w="1260"/>
        <w:gridCol w:w="236"/>
        <w:gridCol w:w="1276"/>
        <w:gridCol w:w="236"/>
        <w:gridCol w:w="1260"/>
      </w:tblGrid>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6C1B0E">
              <w:rPr>
                <w:rFonts w:ascii="Times New Roman" w:hAnsi="Times New Roman"/>
                <w:b/>
                <w:bCs/>
                <w:sz w:val="22"/>
                <w:szCs w:val="22"/>
                <w:lang w:val="en-GB"/>
              </w:rPr>
              <w:t>Separate financial statements</w:t>
            </w:r>
          </w:p>
        </w:tc>
      </w:tr>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Assets</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Liabilities</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9972D4"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rPr>
              <w:t>30 September</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9972D4"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rPr>
              <w:t>30 September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2E1153" w:rsidRPr="006C1B0E" w:rsidTr="00F27DB4">
        <w:tc>
          <w:tcPr>
            <w:tcW w:w="3528" w:type="dxa"/>
          </w:tcPr>
          <w:p w:rsidR="002E1153" w:rsidRPr="006C1B0E" w:rsidRDefault="002E1153"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firstLine="90"/>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2E1153" w:rsidRPr="006C1B0E" w:rsidTr="00F27DB4">
        <w:tc>
          <w:tcPr>
            <w:tcW w:w="3528" w:type="dxa"/>
          </w:tcPr>
          <w:p w:rsidR="002E1153" w:rsidRPr="006C1B0E" w:rsidRDefault="002E1153" w:rsidP="00F27DB4">
            <w:pPr>
              <w:rPr>
                <w:rFonts w:ascii="Times New Roman" w:hAnsi="Times New Roman"/>
                <w:sz w:val="22"/>
                <w:szCs w:val="20"/>
                <w:lang w:val="en-GB" w:bidi="ar-SA"/>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sz w:val="22"/>
                <w:szCs w:val="20"/>
                <w:lang w:val="en-GB" w:bidi="ar-SA"/>
              </w:rPr>
            </w:pPr>
            <w:r w:rsidRPr="006C1B0E">
              <w:rPr>
                <w:rFonts w:ascii="Times New Roman" w:hAnsi="Times New Roman"/>
                <w:i/>
                <w:iCs/>
                <w:sz w:val="22"/>
                <w:szCs w:val="22"/>
              </w:rPr>
              <w:t>(in thousand Baht)</w:t>
            </w:r>
          </w:p>
        </w:tc>
      </w:tr>
      <w:tr w:rsidR="002E1153" w:rsidRPr="006C1B0E" w:rsidTr="00F27DB4">
        <w:tc>
          <w:tcPr>
            <w:tcW w:w="3528" w:type="dxa"/>
          </w:tcPr>
          <w:p w:rsidR="002E1153" w:rsidRPr="006C1B0E" w:rsidRDefault="002E1153" w:rsidP="00805971">
            <w:pPr>
              <w:rPr>
                <w:rFonts w:ascii="Times New Roman" w:hAnsi="Times New Roman"/>
                <w:sz w:val="22"/>
                <w:szCs w:val="20"/>
                <w:lang w:val="en-GB" w:bidi="ar-SA"/>
              </w:rPr>
            </w:pPr>
            <w:r w:rsidRPr="006C1B0E">
              <w:rPr>
                <w:rFonts w:ascii="Times New Roman" w:hAnsi="Times New Roman"/>
                <w:sz w:val="22"/>
                <w:szCs w:val="20"/>
                <w:lang w:val="en-GB" w:bidi="ar-SA"/>
              </w:rPr>
              <w:t>Total</w:t>
            </w:r>
          </w:p>
        </w:tc>
        <w:tc>
          <w:tcPr>
            <w:tcW w:w="1260" w:type="dxa"/>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63,382</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6C1B0E">
              <w:rPr>
                <w:rFonts w:ascii="Times New Roman" w:hAnsi="Times New Roman"/>
                <w:sz w:val="22"/>
                <w:szCs w:val="22"/>
                <w:lang w:val="en-GB" w:bidi="ar-SA"/>
              </w:rPr>
              <w:t>36,272</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(18,145)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r w:rsidRPr="006C1B0E">
              <w:rPr>
                <w:rFonts w:ascii="Times New Roman" w:hAnsi="Times New Roman"/>
                <w:sz w:val="22"/>
                <w:szCs w:val="22"/>
                <w:lang w:val="en-GB" w:bidi="ar-SA"/>
              </w:rPr>
              <w:t>(6,953)</w:t>
            </w:r>
          </w:p>
        </w:tc>
      </w:tr>
      <w:tr w:rsidR="002E1153" w:rsidRPr="006C1B0E" w:rsidTr="00F27DB4">
        <w:tc>
          <w:tcPr>
            <w:tcW w:w="3528" w:type="dxa"/>
          </w:tcPr>
          <w:p w:rsidR="002E1153" w:rsidRPr="006C1B0E" w:rsidRDefault="002E1153" w:rsidP="00805971">
            <w:pPr>
              <w:rPr>
                <w:rFonts w:ascii="Times New Roman" w:hAnsi="Times New Roman"/>
                <w:sz w:val="22"/>
                <w:szCs w:val="20"/>
                <w:lang w:val="en-GB" w:bidi="ar-SA"/>
              </w:rPr>
            </w:pPr>
            <w:r w:rsidRPr="006C1B0E">
              <w:rPr>
                <w:rFonts w:ascii="Times New Roman" w:hAnsi="Times New Roman"/>
                <w:sz w:val="22"/>
                <w:szCs w:val="20"/>
                <w:lang w:val="en-GB" w:bidi="ar-SA"/>
              </w:rPr>
              <w:t xml:space="preserve">Set </w:t>
            </w:r>
            <w:proofErr w:type="gramStart"/>
            <w:r w:rsidRPr="006C1B0E">
              <w:rPr>
                <w:rFonts w:ascii="Times New Roman" w:hAnsi="Times New Roman"/>
                <w:sz w:val="22"/>
                <w:szCs w:val="20"/>
                <w:lang w:val="en-GB" w:bidi="ar-SA"/>
              </w:rPr>
              <w:t>off of</w:t>
            </w:r>
            <w:proofErr w:type="gramEnd"/>
            <w:r w:rsidRPr="006C1B0E">
              <w:rPr>
                <w:rFonts w:ascii="Times New Roman" w:hAnsi="Times New Roman"/>
                <w:sz w:val="22"/>
                <w:szCs w:val="20"/>
                <w:lang w:val="en-GB" w:bidi="ar-SA"/>
              </w:rPr>
              <w:t xml:space="preserve"> tax </w:t>
            </w:r>
          </w:p>
        </w:tc>
        <w:tc>
          <w:tcPr>
            <w:tcW w:w="1260" w:type="dxa"/>
            <w:tcBorders>
              <w:bottom w:val="single" w:sz="4" w:space="0" w:color="auto"/>
            </w:tcBorders>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(18,145)</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6C1B0E">
              <w:rPr>
                <w:rFonts w:ascii="Times New Roman" w:hAnsi="Times New Roman"/>
                <w:sz w:val="22"/>
                <w:szCs w:val="22"/>
                <w:lang w:val="en-GB" w:bidi="ar-SA"/>
              </w:rPr>
              <w:t>(6,953)</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rsidR="002E1153" w:rsidRPr="00135E9C"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18,145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4"/>
              <w:jc w:val="right"/>
              <w:rPr>
                <w:rFonts w:ascii="Times New Roman" w:hAnsi="Times New Roman"/>
                <w:sz w:val="22"/>
                <w:szCs w:val="22"/>
                <w:lang w:val="en-GB" w:bidi="ar-SA"/>
              </w:rPr>
            </w:pPr>
            <w:r w:rsidRPr="006C1B0E">
              <w:rPr>
                <w:rFonts w:ascii="Times New Roman" w:hAnsi="Times New Roman"/>
                <w:sz w:val="22"/>
                <w:szCs w:val="22"/>
                <w:lang w:val="en-GB" w:bidi="ar-SA"/>
              </w:rPr>
              <w:t>6,953</w:t>
            </w:r>
          </w:p>
        </w:tc>
      </w:tr>
      <w:tr w:rsidR="002E1153" w:rsidRPr="006C1B0E" w:rsidTr="00F27DB4">
        <w:tc>
          <w:tcPr>
            <w:tcW w:w="3528" w:type="dxa"/>
          </w:tcPr>
          <w:p w:rsidR="002E1153" w:rsidRPr="006C1B0E" w:rsidRDefault="002E1153" w:rsidP="0080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6C1B0E">
              <w:rPr>
                <w:rFonts w:ascii="Times New Roman" w:hAnsi="Times New Roman"/>
                <w:b/>
                <w:bCs/>
                <w:sz w:val="22"/>
                <w:szCs w:val="22"/>
              </w:rPr>
              <w:t>Net</w:t>
            </w:r>
            <w:r w:rsidRPr="006C1B0E">
              <w:rPr>
                <w:rFonts w:ascii="Times New Roman" w:hAnsi="Times New Roman"/>
                <w:b/>
                <w:bCs/>
                <w:sz w:val="22"/>
                <w:szCs w:val="20"/>
                <w:lang w:val="en-GB" w:bidi="ar-SA"/>
              </w:rPr>
              <w:t xml:space="preserve"> </w:t>
            </w:r>
            <w:r w:rsidRPr="006C1B0E">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rsidR="002E1153" w:rsidRPr="00A7381F" w:rsidRDefault="00F4014E"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Pr>
                <w:rFonts w:ascii="Times New Roman" w:hAnsi="Times New Roman"/>
                <w:b/>
                <w:bCs/>
                <w:sz w:val="22"/>
                <w:szCs w:val="22"/>
                <w:lang w:val="en-GB" w:bidi="ar-SA"/>
              </w:rPr>
              <w:t>45,237</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sidRPr="006C1B0E">
              <w:rPr>
                <w:rFonts w:ascii="Times New Roman" w:hAnsi="Times New Roman"/>
                <w:b/>
                <w:bCs/>
                <w:sz w:val="22"/>
                <w:szCs w:val="22"/>
                <w:lang w:val="en-GB" w:bidi="ar-SA"/>
              </w:rPr>
              <w:t>29,319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rsidR="002E1153" w:rsidRPr="00A7381F" w:rsidRDefault="00F4014E" w:rsidP="00A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Pr>
                <w:rFonts w:ascii="Times New Roman" w:hAnsi="Times New Roman"/>
                <w:b/>
                <w:bCs/>
                <w:sz w:val="22"/>
                <w:szCs w:val="22"/>
                <w:lang w:val="en-GB" w:bidi="ar-SA"/>
              </w:rPr>
              <w:t>-</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300" w:right="-108"/>
              <w:rPr>
                <w:rFonts w:ascii="Times New Roman" w:hAnsi="Times New Roman"/>
                <w:b/>
                <w:bCs/>
                <w:sz w:val="22"/>
                <w:szCs w:val="22"/>
                <w:lang w:val="en-GB" w:bidi="ar-SA"/>
              </w:rPr>
            </w:pPr>
            <w:r w:rsidRPr="006C1B0E">
              <w:rPr>
                <w:rFonts w:ascii="Times New Roman" w:hAnsi="Times New Roman"/>
                <w:b/>
                <w:bCs/>
                <w:sz w:val="22"/>
                <w:szCs w:val="22"/>
                <w:lang w:val="en-GB" w:bidi="ar-SA"/>
              </w:rPr>
              <w:t>-</w:t>
            </w:r>
          </w:p>
        </w:tc>
      </w:tr>
    </w:tbl>
    <w:p w:rsidR="002E1153" w:rsidRPr="006C1B0E" w:rsidRDefault="002E1153" w:rsidP="002E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bidi="ar-SA"/>
        </w:rPr>
      </w:pPr>
    </w:p>
    <w:p w:rsidR="0040082E" w:rsidRDefault="0040082E" w:rsidP="007B1868">
      <w:pPr>
        <w:tabs>
          <w:tab w:val="clear" w:pos="454"/>
          <w:tab w:val="left" w:pos="720"/>
        </w:tabs>
        <w:ind w:left="540" w:right="-25"/>
        <w:jc w:val="both"/>
        <w:rPr>
          <w:rFonts w:ascii="Times New Roman" w:hAnsi="Times New Roman"/>
          <w:sz w:val="22"/>
          <w:szCs w:val="22"/>
        </w:rPr>
      </w:pPr>
    </w:p>
    <w:p w:rsidR="0040082E" w:rsidRDefault="0040082E" w:rsidP="007B1868">
      <w:pPr>
        <w:tabs>
          <w:tab w:val="clear" w:pos="454"/>
          <w:tab w:val="left" w:pos="720"/>
        </w:tabs>
        <w:ind w:left="540" w:right="-25"/>
        <w:jc w:val="both"/>
        <w:rPr>
          <w:rFonts w:ascii="Times New Roman" w:hAnsi="Times New Roman"/>
          <w:sz w:val="22"/>
          <w:szCs w:val="22"/>
        </w:rPr>
      </w:pPr>
    </w:p>
    <w:p w:rsidR="0040082E" w:rsidRDefault="0040082E" w:rsidP="007B1868">
      <w:pPr>
        <w:tabs>
          <w:tab w:val="clear" w:pos="454"/>
          <w:tab w:val="left" w:pos="720"/>
        </w:tabs>
        <w:ind w:left="540" w:right="-25"/>
        <w:jc w:val="both"/>
        <w:rPr>
          <w:rFonts w:ascii="Times New Roman" w:hAnsi="Times New Roman"/>
          <w:sz w:val="22"/>
          <w:szCs w:val="22"/>
        </w:rPr>
      </w:pPr>
    </w:p>
    <w:p w:rsidR="0040082E" w:rsidRDefault="0040082E" w:rsidP="007B1868">
      <w:pPr>
        <w:tabs>
          <w:tab w:val="clear" w:pos="454"/>
          <w:tab w:val="left" w:pos="720"/>
        </w:tabs>
        <w:ind w:left="540" w:right="-25"/>
        <w:jc w:val="both"/>
        <w:rPr>
          <w:rFonts w:ascii="Times New Roman" w:hAnsi="Times New Roman"/>
          <w:sz w:val="22"/>
          <w:szCs w:val="22"/>
        </w:rPr>
      </w:pPr>
    </w:p>
    <w:p w:rsidR="0040082E" w:rsidRDefault="0040082E" w:rsidP="007B1868">
      <w:pPr>
        <w:tabs>
          <w:tab w:val="clear" w:pos="454"/>
          <w:tab w:val="left" w:pos="720"/>
        </w:tabs>
        <w:ind w:left="540" w:right="-25"/>
        <w:jc w:val="both"/>
        <w:rPr>
          <w:rFonts w:ascii="Times New Roman" w:hAnsi="Times New Roman"/>
          <w:sz w:val="22"/>
          <w:szCs w:val="22"/>
        </w:rPr>
      </w:pPr>
    </w:p>
    <w:p w:rsidR="002E1153" w:rsidRPr="006C1B0E" w:rsidRDefault="002E1153" w:rsidP="007B1868">
      <w:pPr>
        <w:tabs>
          <w:tab w:val="clear" w:pos="454"/>
          <w:tab w:val="left" w:pos="720"/>
        </w:tabs>
        <w:ind w:left="540" w:right="-25"/>
        <w:jc w:val="both"/>
        <w:rPr>
          <w:rFonts w:ascii="Times New Roman" w:hAnsi="Times New Roman"/>
          <w:sz w:val="22"/>
          <w:szCs w:val="22"/>
        </w:rPr>
      </w:pPr>
      <w:r w:rsidRPr="006C1B0E">
        <w:rPr>
          <w:rFonts w:ascii="Times New Roman" w:hAnsi="Times New Roman"/>
          <w:sz w:val="22"/>
          <w:szCs w:val="22"/>
        </w:rPr>
        <w:lastRenderedPageBreak/>
        <w:t xml:space="preserve">Deferred tax assets arising from accounts receivable relate to export of finished goods from </w:t>
      </w:r>
      <w:r w:rsidRPr="006C1B0E">
        <w:rPr>
          <w:rFonts w:ascii="Times New Roman" w:hAnsi="Times New Roman"/>
          <w:sz w:val="22"/>
          <w:szCs w:val="28"/>
        </w:rPr>
        <w:t>Thailand</w:t>
      </w:r>
      <w:r w:rsidRPr="006C1B0E">
        <w:rPr>
          <w:rFonts w:ascii="Times New Roman" w:hAnsi="Times New Roman"/>
          <w:sz w:val="22"/>
          <w:szCs w:val="22"/>
        </w:rPr>
        <w:t xml:space="preserve"> to other countries for which tax becomes payable upon export of the goods but for which revenue is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in the statement of income subsequently </w:t>
      </w:r>
      <w:proofErr w:type="gramStart"/>
      <w:r w:rsidRPr="006C1B0E">
        <w:rPr>
          <w:rFonts w:ascii="Times New Roman" w:hAnsi="Times New Roman"/>
          <w:sz w:val="22"/>
          <w:szCs w:val="22"/>
        </w:rPr>
        <w:t>at the moment</w:t>
      </w:r>
      <w:proofErr w:type="gramEnd"/>
      <w:r w:rsidRPr="006C1B0E">
        <w:rPr>
          <w:rFonts w:ascii="Times New Roman" w:hAnsi="Times New Roman"/>
          <w:sz w:val="22"/>
          <w:szCs w:val="22"/>
        </w:rPr>
        <w:t xml:space="preserve"> the goods are sold to third parties outside the Group. Deferred tax liabilities arising from inventories also relate to export of finished goods for which the cost becomes </w:t>
      </w:r>
      <w:proofErr w:type="spellStart"/>
      <w:r w:rsidRPr="006C1B0E">
        <w:rPr>
          <w:rFonts w:ascii="Times New Roman" w:hAnsi="Times New Roman"/>
          <w:sz w:val="22"/>
          <w:szCs w:val="22"/>
        </w:rPr>
        <w:t>deductable</w:t>
      </w:r>
      <w:proofErr w:type="spellEnd"/>
      <w:r w:rsidRPr="006C1B0E">
        <w:rPr>
          <w:rFonts w:ascii="Times New Roman" w:hAnsi="Times New Roman"/>
          <w:sz w:val="22"/>
          <w:szCs w:val="22"/>
        </w:rPr>
        <w:t xml:space="preserve"> for tax upon export but for which the cost of sales is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in the statement of income at the moment the goods subsequently are sold to third parties outside the Group.</w:t>
      </w:r>
    </w:p>
    <w:p w:rsidR="002E1153" w:rsidRPr="00ED048D" w:rsidRDefault="002E1153" w:rsidP="002E1153">
      <w:pPr>
        <w:ind w:left="540"/>
        <w:jc w:val="both"/>
        <w:rPr>
          <w:rFonts w:ascii="Times New Roman" w:hAnsi="Times New Roman"/>
          <w:sz w:val="22"/>
          <w:szCs w:val="22"/>
        </w:rPr>
      </w:pPr>
    </w:p>
    <w:p w:rsidR="00CB3CEC" w:rsidRDefault="00CB3CEC"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22"/>
          <w:szCs w:val="20"/>
          <w:lang w:val="en-GB" w:bidi="ar-SA"/>
        </w:rPr>
      </w:pPr>
      <w:r w:rsidRPr="00131272">
        <w:rPr>
          <w:rFonts w:ascii="Times New Roman" w:hAnsi="Times New Roman"/>
          <w:sz w:val="22"/>
          <w:szCs w:val="20"/>
          <w:lang w:val="en-GB" w:bidi="ar-SA"/>
        </w:rPr>
        <w:t xml:space="preserve">Movements in total deferred tax assets </w:t>
      </w:r>
      <w:r>
        <w:rPr>
          <w:rFonts w:ascii="Times New Roman" w:hAnsi="Times New Roman"/>
          <w:sz w:val="22"/>
          <w:szCs w:val="20"/>
          <w:lang w:val="en-GB" w:bidi="ar-SA"/>
        </w:rPr>
        <w:t>and liabilities during the nine-month</w:t>
      </w:r>
      <w:r w:rsidRPr="00131272">
        <w:rPr>
          <w:rFonts w:ascii="Times New Roman" w:hAnsi="Times New Roman"/>
          <w:sz w:val="22"/>
          <w:szCs w:val="20"/>
          <w:lang w:val="en-GB" w:bidi="ar-SA"/>
        </w:rPr>
        <w:t xml:space="preserve"> perio</w:t>
      </w:r>
      <w:r>
        <w:rPr>
          <w:rFonts w:ascii="Times New Roman" w:hAnsi="Times New Roman"/>
          <w:sz w:val="22"/>
          <w:szCs w:val="20"/>
          <w:lang w:val="en-GB" w:bidi="ar-SA"/>
        </w:rPr>
        <w:t>d</w:t>
      </w:r>
      <w:r w:rsidRPr="00131272">
        <w:rPr>
          <w:rFonts w:ascii="Times New Roman" w:hAnsi="Times New Roman"/>
          <w:sz w:val="22"/>
          <w:szCs w:val="20"/>
          <w:lang w:val="en-GB" w:bidi="ar-SA"/>
        </w:rPr>
        <w:t xml:space="preserve"> ended</w:t>
      </w:r>
      <w:r>
        <w:rPr>
          <w:rFonts w:ascii="Times New Roman" w:hAnsi="Times New Roman"/>
          <w:sz w:val="22"/>
          <w:szCs w:val="20"/>
          <w:lang w:val="en-GB" w:bidi="ar-SA"/>
        </w:rPr>
        <w:t xml:space="preserve"> </w:t>
      </w:r>
      <w:r>
        <w:rPr>
          <w:rFonts w:ascii="Times New Roman" w:hAnsi="Times New Roman"/>
          <w:sz w:val="22"/>
          <w:szCs w:val="20"/>
          <w:lang w:val="en-GB" w:bidi="ar-SA"/>
        </w:rPr>
        <w:br/>
        <w:t xml:space="preserve">30 September </w:t>
      </w:r>
      <w:r w:rsidRPr="00131272">
        <w:rPr>
          <w:rFonts w:ascii="Times New Roman" w:hAnsi="Times New Roman"/>
          <w:sz w:val="22"/>
          <w:szCs w:val="20"/>
          <w:lang w:val="en-GB" w:bidi="ar-SA"/>
        </w:rPr>
        <w:t>201</w:t>
      </w:r>
      <w:r>
        <w:rPr>
          <w:rFonts w:ascii="Times New Roman" w:hAnsi="Times New Roman" w:cs="Angsana New"/>
          <w:sz w:val="22"/>
          <w:szCs w:val="20"/>
          <w:lang w:val="en-GB"/>
        </w:rPr>
        <w:t>9</w:t>
      </w:r>
      <w:r>
        <w:rPr>
          <w:rFonts w:ascii="Times New Roman" w:hAnsi="Times New Roman"/>
          <w:sz w:val="22"/>
          <w:szCs w:val="20"/>
          <w:lang w:val="en-GB" w:bidi="ar-SA"/>
        </w:rPr>
        <w:t xml:space="preserve"> were as follows:</w:t>
      </w:r>
    </w:p>
    <w:p w:rsidR="00CB3CEC" w:rsidRDefault="00CB3CEC"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22"/>
          <w:szCs w:val="20"/>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3060"/>
        <w:gridCol w:w="1067"/>
        <w:gridCol w:w="180"/>
        <w:gridCol w:w="463"/>
        <w:gridCol w:w="427"/>
        <w:gridCol w:w="178"/>
        <w:gridCol w:w="835"/>
        <w:gridCol w:w="270"/>
        <w:gridCol w:w="7"/>
        <w:gridCol w:w="242"/>
        <w:gridCol w:w="1011"/>
        <w:gridCol w:w="97"/>
        <w:gridCol w:w="173"/>
        <w:gridCol w:w="9"/>
        <w:gridCol w:w="1161"/>
      </w:tblGrid>
      <w:tr w:rsidR="007B1868" w:rsidRPr="00FB4F1B" w:rsidTr="00861971">
        <w:tc>
          <w:tcPr>
            <w:tcW w:w="3060" w:type="dxa"/>
            <w:vAlign w:val="bottom"/>
          </w:tcPr>
          <w:p w:rsidR="007B1868" w:rsidRPr="00FB4F1B" w:rsidRDefault="007B1868"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6120" w:type="dxa"/>
            <w:gridSpan w:val="14"/>
          </w:tcPr>
          <w:p w:rsidR="007B1868" w:rsidRPr="00FB4F1B" w:rsidRDefault="007B1868"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Consolidated financial statements</w:t>
            </w:r>
          </w:p>
        </w:tc>
      </w:tr>
      <w:tr w:rsidR="008F0459" w:rsidRPr="00FB4F1B" w:rsidTr="00861971">
        <w:tc>
          <w:tcPr>
            <w:tcW w:w="3060"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1067"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rPr>
            </w:pPr>
            <w:r w:rsidRPr="00FB4F1B">
              <w:rPr>
                <w:rFonts w:ascii="Times New Roman" w:hAnsi="Times New Roman"/>
                <w:b/>
                <w:bCs/>
                <w:sz w:val="22"/>
                <w:szCs w:val="22"/>
                <w:lang w:val="en-GB" w:bidi="ar-SA"/>
              </w:rPr>
              <w:t xml:space="preserve">At 1 </w:t>
            </w:r>
            <w:r w:rsidRPr="00FB4F1B">
              <w:rPr>
                <w:rFonts w:ascii="Times New Roman" w:hAnsi="Times New Roman"/>
                <w:b/>
                <w:bCs/>
                <w:sz w:val="22"/>
                <w:szCs w:val="22"/>
                <w:lang w:val="en-GB" w:bidi="ar-SA"/>
              </w:rPr>
              <w:br/>
              <w:t xml:space="preserve">January </w:t>
            </w:r>
            <w:r w:rsidRPr="00FB4F1B">
              <w:rPr>
                <w:rFonts w:ascii="Times New Roman" w:hAnsi="Times New Roman"/>
                <w:b/>
                <w:bCs/>
                <w:sz w:val="22"/>
                <w:szCs w:val="22"/>
                <w:lang w:val="en-GB" w:bidi="ar-SA"/>
              </w:rPr>
              <w:br/>
              <w:t>201</w:t>
            </w:r>
            <w:r>
              <w:rPr>
                <w:rFonts w:ascii="Times New Roman" w:hAnsi="Times New Roman"/>
                <w:b/>
                <w:bCs/>
                <w:sz w:val="22"/>
                <w:szCs w:val="22"/>
                <w:lang w:val="en-GB" w:bidi="ar-SA"/>
              </w:rPr>
              <w:t>9</w:t>
            </w:r>
          </w:p>
        </w:tc>
        <w:tc>
          <w:tcPr>
            <w:tcW w:w="180" w:type="dxa"/>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p>
        </w:tc>
        <w:tc>
          <w:tcPr>
            <w:tcW w:w="890" w:type="dxa"/>
            <w:gridSpan w:val="2"/>
          </w:tcPr>
          <w:p w:rsidR="003555F0" w:rsidRDefault="003555F0"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p>
          <w:p w:rsidR="003555F0" w:rsidRDefault="003555F0"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p>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r>
              <w:rPr>
                <w:rFonts w:ascii="Times New Roman" w:hAnsi="Times New Roman" w:cs="Angsana New"/>
                <w:sz w:val="22"/>
                <w:szCs w:val="28"/>
              </w:rPr>
              <w:t>Retained</w:t>
            </w:r>
          </w:p>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8" w:right="-79" w:firstLine="179"/>
              <w:jc w:val="center"/>
              <w:rPr>
                <w:rFonts w:ascii="Times New Roman" w:hAnsi="Times New Roman" w:cs="Angsana New"/>
                <w:sz w:val="22"/>
                <w:szCs w:val="28"/>
              </w:rPr>
            </w:pPr>
            <w:r>
              <w:rPr>
                <w:rFonts w:ascii="Times New Roman" w:hAnsi="Times New Roman" w:cs="Angsana New"/>
                <w:sz w:val="22"/>
                <w:szCs w:val="28"/>
              </w:rPr>
              <w:t>earnings</w:t>
            </w:r>
          </w:p>
          <w:p w:rsidR="008F0459" w:rsidRPr="00A402FD"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i/>
                <w:iCs/>
                <w:sz w:val="22"/>
                <w:szCs w:val="28"/>
              </w:rPr>
            </w:pPr>
            <w:r w:rsidRPr="00A402FD">
              <w:rPr>
                <w:rFonts w:ascii="Times New Roman" w:hAnsi="Times New Roman" w:cs="Angsana New"/>
                <w:i/>
                <w:iCs/>
                <w:sz w:val="22"/>
                <w:szCs w:val="28"/>
              </w:rPr>
              <w:t>(Note</w:t>
            </w:r>
            <w:r>
              <w:rPr>
                <w:rFonts w:ascii="Times New Roman" w:hAnsi="Times New Roman" w:cs="Angsana New"/>
                <w:i/>
                <w:iCs/>
                <w:sz w:val="22"/>
                <w:szCs w:val="28"/>
              </w:rPr>
              <w:t xml:space="preserve"> </w:t>
            </w:r>
            <w:r w:rsidRPr="00A402FD">
              <w:rPr>
                <w:rFonts w:ascii="Times New Roman" w:hAnsi="Times New Roman" w:cs="Angsana New"/>
                <w:i/>
                <w:iCs/>
                <w:sz w:val="22"/>
                <w:szCs w:val="28"/>
              </w:rPr>
              <w:t>3)</w:t>
            </w:r>
          </w:p>
        </w:tc>
        <w:tc>
          <w:tcPr>
            <w:tcW w:w="178"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12" w:type="dxa"/>
            <w:gridSpan w:val="3"/>
            <w:vAlign w:val="bottom"/>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(Charged)</w:t>
            </w:r>
            <w:r w:rsidRPr="00FB4F1B">
              <w:rPr>
                <w:rFonts w:ascii="Times New Roman" w:hAnsi="Times New Roman"/>
                <w:sz w:val="22"/>
                <w:szCs w:val="22"/>
                <w:lang w:val="en-GB" w:bidi="ar-SA"/>
              </w:rPr>
              <w:t>/ Credited to: profit or loss</w:t>
            </w:r>
          </w:p>
          <w:p w:rsidR="008F0459" w:rsidRPr="001918C8"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r>
              <w:rPr>
                <w:rFonts w:ascii="Times New Roman" w:hAnsi="Times New Roman"/>
                <w:i/>
                <w:iCs/>
                <w:sz w:val="22"/>
                <w:szCs w:val="22"/>
                <w:lang w:val="en-GB" w:bidi="ar-SA"/>
              </w:rPr>
              <w:t>(Note 14</w:t>
            </w:r>
            <w:r w:rsidRPr="001918C8">
              <w:rPr>
                <w:rFonts w:ascii="Times New Roman" w:hAnsi="Times New Roman"/>
                <w:i/>
                <w:iCs/>
                <w:sz w:val="22"/>
                <w:szCs w:val="22"/>
                <w:lang w:val="en-GB" w:bidi="ar-SA"/>
              </w:rPr>
              <w:t>)</w:t>
            </w:r>
          </w:p>
        </w:tc>
        <w:tc>
          <w:tcPr>
            <w:tcW w:w="242"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08" w:type="dxa"/>
            <w:gridSpan w:val="2"/>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79"/>
              <w:jc w:val="center"/>
              <w:rPr>
                <w:rFonts w:ascii="Times New Roman" w:hAnsi="Times New Roman"/>
                <w:sz w:val="22"/>
                <w:szCs w:val="22"/>
                <w:lang w:val="en-GB" w:bidi="ar-SA"/>
              </w:rPr>
            </w:pPr>
            <w:r w:rsidRPr="00FB4F1B">
              <w:rPr>
                <w:rFonts w:ascii="Times New Roman" w:hAnsi="Times New Roman"/>
                <w:sz w:val="22"/>
                <w:szCs w:val="22"/>
                <w:lang w:val="en-GB" w:bidi="ar-SA"/>
              </w:rPr>
              <w:t>Exchange differences</w:t>
            </w:r>
          </w:p>
        </w:tc>
        <w:tc>
          <w:tcPr>
            <w:tcW w:w="182" w:type="dxa"/>
            <w:gridSpan w:val="2"/>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61"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At 3</w:t>
            </w:r>
            <w:r>
              <w:rPr>
                <w:rFonts w:ascii="Times New Roman" w:hAnsi="Times New Roman"/>
                <w:b/>
                <w:bCs/>
                <w:sz w:val="22"/>
                <w:szCs w:val="22"/>
                <w:lang w:val="en-GB" w:bidi="ar-SA"/>
              </w:rPr>
              <w:t>0</w:t>
            </w:r>
          </w:p>
          <w:p w:rsidR="008F0459" w:rsidRPr="0052067F" w:rsidRDefault="0052067F"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b/>
                <w:bCs/>
                <w:sz w:val="22"/>
                <w:szCs w:val="28"/>
              </w:rPr>
            </w:pPr>
            <w:r>
              <w:rPr>
                <w:rFonts w:ascii="Times New Roman" w:hAnsi="Times New Roman" w:cs="Angsana New"/>
                <w:b/>
                <w:bCs/>
                <w:sz w:val="22"/>
                <w:szCs w:val="28"/>
              </w:rPr>
              <w:t>September</w:t>
            </w:r>
          </w:p>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201</w:t>
            </w:r>
            <w:r>
              <w:rPr>
                <w:rFonts w:ascii="Times New Roman" w:hAnsi="Times New Roman"/>
                <w:b/>
                <w:bCs/>
                <w:sz w:val="22"/>
                <w:szCs w:val="22"/>
                <w:lang w:val="en-GB" w:bidi="ar-SA"/>
              </w:rPr>
              <w:t>9</w:t>
            </w:r>
          </w:p>
        </w:tc>
      </w:tr>
      <w:tr w:rsidR="008F0459" w:rsidRPr="00FB4F1B" w:rsidTr="00861971">
        <w:trPr>
          <w:trHeight w:hRule="exact" w:val="230"/>
        </w:trPr>
        <w:tc>
          <w:tcPr>
            <w:tcW w:w="3060" w:type="dxa"/>
            <w:vAlign w:val="center"/>
          </w:tcPr>
          <w:p w:rsidR="008F0459" w:rsidRPr="004837E5"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108"/>
              </w:tabs>
              <w:rPr>
                <w:rFonts w:ascii="Times New Roman" w:hAnsi="Times New Roman"/>
                <w:b/>
                <w:bCs/>
                <w:i/>
                <w:iCs/>
                <w:sz w:val="16"/>
                <w:szCs w:val="16"/>
                <w:lang w:val="en-GB" w:bidi="ar-SA"/>
              </w:rPr>
            </w:pPr>
            <w:r w:rsidRPr="00FB4F1B">
              <w:rPr>
                <w:rFonts w:ascii="Times New Roman" w:hAnsi="Times New Roman"/>
                <w:b/>
                <w:bCs/>
                <w:i/>
                <w:iCs/>
                <w:sz w:val="22"/>
                <w:szCs w:val="22"/>
                <w:lang w:val="en-GB" w:bidi="ar-SA"/>
              </w:rPr>
              <w:tab/>
            </w:r>
          </w:p>
        </w:tc>
        <w:tc>
          <w:tcPr>
            <w:tcW w:w="6120" w:type="dxa"/>
            <w:gridSpan w:val="14"/>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sz w:val="22"/>
                <w:szCs w:val="22"/>
                <w:lang w:val="en-GB" w:bidi="ar-SA"/>
              </w:rPr>
            </w:pPr>
            <w:r w:rsidRPr="00FB4F1B">
              <w:rPr>
                <w:rFonts w:ascii="Times New Roman" w:hAnsi="Times New Roman"/>
                <w:i/>
                <w:iCs/>
                <w:sz w:val="22"/>
                <w:szCs w:val="22"/>
                <w:lang w:val="en-GB" w:bidi="ar-SA"/>
              </w:rPr>
              <w:t>(in thousand Baht)</w:t>
            </w:r>
          </w:p>
        </w:tc>
      </w:tr>
      <w:tr w:rsidR="008F0459" w:rsidTr="00861971">
        <w:tc>
          <w:tcPr>
            <w:tcW w:w="3060" w:type="dxa"/>
            <w:vAlign w:val="center"/>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B4F1B">
              <w:rPr>
                <w:rFonts w:ascii="Times New Roman" w:hAnsi="Times New Roman"/>
                <w:b/>
                <w:bCs/>
                <w:i/>
                <w:iCs/>
                <w:sz w:val="22"/>
                <w:szCs w:val="22"/>
                <w:lang w:val="en-GB" w:bidi="ar-SA"/>
              </w:rPr>
              <w:t>Deferred tax assets</w:t>
            </w:r>
          </w:p>
        </w:tc>
        <w:tc>
          <w:tcPr>
            <w:tcW w:w="1067"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890" w:type="dxa"/>
            <w:gridSpan w:val="2"/>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78"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242"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2" w:type="dxa"/>
            <w:gridSpan w:val="2"/>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61" w:type="dxa"/>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8F0459" w:rsidRPr="00356F83" w:rsidTr="00861971">
        <w:tc>
          <w:tcPr>
            <w:tcW w:w="3060" w:type="dxa"/>
            <w:vAlign w:val="center"/>
          </w:tcPr>
          <w:p w:rsidR="008F0459" w:rsidRPr="00F72C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Accounts receivables</w:t>
            </w:r>
          </w:p>
        </w:tc>
        <w:tc>
          <w:tcPr>
            <w:tcW w:w="1067" w:type="dxa"/>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113,466</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E909D7"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Pr="007C6A12" w:rsidRDefault="00CC7F86" w:rsidP="00723F33">
            <w:pPr>
              <w:tabs>
                <w:tab w:val="clear" w:pos="227"/>
                <w:tab w:val="clear" w:pos="454"/>
                <w:tab w:val="clear" w:pos="680"/>
                <w:tab w:val="clear" w:pos="907"/>
                <w:tab w:val="decimal" w:pos="945"/>
              </w:tabs>
              <w:ind w:right="11"/>
              <w:jc w:val="right"/>
              <w:rPr>
                <w:rFonts w:ascii="Times New Roman" w:hAnsi="Times New Roman" w:cs="Angsana New"/>
                <w:sz w:val="22"/>
                <w:szCs w:val="28"/>
              </w:rPr>
            </w:pPr>
            <w:r>
              <w:rPr>
                <w:rFonts w:ascii="Times New Roman" w:hAnsi="Times New Roman" w:cs="Angsana New"/>
                <w:sz w:val="22"/>
                <w:szCs w:val="28"/>
              </w:rPr>
              <w:t>81,667</w:t>
            </w: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Pr="006F1987"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(66)</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 w:val="decimal" w:pos="1091"/>
              </w:tabs>
              <w:ind w:right="11"/>
              <w:jc w:val="right"/>
              <w:rPr>
                <w:rFonts w:ascii="Times New Roman" w:hAnsi="Times New Roman"/>
                <w:sz w:val="22"/>
                <w:szCs w:val="22"/>
                <w:lang w:val="en-GB" w:bidi="ar-SA"/>
              </w:rPr>
            </w:pPr>
          </w:p>
        </w:tc>
        <w:tc>
          <w:tcPr>
            <w:tcW w:w="1161" w:type="dxa"/>
          </w:tcPr>
          <w:p w:rsidR="008F0459" w:rsidRPr="006F1987"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19</w:t>
            </w:r>
            <w:r w:rsidR="00CC7F86">
              <w:rPr>
                <w:rFonts w:ascii="Times New Roman" w:hAnsi="Times New Roman"/>
                <w:sz w:val="22"/>
                <w:szCs w:val="22"/>
                <w:lang w:val="en-GB" w:bidi="ar-SA"/>
              </w:rPr>
              <w:t>5</w:t>
            </w:r>
            <w:r>
              <w:rPr>
                <w:rFonts w:ascii="Times New Roman" w:hAnsi="Times New Roman"/>
                <w:sz w:val="22"/>
                <w:szCs w:val="22"/>
                <w:lang w:val="en-GB" w:bidi="ar-SA"/>
              </w:rPr>
              <w:t>,</w:t>
            </w:r>
            <w:r w:rsidR="00CC7F86">
              <w:rPr>
                <w:rFonts w:ascii="Times New Roman" w:hAnsi="Times New Roman"/>
                <w:sz w:val="22"/>
                <w:szCs w:val="22"/>
                <w:lang w:val="en-GB" w:bidi="ar-SA"/>
              </w:rPr>
              <w:t>067</w:t>
            </w:r>
          </w:p>
        </w:tc>
      </w:tr>
      <w:tr w:rsidR="008F0459" w:rsidRPr="00356F83" w:rsidTr="00861971">
        <w:tc>
          <w:tcPr>
            <w:tcW w:w="3060" w:type="dxa"/>
            <w:vAlign w:val="center"/>
          </w:tcPr>
          <w:p w:rsidR="008F0459" w:rsidRPr="00F72C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Provision for employee benefits</w:t>
            </w:r>
          </w:p>
        </w:tc>
        <w:tc>
          <w:tcPr>
            <w:tcW w:w="1067" w:type="dxa"/>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25,804</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F4014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Pr="006F1987" w:rsidRDefault="00F4014E"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10,397</w:t>
            </w: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Pr="006F1987"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(18</w:t>
            </w:r>
            <w:r w:rsidR="00CC7F86">
              <w:rPr>
                <w:rFonts w:ascii="Times New Roman" w:hAnsi="Times New Roman"/>
                <w:sz w:val="22"/>
                <w:szCs w:val="22"/>
                <w:lang w:val="en-GB" w:bidi="ar-SA"/>
              </w:rPr>
              <w:t>3</w:t>
            </w:r>
            <w:r>
              <w:rPr>
                <w:rFonts w:ascii="Times New Roman" w:hAnsi="Times New Roman"/>
                <w:sz w:val="22"/>
                <w:szCs w:val="22"/>
                <w:lang w:val="en-GB" w:bidi="ar-SA"/>
              </w:rPr>
              <w:t>)</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161" w:type="dxa"/>
          </w:tcPr>
          <w:p w:rsidR="008F0459" w:rsidRPr="006F1987"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36,018</w:t>
            </w:r>
          </w:p>
        </w:tc>
      </w:tr>
      <w:tr w:rsidR="008F0459" w:rsidRPr="00356F83" w:rsidTr="00861971">
        <w:tc>
          <w:tcPr>
            <w:tcW w:w="3060" w:type="dxa"/>
            <w:vAlign w:val="center"/>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Provision for sale returns</w:t>
            </w:r>
          </w:p>
        </w:tc>
        <w:tc>
          <w:tcPr>
            <w:tcW w:w="1067" w:type="dxa"/>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rsidR="008F0459"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CC7F86"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258" w:right="-30" w:firstLine="176"/>
              <w:jc w:val="center"/>
              <w:rPr>
                <w:rFonts w:ascii="Times New Roman" w:hAnsi="Times New Roman"/>
                <w:sz w:val="22"/>
                <w:szCs w:val="22"/>
              </w:rPr>
            </w:pPr>
            <w:r>
              <w:rPr>
                <w:rFonts w:ascii="Times New Roman" w:hAnsi="Times New Roman"/>
                <w:sz w:val="22"/>
                <w:szCs w:val="22"/>
              </w:rPr>
              <w:t>2,671</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Default="00CC7F86"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1,875</w:t>
            </w: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Default="00C27A93" w:rsidP="009864BE">
            <w:pPr>
              <w:tabs>
                <w:tab w:val="clear" w:pos="227"/>
                <w:tab w:val="clear" w:pos="454"/>
                <w:tab w:val="clear" w:pos="680"/>
                <w:tab w:val="clear" w:pos="907"/>
                <w:tab w:val="decimal" w:pos="750"/>
              </w:tabs>
              <w:ind w:right="110"/>
              <w:jc w:val="right"/>
              <w:rPr>
                <w:rFonts w:ascii="Times New Roman" w:hAnsi="Times New Roman"/>
                <w:sz w:val="22"/>
                <w:szCs w:val="22"/>
                <w:lang w:val="en-GB" w:bidi="ar-SA"/>
              </w:rPr>
            </w:pPr>
            <w:r>
              <w:rPr>
                <w:rFonts w:ascii="Times New Roman" w:hAnsi="Times New Roman"/>
                <w:sz w:val="22"/>
                <w:szCs w:val="22"/>
                <w:lang w:val="en-GB" w:bidi="ar-SA"/>
              </w:rPr>
              <w:t>-</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161" w:type="dxa"/>
          </w:tcPr>
          <w:p w:rsidR="008F0459" w:rsidRDefault="00CC7F86"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4,546</w:t>
            </w:r>
          </w:p>
        </w:tc>
      </w:tr>
      <w:tr w:rsidR="008F0459" w:rsidRPr="00356F83" w:rsidTr="00861971">
        <w:tc>
          <w:tcPr>
            <w:tcW w:w="3060" w:type="dxa"/>
            <w:vAlign w:val="center"/>
          </w:tcPr>
          <w:p w:rsidR="008F0459" w:rsidRPr="00F72C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Loss carry forward</w:t>
            </w:r>
          </w:p>
        </w:tc>
        <w:tc>
          <w:tcPr>
            <w:tcW w:w="1067" w:type="dxa"/>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2,688</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F4014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Pr="006F1987" w:rsidRDefault="00F4014E"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1,710</w:t>
            </w: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Pr="006F1987" w:rsidRDefault="00C27A93" w:rsidP="009864BE">
            <w:pPr>
              <w:tabs>
                <w:tab w:val="clear" w:pos="227"/>
                <w:tab w:val="clear" w:pos="454"/>
                <w:tab w:val="clear" w:pos="680"/>
                <w:tab w:val="clear" w:pos="907"/>
                <w:tab w:val="decimal" w:pos="840"/>
              </w:tabs>
              <w:ind w:right="101"/>
              <w:jc w:val="right"/>
              <w:rPr>
                <w:rFonts w:ascii="Times New Roman" w:hAnsi="Times New Roman"/>
                <w:sz w:val="22"/>
                <w:szCs w:val="22"/>
                <w:lang w:val="en-GB" w:bidi="ar-SA"/>
              </w:rPr>
            </w:pPr>
            <w:r>
              <w:rPr>
                <w:rFonts w:ascii="Times New Roman" w:hAnsi="Times New Roman"/>
                <w:sz w:val="22"/>
                <w:szCs w:val="22"/>
                <w:lang w:val="en-GB" w:bidi="ar-SA"/>
              </w:rPr>
              <w:t>213</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161" w:type="dxa"/>
          </w:tcPr>
          <w:p w:rsidR="008F0459" w:rsidRPr="006F1987" w:rsidRDefault="00C27A93" w:rsidP="00A30F3D">
            <w:pPr>
              <w:tabs>
                <w:tab w:val="clear" w:pos="227"/>
                <w:tab w:val="clear" w:pos="454"/>
                <w:tab w:val="clear" w:pos="680"/>
                <w:tab w:val="clear" w:pos="907"/>
                <w:tab w:val="decimal" w:pos="722"/>
              </w:tabs>
              <w:ind w:right="8"/>
              <w:jc w:val="right"/>
              <w:rPr>
                <w:rFonts w:ascii="Times New Roman" w:hAnsi="Times New Roman"/>
                <w:sz w:val="22"/>
                <w:szCs w:val="22"/>
                <w:lang w:val="en-GB" w:bidi="ar-SA"/>
              </w:rPr>
            </w:pPr>
            <w:r>
              <w:rPr>
                <w:rFonts w:ascii="Times New Roman" w:hAnsi="Times New Roman"/>
                <w:sz w:val="22"/>
                <w:szCs w:val="22"/>
                <w:lang w:val="en-GB" w:bidi="ar-SA"/>
              </w:rPr>
              <w:t>4,61</w:t>
            </w:r>
            <w:r w:rsidR="00CC7F86">
              <w:rPr>
                <w:rFonts w:ascii="Times New Roman" w:hAnsi="Times New Roman"/>
                <w:sz w:val="22"/>
                <w:szCs w:val="22"/>
                <w:lang w:val="en-GB" w:bidi="ar-SA"/>
              </w:rPr>
              <w:t>1</w:t>
            </w:r>
          </w:p>
        </w:tc>
      </w:tr>
      <w:tr w:rsidR="008F0459" w:rsidRPr="00356F83" w:rsidTr="00861971">
        <w:tc>
          <w:tcPr>
            <w:tcW w:w="3060" w:type="dxa"/>
            <w:vAlign w:val="center"/>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FB4F1B">
              <w:rPr>
                <w:rFonts w:ascii="Times New Roman" w:hAnsi="Times New Roman"/>
                <w:sz w:val="22"/>
                <w:szCs w:val="22"/>
                <w:lang w:val="en-GB" w:bidi="ar-SA"/>
              </w:rPr>
              <w:t>Property, plant and equipment</w:t>
            </w:r>
          </w:p>
        </w:tc>
        <w:tc>
          <w:tcPr>
            <w:tcW w:w="1067" w:type="dxa"/>
          </w:tcPr>
          <w:p w:rsidR="008F0459" w:rsidRPr="004060F4" w:rsidRDefault="008F0459" w:rsidP="00723F33">
            <w:pPr>
              <w:tabs>
                <w:tab w:val="clear" w:pos="227"/>
                <w:tab w:val="clear" w:pos="454"/>
                <w:tab w:val="clear" w:pos="680"/>
                <w:tab w:val="clear" w:pos="907"/>
                <w:tab w:val="decimal" w:pos="821"/>
              </w:tabs>
              <w:ind w:right="11"/>
              <w:jc w:val="right"/>
              <w:rPr>
                <w:rFonts w:ascii="Times New Roman" w:hAnsi="Times New Roman" w:cs="Angsana New"/>
                <w:sz w:val="22"/>
                <w:szCs w:val="28"/>
              </w:rPr>
            </w:pPr>
            <w:r>
              <w:rPr>
                <w:rFonts w:ascii="Times New Roman" w:hAnsi="Times New Roman" w:cs="Angsana New"/>
                <w:sz w:val="22"/>
                <w:szCs w:val="28"/>
              </w:rPr>
              <w:t>3,539</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F4014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82E94"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Pr="006F1987" w:rsidRDefault="00F4014E" w:rsidP="00CC7F86">
            <w:pPr>
              <w:tabs>
                <w:tab w:val="clear" w:pos="227"/>
                <w:tab w:val="clear" w:pos="454"/>
                <w:tab w:val="clear" w:pos="680"/>
                <w:tab w:val="clear" w:pos="907"/>
                <w:tab w:val="decimal" w:pos="400"/>
              </w:tabs>
              <w:ind w:right="-70"/>
              <w:jc w:val="right"/>
              <w:rPr>
                <w:rFonts w:ascii="Times New Roman" w:hAnsi="Times New Roman"/>
                <w:sz w:val="22"/>
                <w:szCs w:val="22"/>
                <w:lang w:val="en-GB" w:bidi="ar-SA"/>
              </w:rPr>
            </w:pPr>
            <w:r>
              <w:rPr>
                <w:rFonts w:ascii="Times New Roman" w:hAnsi="Times New Roman"/>
                <w:sz w:val="22"/>
                <w:szCs w:val="22"/>
                <w:lang w:val="en-GB" w:bidi="ar-SA"/>
              </w:rPr>
              <w:t>(153)</w:t>
            </w:r>
          </w:p>
        </w:tc>
        <w:tc>
          <w:tcPr>
            <w:tcW w:w="242" w:type="dxa"/>
          </w:tcPr>
          <w:p w:rsidR="008F0459" w:rsidRPr="00782E94"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Pr="006F1987" w:rsidRDefault="00C27A93" w:rsidP="009864BE">
            <w:pPr>
              <w:tabs>
                <w:tab w:val="clear" w:pos="227"/>
                <w:tab w:val="clear" w:pos="454"/>
                <w:tab w:val="clear" w:pos="680"/>
                <w:tab w:val="clear" w:pos="907"/>
                <w:tab w:val="decimal" w:pos="930"/>
              </w:tabs>
              <w:ind w:right="11"/>
              <w:jc w:val="right"/>
              <w:rPr>
                <w:rFonts w:ascii="Times New Roman" w:hAnsi="Times New Roman"/>
                <w:sz w:val="22"/>
                <w:szCs w:val="22"/>
                <w:lang w:val="en-GB" w:bidi="ar-SA"/>
              </w:rPr>
            </w:pPr>
            <w:r>
              <w:rPr>
                <w:rFonts w:ascii="Times New Roman" w:hAnsi="Times New Roman"/>
                <w:sz w:val="22"/>
                <w:szCs w:val="22"/>
                <w:lang w:val="en-GB" w:bidi="ar-SA"/>
              </w:rPr>
              <w:t>(402)</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161" w:type="dxa"/>
          </w:tcPr>
          <w:p w:rsidR="008F0459" w:rsidRPr="006F1987"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2,98</w:t>
            </w:r>
            <w:r w:rsidR="00CC7F86">
              <w:rPr>
                <w:rFonts w:ascii="Times New Roman" w:hAnsi="Times New Roman"/>
                <w:sz w:val="22"/>
                <w:szCs w:val="22"/>
                <w:lang w:val="en-GB" w:bidi="ar-SA"/>
              </w:rPr>
              <w:t>4</w:t>
            </w:r>
          </w:p>
        </w:tc>
      </w:tr>
      <w:tr w:rsidR="008F0459" w:rsidRPr="007A4723" w:rsidTr="00861971">
        <w:tc>
          <w:tcPr>
            <w:tcW w:w="3060" w:type="dxa"/>
            <w:vAlign w:val="center"/>
          </w:tcPr>
          <w:p w:rsidR="008F0459" w:rsidRPr="00F72C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Others</w:t>
            </w:r>
          </w:p>
        </w:tc>
        <w:tc>
          <w:tcPr>
            <w:tcW w:w="1067" w:type="dxa"/>
            <w:tcBorders>
              <w:bottom w:val="single" w:sz="4" w:space="0" w:color="auto"/>
            </w:tcBorders>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8,918</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tcBorders>
              <w:bottom w:val="single" w:sz="4" w:space="0" w:color="auto"/>
            </w:tcBorders>
            <w:vAlign w:val="center"/>
          </w:tcPr>
          <w:p w:rsidR="008F0459" w:rsidRPr="00E32D5A" w:rsidRDefault="00F4014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Borders>
              <w:bottom w:val="single" w:sz="4" w:space="0" w:color="auto"/>
            </w:tcBorders>
          </w:tcPr>
          <w:p w:rsidR="008F0459" w:rsidRPr="007A4723" w:rsidRDefault="00F4014E" w:rsidP="00CC7F86">
            <w:pPr>
              <w:tabs>
                <w:tab w:val="clear" w:pos="227"/>
                <w:tab w:val="clear" w:pos="454"/>
                <w:tab w:val="clear" w:pos="680"/>
                <w:tab w:val="clear" w:pos="907"/>
                <w:tab w:val="decimal" w:pos="400"/>
              </w:tabs>
              <w:ind w:right="-70"/>
              <w:jc w:val="right"/>
              <w:rPr>
                <w:rFonts w:ascii="Times New Roman" w:hAnsi="Times New Roman"/>
                <w:sz w:val="22"/>
                <w:szCs w:val="22"/>
                <w:lang w:val="en-GB" w:bidi="ar-SA"/>
              </w:rPr>
            </w:pPr>
            <w:r>
              <w:rPr>
                <w:rFonts w:ascii="Times New Roman" w:hAnsi="Times New Roman"/>
                <w:sz w:val="22"/>
                <w:szCs w:val="22"/>
                <w:lang w:val="en-GB" w:bidi="ar-SA"/>
              </w:rPr>
              <w:t>(1,882)</w:t>
            </w: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Borders>
              <w:bottom w:val="single" w:sz="4" w:space="0" w:color="auto"/>
            </w:tcBorders>
            <w:vAlign w:val="bottom"/>
          </w:tcPr>
          <w:p w:rsidR="008F0459" w:rsidRPr="006F1987" w:rsidRDefault="00C27A93" w:rsidP="009864BE">
            <w:pPr>
              <w:tabs>
                <w:tab w:val="clear" w:pos="227"/>
                <w:tab w:val="clear" w:pos="454"/>
                <w:tab w:val="clear" w:pos="680"/>
                <w:tab w:val="clear" w:pos="907"/>
                <w:tab w:val="decimal" w:pos="930"/>
              </w:tabs>
              <w:ind w:right="11"/>
              <w:jc w:val="right"/>
              <w:rPr>
                <w:rFonts w:ascii="Times New Roman" w:hAnsi="Times New Roman"/>
                <w:sz w:val="22"/>
                <w:szCs w:val="22"/>
                <w:lang w:val="en-GB" w:bidi="ar-SA"/>
              </w:rPr>
            </w:pPr>
            <w:r>
              <w:rPr>
                <w:rFonts w:ascii="Times New Roman" w:hAnsi="Times New Roman"/>
                <w:sz w:val="22"/>
                <w:szCs w:val="22"/>
                <w:lang w:val="en-GB" w:bidi="ar-SA"/>
              </w:rPr>
              <w:t>(639)</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rPr>
                <w:rFonts w:ascii="Times New Roman" w:hAnsi="Times New Roman"/>
                <w:sz w:val="22"/>
                <w:szCs w:val="22"/>
                <w:lang w:val="en-GB" w:bidi="ar-SA"/>
              </w:rPr>
            </w:pPr>
          </w:p>
        </w:tc>
        <w:tc>
          <w:tcPr>
            <w:tcW w:w="1161" w:type="dxa"/>
            <w:tcBorders>
              <w:bottom w:val="single" w:sz="4" w:space="0" w:color="auto"/>
            </w:tcBorders>
          </w:tcPr>
          <w:p w:rsidR="008F0459" w:rsidRPr="007A4723"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6,39</w:t>
            </w:r>
            <w:r w:rsidR="00CC7F86">
              <w:rPr>
                <w:rFonts w:ascii="Times New Roman" w:hAnsi="Times New Roman"/>
                <w:sz w:val="22"/>
                <w:szCs w:val="22"/>
                <w:lang w:val="en-GB" w:bidi="ar-SA"/>
              </w:rPr>
              <w:t>7</w:t>
            </w:r>
          </w:p>
        </w:tc>
      </w:tr>
      <w:tr w:rsidR="008F0459" w:rsidRPr="00356F83" w:rsidTr="00861971">
        <w:tc>
          <w:tcPr>
            <w:tcW w:w="3060"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Total</w:t>
            </w:r>
          </w:p>
        </w:tc>
        <w:tc>
          <w:tcPr>
            <w:tcW w:w="1067" w:type="dxa"/>
            <w:tcBorders>
              <w:top w:val="single" w:sz="4" w:space="0" w:color="auto"/>
              <w:bottom w:val="single" w:sz="4" w:space="0" w:color="auto"/>
            </w:tcBorders>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154,415</w:t>
            </w:r>
          </w:p>
        </w:tc>
        <w:tc>
          <w:tcPr>
            <w:tcW w:w="180" w:type="dxa"/>
          </w:tcPr>
          <w:p w:rsidR="008F0459"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tcBorders>
              <w:top w:val="single" w:sz="4" w:space="0" w:color="auto"/>
              <w:bottom w:val="single" w:sz="4" w:space="0" w:color="auto"/>
            </w:tcBorders>
            <w:vAlign w:val="center"/>
          </w:tcPr>
          <w:p w:rsidR="008F0459" w:rsidRPr="00E64D70" w:rsidRDefault="00F4014E"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r>
              <w:rPr>
                <w:rFonts w:ascii="Times New Roman" w:hAnsi="Times New Roman"/>
                <w:b/>
                <w:bCs/>
                <w:sz w:val="22"/>
                <w:szCs w:val="22"/>
              </w:rPr>
              <w:t>2,671</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single" w:sz="4" w:space="0" w:color="auto"/>
            </w:tcBorders>
          </w:tcPr>
          <w:p w:rsidR="008F0459" w:rsidRPr="00E64D70" w:rsidRDefault="00F4014E"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93,61</w:t>
            </w:r>
            <w:r w:rsidR="00CC7F86">
              <w:rPr>
                <w:rFonts w:ascii="Times New Roman" w:hAnsi="Times New Roman"/>
                <w:b/>
                <w:bCs/>
                <w:sz w:val="22"/>
                <w:szCs w:val="22"/>
                <w:lang w:val="en-GB" w:bidi="ar-SA"/>
              </w:rPr>
              <w:t>4</w:t>
            </w:r>
          </w:p>
        </w:tc>
        <w:tc>
          <w:tcPr>
            <w:tcW w:w="242" w:type="dxa"/>
          </w:tcPr>
          <w:p w:rsidR="008F0459" w:rsidRPr="00E64D70"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single" w:sz="4" w:space="0" w:color="auto"/>
            </w:tcBorders>
            <w:vAlign w:val="bottom"/>
          </w:tcPr>
          <w:p w:rsidR="008F0459" w:rsidRPr="00E64D70" w:rsidRDefault="00C27A93"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(1,07</w:t>
            </w:r>
            <w:r w:rsidR="00CC7F86">
              <w:rPr>
                <w:rFonts w:ascii="Times New Roman" w:hAnsi="Times New Roman"/>
                <w:b/>
                <w:bCs/>
                <w:sz w:val="22"/>
                <w:szCs w:val="22"/>
                <w:lang w:val="en-GB" w:bidi="ar-SA"/>
              </w:rPr>
              <w:t>7</w:t>
            </w:r>
            <w:r>
              <w:rPr>
                <w:rFonts w:ascii="Times New Roman" w:hAnsi="Times New Roman"/>
                <w:b/>
                <w:bCs/>
                <w:sz w:val="22"/>
                <w:szCs w:val="22"/>
                <w:lang w:val="en-GB" w:bidi="ar-SA"/>
              </w:rPr>
              <w:t>)</w:t>
            </w:r>
          </w:p>
        </w:tc>
        <w:tc>
          <w:tcPr>
            <w:tcW w:w="182"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61" w:type="dxa"/>
            <w:tcBorders>
              <w:top w:val="single" w:sz="4" w:space="0" w:color="auto"/>
              <w:bottom w:val="single" w:sz="4" w:space="0" w:color="auto"/>
            </w:tcBorders>
          </w:tcPr>
          <w:p w:rsidR="008F0459" w:rsidRPr="00976129" w:rsidRDefault="00C27A93"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249,623</w:t>
            </w:r>
          </w:p>
        </w:tc>
      </w:tr>
      <w:tr w:rsidR="008F0459" w:rsidRPr="00AA1DC2" w:rsidTr="00861971">
        <w:tc>
          <w:tcPr>
            <w:tcW w:w="3060" w:type="dxa"/>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
                <w:szCs w:val="2"/>
                <w:lang w:val="en-GB" w:bidi="ar-SA"/>
              </w:rPr>
            </w:pPr>
          </w:p>
        </w:tc>
        <w:tc>
          <w:tcPr>
            <w:tcW w:w="1067" w:type="dxa"/>
            <w:tcBorders>
              <w:top w:val="single" w:sz="4" w:space="0" w:color="auto"/>
            </w:tcBorders>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
                <w:szCs w:val="2"/>
                <w:lang w:val="en-GB" w:bidi="ar-SA"/>
              </w:rPr>
            </w:pPr>
          </w:p>
        </w:tc>
        <w:tc>
          <w:tcPr>
            <w:tcW w:w="180" w:type="dxa"/>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890" w:type="dxa"/>
            <w:gridSpan w:val="2"/>
            <w:tcBorders>
              <w:top w:val="single" w:sz="4" w:space="0" w:color="auto"/>
            </w:tcBorders>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78" w:type="dxa"/>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112" w:type="dxa"/>
            <w:gridSpan w:val="3"/>
            <w:tcBorders>
              <w:top w:val="single" w:sz="4" w:space="0" w:color="auto"/>
            </w:tcBorders>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
                <w:szCs w:val="2"/>
                <w:lang w:val="en-GB" w:bidi="ar-SA"/>
              </w:rPr>
            </w:pPr>
          </w:p>
        </w:tc>
        <w:tc>
          <w:tcPr>
            <w:tcW w:w="242" w:type="dxa"/>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108" w:type="dxa"/>
            <w:gridSpan w:val="2"/>
            <w:tcBorders>
              <w:top w:val="single" w:sz="4" w:space="0" w:color="auto"/>
            </w:tcBorders>
            <w:vAlign w:val="bottom"/>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center"/>
              <w:rPr>
                <w:rFonts w:ascii="Times New Roman" w:hAnsi="Times New Roman"/>
                <w:b/>
                <w:bCs/>
                <w:sz w:val="2"/>
                <w:szCs w:val="2"/>
                <w:lang w:val="en-GB" w:bidi="ar-SA"/>
              </w:rPr>
            </w:pPr>
          </w:p>
        </w:tc>
        <w:tc>
          <w:tcPr>
            <w:tcW w:w="182" w:type="dxa"/>
            <w:gridSpan w:val="2"/>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161" w:type="dxa"/>
            <w:tcBorders>
              <w:top w:val="single" w:sz="4" w:space="0" w:color="auto"/>
            </w:tcBorders>
          </w:tcPr>
          <w:p w:rsidR="008F0459" w:rsidRPr="00AA1DC2"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b/>
                <w:bCs/>
                <w:sz w:val="2"/>
                <w:szCs w:val="2"/>
                <w:lang w:val="en-GB" w:bidi="ar-SA"/>
              </w:rPr>
            </w:pPr>
          </w:p>
        </w:tc>
      </w:tr>
      <w:tr w:rsidR="008F0459" w:rsidRPr="007A4723" w:rsidTr="00861971">
        <w:tc>
          <w:tcPr>
            <w:tcW w:w="3060"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i/>
                <w:iCs/>
                <w:sz w:val="22"/>
                <w:szCs w:val="22"/>
                <w:lang w:val="en-GB" w:bidi="ar-SA"/>
              </w:rPr>
              <w:t>Deferred tax liabilities</w:t>
            </w:r>
          </w:p>
        </w:tc>
        <w:tc>
          <w:tcPr>
            <w:tcW w:w="1067"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2"/>
                <w:szCs w:val="22"/>
                <w:lang w:val="en-GB" w:bidi="ar-SA"/>
              </w:rPr>
            </w:pPr>
          </w:p>
        </w:tc>
        <w:tc>
          <w:tcPr>
            <w:tcW w:w="180"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890" w:type="dxa"/>
            <w:gridSpan w:val="2"/>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2"/>
                <w:szCs w:val="22"/>
                <w:lang w:val="en-GB" w:bidi="ar-SA"/>
              </w:rPr>
            </w:pPr>
          </w:p>
        </w:tc>
        <w:tc>
          <w:tcPr>
            <w:tcW w:w="242"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vAlign w:val="bottom"/>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center"/>
              <w:rPr>
                <w:rFonts w:ascii="Times New Roman" w:hAnsi="Times New Roman"/>
                <w:b/>
                <w:bCs/>
                <w:sz w:val="22"/>
                <w:szCs w:val="22"/>
                <w:lang w:val="en-GB" w:bidi="ar-SA"/>
              </w:rPr>
            </w:pPr>
          </w:p>
        </w:tc>
        <w:tc>
          <w:tcPr>
            <w:tcW w:w="182" w:type="dxa"/>
            <w:gridSpan w:val="2"/>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61" w:type="dxa"/>
          </w:tcPr>
          <w:p w:rsidR="008F0459" w:rsidRPr="00BF5FDC"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heme="minorBidi"/>
                <w:b/>
                <w:bCs/>
                <w:sz w:val="22"/>
                <w:szCs w:val="28"/>
              </w:rPr>
            </w:pPr>
          </w:p>
        </w:tc>
      </w:tr>
      <w:tr w:rsidR="008F0459" w:rsidRPr="00356F83" w:rsidTr="00861971">
        <w:tc>
          <w:tcPr>
            <w:tcW w:w="3060" w:type="dxa"/>
            <w:vAlign w:val="center"/>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B4F1B">
              <w:rPr>
                <w:rFonts w:ascii="Times New Roman" w:hAnsi="Times New Roman"/>
                <w:sz w:val="22"/>
                <w:szCs w:val="22"/>
                <w:lang w:val="en-GB" w:bidi="ar-SA"/>
              </w:rPr>
              <w:t xml:space="preserve">Inventories </w:t>
            </w:r>
          </w:p>
        </w:tc>
        <w:tc>
          <w:tcPr>
            <w:tcW w:w="1067" w:type="dxa"/>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80,835</w:t>
            </w:r>
          </w:p>
        </w:tc>
        <w:tc>
          <w:tcPr>
            <w:tcW w:w="180" w:type="dxa"/>
          </w:tcPr>
          <w:p w:rsidR="008F0459" w:rsidRPr="00E32D5A"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8F0459" w:rsidRPr="00E32D5A" w:rsidRDefault="00C27A93"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Pr>
                <w:rFonts w:ascii="Times New Roman" w:hAnsi="Times New Roman"/>
                <w:sz w:val="22"/>
                <w:szCs w:val="22"/>
              </w:rPr>
              <w:t>-</w:t>
            </w:r>
          </w:p>
        </w:tc>
        <w:tc>
          <w:tcPr>
            <w:tcW w:w="178" w:type="dxa"/>
          </w:tcPr>
          <w:p w:rsidR="008F0459" w:rsidRPr="00782E94"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8F0459" w:rsidRPr="00356F83" w:rsidRDefault="00C27A93" w:rsidP="00723F33">
            <w:pPr>
              <w:tabs>
                <w:tab w:val="clear" w:pos="227"/>
                <w:tab w:val="clear" w:pos="454"/>
                <w:tab w:val="clear" w:pos="680"/>
                <w:tab w:val="clear" w:pos="907"/>
                <w:tab w:val="decimal" w:pos="945"/>
              </w:tabs>
              <w:ind w:left="269" w:right="-79"/>
              <w:jc w:val="center"/>
              <w:rPr>
                <w:rFonts w:ascii="Times New Roman" w:hAnsi="Times New Roman"/>
                <w:sz w:val="22"/>
                <w:szCs w:val="22"/>
                <w:lang w:val="en-GB" w:bidi="ar-SA"/>
              </w:rPr>
            </w:pPr>
            <w:r>
              <w:rPr>
                <w:rFonts w:ascii="Times New Roman" w:hAnsi="Times New Roman"/>
                <w:sz w:val="22"/>
                <w:szCs w:val="22"/>
                <w:lang w:val="en-GB" w:bidi="ar-SA"/>
              </w:rPr>
              <w:t>6</w:t>
            </w:r>
            <w:r w:rsidR="00D60EF1">
              <w:rPr>
                <w:rFonts w:ascii="Times New Roman" w:hAnsi="Times New Roman"/>
                <w:sz w:val="22"/>
                <w:szCs w:val="22"/>
                <w:lang w:val="en-GB" w:bidi="ar-SA"/>
              </w:rPr>
              <w:t>4</w:t>
            </w:r>
            <w:r>
              <w:rPr>
                <w:rFonts w:ascii="Times New Roman" w:hAnsi="Times New Roman"/>
                <w:sz w:val="22"/>
                <w:szCs w:val="22"/>
                <w:lang w:val="en-GB" w:bidi="ar-SA"/>
              </w:rPr>
              <w:t>,</w:t>
            </w:r>
            <w:r w:rsidR="00D60EF1">
              <w:rPr>
                <w:rFonts w:ascii="Times New Roman" w:hAnsi="Times New Roman"/>
                <w:sz w:val="22"/>
                <w:szCs w:val="22"/>
                <w:lang w:val="en-GB" w:bidi="ar-SA"/>
              </w:rPr>
              <w:t>357</w:t>
            </w:r>
          </w:p>
        </w:tc>
        <w:tc>
          <w:tcPr>
            <w:tcW w:w="242" w:type="dxa"/>
          </w:tcPr>
          <w:p w:rsidR="008F0459" w:rsidRPr="00782E94"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8F0459" w:rsidRPr="00356F83" w:rsidRDefault="00C27A93" w:rsidP="00723F33">
            <w:pPr>
              <w:tabs>
                <w:tab w:val="clear" w:pos="227"/>
                <w:tab w:val="clear" w:pos="454"/>
                <w:tab w:val="clear" w:pos="680"/>
                <w:tab w:val="clear" w:pos="907"/>
                <w:tab w:val="decimal" w:pos="494"/>
              </w:tabs>
              <w:ind w:left="-316" w:right="-1074" w:hanging="226"/>
              <w:jc w:val="center"/>
              <w:rPr>
                <w:rFonts w:ascii="Times New Roman" w:hAnsi="Times New Roman"/>
                <w:sz w:val="22"/>
                <w:szCs w:val="22"/>
                <w:lang w:val="en-GB" w:bidi="ar-SA"/>
              </w:rPr>
            </w:pPr>
            <w:r>
              <w:rPr>
                <w:rFonts w:ascii="Times New Roman" w:hAnsi="Times New Roman"/>
                <w:sz w:val="22"/>
                <w:szCs w:val="22"/>
                <w:lang w:val="en-GB" w:bidi="ar-SA"/>
              </w:rPr>
              <w:t>7</w:t>
            </w:r>
            <w:r w:rsidR="009864BE">
              <w:rPr>
                <w:rFonts w:ascii="Times New Roman" w:hAnsi="Times New Roman"/>
                <w:sz w:val="22"/>
                <w:szCs w:val="22"/>
                <w:lang w:val="en-GB" w:bidi="ar-SA"/>
              </w:rPr>
              <w:t>4</w:t>
            </w:r>
          </w:p>
        </w:tc>
        <w:tc>
          <w:tcPr>
            <w:tcW w:w="182" w:type="dxa"/>
            <w:gridSpan w:val="2"/>
          </w:tcPr>
          <w:p w:rsidR="008F0459" w:rsidRPr="00782E94"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61" w:type="dxa"/>
          </w:tcPr>
          <w:p w:rsidR="008F0459" w:rsidRPr="00356F83" w:rsidRDefault="00C27A93"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14</w:t>
            </w:r>
            <w:r w:rsidR="00D60EF1">
              <w:rPr>
                <w:rFonts w:ascii="Times New Roman" w:hAnsi="Times New Roman"/>
                <w:sz w:val="22"/>
                <w:szCs w:val="22"/>
                <w:lang w:val="en-GB" w:bidi="ar-SA"/>
              </w:rPr>
              <w:t>5</w:t>
            </w:r>
            <w:r>
              <w:rPr>
                <w:rFonts w:ascii="Times New Roman" w:hAnsi="Times New Roman"/>
                <w:sz w:val="22"/>
                <w:szCs w:val="22"/>
                <w:lang w:val="en-GB" w:bidi="ar-SA"/>
              </w:rPr>
              <w:t>,</w:t>
            </w:r>
            <w:r w:rsidR="00D60EF1">
              <w:rPr>
                <w:rFonts w:ascii="Times New Roman" w:hAnsi="Times New Roman"/>
                <w:sz w:val="22"/>
                <w:szCs w:val="22"/>
                <w:lang w:val="en-GB" w:bidi="ar-SA"/>
              </w:rPr>
              <w:t>266</w:t>
            </w:r>
          </w:p>
        </w:tc>
      </w:tr>
      <w:tr w:rsidR="008F0459" w:rsidRPr="009D1F60" w:rsidTr="00861971">
        <w:tc>
          <w:tcPr>
            <w:tcW w:w="3060" w:type="dxa"/>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Total</w:t>
            </w:r>
          </w:p>
        </w:tc>
        <w:tc>
          <w:tcPr>
            <w:tcW w:w="1067" w:type="dxa"/>
            <w:tcBorders>
              <w:top w:val="single" w:sz="4" w:space="0" w:color="auto"/>
              <w:bottom w:val="single" w:sz="4" w:space="0" w:color="auto"/>
            </w:tcBorders>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80,835</w:t>
            </w:r>
          </w:p>
        </w:tc>
        <w:tc>
          <w:tcPr>
            <w:tcW w:w="180" w:type="dxa"/>
          </w:tcPr>
          <w:p w:rsidR="008F0459" w:rsidRPr="00DD0D2B" w:rsidRDefault="008F0459"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p>
        </w:tc>
        <w:tc>
          <w:tcPr>
            <w:tcW w:w="890" w:type="dxa"/>
            <w:gridSpan w:val="2"/>
            <w:tcBorders>
              <w:top w:val="single" w:sz="4" w:space="0" w:color="auto"/>
              <w:bottom w:val="single" w:sz="4" w:space="0" w:color="auto"/>
            </w:tcBorders>
            <w:vAlign w:val="center"/>
          </w:tcPr>
          <w:p w:rsidR="008F0459" w:rsidRPr="00DD0D2B" w:rsidRDefault="00C27A93" w:rsidP="0072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r>
              <w:rPr>
                <w:rFonts w:ascii="Times New Roman" w:hAnsi="Times New Roman"/>
                <w:b/>
                <w:bCs/>
                <w:sz w:val="22"/>
                <w:szCs w:val="22"/>
              </w:rPr>
              <w:t>-</w:t>
            </w:r>
          </w:p>
        </w:tc>
        <w:tc>
          <w:tcPr>
            <w:tcW w:w="178" w:type="dxa"/>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single" w:sz="4" w:space="0" w:color="auto"/>
            </w:tcBorders>
          </w:tcPr>
          <w:p w:rsidR="008F0459" w:rsidRPr="009D1F60" w:rsidRDefault="00C27A93" w:rsidP="00723F33">
            <w:pPr>
              <w:tabs>
                <w:tab w:val="clear" w:pos="227"/>
                <w:tab w:val="clear" w:pos="454"/>
                <w:tab w:val="clear" w:pos="680"/>
                <w:tab w:val="clear" w:pos="907"/>
                <w:tab w:val="decimal" w:pos="945"/>
              </w:tabs>
              <w:ind w:left="269" w:right="-79"/>
              <w:jc w:val="center"/>
              <w:rPr>
                <w:rFonts w:ascii="Times New Roman" w:hAnsi="Times New Roman"/>
                <w:b/>
                <w:bCs/>
                <w:sz w:val="22"/>
                <w:szCs w:val="22"/>
                <w:lang w:val="en-GB" w:bidi="ar-SA"/>
              </w:rPr>
            </w:pPr>
            <w:r>
              <w:rPr>
                <w:rFonts w:ascii="Times New Roman" w:hAnsi="Times New Roman"/>
                <w:b/>
                <w:bCs/>
                <w:sz w:val="22"/>
                <w:szCs w:val="22"/>
                <w:lang w:val="en-GB" w:bidi="ar-SA"/>
              </w:rPr>
              <w:t>6</w:t>
            </w:r>
            <w:r w:rsidR="00D60EF1">
              <w:rPr>
                <w:rFonts w:ascii="Times New Roman" w:hAnsi="Times New Roman"/>
                <w:b/>
                <w:bCs/>
                <w:sz w:val="22"/>
                <w:szCs w:val="22"/>
                <w:lang w:val="en-GB" w:bidi="ar-SA"/>
              </w:rPr>
              <w:t>4</w:t>
            </w:r>
            <w:r>
              <w:rPr>
                <w:rFonts w:ascii="Times New Roman" w:hAnsi="Times New Roman"/>
                <w:b/>
                <w:bCs/>
                <w:sz w:val="22"/>
                <w:szCs w:val="22"/>
                <w:lang w:val="en-GB" w:bidi="ar-SA"/>
              </w:rPr>
              <w:t>,</w:t>
            </w:r>
            <w:r w:rsidR="00D60EF1">
              <w:rPr>
                <w:rFonts w:ascii="Times New Roman" w:hAnsi="Times New Roman"/>
                <w:b/>
                <w:bCs/>
                <w:sz w:val="22"/>
                <w:szCs w:val="22"/>
                <w:lang w:val="en-GB" w:bidi="ar-SA"/>
              </w:rPr>
              <w:t>357</w:t>
            </w:r>
          </w:p>
        </w:tc>
        <w:tc>
          <w:tcPr>
            <w:tcW w:w="242" w:type="dxa"/>
          </w:tcPr>
          <w:p w:rsidR="008F0459" w:rsidRPr="009D1F60"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single" w:sz="4" w:space="0" w:color="auto"/>
            </w:tcBorders>
          </w:tcPr>
          <w:p w:rsidR="008F0459" w:rsidRPr="009D1F60" w:rsidRDefault="00C27A93" w:rsidP="00723F33">
            <w:pPr>
              <w:tabs>
                <w:tab w:val="clear" w:pos="227"/>
                <w:tab w:val="clear" w:pos="454"/>
                <w:tab w:val="clear" w:pos="680"/>
                <w:tab w:val="clear" w:pos="907"/>
                <w:tab w:val="decimal" w:pos="494"/>
                <w:tab w:val="decimal" w:pos="945"/>
              </w:tabs>
              <w:ind w:left="-316" w:right="-1074" w:hanging="226"/>
              <w:jc w:val="center"/>
              <w:rPr>
                <w:rFonts w:ascii="Times New Roman" w:hAnsi="Times New Roman"/>
                <w:b/>
                <w:bCs/>
                <w:sz w:val="22"/>
                <w:szCs w:val="22"/>
                <w:lang w:val="en-GB" w:bidi="ar-SA"/>
              </w:rPr>
            </w:pPr>
            <w:r>
              <w:rPr>
                <w:rFonts w:ascii="Times New Roman" w:hAnsi="Times New Roman"/>
                <w:b/>
                <w:bCs/>
                <w:sz w:val="22"/>
                <w:szCs w:val="22"/>
                <w:lang w:val="en-GB" w:bidi="ar-SA"/>
              </w:rPr>
              <w:t>7</w:t>
            </w:r>
            <w:r w:rsidR="009864BE">
              <w:rPr>
                <w:rFonts w:ascii="Times New Roman" w:hAnsi="Times New Roman"/>
                <w:b/>
                <w:bCs/>
                <w:sz w:val="22"/>
                <w:szCs w:val="22"/>
                <w:lang w:val="en-GB" w:bidi="ar-SA"/>
              </w:rPr>
              <w:t>4</w:t>
            </w:r>
          </w:p>
        </w:tc>
        <w:tc>
          <w:tcPr>
            <w:tcW w:w="182" w:type="dxa"/>
            <w:gridSpan w:val="2"/>
          </w:tcPr>
          <w:p w:rsidR="008F0459" w:rsidRPr="009D1F60"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61" w:type="dxa"/>
            <w:tcBorders>
              <w:top w:val="single" w:sz="4" w:space="0" w:color="auto"/>
              <w:bottom w:val="single" w:sz="4" w:space="0" w:color="auto"/>
            </w:tcBorders>
          </w:tcPr>
          <w:p w:rsidR="008F0459" w:rsidRPr="009D1F60" w:rsidRDefault="00C27A93"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14</w:t>
            </w:r>
            <w:r w:rsidR="00D60EF1">
              <w:rPr>
                <w:rFonts w:ascii="Times New Roman" w:hAnsi="Times New Roman"/>
                <w:b/>
                <w:bCs/>
                <w:sz w:val="22"/>
                <w:szCs w:val="22"/>
                <w:lang w:val="en-GB" w:bidi="ar-SA"/>
              </w:rPr>
              <w:t>5</w:t>
            </w:r>
            <w:r>
              <w:rPr>
                <w:rFonts w:ascii="Times New Roman" w:hAnsi="Times New Roman"/>
                <w:b/>
                <w:bCs/>
                <w:sz w:val="22"/>
                <w:szCs w:val="22"/>
                <w:lang w:val="en-GB" w:bidi="ar-SA"/>
              </w:rPr>
              <w:t>,</w:t>
            </w:r>
            <w:r w:rsidR="00D60EF1">
              <w:rPr>
                <w:rFonts w:ascii="Times New Roman" w:hAnsi="Times New Roman"/>
                <w:b/>
                <w:bCs/>
                <w:sz w:val="22"/>
                <w:szCs w:val="22"/>
                <w:lang w:val="en-GB" w:bidi="ar-SA"/>
              </w:rPr>
              <w:t>266</w:t>
            </w:r>
          </w:p>
        </w:tc>
      </w:tr>
      <w:tr w:rsidR="008F0459" w:rsidRPr="00356F83" w:rsidTr="00861971">
        <w:tc>
          <w:tcPr>
            <w:tcW w:w="3060" w:type="dxa"/>
            <w:vAlign w:val="bottom"/>
          </w:tcPr>
          <w:p w:rsidR="008F0459" w:rsidRPr="00FB4F1B"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Net</w:t>
            </w:r>
          </w:p>
        </w:tc>
        <w:tc>
          <w:tcPr>
            <w:tcW w:w="1067" w:type="dxa"/>
            <w:tcBorders>
              <w:top w:val="single" w:sz="4" w:space="0" w:color="auto"/>
              <w:bottom w:val="double" w:sz="4" w:space="0" w:color="auto"/>
            </w:tcBorders>
            <w:vAlign w:val="bottom"/>
          </w:tcPr>
          <w:p w:rsidR="008F0459"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73,580</w:t>
            </w:r>
          </w:p>
        </w:tc>
        <w:tc>
          <w:tcPr>
            <w:tcW w:w="180" w:type="dxa"/>
            <w:tcBorders>
              <w:bottom w:val="nil"/>
            </w:tcBorders>
          </w:tcPr>
          <w:p w:rsidR="008F0459" w:rsidRPr="00DD0D2B"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rPr>
            </w:pPr>
          </w:p>
        </w:tc>
        <w:tc>
          <w:tcPr>
            <w:tcW w:w="890" w:type="dxa"/>
            <w:gridSpan w:val="2"/>
            <w:tcBorders>
              <w:top w:val="single" w:sz="4" w:space="0" w:color="auto"/>
              <w:bottom w:val="double" w:sz="4" w:space="0" w:color="auto"/>
            </w:tcBorders>
            <w:vAlign w:val="center"/>
          </w:tcPr>
          <w:p w:rsidR="008F0459" w:rsidRPr="00DD0D2B" w:rsidRDefault="00C27A93" w:rsidP="00723F33">
            <w:pPr>
              <w:tabs>
                <w:tab w:val="clear" w:pos="227"/>
                <w:tab w:val="clear" w:pos="454"/>
                <w:tab w:val="clear" w:pos="680"/>
                <w:tab w:val="clear" w:pos="907"/>
                <w:tab w:val="decimal" w:pos="945"/>
              </w:tabs>
              <w:ind w:right="11"/>
              <w:jc w:val="right"/>
              <w:rPr>
                <w:rFonts w:ascii="Times New Roman" w:hAnsi="Times New Roman"/>
                <w:b/>
                <w:bCs/>
                <w:sz w:val="22"/>
                <w:szCs w:val="22"/>
              </w:rPr>
            </w:pPr>
            <w:r>
              <w:rPr>
                <w:rFonts w:ascii="Times New Roman" w:hAnsi="Times New Roman"/>
                <w:b/>
                <w:bCs/>
                <w:sz w:val="22"/>
                <w:szCs w:val="22"/>
              </w:rPr>
              <w:t>2,671</w:t>
            </w:r>
          </w:p>
        </w:tc>
        <w:tc>
          <w:tcPr>
            <w:tcW w:w="178" w:type="dxa"/>
            <w:vAlign w:val="bottom"/>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double" w:sz="4" w:space="0" w:color="auto"/>
            </w:tcBorders>
            <w:vAlign w:val="bottom"/>
          </w:tcPr>
          <w:p w:rsidR="008F0459" w:rsidRPr="00222B58" w:rsidRDefault="00C27A93" w:rsidP="00222B58">
            <w:pPr>
              <w:tabs>
                <w:tab w:val="clear" w:pos="227"/>
                <w:tab w:val="clear" w:pos="454"/>
                <w:tab w:val="clear" w:pos="680"/>
                <w:tab w:val="clear" w:pos="907"/>
                <w:tab w:val="decimal" w:pos="945"/>
              </w:tabs>
              <w:ind w:right="11"/>
              <w:jc w:val="right"/>
              <w:rPr>
                <w:rFonts w:ascii="Times New Roman" w:hAnsi="Times New Roman" w:cs="Cordia New"/>
                <w:b/>
                <w:bCs/>
                <w:sz w:val="22"/>
                <w:szCs w:val="28"/>
              </w:rPr>
            </w:pPr>
            <w:r w:rsidRPr="00222B58">
              <w:rPr>
                <w:rFonts w:ascii="Times New Roman" w:hAnsi="Times New Roman" w:cs="Cordia New"/>
                <w:b/>
                <w:bCs/>
                <w:sz w:val="22"/>
                <w:szCs w:val="28"/>
              </w:rPr>
              <w:t>2</w:t>
            </w:r>
            <w:r w:rsidR="00D60EF1">
              <w:rPr>
                <w:rFonts w:ascii="Times New Roman" w:hAnsi="Times New Roman" w:cs="Cordia New"/>
                <w:b/>
                <w:bCs/>
                <w:sz w:val="22"/>
                <w:szCs w:val="28"/>
              </w:rPr>
              <w:t>9,257</w:t>
            </w:r>
          </w:p>
        </w:tc>
        <w:tc>
          <w:tcPr>
            <w:tcW w:w="242" w:type="dxa"/>
            <w:vAlign w:val="bottom"/>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double" w:sz="4" w:space="0" w:color="auto"/>
            </w:tcBorders>
            <w:vAlign w:val="bottom"/>
          </w:tcPr>
          <w:p w:rsidR="008F0459" w:rsidRPr="00B2338A" w:rsidRDefault="00C27A93" w:rsidP="00723F33">
            <w:pPr>
              <w:tabs>
                <w:tab w:val="clear" w:pos="227"/>
                <w:tab w:val="clear" w:pos="454"/>
                <w:tab w:val="clear" w:pos="680"/>
                <w:tab w:val="clear" w:pos="907"/>
                <w:tab w:val="decimal" w:pos="945"/>
              </w:tabs>
              <w:ind w:right="11"/>
              <w:jc w:val="right"/>
              <w:rPr>
                <w:rFonts w:ascii="Times New Roman" w:hAnsi="Times New Roman" w:cs="Cordia New"/>
                <w:b/>
                <w:bCs/>
                <w:sz w:val="22"/>
                <w:szCs w:val="28"/>
              </w:rPr>
            </w:pPr>
            <w:r>
              <w:rPr>
                <w:rFonts w:ascii="Times New Roman" w:hAnsi="Times New Roman" w:cs="Cordia New"/>
                <w:b/>
                <w:bCs/>
                <w:sz w:val="22"/>
                <w:szCs w:val="28"/>
              </w:rPr>
              <w:t>(1,15</w:t>
            </w:r>
            <w:r w:rsidR="009864BE">
              <w:rPr>
                <w:rFonts w:ascii="Times New Roman" w:hAnsi="Times New Roman" w:cs="Cordia New"/>
                <w:b/>
                <w:bCs/>
                <w:sz w:val="22"/>
                <w:szCs w:val="28"/>
              </w:rPr>
              <w:t>1</w:t>
            </w:r>
            <w:r>
              <w:rPr>
                <w:rFonts w:ascii="Times New Roman" w:hAnsi="Times New Roman" w:cs="Cordia New"/>
                <w:b/>
                <w:bCs/>
                <w:sz w:val="22"/>
                <w:szCs w:val="28"/>
              </w:rPr>
              <w:t>)</w:t>
            </w:r>
          </w:p>
        </w:tc>
        <w:tc>
          <w:tcPr>
            <w:tcW w:w="182" w:type="dxa"/>
            <w:gridSpan w:val="2"/>
            <w:vAlign w:val="bottom"/>
          </w:tcPr>
          <w:p w:rsidR="008F0459" w:rsidRPr="007A472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61" w:type="dxa"/>
            <w:tcBorders>
              <w:top w:val="single" w:sz="4" w:space="0" w:color="auto"/>
              <w:bottom w:val="double" w:sz="4" w:space="0" w:color="auto"/>
            </w:tcBorders>
            <w:vAlign w:val="bottom"/>
          </w:tcPr>
          <w:p w:rsidR="008F0459" w:rsidRPr="00356F83" w:rsidRDefault="00C27A93"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10</w:t>
            </w:r>
            <w:r w:rsidR="00D60EF1">
              <w:rPr>
                <w:rFonts w:ascii="Times New Roman" w:hAnsi="Times New Roman"/>
                <w:b/>
                <w:bCs/>
                <w:sz w:val="22"/>
                <w:szCs w:val="22"/>
                <w:lang w:val="en-GB" w:bidi="ar-SA"/>
              </w:rPr>
              <w:t>4</w:t>
            </w:r>
            <w:r>
              <w:rPr>
                <w:rFonts w:ascii="Times New Roman" w:hAnsi="Times New Roman"/>
                <w:b/>
                <w:bCs/>
                <w:sz w:val="22"/>
                <w:szCs w:val="22"/>
                <w:lang w:val="en-GB" w:bidi="ar-SA"/>
              </w:rPr>
              <w:t>,</w:t>
            </w:r>
            <w:r w:rsidR="00D60EF1">
              <w:rPr>
                <w:rFonts w:ascii="Times New Roman" w:hAnsi="Times New Roman"/>
                <w:b/>
                <w:bCs/>
                <w:sz w:val="22"/>
                <w:szCs w:val="22"/>
                <w:lang w:val="en-GB" w:bidi="ar-SA"/>
              </w:rPr>
              <w:t>357</w:t>
            </w:r>
          </w:p>
        </w:tc>
      </w:tr>
      <w:tr w:rsidR="008F0459" w:rsidRPr="001D6053" w:rsidTr="00861971">
        <w:trPr>
          <w:tblHeader/>
        </w:trPr>
        <w:tc>
          <w:tcPr>
            <w:tcW w:w="4770" w:type="dxa"/>
            <w:gridSpan w:val="4"/>
            <w:vAlign w:val="bottom"/>
          </w:tcPr>
          <w:p w:rsidR="008F0459"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FF"/>
                <w:sz w:val="22"/>
                <w:szCs w:val="22"/>
                <w:lang w:val="en-GB" w:bidi="ar-SA"/>
              </w:rPr>
            </w:pPr>
          </w:p>
          <w:p w:rsidR="00DD69D8" w:rsidRPr="001D6053" w:rsidRDefault="00DD69D8"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FF"/>
                <w:sz w:val="22"/>
                <w:szCs w:val="22"/>
                <w:lang w:val="en-GB" w:bidi="ar-SA"/>
              </w:rPr>
            </w:pPr>
          </w:p>
        </w:tc>
        <w:tc>
          <w:tcPr>
            <w:tcW w:w="4410" w:type="dxa"/>
            <w:gridSpan w:val="11"/>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Separate financial statements</w:t>
            </w:r>
          </w:p>
        </w:tc>
      </w:tr>
      <w:tr w:rsidR="008F0459" w:rsidRPr="001D6053" w:rsidTr="00861971">
        <w:trPr>
          <w:tblHeader/>
        </w:trPr>
        <w:tc>
          <w:tcPr>
            <w:tcW w:w="4770" w:type="dxa"/>
            <w:gridSpan w:val="4"/>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1440" w:type="dxa"/>
            <w:gridSpan w:val="3"/>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349" w:right="-79" w:firstLine="270"/>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 xml:space="preserve">At 1 </w:t>
            </w: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 xml:space="preserve">January </w:t>
            </w: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rPr>
            </w:pPr>
            <w:r w:rsidRPr="001D6053">
              <w:rPr>
                <w:rFonts w:ascii="Times New Roman" w:hAnsi="Times New Roman"/>
                <w:b/>
                <w:bCs/>
                <w:sz w:val="22"/>
                <w:szCs w:val="22"/>
                <w:lang w:val="en-GB" w:bidi="ar-SA"/>
              </w:rPr>
              <w:t>201</w:t>
            </w:r>
            <w:r>
              <w:rPr>
                <w:rFonts w:ascii="Times New Roman" w:hAnsi="Times New Roman"/>
                <w:b/>
                <w:bCs/>
                <w:sz w:val="22"/>
                <w:szCs w:val="22"/>
                <w:lang w:val="en-GB" w:bidi="ar-SA"/>
              </w:rPr>
              <w:t>9</w:t>
            </w:r>
          </w:p>
        </w:tc>
        <w:tc>
          <w:tcPr>
            <w:tcW w:w="270" w:type="dxa"/>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0" w:type="dxa"/>
            <w:gridSpan w:val="3"/>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(Charged)/ Credited to</w:t>
            </w:r>
            <w:r w:rsidRPr="001D6053">
              <w:rPr>
                <w:rFonts w:ascii="Times New Roman" w:hAnsi="Times New Roman"/>
                <w:sz w:val="22"/>
                <w:szCs w:val="22"/>
                <w:lang w:val="en-GB" w:bidi="ar-SA"/>
              </w:rPr>
              <w:t>: profit or loss</w:t>
            </w: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r>
              <w:rPr>
                <w:rFonts w:ascii="Times New Roman" w:hAnsi="Times New Roman"/>
                <w:i/>
                <w:iCs/>
                <w:sz w:val="22"/>
                <w:szCs w:val="22"/>
                <w:lang w:val="en-GB" w:bidi="ar-SA"/>
              </w:rPr>
              <w:t>(Note 14</w:t>
            </w:r>
            <w:r w:rsidRPr="001D6053">
              <w:rPr>
                <w:rFonts w:ascii="Times New Roman" w:hAnsi="Times New Roman"/>
                <w:i/>
                <w:iCs/>
                <w:sz w:val="22"/>
                <w:szCs w:val="22"/>
                <w:lang w:val="en-GB" w:bidi="ar-SA"/>
              </w:rPr>
              <w:t>)</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170" w:type="dxa"/>
            <w:gridSpan w:val="2"/>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At 30</w:t>
            </w:r>
          </w:p>
          <w:p w:rsidR="008F0459" w:rsidRPr="001D6053" w:rsidRDefault="002D33D3"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p>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201</w:t>
            </w:r>
            <w:r>
              <w:rPr>
                <w:rFonts w:ascii="Times New Roman" w:hAnsi="Times New Roman"/>
                <w:b/>
                <w:bCs/>
                <w:sz w:val="22"/>
                <w:szCs w:val="22"/>
                <w:lang w:val="en-GB" w:bidi="ar-SA"/>
              </w:rPr>
              <w:t>9</w:t>
            </w:r>
          </w:p>
        </w:tc>
      </w:tr>
      <w:tr w:rsidR="008F0459" w:rsidRPr="001D6053" w:rsidTr="00861971">
        <w:trPr>
          <w:trHeight w:hRule="exact" w:val="216"/>
        </w:trPr>
        <w:tc>
          <w:tcPr>
            <w:tcW w:w="4770" w:type="dxa"/>
            <w:gridSpan w:val="4"/>
            <w:vAlign w:val="center"/>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p>
        </w:tc>
        <w:tc>
          <w:tcPr>
            <w:tcW w:w="4410" w:type="dxa"/>
            <w:gridSpan w:val="11"/>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sz w:val="22"/>
                <w:szCs w:val="22"/>
                <w:lang w:val="en-GB" w:bidi="ar-SA"/>
              </w:rPr>
            </w:pPr>
            <w:r w:rsidRPr="001D6053">
              <w:rPr>
                <w:rFonts w:ascii="Times New Roman" w:hAnsi="Times New Roman"/>
                <w:i/>
                <w:iCs/>
                <w:sz w:val="22"/>
                <w:szCs w:val="22"/>
                <w:lang w:val="en-GB" w:bidi="ar-SA"/>
              </w:rPr>
              <w:t>(in thousand Baht)</w:t>
            </w:r>
          </w:p>
        </w:tc>
      </w:tr>
      <w:tr w:rsidR="008F0459" w:rsidRPr="001D6053" w:rsidTr="00861971">
        <w:tc>
          <w:tcPr>
            <w:tcW w:w="4770" w:type="dxa"/>
            <w:gridSpan w:val="4"/>
            <w:vAlign w:val="center"/>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265"/>
              <w:rPr>
                <w:rFonts w:ascii="Times New Roman" w:hAnsi="Times New Roman"/>
                <w:b/>
                <w:bCs/>
                <w:i/>
                <w:iCs/>
                <w:sz w:val="22"/>
                <w:szCs w:val="22"/>
                <w:lang w:val="en-GB" w:bidi="ar-SA"/>
              </w:rPr>
            </w:pPr>
            <w:r w:rsidRPr="001D6053">
              <w:rPr>
                <w:rFonts w:ascii="Times New Roman" w:hAnsi="Times New Roman"/>
                <w:b/>
                <w:bCs/>
                <w:i/>
                <w:iCs/>
                <w:sz w:val="22"/>
                <w:szCs w:val="22"/>
                <w:lang w:val="en-GB" w:bidi="ar-SA"/>
              </w:rPr>
              <w:t>Deferred tax assets</w:t>
            </w:r>
          </w:p>
        </w:tc>
        <w:tc>
          <w:tcPr>
            <w:tcW w:w="4410" w:type="dxa"/>
            <w:gridSpan w:val="11"/>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i/>
                <w:iCs/>
                <w:sz w:val="22"/>
                <w:szCs w:val="22"/>
                <w:lang w:val="en-GB" w:bidi="ar-SA"/>
              </w:rPr>
            </w:pPr>
          </w:p>
        </w:tc>
      </w:tr>
      <w:tr w:rsidR="008F0459" w:rsidRPr="002F197F" w:rsidTr="00861971">
        <w:tc>
          <w:tcPr>
            <w:tcW w:w="4770" w:type="dxa"/>
            <w:gridSpan w:val="4"/>
            <w:vAlign w:val="center"/>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1D6053">
              <w:rPr>
                <w:rFonts w:ascii="Times New Roman" w:hAnsi="Times New Roman"/>
                <w:sz w:val="22"/>
                <w:szCs w:val="22"/>
                <w:lang w:val="en-GB" w:bidi="ar-SA"/>
              </w:rPr>
              <w:t>Accounts receivables</w:t>
            </w:r>
          </w:p>
        </w:tc>
        <w:tc>
          <w:tcPr>
            <w:tcW w:w="1440" w:type="dxa"/>
            <w:gridSpan w:val="3"/>
          </w:tcPr>
          <w:p w:rsidR="008F0459" w:rsidRPr="001D6053" w:rsidRDefault="008F0459"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19,948</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21,982</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gridSpan w:val="2"/>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41,93</w:t>
            </w:r>
            <w:r w:rsidR="00284F60">
              <w:rPr>
                <w:rFonts w:ascii="Times New Roman" w:hAnsi="Times New Roman"/>
                <w:sz w:val="22"/>
                <w:szCs w:val="22"/>
                <w:lang w:val="en-GB" w:bidi="ar-SA"/>
              </w:rPr>
              <w:t>0</w:t>
            </w:r>
          </w:p>
        </w:tc>
      </w:tr>
      <w:tr w:rsidR="008F0459" w:rsidRPr="002F197F" w:rsidTr="00861971">
        <w:tc>
          <w:tcPr>
            <w:tcW w:w="4770" w:type="dxa"/>
            <w:gridSpan w:val="4"/>
            <w:vAlign w:val="center"/>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1D6053">
              <w:rPr>
                <w:rFonts w:ascii="Times New Roman" w:hAnsi="Times New Roman"/>
                <w:sz w:val="22"/>
                <w:szCs w:val="22"/>
                <w:lang w:val="en-GB" w:bidi="ar-SA"/>
              </w:rPr>
              <w:t>Provision for employee benefits</w:t>
            </w:r>
          </w:p>
        </w:tc>
        <w:tc>
          <w:tcPr>
            <w:tcW w:w="1440" w:type="dxa"/>
            <w:gridSpan w:val="3"/>
          </w:tcPr>
          <w:p w:rsidR="008F0459" w:rsidRPr="001D6053" w:rsidRDefault="008F0459"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14,900</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Pr>
          <w:p w:rsidR="008F0459" w:rsidRPr="002F197F" w:rsidRDefault="00C27A93" w:rsidP="00CC7F86">
            <w:pPr>
              <w:tabs>
                <w:tab w:val="clear" w:pos="227"/>
                <w:tab w:val="clear" w:pos="454"/>
                <w:tab w:val="clear" w:pos="680"/>
                <w:tab w:val="clear" w:pos="907"/>
                <w:tab w:val="decimal" w:pos="731"/>
              </w:tabs>
              <w:ind w:right="10"/>
              <w:jc w:val="right"/>
              <w:rPr>
                <w:rFonts w:ascii="Times New Roman" w:hAnsi="Times New Roman"/>
                <w:sz w:val="22"/>
                <w:szCs w:val="22"/>
                <w:lang w:val="en-GB" w:bidi="ar-SA"/>
              </w:rPr>
            </w:pPr>
            <w:r>
              <w:rPr>
                <w:rFonts w:ascii="Times New Roman" w:hAnsi="Times New Roman"/>
                <w:sz w:val="22"/>
                <w:szCs w:val="22"/>
                <w:lang w:val="en-GB" w:bidi="ar-SA"/>
              </w:rPr>
              <w:t>6,402</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gridSpan w:val="2"/>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21,30</w:t>
            </w:r>
            <w:r w:rsidR="00CC7F86">
              <w:rPr>
                <w:rFonts w:ascii="Times New Roman" w:hAnsi="Times New Roman"/>
                <w:sz w:val="22"/>
                <w:szCs w:val="22"/>
                <w:lang w:val="en-GB" w:bidi="ar-SA"/>
              </w:rPr>
              <w:t>2</w:t>
            </w:r>
          </w:p>
        </w:tc>
      </w:tr>
      <w:tr w:rsidR="008F0459" w:rsidRPr="002F197F" w:rsidTr="00861971">
        <w:tc>
          <w:tcPr>
            <w:tcW w:w="4770" w:type="dxa"/>
            <w:gridSpan w:val="4"/>
            <w:vAlign w:val="center"/>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5"/>
              <w:rPr>
                <w:rFonts w:ascii="Times New Roman" w:hAnsi="Times New Roman"/>
                <w:sz w:val="22"/>
                <w:szCs w:val="22"/>
                <w:lang w:val="en-GB" w:bidi="ar-SA"/>
              </w:rPr>
            </w:pPr>
            <w:r w:rsidRPr="001D6053">
              <w:rPr>
                <w:rFonts w:ascii="Times New Roman" w:hAnsi="Times New Roman"/>
                <w:sz w:val="22"/>
                <w:szCs w:val="22"/>
                <w:lang w:val="en-GB" w:bidi="ar-SA"/>
              </w:rPr>
              <w:t>Others</w:t>
            </w:r>
          </w:p>
        </w:tc>
        <w:tc>
          <w:tcPr>
            <w:tcW w:w="1440" w:type="dxa"/>
            <w:gridSpan w:val="3"/>
            <w:tcBorders>
              <w:bottom w:val="single" w:sz="4" w:space="0" w:color="auto"/>
            </w:tcBorders>
          </w:tcPr>
          <w:p w:rsidR="008F0459" w:rsidRPr="001D6053" w:rsidRDefault="008F0459"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1,424</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Borders>
              <w:bottom w:val="single" w:sz="4" w:space="0" w:color="auto"/>
            </w:tcBorders>
          </w:tcPr>
          <w:p w:rsidR="008F0459" w:rsidRPr="002F197F" w:rsidRDefault="00C27A93" w:rsidP="00723F33">
            <w:pPr>
              <w:tabs>
                <w:tab w:val="clear" w:pos="227"/>
                <w:tab w:val="clear" w:pos="454"/>
                <w:tab w:val="clear" w:pos="680"/>
                <w:tab w:val="clear" w:pos="907"/>
                <w:tab w:val="decimal" w:pos="821"/>
              </w:tabs>
              <w:ind w:right="-618"/>
              <w:jc w:val="center"/>
              <w:rPr>
                <w:rFonts w:ascii="Times New Roman" w:hAnsi="Times New Roman"/>
                <w:sz w:val="22"/>
                <w:szCs w:val="22"/>
                <w:lang w:val="en-GB" w:bidi="ar-SA"/>
              </w:rPr>
            </w:pPr>
            <w:r>
              <w:rPr>
                <w:rFonts w:ascii="Times New Roman" w:hAnsi="Times New Roman"/>
                <w:sz w:val="22"/>
                <w:szCs w:val="22"/>
                <w:lang w:val="en-GB" w:bidi="ar-SA"/>
              </w:rPr>
              <w:t>(1,274)</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gridSpan w:val="2"/>
            <w:tcBorders>
              <w:bottom w:val="single" w:sz="4" w:space="0" w:color="auto"/>
            </w:tcBorders>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150</w:t>
            </w:r>
          </w:p>
        </w:tc>
      </w:tr>
      <w:tr w:rsidR="008F0459" w:rsidRPr="002F197F" w:rsidTr="00861971">
        <w:tc>
          <w:tcPr>
            <w:tcW w:w="4770" w:type="dxa"/>
            <w:gridSpan w:val="4"/>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5"/>
              <w:rPr>
                <w:rFonts w:ascii="Times New Roman" w:hAnsi="Times New Roman"/>
                <w:b/>
                <w:bCs/>
                <w:sz w:val="22"/>
                <w:szCs w:val="22"/>
                <w:lang w:val="en-GB" w:bidi="ar-SA"/>
              </w:rPr>
            </w:pPr>
            <w:r w:rsidRPr="001D6053">
              <w:rPr>
                <w:rFonts w:ascii="Times New Roman" w:hAnsi="Times New Roman"/>
                <w:b/>
                <w:bCs/>
                <w:sz w:val="22"/>
                <w:szCs w:val="22"/>
                <w:lang w:val="en-GB" w:bidi="ar-SA"/>
              </w:rPr>
              <w:t>Total</w:t>
            </w:r>
          </w:p>
        </w:tc>
        <w:tc>
          <w:tcPr>
            <w:tcW w:w="1440" w:type="dxa"/>
            <w:gridSpan w:val="3"/>
            <w:tcBorders>
              <w:top w:val="single" w:sz="4" w:space="0" w:color="auto"/>
              <w:bottom w:val="single" w:sz="4" w:space="0" w:color="auto"/>
            </w:tcBorders>
          </w:tcPr>
          <w:p w:rsidR="008F0459" w:rsidRPr="001D6053" w:rsidRDefault="008F0459" w:rsidP="00723F33">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36,272</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27,110</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170" w:type="dxa"/>
            <w:gridSpan w:val="2"/>
            <w:tcBorders>
              <w:top w:val="single" w:sz="4" w:space="0" w:color="auto"/>
              <w:bottom w:val="single" w:sz="4" w:space="0" w:color="auto"/>
            </w:tcBorders>
          </w:tcPr>
          <w:p w:rsidR="008F0459" w:rsidRPr="002F197F" w:rsidRDefault="00C27A93" w:rsidP="00723F33">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63,382</w:t>
            </w:r>
          </w:p>
        </w:tc>
      </w:tr>
      <w:tr w:rsidR="008F0459" w:rsidRPr="001D6053" w:rsidTr="00861971">
        <w:trPr>
          <w:trHeight w:hRule="exact" w:val="216"/>
        </w:trPr>
        <w:tc>
          <w:tcPr>
            <w:tcW w:w="4770" w:type="dxa"/>
            <w:gridSpan w:val="4"/>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b/>
                <w:bCs/>
                <w:sz w:val="22"/>
                <w:szCs w:val="22"/>
                <w:lang w:val="en-GB" w:bidi="ar-SA"/>
              </w:rPr>
            </w:pPr>
          </w:p>
        </w:tc>
        <w:tc>
          <w:tcPr>
            <w:tcW w:w="1440" w:type="dxa"/>
            <w:gridSpan w:val="3"/>
            <w:tcBorders>
              <w:top w:val="single" w:sz="4" w:space="0" w:color="auto"/>
            </w:tcBorders>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2"/>
                <w:szCs w:val="22"/>
                <w:lang w:val="en-GB" w:bidi="ar-SA"/>
              </w:rPr>
            </w:pP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tcBorders>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001"/>
              </w:tabs>
              <w:ind w:right="11"/>
              <w:rPr>
                <w:rFonts w:ascii="Times New Roman" w:hAnsi="Times New Roman"/>
                <w:b/>
                <w:bCs/>
                <w:sz w:val="22"/>
                <w:szCs w:val="22"/>
                <w:lang w:val="en-GB" w:bidi="ar-SA"/>
              </w:rPr>
            </w:pP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170" w:type="dxa"/>
            <w:gridSpan w:val="2"/>
            <w:tcBorders>
              <w:top w:val="single" w:sz="4" w:space="0" w:color="auto"/>
            </w:tcBorders>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r>
      <w:tr w:rsidR="008F0459" w:rsidRPr="001D6053" w:rsidTr="00861971">
        <w:tc>
          <w:tcPr>
            <w:tcW w:w="4770" w:type="dxa"/>
            <w:gridSpan w:val="4"/>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5"/>
              <w:rPr>
                <w:rFonts w:ascii="Times New Roman" w:hAnsi="Times New Roman"/>
                <w:b/>
                <w:bCs/>
                <w:sz w:val="22"/>
                <w:szCs w:val="22"/>
                <w:lang w:val="en-GB" w:bidi="ar-SA"/>
              </w:rPr>
            </w:pPr>
            <w:r w:rsidRPr="001D6053">
              <w:rPr>
                <w:rFonts w:ascii="Times New Roman" w:hAnsi="Times New Roman"/>
                <w:b/>
                <w:bCs/>
                <w:i/>
                <w:iCs/>
                <w:sz w:val="22"/>
                <w:szCs w:val="22"/>
                <w:lang w:val="en-GB" w:bidi="ar-SA"/>
              </w:rPr>
              <w:t>Deferred tax liabilities</w:t>
            </w:r>
          </w:p>
        </w:tc>
        <w:tc>
          <w:tcPr>
            <w:tcW w:w="1440" w:type="dxa"/>
            <w:gridSpan w:val="3"/>
          </w:tcPr>
          <w:p w:rsidR="008F0459" w:rsidRPr="001D6053"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001"/>
              </w:tabs>
              <w:ind w:right="11"/>
              <w:rPr>
                <w:rFonts w:ascii="Times New Roman" w:hAnsi="Times New Roman"/>
                <w:b/>
                <w:bCs/>
                <w:sz w:val="22"/>
                <w:szCs w:val="22"/>
                <w:lang w:val="en-GB" w:bidi="ar-SA"/>
              </w:rPr>
            </w:pP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1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65"/>
              <w:jc w:val="center"/>
              <w:rPr>
                <w:rFonts w:ascii="Times New Roman" w:hAnsi="Times New Roman"/>
                <w:b/>
                <w:bCs/>
                <w:sz w:val="22"/>
                <w:szCs w:val="22"/>
                <w:lang w:val="en-GB" w:bidi="ar-SA"/>
              </w:rPr>
            </w:pPr>
          </w:p>
        </w:tc>
      </w:tr>
      <w:tr w:rsidR="008F0459" w:rsidRPr="001D6053" w:rsidTr="00861971">
        <w:tc>
          <w:tcPr>
            <w:tcW w:w="4770" w:type="dxa"/>
            <w:gridSpan w:val="4"/>
            <w:vAlign w:val="center"/>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5"/>
              <w:rPr>
                <w:rFonts w:ascii="Times New Roman" w:hAnsi="Times New Roman"/>
                <w:sz w:val="22"/>
                <w:szCs w:val="22"/>
                <w:lang w:val="en-GB" w:bidi="ar-SA"/>
              </w:rPr>
            </w:pPr>
            <w:r w:rsidRPr="001D6053">
              <w:rPr>
                <w:rFonts w:ascii="Times New Roman" w:hAnsi="Times New Roman"/>
                <w:sz w:val="22"/>
                <w:szCs w:val="22"/>
                <w:lang w:val="en-GB" w:bidi="ar-SA"/>
              </w:rPr>
              <w:t xml:space="preserve">Inventories </w:t>
            </w:r>
          </w:p>
        </w:tc>
        <w:tc>
          <w:tcPr>
            <w:tcW w:w="1440" w:type="dxa"/>
            <w:gridSpan w:val="3"/>
            <w:tcBorders>
              <w:bottom w:val="single" w:sz="4" w:space="0" w:color="auto"/>
            </w:tcBorders>
          </w:tcPr>
          <w:p w:rsidR="008F0459" w:rsidRPr="001D6053" w:rsidRDefault="008F0459" w:rsidP="00723F33">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6,953</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Borders>
              <w:bottom w:val="single" w:sz="4" w:space="0" w:color="auto"/>
            </w:tcBorders>
          </w:tcPr>
          <w:p w:rsidR="008F0459" w:rsidRPr="001D6053" w:rsidRDefault="00C27A93" w:rsidP="00CC7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170"/>
              <w:rPr>
                <w:rFonts w:ascii="Times New Roman" w:hAnsi="Times New Roman"/>
                <w:sz w:val="22"/>
                <w:szCs w:val="22"/>
                <w:lang w:val="en-GB" w:bidi="ar-SA"/>
              </w:rPr>
            </w:pPr>
            <w:r>
              <w:rPr>
                <w:rFonts w:ascii="Times New Roman" w:hAnsi="Times New Roman"/>
                <w:sz w:val="22"/>
                <w:szCs w:val="22"/>
                <w:lang w:val="en-GB" w:bidi="ar-SA"/>
              </w:rPr>
              <w:t>11,192</w:t>
            </w:r>
          </w:p>
        </w:tc>
        <w:tc>
          <w:tcPr>
            <w:tcW w:w="270" w:type="dxa"/>
            <w:gridSpan w:val="2"/>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gridSpan w:val="2"/>
            <w:tcBorders>
              <w:bottom w:val="single" w:sz="4" w:space="0" w:color="auto"/>
            </w:tcBorders>
          </w:tcPr>
          <w:p w:rsidR="008F0459" w:rsidRPr="001D6053" w:rsidRDefault="00C27A93"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sz w:val="22"/>
                <w:szCs w:val="22"/>
                <w:lang w:val="en-GB" w:bidi="ar-SA"/>
              </w:rPr>
            </w:pPr>
            <w:r>
              <w:rPr>
                <w:rFonts w:ascii="Times New Roman" w:hAnsi="Times New Roman"/>
                <w:sz w:val="22"/>
                <w:szCs w:val="22"/>
                <w:lang w:val="en-GB" w:bidi="ar-SA"/>
              </w:rPr>
              <w:t>18,145</w:t>
            </w:r>
          </w:p>
        </w:tc>
      </w:tr>
      <w:tr w:rsidR="008F0459" w:rsidRPr="001D6053" w:rsidTr="00861971">
        <w:tc>
          <w:tcPr>
            <w:tcW w:w="4770" w:type="dxa"/>
            <w:gridSpan w:val="4"/>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5"/>
              <w:rPr>
                <w:rFonts w:ascii="Times New Roman" w:hAnsi="Times New Roman"/>
                <w:b/>
                <w:bCs/>
                <w:sz w:val="22"/>
                <w:szCs w:val="22"/>
                <w:lang w:val="en-GB" w:bidi="ar-SA"/>
              </w:rPr>
            </w:pPr>
            <w:r w:rsidRPr="001D6053">
              <w:rPr>
                <w:rFonts w:ascii="Times New Roman" w:hAnsi="Times New Roman"/>
                <w:b/>
                <w:bCs/>
                <w:sz w:val="22"/>
                <w:szCs w:val="22"/>
                <w:lang w:val="en-GB" w:bidi="ar-SA"/>
              </w:rPr>
              <w:t>Total</w:t>
            </w:r>
          </w:p>
        </w:tc>
        <w:tc>
          <w:tcPr>
            <w:tcW w:w="1440" w:type="dxa"/>
            <w:gridSpan w:val="3"/>
            <w:tcBorders>
              <w:top w:val="single" w:sz="4" w:space="0" w:color="auto"/>
              <w:bottom w:val="single" w:sz="4" w:space="0" w:color="auto"/>
            </w:tcBorders>
          </w:tcPr>
          <w:p w:rsidR="008F0459" w:rsidRPr="001D6053"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6,953</w:t>
            </w:r>
          </w:p>
        </w:tc>
        <w:tc>
          <w:tcPr>
            <w:tcW w:w="270" w:type="dxa"/>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8F0459" w:rsidRPr="006F1987" w:rsidRDefault="00C27A93" w:rsidP="00CC7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170"/>
              <w:rPr>
                <w:rFonts w:ascii="Times New Roman" w:hAnsi="Times New Roman"/>
                <w:b/>
                <w:bCs/>
                <w:sz w:val="22"/>
                <w:szCs w:val="22"/>
                <w:lang w:val="en-GB" w:bidi="ar-SA"/>
              </w:rPr>
            </w:pPr>
            <w:r>
              <w:rPr>
                <w:rFonts w:ascii="Times New Roman" w:hAnsi="Times New Roman"/>
                <w:b/>
                <w:bCs/>
                <w:sz w:val="22"/>
                <w:szCs w:val="22"/>
                <w:lang w:val="en-GB" w:bidi="ar-SA"/>
              </w:rPr>
              <w:t>11,192</w:t>
            </w:r>
          </w:p>
        </w:tc>
        <w:tc>
          <w:tcPr>
            <w:tcW w:w="270" w:type="dxa"/>
            <w:gridSpan w:val="2"/>
          </w:tcPr>
          <w:p w:rsidR="008F0459" w:rsidRPr="006F1987"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170" w:type="dxa"/>
            <w:gridSpan w:val="2"/>
            <w:tcBorders>
              <w:top w:val="single" w:sz="4" w:space="0" w:color="auto"/>
              <w:bottom w:val="single" w:sz="4" w:space="0" w:color="auto"/>
            </w:tcBorders>
          </w:tcPr>
          <w:p w:rsidR="008F0459" w:rsidRPr="006F1987" w:rsidRDefault="00C27A93"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b/>
                <w:bCs/>
                <w:sz w:val="22"/>
                <w:szCs w:val="22"/>
                <w:lang w:val="en-GB" w:bidi="ar-SA"/>
              </w:rPr>
            </w:pPr>
            <w:r>
              <w:rPr>
                <w:rFonts w:ascii="Times New Roman" w:hAnsi="Times New Roman"/>
                <w:b/>
                <w:bCs/>
                <w:sz w:val="22"/>
                <w:szCs w:val="22"/>
                <w:lang w:val="en-GB" w:bidi="ar-SA"/>
              </w:rPr>
              <w:t>18,145</w:t>
            </w:r>
          </w:p>
        </w:tc>
      </w:tr>
      <w:tr w:rsidR="008F0459" w:rsidRPr="001D6053" w:rsidTr="00861971">
        <w:tc>
          <w:tcPr>
            <w:tcW w:w="4770" w:type="dxa"/>
            <w:gridSpan w:val="4"/>
          </w:tcPr>
          <w:p w:rsidR="008F0459" w:rsidRPr="001D6053" w:rsidRDefault="008F0459" w:rsidP="007B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5"/>
              <w:rPr>
                <w:rFonts w:ascii="Times New Roman" w:hAnsi="Times New Roman"/>
                <w:b/>
                <w:bCs/>
                <w:sz w:val="22"/>
                <w:szCs w:val="22"/>
                <w:lang w:val="en-GB" w:bidi="ar-SA"/>
              </w:rPr>
            </w:pPr>
            <w:r w:rsidRPr="001D6053">
              <w:rPr>
                <w:rFonts w:ascii="Times New Roman" w:hAnsi="Times New Roman"/>
                <w:b/>
                <w:bCs/>
                <w:sz w:val="22"/>
                <w:szCs w:val="22"/>
                <w:lang w:val="en-GB" w:bidi="ar-SA"/>
              </w:rPr>
              <w:t>Net</w:t>
            </w:r>
          </w:p>
        </w:tc>
        <w:tc>
          <w:tcPr>
            <w:tcW w:w="1440" w:type="dxa"/>
            <w:gridSpan w:val="3"/>
            <w:tcBorders>
              <w:top w:val="single" w:sz="4" w:space="0" w:color="auto"/>
              <w:bottom w:val="double" w:sz="4" w:space="0" w:color="auto"/>
            </w:tcBorders>
            <w:vAlign w:val="bottom"/>
          </w:tcPr>
          <w:p w:rsidR="008F0459" w:rsidRPr="001D6053" w:rsidRDefault="008F0459" w:rsidP="00723F33">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29,319</w:t>
            </w:r>
          </w:p>
        </w:tc>
        <w:tc>
          <w:tcPr>
            <w:tcW w:w="270" w:type="dxa"/>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rPr>
            </w:pPr>
          </w:p>
        </w:tc>
        <w:tc>
          <w:tcPr>
            <w:tcW w:w="1260" w:type="dxa"/>
            <w:gridSpan w:val="3"/>
            <w:tcBorders>
              <w:top w:val="single" w:sz="4" w:space="0" w:color="auto"/>
              <w:bottom w:val="double" w:sz="4" w:space="0" w:color="auto"/>
            </w:tcBorders>
            <w:vAlign w:val="bottom"/>
          </w:tcPr>
          <w:p w:rsidR="008F0459" w:rsidRPr="001D6053" w:rsidRDefault="00C27A93" w:rsidP="00CC7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170"/>
              <w:rPr>
                <w:rFonts w:ascii="Times New Roman" w:hAnsi="Times New Roman"/>
                <w:b/>
                <w:bCs/>
                <w:sz w:val="22"/>
                <w:szCs w:val="22"/>
                <w:lang w:val="en-GB" w:bidi="ar-SA"/>
              </w:rPr>
            </w:pPr>
            <w:r>
              <w:rPr>
                <w:rFonts w:ascii="Times New Roman" w:hAnsi="Times New Roman"/>
                <w:b/>
                <w:bCs/>
                <w:sz w:val="22"/>
                <w:szCs w:val="22"/>
                <w:lang w:val="en-GB" w:bidi="ar-SA"/>
              </w:rPr>
              <w:t>15,918</w:t>
            </w:r>
          </w:p>
        </w:tc>
        <w:tc>
          <w:tcPr>
            <w:tcW w:w="270" w:type="dxa"/>
            <w:gridSpan w:val="2"/>
            <w:vAlign w:val="bottom"/>
          </w:tcPr>
          <w:p w:rsidR="008F0459" w:rsidRPr="001D6053" w:rsidRDefault="008F0459"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p>
        </w:tc>
        <w:tc>
          <w:tcPr>
            <w:tcW w:w="1170" w:type="dxa"/>
            <w:gridSpan w:val="2"/>
            <w:tcBorders>
              <w:top w:val="single" w:sz="4" w:space="0" w:color="auto"/>
              <w:bottom w:val="double" w:sz="4" w:space="0" w:color="auto"/>
            </w:tcBorders>
            <w:vAlign w:val="bottom"/>
          </w:tcPr>
          <w:p w:rsidR="008F0459" w:rsidRPr="001D6053" w:rsidRDefault="00C27A93" w:rsidP="0072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b/>
                <w:bCs/>
                <w:sz w:val="22"/>
                <w:szCs w:val="22"/>
                <w:lang w:val="en-GB" w:bidi="ar-SA"/>
              </w:rPr>
            </w:pPr>
            <w:r>
              <w:rPr>
                <w:rFonts w:ascii="Times New Roman" w:hAnsi="Times New Roman"/>
                <w:b/>
                <w:bCs/>
                <w:sz w:val="22"/>
                <w:szCs w:val="22"/>
                <w:lang w:val="en-GB" w:bidi="ar-SA"/>
              </w:rPr>
              <w:t>45,237</w:t>
            </w:r>
          </w:p>
        </w:tc>
      </w:tr>
    </w:tbl>
    <w:p w:rsidR="00CB3CEC" w:rsidRDefault="00CB3CEC"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40082E" w:rsidRDefault="0040082E"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40082E" w:rsidRDefault="0040082E"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40082E" w:rsidRDefault="0040082E"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40082E" w:rsidRDefault="0040082E"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40082E" w:rsidRPr="007B1868" w:rsidRDefault="0040082E" w:rsidP="00C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5"/>
        <w:jc w:val="both"/>
        <w:rPr>
          <w:rFonts w:ascii="Times New Roman" w:hAnsi="Times New Roman"/>
          <w:sz w:val="12"/>
          <w:szCs w:val="10"/>
          <w:lang w:val="en-GB" w:bidi="ar-SA"/>
        </w:rPr>
      </w:pPr>
    </w:p>
    <w:p w:rsidR="00C57252" w:rsidRDefault="00C57252" w:rsidP="00386415">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r w:rsidRPr="00386415">
        <w:rPr>
          <w:rFonts w:ascii="Times New Roman" w:hAnsi="Times New Roman"/>
          <w:b/>
          <w:bCs/>
          <w:sz w:val="24"/>
          <w:szCs w:val="24"/>
        </w:rPr>
        <w:t xml:space="preserve">Trade accounts payable   </w:t>
      </w:r>
    </w:p>
    <w:p w:rsidR="00386415" w:rsidRPr="00386415" w:rsidRDefault="00386415" w:rsidP="0038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both"/>
        <w:rPr>
          <w:rFonts w:ascii="Times New Roman" w:hAnsi="Times New Roman"/>
          <w:b/>
          <w:bCs/>
          <w:sz w:val="24"/>
          <w:szCs w:val="24"/>
        </w:rPr>
      </w:pPr>
    </w:p>
    <w:tbl>
      <w:tblPr>
        <w:tblW w:w="9513" w:type="dxa"/>
        <w:tblInd w:w="558" w:type="dxa"/>
        <w:tblLayout w:type="fixed"/>
        <w:tblLook w:val="0000" w:firstRow="0" w:lastRow="0" w:firstColumn="0" w:lastColumn="0" w:noHBand="0" w:noVBand="0"/>
      </w:tblPr>
      <w:tblGrid>
        <w:gridCol w:w="2880"/>
        <w:gridCol w:w="567"/>
        <w:gridCol w:w="243"/>
        <w:gridCol w:w="1233"/>
        <w:gridCol w:w="270"/>
        <w:gridCol w:w="1260"/>
        <w:gridCol w:w="270"/>
        <w:gridCol w:w="1260"/>
        <w:gridCol w:w="270"/>
        <w:gridCol w:w="1260"/>
      </w:tblGrid>
      <w:tr w:rsidR="00612237" w:rsidRPr="006C1B0E" w:rsidTr="00D00FA7">
        <w:trPr>
          <w:cantSplit/>
          <w:trHeight w:val="272"/>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63"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90"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612237" w:rsidRPr="006C1B0E" w:rsidTr="00D00FA7">
        <w:trPr>
          <w:cantSplit/>
          <w:trHeight w:val="272"/>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63"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90"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612237" w:rsidRPr="006C1B0E" w:rsidTr="00D00FA7">
        <w:trPr>
          <w:cantSplit/>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pStyle w:val="acctfourfigures"/>
              <w:tabs>
                <w:tab w:val="clear" w:pos="765"/>
                <w:tab w:val="decimal" w:pos="371"/>
                <w:tab w:val="left" w:pos="504"/>
              </w:tabs>
              <w:spacing w:line="240" w:lineRule="atLeast"/>
              <w:ind w:left="-79" w:right="-79"/>
              <w:jc w:val="center"/>
              <w:rPr>
                <w:bCs/>
                <w:i/>
                <w:iCs/>
                <w:szCs w:val="22"/>
              </w:rPr>
            </w:pPr>
          </w:p>
        </w:tc>
        <w:tc>
          <w:tcPr>
            <w:tcW w:w="243" w:type="dxa"/>
          </w:tcPr>
          <w:p w:rsidR="00612237"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p>
        </w:tc>
        <w:tc>
          <w:tcPr>
            <w:tcW w:w="1233" w:type="dxa"/>
          </w:tcPr>
          <w:p w:rsidR="00612237" w:rsidRPr="006C1B0E" w:rsidRDefault="00057405"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r>
              <w:rPr>
                <w:rFonts w:ascii="Times New Roman" w:hAnsi="Times New Roman"/>
                <w:sz w:val="22"/>
                <w:szCs w:val="20"/>
              </w:rPr>
              <w:t>30 September</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7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260" w:type="dxa"/>
          </w:tcPr>
          <w:p w:rsidR="00612237" w:rsidRPr="006C1B0E" w:rsidRDefault="00057405"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r>
              <w:rPr>
                <w:rFonts w:ascii="Times New Roman" w:hAnsi="Times New Roman"/>
                <w:sz w:val="22"/>
                <w:szCs w:val="20"/>
              </w:rPr>
              <w:t>30 September</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612237" w:rsidRPr="006C1B0E" w:rsidTr="00D00FA7">
        <w:trPr>
          <w:cantSplit/>
          <w:trHeight w:val="80"/>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pStyle w:val="acctfourfigures"/>
              <w:tabs>
                <w:tab w:val="clear" w:pos="765"/>
                <w:tab w:val="decimal" w:pos="371"/>
                <w:tab w:val="left" w:pos="504"/>
              </w:tabs>
              <w:spacing w:line="240" w:lineRule="atLeast"/>
              <w:ind w:left="-79" w:right="-79"/>
              <w:jc w:val="center"/>
              <w:rPr>
                <w:bCs/>
                <w:i/>
                <w:iCs/>
                <w:szCs w:val="22"/>
              </w:rPr>
            </w:pPr>
            <w:r w:rsidRPr="006C1B0E">
              <w:rPr>
                <w:bCs/>
                <w:i/>
                <w:iCs/>
                <w:szCs w:val="22"/>
              </w:rPr>
              <w:t>Note</w:t>
            </w:r>
          </w:p>
        </w:tc>
        <w:tc>
          <w:tcPr>
            <w:tcW w:w="243"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33"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7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612237" w:rsidRPr="006C1B0E" w:rsidTr="00D00FA7">
        <w:trPr>
          <w:cantSplit/>
          <w:trHeight w:hRule="exact" w:val="216"/>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a"/>
              <w:spacing w:line="240" w:lineRule="atLeast"/>
              <w:ind w:right="0"/>
              <w:jc w:val="center"/>
              <w:rPr>
                <w:i/>
                <w:iCs/>
                <w:lang w:val="en-US"/>
              </w:rPr>
            </w:pPr>
          </w:p>
        </w:tc>
        <w:tc>
          <w:tcPr>
            <w:tcW w:w="5823" w:type="dxa"/>
            <w:gridSpan w:val="7"/>
          </w:tcPr>
          <w:p w:rsidR="00612237" w:rsidRPr="006C1B0E" w:rsidRDefault="00612237" w:rsidP="00F27DB4">
            <w:pPr>
              <w:pStyle w:val="a"/>
              <w:spacing w:line="240" w:lineRule="atLeast"/>
              <w:ind w:right="0"/>
              <w:jc w:val="center"/>
              <w:rPr>
                <w:lang w:val="en-US"/>
              </w:rPr>
            </w:pPr>
            <w:r w:rsidRPr="006C1B0E">
              <w:rPr>
                <w:i/>
                <w:iCs/>
                <w:lang w:val="en-US"/>
              </w:rPr>
              <w:t>(in thousand Baht)</w:t>
            </w:r>
          </w:p>
        </w:tc>
      </w:tr>
      <w:tr w:rsidR="00612237" w:rsidRPr="006C1B0E" w:rsidTr="00D00FA7">
        <w:trPr>
          <w:cantSplit/>
          <w:trHeight w:val="80"/>
        </w:trPr>
        <w:tc>
          <w:tcPr>
            <w:tcW w:w="288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lang w:val="en-GB" w:bidi="ar-SA"/>
              </w:rPr>
              <w:t>Related parties</w:t>
            </w:r>
          </w:p>
        </w:tc>
        <w:tc>
          <w:tcPr>
            <w:tcW w:w="567" w:type="dxa"/>
            <w:vAlign w:val="bottom"/>
          </w:tcPr>
          <w:p w:rsidR="00612237" w:rsidRPr="006C1B0E" w:rsidRDefault="00612237" w:rsidP="00F27DB4">
            <w:pPr>
              <w:jc w:val="center"/>
              <w:rPr>
                <w:rFonts w:ascii="Times New Roman" w:hAnsi="Times New Roman"/>
                <w:i/>
                <w:iCs/>
                <w:sz w:val="22"/>
                <w:szCs w:val="22"/>
              </w:rPr>
            </w:pPr>
            <w:r w:rsidRPr="006C1B0E">
              <w:rPr>
                <w:rFonts w:ascii="Times New Roman" w:hAnsi="Times New Roman"/>
                <w:i/>
                <w:iCs/>
                <w:sz w:val="22"/>
                <w:szCs w:val="22"/>
              </w:rPr>
              <w:t>4</w:t>
            </w:r>
          </w:p>
        </w:tc>
        <w:tc>
          <w:tcPr>
            <w:tcW w:w="243" w:type="dxa"/>
          </w:tcPr>
          <w:p w:rsidR="00612237" w:rsidRDefault="00612237" w:rsidP="00F27DB4">
            <w:pPr>
              <w:pStyle w:val="acctfourfigures"/>
              <w:tabs>
                <w:tab w:val="clear" w:pos="765"/>
                <w:tab w:val="decimal" w:pos="954"/>
              </w:tabs>
              <w:spacing w:line="240" w:lineRule="atLeast"/>
              <w:ind w:left="-108" w:right="-108"/>
              <w:rPr>
                <w:szCs w:val="22"/>
              </w:rPr>
            </w:pPr>
          </w:p>
        </w:tc>
        <w:tc>
          <w:tcPr>
            <w:tcW w:w="1233" w:type="dxa"/>
          </w:tcPr>
          <w:p w:rsidR="00612237" w:rsidRPr="006C1B0E" w:rsidRDefault="00CC1BAE" w:rsidP="00E23291">
            <w:pPr>
              <w:pStyle w:val="acctfourfigures"/>
              <w:tabs>
                <w:tab w:val="clear" w:pos="765"/>
                <w:tab w:val="decimal" w:pos="880"/>
              </w:tabs>
              <w:spacing w:line="240" w:lineRule="atLeast"/>
              <w:ind w:left="-108" w:right="-108"/>
              <w:rPr>
                <w:szCs w:val="22"/>
              </w:rPr>
            </w:pPr>
            <w:r>
              <w:rPr>
                <w:szCs w:val="22"/>
              </w:rPr>
              <w:t>-</w:t>
            </w:r>
          </w:p>
        </w:tc>
        <w:tc>
          <w:tcPr>
            <w:tcW w:w="270" w:type="dxa"/>
            <w:vAlign w:val="bottom"/>
          </w:tcPr>
          <w:p w:rsidR="00612237" w:rsidRPr="006C1B0E" w:rsidRDefault="00612237" w:rsidP="00F27DB4">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0" w:type="dxa"/>
          </w:tcPr>
          <w:p w:rsidR="00612237" w:rsidRPr="006C1B0E" w:rsidRDefault="00612237" w:rsidP="00F27DB4">
            <w:pPr>
              <w:pStyle w:val="acctfourfigures"/>
              <w:tabs>
                <w:tab w:val="clear" w:pos="765"/>
                <w:tab w:val="decimal" w:pos="1044"/>
              </w:tabs>
              <w:spacing w:line="240" w:lineRule="atLeast"/>
              <w:ind w:left="-108" w:right="-108"/>
              <w:rPr>
                <w:szCs w:val="22"/>
              </w:rPr>
            </w:pPr>
            <w:r w:rsidRPr="006C1B0E">
              <w:rPr>
                <w:szCs w:val="22"/>
              </w:rPr>
              <w:t>-</w:t>
            </w:r>
          </w:p>
        </w:tc>
        <w:tc>
          <w:tcPr>
            <w:tcW w:w="270" w:type="dxa"/>
            <w:vAlign w:val="bottom"/>
          </w:tcPr>
          <w:p w:rsidR="00612237" w:rsidRPr="006C1B0E" w:rsidRDefault="00612237" w:rsidP="00F27DB4">
            <w:pPr>
              <w:pStyle w:val="a"/>
              <w:tabs>
                <w:tab w:val="decimal" w:pos="954"/>
                <w:tab w:val="decimal" w:pos="1152"/>
              </w:tabs>
              <w:spacing w:line="240" w:lineRule="atLeast"/>
              <w:ind w:left="-108" w:right="-108"/>
              <w:jc w:val="left"/>
              <w:rPr>
                <w:lang w:val="en-GB" w:bidi="ar-SA"/>
              </w:rPr>
            </w:pPr>
          </w:p>
        </w:tc>
        <w:tc>
          <w:tcPr>
            <w:tcW w:w="1260" w:type="dxa"/>
            <w:vAlign w:val="bottom"/>
          </w:tcPr>
          <w:p w:rsidR="00612237" w:rsidRPr="006C1B0E" w:rsidRDefault="00CB6B6D" w:rsidP="00F27DB4">
            <w:pPr>
              <w:pStyle w:val="acctfourfigures"/>
              <w:tabs>
                <w:tab w:val="clear" w:pos="765"/>
                <w:tab w:val="decimal" w:pos="1044"/>
              </w:tabs>
              <w:spacing w:line="240" w:lineRule="atLeast"/>
              <w:ind w:left="-108" w:right="-108"/>
              <w:rPr>
                <w:szCs w:val="22"/>
              </w:rPr>
            </w:pPr>
            <w:r>
              <w:rPr>
                <w:szCs w:val="22"/>
              </w:rPr>
              <w:t>2,478</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D00FA7">
            <w:pPr>
              <w:pStyle w:val="acctfourfigures"/>
              <w:tabs>
                <w:tab w:val="clear" w:pos="765"/>
                <w:tab w:val="decimal" w:pos="1035"/>
              </w:tabs>
              <w:spacing w:line="240" w:lineRule="atLeast"/>
              <w:ind w:left="-108" w:right="-108"/>
              <w:rPr>
                <w:szCs w:val="22"/>
              </w:rPr>
            </w:pPr>
            <w:r w:rsidRPr="006C1B0E">
              <w:rPr>
                <w:szCs w:val="22"/>
              </w:rPr>
              <w:t>16,750</w:t>
            </w:r>
          </w:p>
        </w:tc>
      </w:tr>
      <w:tr w:rsidR="00612237" w:rsidRPr="006C1B0E" w:rsidTr="00D00FA7">
        <w:trPr>
          <w:cantSplit/>
        </w:trPr>
        <w:tc>
          <w:tcPr>
            <w:tcW w:w="288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rPr>
              <w:t>Other parties</w:t>
            </w:r>
          </w:p>
        </w:tc>
        <w:tc>
          <w:tcPr>
            <w:tcW w:w="567" w:type="dxa"/>
            <w:vAlign w:val="bottom"/>
          </w:tcPr>
          <w:p w:rsidR="00612237" w:rsidRPr="006C1B0E" w:rsidRDefault="00612237" w:rsidP="00F27DB4">
            <w:pPr>
              <w:jc w:val="center"/>
              <w:rPr>
                <w:rFonts w:ascii="Times New Roman" w:hAnsi="Times New Roman"/>
                <w:i/>
                <w:iCs/>
                <w:sz w:val="22"/>
                <w:szCs w:val="22"/>
              </w:rPr>
            </w:pPr>
          </w:p>
        </w:tc>
        <w:tc>
          <w:tcPr>
            <w:tcW w:w="243" w:type="dxa"/>
          </w:tcPr>
          <w:p w:rsidR="00612237" w:rsidRDefault="00612237" w:rsidP="00F27DB4">
            <w:pPr>
              <w:pStyle w:val="acctfourfigures"/>
              <w:tabs>
                <w:tab w:val="clear" w:pos="765"/>
                <w:tab w:val="decimal" w:pos="954"/>
              </w:tabs>
              <w:spacing w:line="240" w:lineRule="atLeast"/>
              <w:ind w:left="-108" w:right="-108"/>
              <w:rPr>
                <w:szCs w:val="22"/>
              </w:rPr>
            </w:pPr>
          </w:p>
        </w:tc>
        <w:tc>
          <w:tcPr>
            <w:tcW w:w="1233" w:type="dxa"/>
            <w:vAlign w:val="bottom"/>
          </w:tcPr>
          <w:p w:rsidR="00612237" w:rsidRPr="006C1B0E" w:rsidRDefault="00CB6B6D" w:rsidP="00F27DB4">
            <w:pPr>
              <w:pStyle w:val="acctfourfigures"/>
              <w:tabs>
                <w:tab w:val="clear" w:pos="765"/>
                <w:tab w:val="decimal" w:pos="954"/>
              </w:tabs>
              <w:spacing w:line="240" w:lineRule="atLeast"/>
              <w:ind w:left="-108" w:right="-108"/>
              <w:rPr>
                <w:szCs w:val="22"/>
              </w:rPr>
            </w:pPr>
            <w:r>
              <w:rPr>
                <w:szCs w:val="22"/>
              </w:rPr>
              <w:t>1,81</w:t>
            </w:r>
            <w:r w:rsidR="006C527D">
              <w:rPr>
                <w:szCs w:val="22"/>
              </w:rPr>
              <w:t>6</w:t>
            </w:r>
            <w:r>
              <w:rPr>
                <w:szCs w:val="22"/>
              </w:rPr>
              <w:t>,</w:t>
            </w:r>
            <w:r w:rsidR="006C527D">
              <w:rPr>
                <w:szCs w:val="22"/>
              </w:rPr>
              <w:t>502</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F27DB4">
            <w:pPr>
              <w:pStyle w:val="acctfourfigures"/>
              <w:tabs>
                <w:tab w:val="clear" w:pos="765"/>
                <w:tab w:val="decimal" w:pos="1044"/>
              </w:tabs>
              <w:spacing w:line="240" w:lineRule="atLeast"/>
              <w:ind w:left="-108" w:right="-108"/>
              <w:rPr>
                <w:szCs w:val="22"/>
              </w:rPr>
            </w:pPr>
            <w:r w:rsidRPr="006C1B0E">
              <w:rPr>
                <w:szCs w:val="22"/>
              </w:rPr>
              <w:t>1,690,770</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CB6B6D" w:rsidP="00F27DB4">
            <w:pPr>
              <w:pStyle w:val="acctfourfigures"/>
              <w:tabs>
                <w:tab w:val="clear" w:pos="765"/>
                <w:tab w:val="decimal" w:pos="1044"/>
              </w:tabs>
              <w:spacing w:line="240" w:lineRule="atLeast"/>
              <w:ind w:left="-108" w:right="-108"/>
              <w:rPr>
                <w:szCs w:val="22"/>
              </w:rPr>
            </w:pPr>
            <w:r>
              <w:rPr>
                <w:szCs w:val="22"/>
              </w:rPr>
              <w:t>1</w:t>
            </w:r>
            <w:r w:rsidR="002F7BD5">
              <w:rPr>
                <w:szCs w:val="22"/>
              </w:rPr>
              <w:t>50</w:t>
            </w:r>
            <w:r>
              <w:rPr>
                <w:szCs w:val="22"/>
              </w:rPr>
              <w:t>,</w:t>
            </w:r>
            <w:r w:rsidR="002F7BD5">
              <w:rPr>
                <w:szCs w:val="22"/>
              </w:rPr>
              <w:t>234</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F27DB4">
            <w:pPr>
              <w:pStyle w:val="acctfourfigures"/>
              <w:tabs>
                <w:tab w:val="clear" w:pos="765"/>
                <w:tab w:val="decimal" w:pos="1035"/>
              </w:tabs>
              <w:spacing w:line="240" w:lineRule="atLeast"/>
              <w:ind w:left="-108" w:right="-108"/>
              <w:rPr>
                <w:szCs w:val="22"/>
              </w:rPr>
            </w:pPr>
            <w:r w:rsidRPr="006C1B0E">
              <w:rPr>
                <w:szCs w:val="22"/>
              </w:rPr>
              <w:t>184,617</w:t>
            </w:r>
          </w:p>
        </w:tc>
      </w:tr>
      <w:tr w:rsidR="00612237" w:rsidRPr="006C1B0E" w:rsidTr="00D00FA7">
        <w:trPr>
          <w:cantSplit/>
        </w:trPr>
        <w:tc>
          <w:tcPr>
            <w:tcW w:w="288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C1B0E">
              <w:rPr>
                <w:rFonts w:ascii="Times New Roman" w:hAnsi="Times New Roman"/>
                <w:b/>
                <w:bCs/>
                <w:sz w:val="22"/>
                <w:szCs w:val="22"/>
              </w:rPr>
              <w:t>Total</w:t>
            </w:r>
          </w:p>
        </w:tc>
        <w:tc>
          <w:tcPr>
            <w:tcW w:w="567" w:type="dxa"/>
            <w:vAlign w:val="bottom"/>
          </w:tcPr>
          <w:p w:rsidR="00612237" w:rsidRPr="006C1B0E" w:rsidRDefault="00612237" w:rsidP="00F27DB4">
            <w:pPr>
              <w:jc w:val="center"/>
              <w:rPr>
                <w:rFonts w:ascii="Times New Roman" w:hAnsi="Times New Roman"/>
                <w:b/>
                <w:bCs/>
                <w:i/>
                <w:iCs/>
                <w:sz w:val="22"/>
                <w:szCs w:val="22"/>
              </w:rPr>
            </w:pPr>
          </w:p>
        </w:tc>
        <w:tc>
          <w:tcPr>
            <w:tcW w:w="243" w:type="dxa"/>
          </w:tcPr>
          <w:p w:rsidR="00612237" w:rsidRDefault="00612237" w:rsidP="00F27DB4">
            <w:pPr>
              <w:pStyle w:val="acctfourfigures"/>
              <w:tabs>
                <w:tab w:val="clear" w:pos="765"/>
                <w:tab w:val="decimal" w:pos="954"/>
              </w:tabs>
              <w:spacing w:line="240" w:lineRule="atLeast"/>
              <w:ind w:left="-108" w:right="-108"/>
              <w:rPr>
                <w:b/>
                <w:bCs/>
                <w:szCs w:val="22"/>
              </w:rPr>
            </w:pPr>
          </w:p>
        </w:tc>
        <w:tc>
          <w:tcPr>
            <w:tcW w:w="1233" w:type="dxa"/>
            <w:tcBorders>
              <w:top w:val="single" w:sz="4" w:space="0" w:color="auto"/>
              <w:bottom w:val="double" w:sz="4" w:space="0" w:color="auto"/>
            </w:tcBorders>
            <w:vAlign w:val="bottom"/>
          </w:tcPr>
          <w:p w:rsidR="00612237" w:rsidRPr="006C1B0E" w:rsidRDefault="00CB6B6D" w:rsidP="00F27DB4">
            <w:pPr>
              <w:pStyle w:val="acctfourfigures"/>
              <w:tabs>
                <w:tab w:val="clear" w:pos="765"/>
                <w:tab w:val="decimal" w:pos="954"/>
              </w:tabs>
              <w:spacing w:line="240" w:lineRule="atLeast"/>
              <w:ind w:left="-108" w:right="-108"/>
              <w:rPr>
                <w:b/>
                <w:bCs/>
                <w:szCs w:val="22"/>
              </w:rPr>
            </w:pPr>
            <w:r>
              <w:rPr>
                <w:b/>
                <w:bCs/>
                <w:szCs w:val="22"/>
              </w:rPr>
              <w:t>1,81</w:t>
            </w:r>
            <w:r w:rsidR="006C527D">
              <w:rPr>
                <w:b/>
                <w:bCs/>
                <w:szCs w:val="22"/>
              </w:rPr>
              <w:t>6</w:t>
            </w:r>
            <w:r>
              <w:rPr>
                <w:b/>
                <w:bCs/>
                <w:szCs w:val="22"/>
              </w:rPr>
              <w:t>,</w:t>
            </w:r>
            <w:r w:rsidR="006C527D">
              <w:rPr>
                <w:b/>
                <w:bCs/>
                <w:szCs w:val="22"/>
              </w:rPr>
              <w:t>502</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1044"/>
              </w:tabs>
              <w:spacing w:line="240" w:lineRule="atLeast"/>
              <w:ind w:left="-108" w:right="-108"/>
              <w:rPr>
                <w:b/>
                <w:bCs/>
                <w:szCs w:val="22"/>
              </w:rPr>
            </w:pPr>
            <w:r w:rsidRPr="006C1B0E">
              <w:rPr>
                <w:b/>
                <w:bCs/>
                <w:szCs w:val="22"/>
              </w:rPr>
              <w:t>1,690,770</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CB6B6D" w:rsidP="00F27DB4">
            <w:pPr>
              <w:pStyle w:val="acctfourfigures"/>
              <w:tabs>
                <w:tab w:val="clear" w:pos="765"/>
                <w:tab w:val="decimal" w:pos="1044"/>
              </w:tabs>
              <w:spacing w:line="240" w:lineRule="atLeast"/>
              <w:ind w:left="-108" w:right="-108"/>
              <w:rPr>
                <w:b/>
                <w:bCs/>
                <w:szCs w:val="22"/>
              </w:rPr>
            </w:pPr>
            <w:r>
              <w:rPr>
                <w:b/>
                <w:bCs/>
                <w:szCs w:val="22"/>
              </w:rPr>
              <w:t>1</w:t>
            </w:r>
            <w:r w:rsidR="002F7BD5">
              <w:rPr>
                <w:b/>
                <w:bCs/>
                <w:szCs w:val="22"/>
              </w:rPr>
              <w:t>52</w:t>
            </w:r>
            <w:r>
              <w:rPr>
                <w:b/>
                <w:bCs/>
                <w:szCs w:val="22"/>
              </w:rPr>
              <w:t>,</w:t>
            </w:r>
            <w:r w:rsidR="002F7BD5">
              <w:rPr>
                <w:b/>
                <w:bCs/>
                <w:szCs w:val="22"/>
              </w:rPr>
              <w:t>712</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1035"/>
              </w:tabs>
              <w:spacing w:line="240" w:lineRule="atLeast"/>
              <w:ind w:left="-108" w:right="-108"/>
              <w:rPr>
                <w:b/>
                <w:bCs/>
                <w:szCs w:val="22"/>
              </w:rPr>
            </w:pPr>
            <w:r w:rsidRPr="006C1B0E">
              <w:rPr>
                <w:b/>
                <w:bCs/>
                <w:szCs w:val="22"/>
              </w:rPr>
              <w:t>201,367</w:t>
            </w:r>
          </w:p>
        </w:tc>
      </w:tr>
    </w:tbl>
    <w:p w:rsidR="003E569B" w:rsidRPr="00720B4E" w:rsidRDefault="003E569B" w:rsidP="003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jc w:val="both"/>
        <w:rPr>
          <w:rFonts w:ascii="Times New Roman" w:hAnsi="Times New Roman"/>
          <w:b/>
          <w:bCs/>
          <w:color w:val="000000"/>
          <w:sz w:val="12"/>
          <w:szCs w:val="12"/>
        </w:rPr>
      </w:pPr>
    </w:p>
    <w:p w:rsidR="003E569B" w:rsidRPr="00CC7555" w:rsidRDefault="003E569B" w:rsidP="0043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60" w:lineRule="atLeast"/>
        <w:jc w:val="both"/>
        <w:rPr>
          <w:rFonts w:ascii="Times New Roman" w:hAnsi="Times New Roman"/>
          <w:b/>
          <w:bCs/>
          <w:color w:val="000000"/>
          <w:sz w:val="24"/>
          <w:szCs w:val="24"/>
        </w:rPr>
      </w:pPr>
      <w:r>
        <w:rPr>
          <w:rFonts w:ascii="Times New Roman" w:hAnsi="Times New Roman"/>
          <w:b/>
          <w:bCs/>
          <w:color w:val="000000"/>
          <w:sz w:val="24"/>
          <w:szCs w:val="24"/>
        </w:rPr>
        <w:t>11</w:t>
      </w:r>
      <w:r>
        <w:rPr>
          <w:rFonts w:ascii="Times New Roman" w:hAnsi="Times New Roman"/>
          <w:b/>
          <w:bCs/>
          <w:color w:val="000000"/>
          <w:sz w:val="24"/>
          <w:szCs w:val="24"/>
        </w:rPr>
        <w:tab/>
      </w:r>
      <w:r w:rsidRPr="00386415">
        <w:rPr>
          <w:rFonts w:ascii="Times New Roman" w:hAnsi="Times New Roman"/>
          <w:b/>
          <w:bCs/>
          <w:sz w:val="24"/>
          <w:szCs w:val="24"/>
        </w:rPr>
        <w:t>Non-current provisions for employee benefits</w:t>
      </w:r>
    </w:p>
    <w:p w:rsidR="003E569B" w:rsidRPr="00CC7555" w:rsidRDefault="003E569B" w:rsidP="003E569B">
      <w:pPr>
        <w:pStyle w:val="Heading1"/>
        <w:keepLines/>
        <w:numPr>
          <w:ilvl w:val="0"/>
          <w:numId w:val="0"/>
        </w:numPr>
        <w:shd w:val="clear" w:color="auto" w:fill="auto"/>
        <w:tabs>
          <w:tab w:val="num" w:pos="450"/>
        </w:tabs>
        <w:spacing w:line="240" w:lineRule="auto"/>
        <w:ind w:left="540"/>
        <w:rPr>
          <w:color w:val="0000FF"/>
        </w:rPr>
      </w:pPr>
    </w:p>
    <w:p w:rsidR="003E569B" w:rsidRDefault="003E569B" w:rsidP="004302D2">
      <w:pPr>
        <w:tabs>
          <w:tab w:val="clear" w:pos="454"/>
          <w:tab w:val="num" w:pos="630"/>
        </w:tabs>
        <w:spacing w:line="240" w:lineRule="auto"/>
        <w:ind w:left="540" w:right="-385"/>
        <w:jc w:val="thaiDistribute"/>
        <w:rPr>
          <w:rFonts w:ascii="Times New Roman" w:hAnsi="Times New Roman"/>
          <w:sz w:val="22"/>
          <w:szCs w:val="28"/>
        </w:rPr>
      </w:pPr>
      <w:r w:rsidRPr="00CC7555">
        <w:rPr>
          <w:rFonts w:ascii="Times New Roman" w:hAnsi="Times New Roman"/>
          <w:sz w:val="22"/>
          <w:szCs w:val="28"/>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 for retirement benefits as at </w:t>
      </w:r>
      <w:r>
        <w:rPr>
          <w:rFonts w:ascii="Times New Roman" w:hAnsi="Times New Roman"/>
          <w:sz w:val="22"/>
          <w:szCs w:val="28"/>
        </w:rPr>
        <w:br/>
      </w:r>
      <w:r>
        <w:rPr>
          <w:rFonts w:ascii="Times New Roman" w:hAnsi="Times New Roman"/>
          <w:sz w:val="22"/>
          <w:szCs w:val="20"/>
        </w:rPr>
        <w:t xml:space="preserve">30 September </w:t>
      </w:r>
      <w:r w:rsidRPr="00CC7555">
        <w:rPr>
          <w:rFonts w:ascii="Times New Roman" w:hAnsi="Times New Roman"/>
          <w:sz w:val="22"/>
          <w:szCs w:val="28"/>
        </w:rPr>
        <w:t xml:space="preserve">2019 as well as past service cost </w:t>
      </w:r>
      <w:proofErr w:type="spellStart"/>
      <w:r w:rsidRPr="00CC7555">
        <w:rPr>
          <w:rFonts w:ascii="Times New Roman" w:hAnsi="Times New Roman"/>
          <w:sz w:val="22"/>
          <w:szCs w:val="28"/>
        </w:rPr>
        <w:t>recognised</w:t>
      </w:r>
      <w:proofErr w:type="spellEnd"/>
      <w:r w:rsidRPr="00CC7555">
        <w:rPr>
          <w:rFonts w:ascii="Times New Roman" w:hAnsi="Times New Roman"/>
          <w:sz w:val="22"/>
          <w:szCs w:val="28"/>
        </w:rPr>
        <w:t xml:space="preserve"> during the</w:t>
      </w:r>
      <w:r>
        <w:rPr>
          <w:rFonts w:ascii="Times New Roman" w:hAnsi="Times New Roman"/>
          <w:sz w:val="22"/>
          <w:szCs w:val="28"/>
        </w:rPr>
        <w:t xml:space="preserve"> nine</w:t>
      </w:r>
      <w:r w:rsidRPr="00CC7555">
        <w:rPr>
          <w:rFonts w:ascii="Times New Roman" w:hAnsi="Times New Roman"/>
          <w:sz w:val="22"/>
          <w:szCs w:val="28"/>
        </w:rPr>
        <w:t xml:space="preserve">-month period then ended </w:t>
      </w:r>
      <w:r w:rsidRPr="00CC7555">
        <w:rPr>
          <w:rFonts w:ascii="Times New Roman" w:hAnsi="Times New Roman"/>
          <w:sz w:val="22"/>
          <w:szCs w:val="22"/>
        </w:rPr>
        <w:t>in the consolidated and separate statements</w:t>
      </w:r>
      <w:r w:rsidRPr="00CC7555">
        <w:rPr>
          <w:rFonts w:ascii="Times New Roman" w:hAnsi="Times New Roman"/>
          <w:sz w:val="22"/>
          <w:szCs w:val="28"/>
        </w:rPr>
        <w:t xml:space="preserve"> increased by an amount of Baht </w:t>
      </w:r>
      <w:r>
        <w:rPr>
          <w:rFonts w:ascii="Times New Roman" w:hAnsi="Times New Roman"/>
          <w:sz w:val="22"/>
          <w:szCs w:val="28"/>
        </w:rPr>
        <w:t xml:space="preserve">38 </w:t>
      </w:r>
      <w:r w:rsidRPr="00CC7555">
        <w:rPr>
          <w:rFonts w:ascii="Times New Roman" w:hAnsi="Times New Roman"/>
          <w:sz w:val="22"/>
          <w:szCs w:val="28"/>
        </w:rPr>
        <w:t xml:space="preserve">million and </w:t>
      </w:r>
      <w:r>
        <w:rPr>
          <w:rFonts w:ascii="Times New Roman" w:hAnsi="Times New Roman"/>
          <w:sz w:val="22"/>
          <w:szCs w:val="28"/>
        </w:rPr>
        <w:t>25</w:t>
      </w:r>
      <w:r w:rsidRPr="00CC7555">
        <w:rPr>
          <w:rFonts w:ascii="Times New Roman" w:hAnsi="Times New Roman"/>
          <w:sz w:val="22"/>
          <w:szCs w:val="28"/>
        </w:rPr>
        <w:t xml:space="preserve"> million, respectively.</w:t>
      </w:r>
      <w:r w:rsidRPr="0078065C">
        <w:rPr>
          <w:rFonts w:ascii="Times New Roman" w:hAnsi="Times New Roman"/>
          <w:sz w:val="22"/>
          <w:szCs w:val="28"/>
        </w:rPr>
        <w:t xml:space="preserve"> </w:t>
      </w:r>
    </w:p>
    <w:p w:rsidR="002E1153" w:rsidRPr="007D5760" w:rsidRDefault="002E1153" w:rsidP="00C57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12"/>
          <w:szCs w:val="12"/>
        </w:rPr>
      </w:pPr>
    </w:p>
    <w:p w:rsidR="006B23E0" w:rsidRPr="006C1B0E" w:rsidRDefault="006B23E0" w:rsidP="00386415">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t>Warrants</w:t>
      </w:r>
    </w:p>
    <w:p w:rsidR="006B23E0" w:rsidRPr="007D5760" w:rsidRDefault="006B23E0"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12"/>
          <w:szCs w:val="12"/>
          <w:lang w:bidi="ar-SA"/>
        </w:rPr>
      </w:pPr>
    </w:p>
    <w:p w:rsidR="006B23E0" w:rsidRPr="006C1B0E" w:rsidRDefault="006B23E0"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bidi="ar-SA"/>
        </w:rPr>
      </w:pPr>
      <w:r w:rsidRPr="006C1B0E">
        <w:rPr>
          <w:rFonts w:ascii="Times New Roman" w:hAnsi="Times New Roman"/>
          <w:b/>
          <w:bCs/>
          <w:i/>
          <w:iCs/>
          <w:sz w:val="22"/>
          <w:szCs w:val="22"/>
          <w:lang w:bidi="ar-SA"/>
        </w:rPr>
        <w:t>Employee Stock Option Plan</w:t>
      </w:r>
    </w:p>
    <w:p w:rsidR="006B23E0" w:rsidRPr="007D5760" w:rsidRDefault="006B23E0" w:rsidP="00073353">
      <w:pPr>
        <w:tabs>
          <w:tab w:val="left" w:pos="1260"/>
        </w:tabs>
        <w:ind w:left="547"/>
        <w:jc w:val="thaiDistribute"/>
        <w:rPr>
          <w:rFonts w:ascii="Times New Roman" w:hAnsi="Times New Roman"/>
          <w:sz w:val="12"/>
          <w:szCs w:val="12"/>
          <w:lang w:val="en-GB" w:bidi="ar-SA"/>
        </w:rPr>
      </w:pPr>
    </w:p>
    <w:p w:rsidR="006B23E0" w:rsidRPr="006C1B0E" w:rsidRDefault="006B23E0" w:rsidP="00386415">
      <w:pPr>
        <w:tabs>
          <w:tab w:val="left" w:pos="1260"/>
        </w:tabs>
        <w:ind w:left="547" w:right="-385"/>
        <w:jc w:val="thaiDistribute"/>
        <w:rPr>
          <w:rFonts w:ascii="Times New Roman" w:hAnsi="Times New Roman"/>
          <w:sz w:val="22"/>
          <w:szCs w:val="22"/>
          <w:lang w:val="en-GB" w:bidi="ar-SA"/>
        </w:rPr>
      </w:pPr>
      <w:r w:rsidRPr="006C1B0E">
        <w:rPr>
          <w:rFonts w:ascii="Times New Roman" w:hAnsi="Times New Roman"/>
          <w:sz w:val="22"/>
          <w:szCs w:val="22"/>
          <w:lang w:val="en-GB" w:bidi="ar-SA"/>
        </w:rPr>
        <w:t xml:space="preserve">At the extra ordinary general meeting of Shareholders held on 7 June 2013, the shareholders approved the issue and offering of warrants to purchase ordinary shares of the Company to full-time </w:t>
      </w:r>
      <w:r w:rsidR="00C46CE8" w:rsidRPr="006C1B0E">
        <w:rPr>
          <w:rFonts w:ascii="Times New Roman" w:hAnsi="Times New Roman"/>
          <w:sz w:val="22"/>
          <w:szCs w:val="22"/>
          <w:lang w:val="en-GB" w:bidi="ar-SA"/>
        </w:rPr>
        <w:t>employees at assistant</w:t>
      </w:r>
      <w:r w:rsidRPr="006C1B0E">
        <w:rPr>
          <w:rFonts w:ascii="Times New Roman" w:hAnsi="Times New Roman"/>
          <w:sz w:val="22"/>
          <w:szCs w:val="22"/>
          <w:lang w:val="en-GB" w:bidi="ar-SA"/>
        </w:rPr>
        <w:t xml:space="preserve"> manager level or above of the Group. The Group communicated terms and conditions of the scheme to the employees during June 2014.</w:t>
      </w:r>
    </w:p>
    <w:p w:rsidR="006B23E0" w:rsidRPr="007D5760" w:rsidRDefault="006B23E0" w:rsidP="00073353">
      <w:pPr>
        <w:pStyle w:val="block"/>
        <w:shd w:val="clear" w:color="auto" w:fill="FFFFFF"/>
        <w:spacing w:after="0" w:line="240" w:lineRule="atLeast"/>
        <w:ind w:left="540" w:right="-7"/>
        <w:jc w:val="both"/>
        <w:rPr>
          <w:b/>
          <w:bCs/>
          <w:i/>
          <w:iCs/>
          <w:sz w:val="12"/>
          <w:szCs w:val="12"/>
        </w:rPr>
      </w:pPr>
    </w:p>
    <w:p w:rsidR="006B23E0" w:rsidRPr="006C1B0E" w:rsidRDefault="006B23E0" w:rsidP="006B23E0">
      <w:pPr>
        <w:pStyle w:val="block"/>
        <w:shd w:val="clear" w:color="auto" w:fill="FFFFFF"/>
        <w:spacing w:after="0" w:line="240" w:lineRule="atLeast"/>
        <w:ind w:left="540" w:right="-7"/>
        <w:jc w:val="both"/>
        <w:rPr>
          <w:szCs w:val="22"/>
        </w:rPr>
      </w:pPr>
      <w:r w:rsidRPr="006C1B0E">
        <w:rPr>
          <w:szCs w:val="22"/>
        </w:rPr>
        <w:t>The Group recorded the transaction for the employee stock option plan as follow</w:t>
      </w:r>
      <w:r w:rsidR="00350538" w:rsidRPr="006C1B0E">
        <w:rPr>
          <w:szCs w:val="22"/>
        </w:rPr>
        <w:t>s</w:t>
      </w:r>
      <w:r w:rsidR="00565847" w:rsidRPr="006C1B0E">
        <w:rPr>
          <w:szCs w:val="22"/>
        </w:rPr>
        <w:t>:</w:t>
      </w:r>
    </w:p>
    <w:p w:rsidR="006B23E0" w:rsidRPr="007D5760" w:rsidRDefault="006B23E0" w:rsidP="006B23E0">
      <w:pPr>
        <w:pStyle w:val="block"/>
        <w:shd w:val="clear" w:color="auto" w:fill="FFFFFF"/>
        <w:spacing w:after="0" w:line="240" w:lineRule="atLeast"/>
        <w:ind w:left="540" w:right="-7"/>
        <w:jc w:val="both"/>
        <w:rPr>
          <w:sz w:val="12"/>
          <w:szCs w:val="12"/>
        </w:rPr>
      </w:pPr>
    </w:p>
    <w:tbl>
      <w:tblPr>
        <w:tblW w:w="9540" w:type="dxa"/>
        <w:tblInd w:w="558" w:type="dxa"/>
        <w:tblLayout w:type="fixed"/>
        <w:tblLook w:val="0000" w:firstRow="0" w:lastRow="0" w:firstColumn="0" w:lastColumn="0" w:noHBand="0" w:noVBand="0"/>
      </w:tblPr>
      <w:tblGrid>
        <w:gridCol w:w="3078"/>
        <w:gridCol w:w="540"/>
        <w:gridCol w:w="1332"/>
        <w:gridCol w:w="270"/>
        <w:gridCol w:w="1263"/>
        <w:gridCol w:w="270"/>
        <w:gridCol w:w="1260"/>
        <w:gridCol w:w="270"/>
        <w:gridCol w:w="1257"/>
      </w:tblGrid>
      <w:tr w:rsidR="006B23E0" w:rsidRPr="006C1B0E" w:rsidTr="00D00FA7">
        <w:trPr>
          <w:cantSplit/>
          <w:trHeight w:val="272"/>
        </w:trPr>
        <w:tc>
          <w:tcPr>
            <w:tcW w:w="3078" w:type="dxa"/>
          </w:tcPr>
          <w:p w:rsidR="006B23E0" w:rsidRPr="006C1B0E" w:rsidRDefault="006B23E0" w:rsidP="002B335C">
            <w:pPr>
              <w:tabs>
                <w:tab w:val="clear" w:pos="680"/>
                <w:tab w:val="left" w:pos="342"/>
                <w:tab w:val="left" w:pos="702"/>
                <w:tab w:val="left" w:pos="1062"/>
              </w:tabs>
              <w:spacing w:line="240" w:lineRule="exact"/>
              <w:rPr>
                <w:rFonts w:ascii="Times New Roman" w:hAnsi="Times New Roman"/>
                <w:sz w:val="22"/>
                <w:szCs w:val="22"/>
              </w:rPr>
            </w:pPr>
          </w:p>
        </w:tc>
        <w:tc>
          <w:tcPr>
            <w:tcW w:w="540" w:type="dxa"/>
          </w:tcPr>
          <w:p w:rsidR="006B23E0" w:rsidRPr="006C1B0E" w:rsidRDefault="006B23E0" w:rsidP="002B335C">
            <w:pPr>
              <w:tabs>
                <w:tab w:val="clear" w:pos="680"/>
                <w:tab w:val="left" w:pos="342"/>
                <w:tab w:val="left" w:pos="504"/>
                <w:tab w:val="left" w:pos="1062"/>
              </w:tabs>
              <w:spacing w:line="240" w:lineRule="exact"/>
              <w:rPr>
                <w:rFonts w:ascii="Times New Roman" w:hAnsi="Times New Roman"/>
                <w:sz w:val="22"/>
                <w:szCs w:val="22"/>
              </w:rPr>
            </w:pPr>
          </w:p>
        </w:tc>
        <w:tc>
          <w:tcPr>
            <w:tcW w:w="2865" w:type="dxa"/>
            <w:gridSpan w:val="3"/>
          </w:tcPr>
          <w:p w:rsidR="006B23E0" w:rsidRPr="006C1B0E" w:rsidRDefault="006B23E0" w:rsidP="002B335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6B23E0" w:rsidRPr="006C1B0E" w:rsidRDefault="006B23E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787" w:type="dxa"/>
            <w:gridSpan w:val="3"/>
          </w:tcPr>
          <w:p w:rsidR="006B23E0" w:rsidRPr="006C1B0E" w:rsidRDefault="006B23E0" w:rsidP="002B335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6B23E0" w:rsidRPr="006C1B0E" w:rsidTr="00D00FA7">
        <w:trPr>
          <w:cantSplit/>
          <w:trHeight w:val="272"/>
        </w:trPr>
        <w:tc>
          <w:tcPr>
            <w:tcW w:w="3078" w:type="dxa"/>
          </w:tcPr>
          <w:p w:rsidR="006B23E0" w:rsidRPr="006C1B0E" w:rsidRDefault="006B23E0" w:rsidP="002B335C">
            <w:pPr>
              <w:tabs>
                <w:tab w:val="clear" w:pos="680"/>
                <w:tab w:val="left" w:pos="342"/>
                <w:tab w:val="left" w:pos="702"/>
                <w:tab w:val="left" w:pos="1062"/>
              </w:tabs>
              <w:spacing w:line="240" w:lineRule="exact"/>
              <w:rPr>
                <w:rFonts w:ascii="Times New Roman" w:hAnsi="Times New Roman"/>
                <w:sz w:val="22"/>
                <w:szCs w:val="22"/>
              </w:rPr>
            </w:pPr>
          </w:p>
        </w:tc>
        <w:tc>
          <w:tcPr>
            <w:tcW w:w="540" w:type="dxa"/>
          </w:tcPr>
          <w:p w:rsidR="006B23E0" w:rsidRPr="006C1B0E" w:rsidRDefault="006B23E0" w:rsidP="002B335C">
            <w:pPr>
              <w:tabs>
                <w:tab w:val="clear" w:pos="680"/>
                <w:tab w:val="left" w:pos="342"/>
                <w:tab w:val="left" w:pos="504"/>
                <w:tab w:val="left" w:pos="1062"/>
              </w:tabs>
              <w:spacing w:line="240" w:lineRule="exact"/>
              <w:rPr>
                <w:rFonts w:ascii="Times New Roman" w:hAnsi="Times New Roman"/>
                <w:sz w:val="22"/>
                <w:szCs w:val="22"/>
              </w:rPr>
            </w:pPr>
          </w:p>
        </w:tc>
        <w:tc>
          <w:tcPr>
            <w:tcW w:w="2865" w:type="dxa"/>
            <w:gridSpan w:val="3"/>
          </w:tcPr>
          <w:p w:rsidR="006B23E0" w:rsidRPr="006C1B0E" w:rsidRDefault="006B23E0" w:rsidP="002B335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6B23E0" w:rsidRPr="006C1B0E" w:rsidRDefault="006B23E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787" w:type="dxa"/>
            <w:gridSpan w:val="3"/>
          </w:tcPr>
          <w:p w:rsidR="006B23E0" w:rsidRPr="006C1B0E" w:rsidRDefault="006B23E0" w:rsidP="002B335C">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6B23E0" w:rsidRPr="006C1B0E" w:rsidTr="00D00FA7">
        <w:trPr>
          <w:cantSplit/>
        </w:trPr>
        <w:tc>
          <w:tcPr>
            <w:tcW w:w="3078" w:type="dxa"/>
          </w:tcPr>
          <w:p w:rsidR="006B23E0" w:rsidRPr="006C1B0E" w:rsidRDefault="006B23E0" w:rsidP="002B335C">
            <w:pPr>
              <w:tabs>
                <w:tab w:val="clear" w:pos="680"/>
                <w:tab w:val="left" w:pos="342"/>
                <w:tab w:val="left" w:pos="702"/>
                <w:tab w:val="left" w:pos="1062"/>
              </w:tabs>
              <w:spacing w:line="240" w:lineRule="exact"/>
              <w:rPr>
                <w:rFonts w:ascii="Times New Roman" w:hAnsi="Times New Roman"/>
                <w:sz w:val="22"/>
                <w:szCs w:val="22"/>
              </w:rPr>
            </w:pPr>
          </w:p>
        </w:tc>
        <w:tc>
          <w:tcPr>
            <w:tcW w:w="540" w:type="dxa"/>
          </w:tcPr>
          <w:p w:rsidR="006B23E0" w:rsidRPr="006C1B0E" w:rsidRDefault="006B23E0" w:rsidP="002B335C">
            <w:pPr>
              <w:pStyle w:val="acctfourfigures"/>
              <w:tabs>
                <w:tab w:val="clear" w:pos="765"/>
                <w:tab w:val="decimal" w:pos="371"/>
                <w:tab w:val="left" w:pos="504"/>
              </w:tabs>
              <w:spacing w:line="240" w:lineRule="exact"/>
              <w:ind w:left="-79" w:right="-79"/>
              <w:jc w:val="center"/>
              <w:rPr>
                <w:bCs/>
                <w:i/>
                <w:iCs/>
                <w:szCs w:val="22"/>
              </w:rPr>
            </w:pPr>
          </w:p>
        </w:tc>
        <w:tc>
          <w:tcPr>
            <w:tcW w:w="1332" w:type="dxa"/>
          </w:tcPr>
          <w:p w:rsidR="006B23E0" w:rsidRPr="006C1B0E" w:rsidRDefault="00313A0C"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B23E0" w:rsidRPr="006C1B0E" w:rsidRDefault="006B23E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3" w:type="dxa"/>
          </w:tcPr>
          <w:p w:rsidR="006B23E0" w:rsidRPr="006C1B0E" w:rsidRDefault="00313A0C"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6C1B0E">
              <w:rPr>
                <w:rFonts w:ascii="Times New Roman" w:hAnsi="Times New Roman"/>
                <w:sz w:val="22"/>
                <w:szCs w:val="22"/>
              </w:rPr>
              <w:t>2018</w:t>
            </w:r>
          </w:p>
        </w:tc>
        <w:tc>
          <w:tcPr>
            <w:tcW w:w="270" w:type="dxa"/>
            <w:vAlign w:val="bottom"/>
          </w:tcPr>
          <w:p w:rsidR="006B23E0" w:rsidRPr="006C1B0E" w:rsidRDefault="006B23E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sz w:val="22"/>
                <w:szCs w:val="22"/>
              </w:rPr>
            </w:pPr>
          </w:p>
        </w:tc>
        <w:tc>
          <w:tcPr>
            <w:tcW w:w="1260" w:type="dxa"/>
          </w:tcPr>
          <w:p w:rsidR="006B23E0" w:rsidRPr="006C1B0E" w:rsidRDefault="00313A0C"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B23E0" w:rsidRPr="006C1B0E" w:rsidRDefault="006B23E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57" w:type="dxa"/>
          </w:tcPr>
          <w:p w:rsidR="006B23E0" w:rsidRPr="006C1B0E" w:rsidRDefault="00313A0C"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6C1B0E">
              <w:rPr>
                <w:rFonts w:ascii="Times New Roman" w:hAnsi="Times New Roman"/>
                <w:sz w:val="22"/>
                <w:szCs w:val="22"/>
              </w:rPr>
              <w:t>2018</w:t>
            </w:r>
          </w:p>
        </w:tc>
      </w:tr>
      <w:tr w:rsidR="006B23E0" w:rsidRPr="006C1B0E" w:rsidTr="00D00FA7">
        <w:trPr>
          <w:cantSplit/>
          <w:trHeight w:hRule="exact" w:val="216"/>
        </w:trPr>
        <w:tc>
          <w:tcPr>
            <w:tcW w:w="3078" w:type="dxa"/>
          </w:tcPr>
          <w:p w:rsidR="006B23E0" w:rsidRPr="006C1B0E" w:rsidRDefault="006B23E0" w:rsidP="002B335C">
            <w:pPr>
              <w:tabs>
                <w:tab w:val="clear" w:pos="680"/>
                <w:tab w:val="left" w:pos="342"/>
                <w:tab w:val="left" w:pos="702"/>
                <w:tab w:val="left" w:pos="1062"/>
              </w:tabs>
              <w:spacing w:line="240" w:lineRule="exact"/>
              <w:rPr>
                <w:rFonts w:ascii="Times New Roman" w:hAnsi="Times New Roman"/>
                <w:sz w:val="22"/>
                <w:szCs w:val="22"/>
              </w:rPr>
            </w:pPr>
          </w:p>
        </w:tc>
        <w:tc>
          <w:tcPr>
            <w:tcW w:w="540" w:type="dxa"/>
          </w:tcPr>
          <w:p w:rsidR="006B23E0" w:rsidRPr="006C1B0E" w:rsidRDefault="006B23E0" w:rsidP="002B335C">
            <w:pPr>
              <w:tabs>
                <w:tab w:val="clear" w:pos="680"/>
                <w:tab w:val="left" w:pos="342"/>
                <w:tab w:val="left" w:pos="504"/>
                <w:tab w:val="left" w:pos="1062"/>
              </w:tabs>
              <w:spacing w:line="240" w:lineRule="exact"/>
              <w:rPr>
                <w:rFonts w:ascii="Times New Roman" w:hAnsi="Times New Roman"/>
                <w:sz w:val="22"/>
                <w:szCs w:val="22"/>
              </w:rPr>
            </w:pPr>
          </w:p>
        </w:tc>
        <w:tc>
          <w:tcPr>
            <w:tcW w:w="5922" w:type="dxa"/>
            <w:gridSpan w:val="7"/>
          </w:tcPr>
          <w:p w:rsidR="006B23E0" w:rsidRPr="006C1B0E" w:rsidRDefault="006B23E0" w:rsidP="002B335C">
            <w:pPr>
              <w:pStyle w:val="a"/>
              <w:spacing w:line="240" w:lineRule="exact"/>
              <w:ind w:right="0"/>
              <w:jc w:val="center"/>
              <w:rPr>
                <w:lang w:val="en-US"/>
              </w:rPr>
            </w:pPr>
            <w:r w:rsidRPr="006C1B0E">
              <w:rPr>
                <w:i/>
                <w:iCs/>
                <w:lang w:val="en-US"/>
              </w:rPr>
              <w:t>(in thousand Baht)</w:t>
            </w:r>
          </w:p>
        </w:tc>
      </w:tr>
      <w:tr w:rsidR="00F9170D" w:rsidRPr="006C1B0E" w:rsidTr="00D00FA7">
        <w:trPr>
          <w:cantSplit/>
        </w:trPr>
        <w:tc>
          <w:tcPr>
            <w:tcW w:w="3618" w:type="dxa"/>
            <w:gridSpan w:val="2"/>
          </w:tcPr>
          <w:p w:rsidR="00F9170D" w:rsidRPr="006C1B0E" w:rsidRDefault="00F9170D" w:rsidP="002B335C">
            <w:pPr>
              <w:tabs>
                <w:tab w:val="clear" w:pos="680"/>
                <w:tab w:val="left" w:pos="342"/>
                <w:tab w:val="left" w:pos="504"/>
                <w:tab w:val="left" w:pos="1062"/>
              </w:tabs>
              <w:spacing w:line="240" w:lineRule="exact"/>
              <w:ind w:left="162" w:hanging="162"/>
              <w:rPr>
                <w:rFonts w:ascii="Times New Roman" w:hAnsi="Times New Roman"/>
                <w:b/>
                <w:bCs/>
                <w:i/>
                <w:iCs/>
                <w:sz w:val="22"/>
                <w:szCs w:val="22"/>
              </w:rPr>
            </w:pPr>
            <w:r w:rsidRPr="006C1B0E">
              <w:rPr>
                <w:rFonts w:ascii="Times New Roman" w:hAnsi="Times New Roman"/>
                <w:b/>
                <w:bCs/>
                <w:i/>
                <w:iCs/>
                <w:sz w:val="22"/>
                <w:szCs w:val="22"/>
              </w:rPr>
              <w:t xml:space="preserve">Statement of financial </w:t>
            </w:r>
          </w:p>
          <w:p w:rsidR="00F9170D" w:rsidRPr="006C1B0E" w:rsidRDefault="00F9170D" w:rsidP="002B335C">
            <w:pPr>
              <w:tabs>
                <w:tab w:val="clear" w:pos="680"/>
                <w:tab w:val="left" w:pos="342"/>
                <w:tab w:val="left" w:pos="504"/>
                <w:tab w:val="left" w:pos="1062"/>
              </w:tabs>
              <w:spacing w:line="240" w:lineRule="exact"/>
              <w:ind w:left="162"/>
              <w:rPr>
                <w:rFonts w:ascii="Times New Roman" w:hAnsi="Times New Roman"/>
                <w:b/>
                <w:bCs/>
                <w:i/>
                <w:iCs/>
                <w:sz w:val="22"/>
                <w:szCs w:val="22"/>
              </w:rPr>
            </w:pPr>
            <w:r w:rsidRPr="006C1B0E">
              <w:rPr>
                <w:rFonts w:ascii="Times New Roman" w:hAnsi="Times New Roman"/>
                <w:b/>
                <w:bCs/>
                <w:i/>
                <w:iCs/>
                <w:sz w:val="22"/>
                <w:szCs w:val="22"/>
              </w:rPr>
              <w:t>position</w:t>
            </w:r>
            <w:r w:rsidRPr="006C1B0E">
              <w:rPr>
                <w:rFonts w:ascii="Times New Roman" w:hAnsi="Times New Roman"/>
                <w:i/>
                <w:iCs/>
                <w:sz w:val="22"/>
                <w:szCs w:val="22"/>
              </w:rPr>
              <w:t xml:space="preserve"> </w:t>
            </w:r>
            <w:r w:rsidRPr="006C1B0E">
              <w:rPr>
                <w:rFonts w:ascii="Times New Roman" w:hAnsi="Times New Roman"/>
                <w:b/>
                <w:bCs/>
                <w:i/>
                <w:iCs/>
                <w:sz w:val="22"/>
                <w:szCs w:val="22"/>
              </w:rPr>
              <w:t xml:space="preserve">as at </w:t>
            </w:r>
            <w:r w:rsidR="001D2050">
              <w:rPr>
                <w:rFonts w:ascii="Times New Roman" w:hAnsi="Times New Roman"/>
                <w:b/>
                <w:bCs/>
                <w:i/>
                <w:iCs/>
                <w:sz w:val="22"/>
                <w:szCs w:val="22"/>
              </w:rPr>
              <w:t xml:space="preserve">30 September </w:t>
            </w:r>
            <w:r w:rsidRPr="006C1B0E">
              <w:rPr>
                <w:rFonts w:ascii="Times New Roman" w:hAnsi="Times New Roman"/>
                <w:b/>
                <w:bCs/>
                <w:i/>
                <w:iCs/>
                <w:sz w:val="22"/>
                <w:szCs w:val="22"/>
              </w:rPr>
              <w:t>201</w:t>
            </w:r>
            <w:r w:rsidR="00313A0C" w:rsidRPr="006C1B0E">
              <w:rPr>
                <w:rFonts w:ascii="Times New Roman" w:hAnsi="Times New Roman"/>
                <w:b/>
                <w:bCs/>
                <w:i/>
                <w:iCs/>
                <w:sz w:val="22"/>
                <w:szCs w:val="22"/>
              </w:rPr>
              <w:t>9</w:t>
            </w:r>
            <w:r w:rsidRPr="006C1B0E">
              <w:rPr>
                <w:rFonts w:ascii="Times New Roman" w:hAnsi="Times New Roman"/>
                <w:b/>
                <w:bCs/>
                <w:i/>
                <w:iCs/>
                <w:sz w:val="22"/>
                <w:szCs w:val="22"/>
              </w:rPr>
              <w:t>/</w:t>
            </w:r>
          </w:p>
          <w:p w:rsidR="00F9170D" w:rsidRPr="006C1B0E" w:rsidRDefault="00F9170D" w:rsidP="002B335C">
            <w:pPr>
              <w:tabs>
                <w:tab w:val="clear" w:pos="680"/>
                <w:tab w:val="left" w:pos="342"/>
                <w:tab w:val="left" w:pos="504"/>
                <w:tab w:val="left" w:pos="1062"/>
              </w:tabs>
              <w:spacing w:line="240" w:lineRule="exact"/>
              <w:ind w:left="162"/>
              <w:rPr>
                <w:rFonts w:ascii="Times New Roman" w:hAnsi="Times New Roman"/>
                <w:sz w:val="22"/>
                <w:szCs w:val="22"/>
              </w:rPr>
            </w:pPr>
            <w:r w:rsidRPr="006C1B0E">
              <w:rPr>
                <w:rFonts w:ascii="Times New Roman" w:hAnsi="Times New Roman"/>
                <w:b/>
                <w:bCs/>
                <w:i/>
                <w:iCs/>
                <w:sz w:val="22"/>
                <w:szCs w:val="22"/>
              </w:rPr>
              <w:t>31 December 201</w:t>
            </w:r>
            <w:r w:rsidR="00313A0C" w:rsidRPr="006C1B0E">
              <w:rPr>
                <w:rFonts w:ascii="Times New Roman" w:hAnsi="Times New Roman"/>
                <w:b/>
                <w:bCs/>
                <w:i/>
                <w:iCs/>
                <w:sz w:val="22"/>
                <w:szCs w:val="22"/>
              </w:rPr>
              <w:t>8</w:t>
            </w:r>
          </w:p>
        </w:tc>
        <w:tc>
          <w:tcPr>
            <w:tcW w:w="5922" w:type="dxa"/>
            <w:gridSpan w:val="7"/>
          </w:tcPr>
          <w:p w:rsidR="00F9170D" w:rsidRPr="006C1B0E" w:rsidRDefault="00F9170D" w:rsidP="002B335C">
            <w:pPr>
              <w:pStyle w:val="a"/>
              <w:spacing w:line="240" w:lineRule="exact"/>
              <w:ind w:right="0"/>
              <w:jc w:val="center"/>
              <w:rPr>
                <w:i/>
                <w:iCs/>
                <w:lang w:val="en-US"/>
              </w:rPr>
            </w:pPr>
          </w:p>
        </w:tc>
      </w:tr>
      <w:tr w:rsidR="001D2050" w:rsidRPr="006C1B0E" w:rsidTr="00D00FA7">
        <w:trPr>
          <w:cantSplit/>
        </w:trPr>
        <w:tc>
          <w:tcPr>
            <w:tcW w:w="3078" w:type="dxa"/>
          </w:tcPr>
          <w:p w:rsidR="001D2050" w:rsidRPr="006C1B0E" w:rsidRDefault="001D205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6C1B0E">
              <w:rPr>
                <w:rFonts w:ascii="Times New Roman" w:hAnsi="Times New Roman"/>
                <w:sz w:val="22"/>
                <w:szCs w:val="22"/>
                <w:lang w:val="en-GB" w:bidi="ar-SA"/>
              </w:rPr>
              <w:t>Investments in subsidiaries</w:t>
            </w:r>
          </w:p>
        </w:tc>
        <w:tc>
          <w:tcPr>
            <w:tcW w:w="540" w:type="dxa"/>
            <w:vAlign w:val="bottom"/>
          </w:tcPr>
          <w:p w:rsidR="001D2050" w:rsidRPr="006C1B0E" w:rsidRDefault="001D2050" w:rsidP="002B335C">
            <w:pPr>
              <w:spacing w:line="240" w:lineRule="exact"/>
              <w:jc w:val="center"/>
              <w:rPr>
                <w:rFonts w:ascii="Times New Roman" w:hAnsi="Times New Roman"/>
                <w:i/>
                <w:iCs/>
                <w:sz w:val="22"/>
                <w:szCs w:val="22"/>
              </w:rPr>
            </w:pPr>
          </w:p>
        </w:tc>
        <w:tc>
          <w:tcPr>
            <w:tcW w:w="1332" w:type="dxa"/>
          </w:tcPr>
          <w:p w:rsidR="001D2050" w:rsidRPr="004244DD" w:rsidRDefault="00CB6B6D" w:rsidP="002B335C">
            <w:pPr>
              <w:pStyle w:val="acctfourfigures"/>
              <w:tabs>
                <w:tab w:val="clear" w:pos="765"/>
                <w:tab w:val="decimal" w:pos="954"/>
              </w:tabs>
              <w:spacing w:line="240" w:lineRule="exact"/>
              <w:ind w:left="-108" w:right="-108"/>
              <w:rPr>
                <w:szCs w:val="22"/>
              </w:rPr>
            </w:pPr>
            <w:r>
              <w:rPr>
                <w:szCs w:val="22"/>
              </w:rPr>
              <w:t>-</w:t>
            </w:r>
          </w:p>
        </w:tc>
        <w:tc>
          <w:tcPr>
            <w:tcW w:w="270" w:type="dxa"/>
            <w:vAlign w:val="bottom"/>
          </w:tcPr>
          <w:p w:rsidR="001D2050" w:rsidRPr="004244DD" w:rsidRDefault="001D2050" w:rsidP="002B335C">
            <w:pPr>
              <w:pStyle w:val="30"/>
              <w:tabs>
                <w:tab w:val="clear" w:pos="360"/>
                <w:tab w:val="clear" w:pos="720"/>
                <w:tab w:val="decimal" w:pos="954"/>
                <w:tab w:val="decimal" w:pos="1152"/>
              </w:tabs>
              <w:spacing w:line="240" w:lineRule="exact"/>
              <w:ind w:left="-108" w:right="-108"/>
              <w:rPr>
                <w:rFonts w:ascii="Times New Roman" w:hAnsi="Times New Roman" w:cs="Times New Roman"/>
                <w:lang w:val="en-GB" w:bidi="ar-SA"/>
              </w:rPr>
            </w:pPr>
          </w:p>
        </w:tc>
        <w:tc>
          <w:tcPr>
            <w:tcW w:w="1263" w:type="dxa"/>
          </w:tcPr>
          <w:p w:rsidR="001D2050" w:rsidRPr="004244DD" w:rsidRDefault="001D2050" w:rsidP="002B335C">
            <w:pPr>
              <w:pStyle w:val="acctfourfigures"/>
              <w:tabs>
                <w:tab w:val="clear" w:pos="765"/>
                <w:tab w:val="decimal" w:pos="954"/>
              </w:tabs>
              <w:spacing w:line="240" w:lineRule="exact"/>
              <w:ind w:left="-108" w:right="-108"/>
              <w:rPr>
                <w:szCs w:val="22"/>
              </w:rPr>
            </w:pPr>
            <w:r>
              <w:rPr>
                <w:szCs w:val="22"/>
              </w:rPr>
              <w:t>-</w:t>
            </w:r>
          </w:p>
        </w:tc>
        <w:tc>
          <w:tcPr>
            <w:tcW w:w="270" w:type="dxa"/>
            <w:vAlign w:val="bottom"/>
          </w:tcPr>
          <w:p w:rsidR="001D2050" w:rsidRPr="004244DD" w:rsidRDefault="001D2050" w:rsidP="002B335C">
            <w:pPr>
              <w:pStyle w:val="a"/>
              <w:tabs>
                <w:tab w:val="decimal" w:pos="954"/>
                <w:tab w:val="decimal" w:pos="1152"/>
              </w:tabs>
              <w:spacing w:line="240" w:lineRule="exact"/>
              <w:ind w:left="-108" w:right="-108"/>
              <w:jc w:val="left"/>
              <w:rPr>
                <w:lang w:val="en-GB" w:bidi="ar-SA"/>
              </w:rPr>
            </w:pPr>
          </w:p>
        </w:tc>
        <w:tc>
          <w:tcPr>
            <w:tcW w:w="1260" w:type="dxa"/>
          </w:tcPr>
          <w:p w:rsidR="001D2050" w:rsidRPr="001C0A86" w:rsidRDefault="002D4FA1" w:rsidP="00395D34">
            <w:pPr>
              <w:pStyle w:val="acctfourfigures"/>
              <w:tabs>
                <w:tab w:val="clear" w:pos="765"/>
                <w:tab w:val="decimal" w:pos="1033"/>
              </w:tabs>
              <w:spacing w:line="240" w:lineRule="exact"/>
              <w:ind w:right="11"/>
              <w:rPr>
                <w:szCs w:val="22"/>
              </w:rPr>
            </w:pPr>
            <w:r>
              <w:rPr>
                <w:szCs w:val="22"/>
              </w:rPr>
              <w:t>50,144</w:t>
            </w:r>
          </w:p>
        </w:tc>
        <w:tc>
          <w:tcPr>
            <w:tcW w:w="270" w:type="dxa"/>
            <w:vAlign w:val="bottom"/>
          </w:tcPr>
          <w:p w:rsidR="001D2050" w:rsidRPr="004244DD" w:rsidRDefault="001D2050" w:rsidP="002B335C">
            <w:pPr>
              <w:pStyle w:val="acctfourfigures"/>
              <w:tabs>
                <w:tab w:val="clear" w:pos="765"/>
                <w:tab w:val="decimal" w:pos="972"/>
              </w:tabs>
              <w:spacing w:line="240" w:lineRule="exact"/>
              <w:ind w:left="-108" w:right="-108"/>
              <w:rPr>
                <w:szCs w:val="22"/>
              </w:rPr>
            </w:pPr>
          </w:p>
        </w:tc>
        <w:tc>
          <w:tcPr>
            <w:tcW w:w="1257" w:type="dxa"/>
          </w:tcPr>
          <w:p w:rsidR="001D2050" w:rsidRPr="001C0A86" w:rsidRDefault="002842E9" w:rsidP="00386415">
            <w:pPr>
              <w:pStyle w:val="acctfourfigures"/>
              <w:tabs>
                <w:tab w:val="clear" w:pos="765"/>
                <w:tab w:val="decimal" w:pos="972"/>
              </w:tabs>
              <w:spacing w:line="240" w:lineRule="exact"/>
              <w:ind w:right="11"/>
              <w:rPr>
                <w:szCs w:val="22"/>
              </w:rPr>
            </w:pPr>
            <w:r>
              <w:rPr>
                <w:szCs w:val="22"/>
              </w:rPr>
              <w:t>50,144</w:t>
            </w:r>
          </w:p>
        </w:tc>
      </w:tr>
      <w:tr w:rsidR="001D2050" w:rsidRPr="006C1B0E" w:rsidTr="00D00FA7">
        <w:trPr>
          <w:cantSplit/>
        </w:trPr>
        <w:tc>
          <w:tcPr>
            <w:tcW w:w="3078" w:type="dxa"/>
          </w:tcPr>
          <w:p w:rsidR="001D2050" w:rsidRPr="006C1B0E" w:rsidRDefault="001D205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6C1B0E">
              <w:rPr>
                <w:rFonts w:ascii="Times New Roman" w:hAnsi="Times New Roman"/>
                <w:sz w:val="22"/>
                <w:szCs w:val="22"/>
              </w:rPr>
              <w:t>Warrants</w:t>
            </w:r>
          </w:p>
        </w:tc>
        <w:tc>
          <w:tcPr>
            <w:tcW w:w="540" w:type="dxa"/>
            <w:vAlign w:val="bottom"/>
          </w:tcPr>
          <w:p w:rsidR="001D2050" w:rsidRPr="006C1B0E" w:rsidRDefault="001D2050" w:rsidP="002B335C">
            <w:pPr>
              <w:spacing w:line="240" w:lineRule="exact"/>
              <w:jc w:val="center"/>
              <w:rPr>
                <w:rFonts w:ascii="Times New Roman" w:hAnsi="Times New Roman"/>
                <w:i/>
                <w:iCs/>
                <w:sz w:val="22"/>
                <w:szCs w:val="22"/>
              </w:rPr>
            </w:pPr>
          </w:p>
        </w:tc>
        <w:tc>
          <w:tcPr>
            <w:tcW w:w="1332" w:type="dxa"/>
          </w:tcPr>
          <w:p w:rsidR="001D2050" w:rsidRPr="004244DD" w:rsidRDefault="00CB6B6D" w:rsidP="002B335C">
            <w:pPr>
              <w:pStyle w:val="acctfourfigures"/>
              <w:tabs>
                <w:tab w:val="clear" w:pos="765"/>
                <w:tab w:val="decimal" w:pos="954"/>
              </w:tabs>
              <w:spacing w:line="240" w:lineRule="exact"/>
              <w:ind w:left="-108" w:right="-108"/>
              <w:rPr>
                <w:szCs w:val="22"/>
              </w:rPr>
            </w:pPr>
            <w:r>
              <w:rPr>
                <w:szCs w:val="22"/>
              </w:rPr>
              <w:t>-</w:t>
            </w:r>
          </w:p>
        </w:tc>
        <w:tc>
          <w:tcPr>
            <w:tcW w:w="270" w:type="dxa"/>
            <w:vAlign w:val="bottom"/>
          </w:tcPr>
          <w:p w:rsidR="001D2050" w:rsidRPr="004244DD" w:rsidRDefault="001D2050" w:rsidP="002B335C">
            <w:pPr>
              <w:pStyle w:val="30"/>
              <w:tabs>
                <w:tab w:val="clear" w:pos="360"/>
                <w:tab w:val="clear" w:pos="720"/>
                <w:tab w:val="decimal" w:pos="954"/>
                <w:tab w:val="decimal" w:pos="1152"/>
              </w:tabs>
              <w:spacing w:line="240" w:lineRule="exact"/>
              <w:ind w:left="-108" w:right="-108"/>
              <w:rPr>
                <w:rFonts w:ascii="Times New Roman" w:hAnsi="Times New Roman" w:cs="Times New Roman"/>
                <w:lang w:val="en-GB" w:bidi="ar-SA"/>
              </w:rPr>
            </w:pPr>
          </w:p>
        </w:tc>
        <w:tc>
          <w:tcPr>
            <w:tcW w:w="1263" w:type="dxa"/>
          </w:tcPr>
          <w:p w:rsidR="001D2050" w:rsidRPr="004244DD" w:rsidRDefault="001D2050" w:rsidP="002B335C">
            <w:pPr>
              <w:pStyle w:val="acctfourfigures"/>
              <w:tabs>
                <w:tab w:val="clear" w:pos="765"/>
                <w:tab w:val="decimal" w:pos="954"/>
              </w:tabs>
              <w:spacing w:line="240" w:lineRule="exact"/>
              <w:ind w:left="-108" w:right="-108"/>
              <w:rPr>
                <w:szCs w:val="22"/>
              </w:rPr>
            </w:pPr>
            <w:r>
              <w:rPr>
                <w:szCs w:val="22"/>
              </w:rPr>
              <w:t>(4</w:t>
            </w:r>
            <w:r w:rsidR="002842E9">
              <w:rPr>
                <w:szCs w:val="22"/>
              </w:rPr>
              <w:t>4</w:t>
            </w:r>
            <w:r w:rsidRPr="00B33617">
              <w:rPr>
                <w:szCs w:val="22"/>
              </w:rPr>
              <w:t>,</w:t>
            </w:r>
            <w:r w:rsidR="002842E9">
              <w:rPr>
                <w:szCs w:val="22"/>
              </w:rPr>
              <w:t>610</w:t>
            </w:r>
            <w:r w:rsidRPr="00B33617">
              <w:rPr>
                <w:szCs w:val="22"/>
              </w:rPr>
              <w:t>)</w:t>
            </w:r>
          </w:p>
        </w:tc>
        <w:tc>
          <w:tcPr>
            <w:tcW w:w="270" w:type="dxa"/>
            <w:vAlign w:val="bottom"/>
          </w:tcPr>
          <w:p w:rsidR="001D2050" w:rsidRPr="004244DD" w:rsidRDefault="001D2050" w:rsidP="002B335C">
            <w:pPr>
              <w:pStyle w:val="a"/>
              <w:tabs>
                <w:tab w:val="decimal" w:pos="954"/>
                <w:tab w:val="decimal" w:pos="1152"/>
              </w:tabs>
              <w:spacing w:line="240" w:lineRule="exact"/>
              <w:ind w:left="-108" w:right="-108"/>
              <w:jc w:val="left"/>
              <w:rPr>
                <w:lang w:val="en-GB" w:bidi="ar-SA"/>
              </w:rPr>
            </w:pPr>
          </w:p>
        </w:tc>
        <w:tc>
          <w:tcPr>
            <w:tcW w:w="1260" w:type="dxa"/>
          </w:tcPr>
          <w:p w:rsidR="001D2050" w:rsidRPr="001C0A86" w:rsidRDefault="00CB6B6D" w:rsidP="002B335C">
            <w:pPr>
              <w:pStyle w:val="acctfourfigures"/>
              <w:tabs>
                <w:tab w:val="clear" w:pos="765"/>
                <w:tab w:val="decimal" w:pos="972"/>
              </w:tabs>
              <w:spacing w:line="240" w:lineRule="exact"/>
              <w:ind w:right="11"/>
              <w:rPr>
                <w:szCs w:val="22"/>
              </w:rPr>
            </w:pPr>
            <w:r>
              <w:rPr>
                <w:szCs w:val="22"/>
              </w:rPr>
              <w:t>-</w:t>
            </w:r>
          </w:p>
        </w:tc>
        <w:tc>
          <w:tcPr>
            <w:tcW w:w="270" w:type="dxa"/>
            <w:vAlign w:val="bottom"/>
          </w:tcPr>
          <w:p w:rsidR="001D2050" w:rsidRPr="004244DD" w:rsidRDefault="001D2050" w:rsidP="002B335C">
            <w:pPr>
              <w:pStyle w:val="acctfourfigures"/>
              <w:tabs>
                <w:tab w:val="clear" w:pos="765"/>
                <w:tab w:val="decimal" w:pos="972"/>
              </w:tabs>
              <w:spacing w:line="240" w:lineRule="exact"/>
              <w:ind w:left="-108" w:right="-108"/>
              <w:rPr>
                <w:szCs w:val="22"/>
              </w:rPr>
            </w:pPr>
          </w:p>
        </w:tc>
        <w:tc>
          <w:tcPr>
            <w:tcW w:w="1257" w:type="dxa"/>
          </w:tcPr>
          <w:p w:rsidR="001D2050" w:rsidRPr="001C0A86" w:rsidRDefault="001D2050" w:rsidP="002B335C">
            <w:pPr>
              <w:pStyle w:val="acctfourfigures"/>
              <w:tabs>
                <w:tab w:val="clear" w:pos="765"/>
                <w:tab w:val="decimal" w:pos="972"/>
              </w:tabs>
              <w:spacing w:line="240" w:lineRule="exact"/>
              <w:ind w:right="11"/>
              <w:rPr>
                <w:szCs w:val="22"/>
              </w:rPr>
            </w:pPr>
            <w:r>
              <w:rPr>
                <w:szCs w:val="22"/>
              </w:rPr>
              <w:t>(4</w:t>
            </w:r>
            <w:r w:rsidR="002842E9">
              <w:rPr>
                <w:szCs w:val="22"/>
              </w:rPr>
              <w:t>4</w:t>
            </w:r>
            <w:r w:rsidRPr="00B33617">
              <w:rPr>
                <w:szCs w:val="22"/>
              </w:rPr>
              <w:t>,</w:t>
            </w:r>
            <w:r w:rsidR="003B2ECF">
              <w:rPr>
                <w:szCs w:val="22"/>
              </w:rPr>
              <w:t>6</w:t>
            </w:r>
            <w:r w:rsidR="002842E9">
              <w:rPr>
                <w:szCs w:val="22"/>
              </w:rPr>
              <w:t>10</w:t>
            </w:r>
            <w:r w:rsidRPr="00B33617">
              <w:rPr>
                <w:szCs w:val="22"/>
              </w:rPr>
              <w:t>)</w:t>
            </w:r>
          </w:p>
        </w:tc>
      </w:tr>
      <w:tr w:rsidR="00A620E4" w:rsidRPr="006C1B0E" w:rsidTr="00D00FA7">
        <w:trPr>
          <w:cantSplit/>
        </w:trPr>
        <w:tc>
          <w:tcPr>
            <w:tcW w:w="3078" w:type="dxa"/>
          </w:tcPr>
          <w:p w:rsidR="00A620E4" w:rsidRPr="00255444" w:rsidRDefault="00A620E4"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highlight w:val="yellow"/>
                <w:lang w:val="en-GB" w:bidi="ar-SA"/>
              </w:rPr>
            </w:pPr>
            <w:r w:rsidRPr="003A295D">
              <w:rPr>
                <w:rFonts w:ascii="Times New Roman" w:hAnsi="Times New Roman"/>
                <w:sz w:val="22"/>
                <w:szCs w:val="22"/>
                <w:lang w:val="en-GB" w:bidi="ar-SA"/>
              </w:rPr>
              <w:t>Warrants not exercised</w:t>
            </w:r>
          </w:p>
        </w:tc>
        <w:tc>
          <w:tcPr>
            <w:tcW w:w="540" w:type="dxa"/>
            <w:vAlign w:val="bottom"/>
          </w:tcPr>
          <w:p w:rsidR="00A620E4" w:rsidRPr="00255444" w:rsidRDefault="00A620E4" w:rsidP="002B335C">
            <w:pPr>
              <w:spacing w:line="240" w:lineRule="exact"/>
              <w:jc w:val="center"/>
              <w:rPr>
                <w:rFonts w:ascii="Times New Roman" w:hAnsi="Times New Roman"/>
                <w:i/>
                <w:iCs/>
                <w:sz w:val="22"/>
                <w:szCs w:val="22"/>
                <w:highlight w:val="yellow"/>
              </w:rPr>
            </w:pPr>
          </w:p>
        </w:tc>
        <w:tc>
          <w:tcPr>
            <w:tcW w:w="1332" w:type="dxa"/>
          </w:tcPr>
          <w:p w:rsidR="00A620E4" w:rsidRPr="007B1868" w:rsidRDefault="007B1868" w:rsidP="002B335C">
            <w:pPr>
              <w:pStyle w:val="acctfourfigures"/>
              <w:tabs>
                <w:tab w:val="clear" w:pos="765"/>
                <w:tab w:val="decimal" w:pos="954"/>
              </w:tabs>
              <w:spacing w:line="240" w:lineRule="exact"/>
              <w:ind w:left="-108" w:right="-108"/>
              <w:rPr>
                <w:szCs w:val="22"/>
              </w:rPr>
            </w:pPr>
            <w:r w:rsidRPr="007B1868">
              <w:rPr>
                <w:szCs w:val="22"/>
              </w:rPr>
              <w:t>(2,005)</w:t>
            </w:r>
          </w:p>
        </w:tc>
        <w:tc>
          <w:tcPr>
            <w:tcW w:w="270" w:type="dxa"/>
            <w:vAlign w:val="bottom"/>
          </w:tcPr>
          <w:p w:rsidR="00A620E4" w:rsidRPr="007B1868" w:rsidRDefault="00A620E4" w:rsidP="002B335C">
            <w:pPr>
              <w:pStyle w:val="30"/>
              <w:tabs>
                <w:tab w:val="clear" w:pos="360"/>
                <w:tab w:val="clear" w:pos="720"/>
                <w:tab w:val="decimal" w:pos="954"/>
                <w:tab w:val="decimal" w:pos="1152"/>
              </w:tabs>
              <w:spacing w:line="240" w:lineRule="exact"/>
              <w:ind w:left="-108" w:right="-108"/>
              <w:rPr>
                <w:rFonts w:ascii="Times New Roman" w:hAnsi="Times New Roman" w:cs="Times New Roman"/>
                <w:lang w:val="en-GB" w:bidi="ar-SA"/>
              </w:rPr>
            </w:pPr>
          </w:p>
        </w:tc>
        <w:tc>
          <w:tcPr>
            <w:tcW w:w="1263" w:type="dxa"/>
          </w:tcPr>
          <w:p w:rsidR="00A620E4" w:rsidRPr="006C1B0E" w:rsidRDefault="0036556C" w:rsidP="002B335C">
            <w:pPr>
              <w:pStyle w:val="acctfourfigures"/>
              <w:tabs>
                <w:tab w:val="clear" w:pos="765"/>
                <w:tab w:val="decimal" w:pos="954"/>
              </w:tabs>
              <w:spacing w:line="240" w:lineRule="exact"/>
              <w:ind w:left="-108" w:right="-108"/>
              <w:rPr>
                <w:szCs w:val="22"/>
              </w:rPr>
            </w:pPr>
            <w:r>
              <w:rPr>
                <w:szCs w:val="22"/>
              </w:rPr>
              <w:t>-</w:t>
            </w:r>
          </w:p>
        </w:tc>
        <w:tc>
          <w:tcPr>
            <w:tcW w:w="270" w:type="dxa"/>
            <w:vAlign w:val="bottom"/>
          </w:tcPr>
          <w:p w:rsidR="00A620E4" w:rsidRPr="00255444" w:rsidRDefault="00A620E4" w:rsidP="002B335C">
            <w:pPr>
              <w:pStyle w:val="a"/>
              <w:tabs>
                <w:tab w:val="decimal" w:pos="954"/>
                <w:tab w:val="decimal" w:pos="1152"/>
              </w:tabs>
              <w:spacing w:line="240" w:lineRule="exact"/>
              <w:ind w:left="-108" w:right="-108"/>
              <w:jc w:val="left"/>
              <w:rPr>
                <w:highlight w:val="yellow"/>
                <w:lang w:val="en-GB" w:bidi="ar-SA"/>
              </w:rPr>
            </w:pPr>
          </w:p>
        </w:tc>
        <w:tc>
          <w:tcPr>
            <w:tcW w:w="1260" w:type="dxa"/>
            <w:vAlign w:val="bottom"/>
          </w:tcPr>
          <w:p w:rsidR="00A620E4" w:rsidRPr="00255444" w:rsidRDefault="007B1868" w:rsidP="002B335C">
            <w:pPr>
              <w:pStyle w:val="acctfourfigures"/>
              <w:tabs>
                <w:tab w:val="clear" w:pos="765"/>
                <w:tab w:val="decimal" w:pos="1049"/>
              </w:tabs>
              <w:spacing w:line="240" w:lineRule="exact"/>
              <w:ind w:left="-108" w:right="-108"/>
              <w:rPr>
                <w:szCs w:val="22"/>
                <w:highlight w:val="yellow"/>
              </w:rPr>
            </w:pPr>
            <w:r w:rsidRPr="007B1868">
              <w:rPr>
                <w:szCs w:val="22"/>
              </w:rPr>
              <w:t>(2,005)</w:t>
            </w:r>
          </w:p>
        </w:tc>
        <w:tc>
          <w:tcPr>
            <w:tcW w:w="270" w:type="dxa"/>
            <w:vAlign w:val="bottom"/>
          </w:tcPr>
          <w:p w:rsidR="00A620E4" w:rsidRPr="00255444" w:rsidRDefault="00A620E4" w:rsidP="002B335C">
            <w:pPr>
              <w:pStyle w:val="acctfourfigures"/>
              <w:tabs>
                <w:tab w:val="clear" w:pos="765"/>
                <w:tab w:val="decimal" w:pos="954"/>
              </w:tabs>
              <w:spacing w:line="240" w:lineRule="exact"/>
              <w:ind w:left="-108" w:right="-108"/>
              <w:rPr>
                <w:szCs w:val="22"/>
                <w:highlight w:val="yellow"/>
              </w:rPr>
            </w:pPr>
          </w:p>
        </w:tc>
        <w:tc>
          <w:tcPr>
            <w:tcW w:w="1257" w:type="dxa"/>
          </w:tcPr>
          <w:p w:rsidR="00A620E4" w:rsidRPr="006C1B0E" w:rsidRDefault="0036556C" w:rsidP="002B335C">
            <w:pPr>
              <w:pStyle w:val="acctfourfigures"/>
              <w:tabs>
                <w:tab w:val="clear" w:pos="765"/>
                <w:tab w:val="decimal" w:pos="970"/>
              </w:tabs>
              <w:spacing w:line="240" w:lineRule="exact"/>
              <w:ind w:left="-108" w:right="70"/>
              <w:rPr>
                <w:szCs w:val="22"/>
              </w:rPr>
            </w:pPr>
            <w:r>
              <w:rPr>
                <w:szCs w:val="22"/>
              </w:rPr>
              <w:t>-</w:t>
            </w:r>
          </w:p>
        </w:tc>
      </w:tr>
      <w:tr w:rsidR="00BF4750" w:rsidRPr="006C1B0E" w:rsidTr="002B335C">
        <w:trPr>
          <w:cantSplit/>
          <w:trHeight w:val="137"/>
        </w:trPr>
        <w:tc>
          <w:tcPr>
            <w:tcW w:w="3078" w:type="dxa"/>
          </w:tcPr>
          <w:p w:rsidR="00BF4750" w:rsidRPr="003A295D" w:rsidRDefault="00BF475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p>
        </w:tc>
        <w:tc>
          <w:tcPr>
            <w:tcW w:w="540" w:type="dxa"/>
            <w:vAlign w:val="bottom"/>
          </w:tcPr>
          <w:p w:rsidR="00BF4750" w:rsidRPr="00255444" w:rsidRDefault="00BF4750" w:rsidP="002B335C">
            <w:pPr>
              <w:spacing w:line="240" w:lineRule="exact"/>
              <w:jc w:val="center"/>
              <w:rPr>
                <w:rFonts w:ascii="Times New Roman" w:hAnsi="Times New Roman"/>
                <w:i/>
                <w:iCs/>
                <w:sz w:val="22"/>
                <w:szCs w:val="22"/>
                <w:highlight w:val="yellow"/>
              </w:rPr>
            </w:pPr>
          </w:p>
        </w:tc>
        <w:tc>
          <w:tcPr>
            <w:tcW w:w="1332" w:type="dxa"/>
          </w:tcPr>
          <w:p w:rsidR="00BF4750" w:rsidRPr="00C6142F" w:rsidRDefault="00BF4750" w:rsidP="002B335C">
            <w:pPr>
              <w:pStyle w:val="acctfourfigures"/>
              <w:tabs>
                <w:tab w:val="clear" w:pos="765"/>
                <w:tab w:val="decimal" w:pos="954"/>
              </w:tabs>
              <w:spacing w:line="240" w:lineRule="exact"/>
              <w:ind w:left="-108" w:right="-108"/>
              <w:rPr>
                <w:szCs w:val="22"/>
              </w:rPr>
            </w:pPr>
          </w:p>
        </w:tc>
        <w:tc>
          <w:tcPr>
            <w:tcW w:w="270" w:type="dxa"/>
            <w:vAlign w:val="bottom"/>
          </w:tcPr>
          <w:p w:rsidR="00BF4750" w:rsidRPr="00255444" w:rsidRDefault="00BF4750" w:rsidP="002B335C">
            <w:pPr>
              <w:pStyle w:val="30"/>
              <w:tabs>
                <w:tab w:val="clear" w:pos="360"/>
                <w:tab w:val="clear" w:pos="720"/>
                <w:tab w:val="decimal" w:pos="954"/>
                <w:tab w:val="decimal" w:pos="1152"/>
              </w:tabs>
              <w:spacing w:line="240" w:lineRule="exact"/>
              <w:ind w:left="-108" w:right="-108"/>
              <w:rPr>
                <w:rFonts w:ascii="Times New Roman" w:hAnsi="Times New Roman" w:cs="Times New Roman"/>
                <w:highlight w:val="yellow"/>
                <w:lang w:val="en-GB" w:bidi="ar-SA"/>
              </w:rPr>
            </w:pPr>
          </w:p>
        </w:tc>
        <w:tc>
          <w:tcPr>
            <w:tcW w:w="1263" w:type="dxa"/>
          </w:tcPr>
          <w:p w:rsidR="00BF4750" w:rsidRPr="006C1B0E" w:rsidRDefault="00BF4750" w:rsidP="002B335C">
            <w:pPr>
              <w:pStyle w:val="acctfourfigures"/>
              <w:tabs>
                <w:tab w:val="clear" w:pos="765"/>
                <w:tab w:val="decimal" w:pos="954"/>
              </w:tabs>
              <w:spacing w:line="240" w:lineRule="exact"/>
              <w:ind w:left="-108" w:right="-108"/>
              <w:rPr>
                <w:szCs w:val="22"/>
              </w:rPr>
            </w:pPr>
          </w:p>
        </w:tc>
        <w:tc>
          <w:tcPr>
            <w:tcW w:w="270" w:type="dxa"/>
            <w:vAlign w:val="bottom"/>
          </w:tcPr>
          <w:p w:rsidR="00BF4750" w:rsidRPr="00255444" w:rsidRDefault="00BF4750" w:rsidP="002B335C">
            <w:pPr>
              <w:pStyle w:val="a"/>
              <w:tabs>
                <w:tab w:val="decimal" w:pos="954"/>
                <w:tab w:val="decimal" w:pos="1152"/>
              </w:tabs>
              <w:spacing w:line="240" w:lineRule="exact"/>
              <w:ind w:left="-108" w:right="-108"/>
              <w:jc w:val="left"/>
              <w:rPr>
                <w:highlight w:val="yellow"/>
                <w:lang w:val="en-GB" w:bidi="ar-SA"/>
              </w:rPr>
            </w:pPr>
          </w:p>
        </w:tc>
        <w:tc>
          <w:tcPr>
            <w:tcW w:w="1260" w:type="dxa"/>
            <w:vAlign w:val="bottom"/>
          </w:tcPr>
          <w:p w:rsidR="00BF4750" w:rsidRPr="00C6142F" w:rsidRDefault="00BF4750" w:rsidP="002B335C">
            <w:pPr>
              <w:pStyle w:val="acctfourfigures"/>
              <w:tabs>
                <w:tab w:val="clear" w:pos="765"/>
                <w:tab w:val="decimal" w:pos="954"/>
              </w:tabs>
              <w:spacing w:line="240" w:lineRule="exact"/>
              <w:ind w:left="-108" w:right="-108"/>
              <w:rPr>
                <w:szCs w:val="22"/>
              </w:rPr>
            </w:pPr>
          </w:p>
        </w:tc>
        <w:tc>
          <w:tcPr>
            <w:tcW w:w="270" w:type="dxa"/>
            <w:vAlign w:val="bottom"/>
          </w:tcPr>
          <w:p w:rsidR="00BF4750" w:rsidRPr="00255444" w:rsidRDefault="00BF4750" w:rsidP="002B335C">
            <w:pPr>
              <w:pStyle w:val="acctfourfigures"/>
              <w:tabs>
                <w:tab w:val="clear" w:pos="765"/>
                <w:tab w:val="decimal" w:pos="954"/>
              </w:tabs>
              <w:spacing w:line="240" w:lineRule="exact"/>
              <w:ind w:left="-108" w:right="-108"/>
              <w:rPr>
                <w:szCs w:val="22"/>
                <w:highlight w:val="yellow"/>
              </w:rPr>
            </w:pPr>
          </w:p>
        </w:tc>
        <w:tc>
          <w:tcPr>
            <w:tcW w:w="1257" w:type="dxa"/>
          </w:tcPr>
          <w:p w:rsidR="00BF4750" w:rsidRPr="006C1B0E" w:rsidRDefault="00BF4750" w:rsidP="002B335C">
            <w:pPr>
              <w:pStyle w:val="acctfourfigures"/>
              <w:tabs>
                <w:tab w:val="clear" w:pos="765"/>
                <w:tab w:val="decimal" w:pos="938"/>
              </w:tabs>
              <w:spacing w:line="240" w:lineRule="exact"/>
              <w:ind w:left="-108" w:right="-108"/>
              <w:rPr>
                <w:szCs w:val="22"/>
              </w:rPr>
            </w:pPr>
          </w:p>
        </w:tc>
      </w:tr>
      <w:tr w:rsidR="00A620E4" w:rsidRPr="006C1B0E" w:rsidTr="00D00FA7">
        <w:trPr>
          <w:cantSplit/>
          <w:trHeight w:hRule="exact" w:val="806"/>
        </w:trPr>
        <w:tc>
          <w:tcPr>
            <w:tcW w:w="3078" w:type="dxa"/>
          </w:tcPr>
          <w:p w:rsidR="00A620E4" w:rsidRPr="006C1B0E" w:rsidRDefault="00A620E4" w:rsidP="002B335C">
            <w:pPr>
              <w:tabs>
                <w:tab w:val="clear" w:pos="680"/>
                <w:tab w:val="left" w:pos="342"/>
                <w:tab w:val="left" w:pos="702"/>
                <w:tab w:val="left" w:pos="1062"/>
              </w:tabs>
              <w:spacing w:line="240" w:lineRule="exact"/>
              <w:ind w:left="162" w:hanging="162"/>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for the </w:t>
            </w:r>
            <w:r w:rsidR="0051565A">
              <w:rPr>
                <w:rFonts w:ascii="Times New Roman" w:hAnsi="Times New Roman"/>
                <w:b/>
                <w:bCs/>
                <w:i/>
                <w:iCs/>
                <w:sz w:val="22"/>
                <w:szCs w:val="22"/>
              </w:rPr>
              <w:t>nine</w:t>
            </w:r>
            <w:r w:rsidRPr="006C1B0E">
              <w:rPr>
                <w:rFonts w:ascii="Times New Roman" w:hAnsi="Times New Roman"/>
                <w:b/>
                <w:bCs/>
                <w:i/>
                <w:iCs/>
                <w:sz w:val="22"/>
                <w:szCs w:val="22"/>
              </w:rPr>
              <w:t xml:space="preserve">-month </w:t>
            </w:r>
          </w:p>
          <w:p w:rsidR="00A620E4" w:rsidRPr="006C1B0E" w:rsidRDefault="00A620E4" w:rsidP="002B335C">
            <w:pPr>
              <w:tabs>
                <w:tab w:val="left" w:pos="342"/>
                <w:tab w:val="left" w:pos="1062"/>
              </w:tabs>
              <w:spacing w:line="240" w:lineRule="exact"/>
              <w:ind w:left="162" w:firstLine="1"/>
              <w:rPr>
                <w:rFonts w:ascii="Times New Roman" w:hAnsi="Times New Roman"/>
                <w:sz w:val="22"/>
                <w:szCs w:val="22"/>
                <w:lang w:val="en-GB" w:bidi="ar-SA"/>
              </w:rPr>
            </w:pPr>
            <w:r w:rsidRPr="006C1B0E">
              <w:rPr>
                <w:rFonts w:ascii="Times New Roman" w:hAnsi="Times New Roman"/>
                <w:b/>
                <w:bCs/>
                <w:i/>
                <w:iCs/>
                <w:sz w:val="22"/>
                <w:szCs w:val="22"/>
              </w:rPr>
              <w:t>periods ended 3</w:t>
            </w:r>
            <w:r>
              <w:rPr>
                <w:rFonts w:ascii="Times New Roman" w:hAnsi="Times New Roman"/>
                <w:b/>
                <w:bCs/>
                <w:i/>
                <w:iCs/>
                <w:sz w:val="22"/>
                <w:szCs w:val="22"/>
              </w:rPr>
              <w:t xml:space="preserve">0 </w:t>
            </w:r>
            <w:r w:rsidR="0051565A">
              <w:rPr>
                <w:rFonts w:ascii="Times New Roman" w:hAnsi="Times New Roman"/>
                <w:b/>
                <w:bCs/>
                <w:i/>
                <w:iCs/>
                <w:sz w:val="22"/>
                <w:szCs w:val="22"/>
              </w:rPr>
              <w:t>September</w:t>
            </w:r>
          </w:p>
        </w:tc>
        <w:tc>
          <w:tcPr>
            <w:tcW w:w="540" w:type="dxa"/>
            <w:vAlign w:val="bottom"/>
          </w:tcPr>
          <w:p w:rsidR="00A620E4" w:rsidRPr="006C1B0E" w:rsidRDefault="00A620E4" w:rsidP="002B335C">
            <w:pPr>
              <w:spacing w:line="240" w:lineRule="exact"/>
              <w:jc w:val="center"/>
              <w:rPr>
                <w:rFonts w:ascii="Times New Roman" w:hAnsi="Times New Roman"/>
                <w:i/>
                <w:iCs/>
                <w:sz w:val="22"/>
                <w:szCs w:val="22"/>
              </w:rPr>
            </w:pPr>
          </w:p>
        </w:tc>
        <w:tc>
          <w:tcPr>
            <w:tcW w:w="1332" w:type="dxa"/>
          </w:tcPr>
          <w:p w:rsidR="00A620E4" w:rsidRPr="006C1B0E" w:rsidRDefault="00A620E4" w:rsidP="002B335C">
            <w:pPr>
              <w:pStyle w:val="acctfourfigures"/>
              <w:tabs>
                <w:tab w:val="clear" w:pos="765"/>
                <w:tab w:val="decimal" w:pos="954"/>
              </w:tabs>
              <w:spacing w:line="240" w:lineRule="exact"/>
              <w:ind w:left="-108" w:right="-108"/>
              <w:rPr>
                <w:szCs w:val="22"/>
              </w:rPr>
            </w:pPr>
          </w:p>
        </w:tc>
        <w:tc>
          <w:tcPr>
            <w:tcW w:w="270" w:type="dxa"/>
            <w:vAlign w:val="bottom"/>
          </w:tcPr>
          <w:p w:rsidR="00A620E4" w:rsidRPr="006C1B0E" w:rsidRDefault="00A620E4" w:rsidP="002B335C">
            <w:pPr>
              <w:pStyle w:val="30"/>
              <w:tabs>
                <w:tab w:val="clear" w:pos="360"/>
                <w:tab w:val="clear" w:pos="720"/>
                <w:tab w:val="decimal" w:pos="954"/>
                <w:tab w:val="decimal" w:pos="1152"/>
              </w:tabs>
              <w:spacing w:line="240" w:lineRule="exact"/>
              <w:ind w:left="-108" w:right="-108"/>
              <w:rPr>
                <w:rFonts w:ascii="Times New Roman" w:hAnsi="Times New Roman" w:cs="Times New Roman"/>
                <w:lang w:val="en-GB" w:bidi="ar-SA"/>
              </w:rPr>
            </w:pPr>
          </w:p>
        </w:tc>
        <w:tc>
          <w:tcPr>
            <w:tcW w:w="1263" w:type="dxa"/>
          </w:tcPr>
          <w:p w:rsidR="00A620E4" w:rsidRPr="006C1B0E" w:rsidRDefault="00A620E4" w:rsidP="002B335C">
            <w:pPr>
              <w:pStyle w:val="acctfourfigures"/>
              <w:tabs>
                <w:tab w:val="clear" w:pos="765"/>
                <w:tab w:val="decimal" w:pos="954"/>
              </w:tabs>
              <w:spacing w:line="240" w:lineRule="exact"/>
              <w:ind w:left="-108" w:right="-108"/>
              <w:rPr>
                <w:szCs w:val="22"/>
              </w:rPr>
            </w:pPr>
          </w:p>
        </w:tc>
        <w:tc>
          <w:tcPr>
            <w:tcW w:w="270" w:type="dxa"/>
            <w:vAlign w:val="bottom"/>
          </w:tcPr>
          <w:p w:rsidR="00A620E4" w:rsidRPr="006C1B0E" w:rsidRDefault="00A620E4" w:rsidP="002B335C">
            <w:pPr>
              <w:pStyle w:val="a"/>
              <w:tabs>
                <w:tab w:val="decimal" w:pos="954"/>
                <w:tab w:val="decimal" w:pos="1152"/>
              </w:tabs>
              <w:spacing w:line="240" w:lineRule="exact"/>
              <w:ind w:left="-108" w:right="-108"/>
              <w:jc w:val="left"/>
              <w:rPr>
                <w:lang w:val="en-GB" w:bidi="ar-SA"/>
              </w:rPr>
            </w:pPr>
          </w:p>
        </w:tc>
        <w:tc>
          <w:tcPr>
            <w:tcW w:w="1260" w:type="dxa"/>
            <w:vAlign w:val="bottom"/>
          </w:tcPr>
          <w:p w:rsidR="00A620E4" w:rsidRPr="006C1B0E" w:rsidRDefault="00A620E4" w:rsidP="002B335C">
            <w:pPr>
              <w:pStyle w:val="acctfourfigures"/>
              <w:tabs>
                <w:tab w:val="clear" w:pos="765"/>
                <w:tab w:val="decimal" w:pos="954"/>
              </w:tabs>
              <w:spacing w:line="240" w:lineRule="exact"/>
              <w:ind w:left="-108" w:right="-108"/>
              <w:rPr>
                <w:szCs w:val="22"/>
              </w:rPr>
            </w:pPr>
          </w:p>
        </w:tc>
        <w:tc>
          <w:tcPr>
            <w:tcW w:w="270" w:type="dxa"/>
            <w:vAlign w:val="bottom"/>
          </w:tcPr>
          <w:p w:rsidR="00A620E4" w:rsidRPr="006C1B0E" w:rsidRDefault="00A620E4" w:rsidP="002B335C">
            <w:pPr>
              <w:pStyle w:val="acctfourfigures"/>
              <w:tabs>
                <w:tab w:val="clear" w:pos="765"/>
                <w:tab w:val="decimal" w:pos="954"/>
              </w:tabs>
              <w:spacing w:line="240" w:lineRule="exact"/>
              <w:ind w:left="-108" w:right="-108"/>
              <w:rPr>
                <w:szCs w:val="22"/>
              </w:rPr>
            </w:pPr>
          </w:p>
        </w:tc>
        <w:tc>
          <w:tcPr>
            <w:tcW w:w="1257" w:type="dxa"/>
            <w:vAlign w:val="bottom"/>
          </w:tcPr>
          <w:p w:rsidR="00A620E4" w:rsidRPr="006C1B0E" w:rsidRDefault="00A620E4" w:rsidP="002B335C">
            <w:pPr>
              <w:pStyle w:val="acctfourfigures"/>
              <w:tabs>
                <w:tab w:val="clear" w:pos="765"/>
                <w:tab w:val="decimal" w:pos="954"/>
              </w:tabs>
              <w:spacing w:line="240" w:lineRule="exact"/>
              <w:ind w:left="-108" w:right="-108"/>
              <w:rPr>
                <w:szCs w:val="22"/>
              </w:rPr>
            </w:pPr>
          </w:p>
        </w:tc>
      </w:tr>
      <w:tr w:rsidR="001D2050" w:rsidRPr="006C1B0E" w:rsidTr="00D00FA7">
        <w:trPr>
          <w:cantSplit/>
        </w:trPr>
        <w:tc>
          <w:tcPr>
            <w:tcW w:w="3078" w:type="dxa"/>
          </w:tcPr>
          <w:p w:rsidR="001D2050" w:rsidRPr="006C1B0E" w:rsidRDefault="001D2050" w:rsidP="002B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6C1B0E">
              <w:rPr>
                <w:rFonts w:ascii="Times New Roman" w:hAnsi="Times New Roman"/>
                <w:sz w:val="22"/>
                <w:szCs w:val="22"/>
                <w:lang w:val="en-GB" w:bidi="ar-SA"/>
              </w:rPr>
              <w:t>Administrative expenses</w:t>
            </w:r>
          </w:p>
        </w:tc>
        <w:tc>
          <w:tcPr>
            <w:tcW w:w="540" w:type="dxa"/>
            <w:vAlign w:val="bottom"/>
          </w:tcPr>
          <w:p w:rsidR="001D2050" w:rsidRPr="006C1B0E" w:rsidRDefault="001D2050" w:rsidP="002B335C">
            <w:pPr>
              <w:spacing w:line="240" w:lineRule="exact"/>
              <w:jc w:val="center"/>
              <w:rPr>
                <w:rFonts w:ascii="Times New Roman" w:hAnsi="Times New Roman"/>
                <w:i/>
                <w:iCs/>
                <w:sz w:val="22"/>
                <w:szCs w:val="22"/>
              </w:rPr>
            </w:pPr>
          </w:p>
        </w:tc>
        <w:tc>
          <w:tcPr>
            <w:tcW w:w="1332" w:type="dxa"/>
          </w:tcPr>
          <w:p w:rsidR="001D2050" w:rsidRPr="004244DD" w:rsidRDefault="00CB6B6D" w:rsidP="002B335C">
            <w:pPr>
              <w:pStyle w:val="acctfourfigures"/>
              <w:tabs>
                <w:tab w:val="clear" w:pos="765"/>
                <w:tab w:val="decimal" w:pos="954"/>
              </w:tabs>
              <w:spacing w:line="240" w:lineRule="exact"/>
              <w:ind w:left="-108" w:right="-108"/>
              <w:rPr>
                <w:szCs w:val="22"/>
              </w:rPr>
            </w:pPr>
            <w:r>
              <w:rPr>
                <w:szCs w:val="22"/>
              </w:rPr>
              <w:t>-</w:t>
            </w:r>
          </w:p>
        </w:tc>
        <w:tc>
          <w:tcPr>
            <w:tcW w:w="270" w:type="dxa"/>
            <w:vAlign w:val="bottom"/>
          </w:tcPr>
          <w:p w:rsidR="001D2050" w:rsidRPr="004244DD" w:rsidRDefault="001D2050" w:rsidP="002B335C">
            <w:pPr>
              <w:pStyle w:val="30"/>
              <w:tabs>
                <w:tab w:val="clear" w:pos="360"/>
                <w:tab w:val="clear" w:pos="720"/>
                <w:tab w:val="decimal" w:pos="954"/>
                <w:tab w:val="decimal" w:pos="1152"/>
              </w:tabs>
              <w:spacing w:line="240" w:lineRule="exact"/>
              <w:ind w:left="-108" w:right="-108"/>
              <w:rPr>
                <w:rFonts w:ascii="Times New Roman" w:hAnsi="Times New Roman" w:cs="Times New Roman"/>
                <w:lang w:val="en-GB" w:bidi="ar-SA"/>
              </w:rPr>
            </w:pPr>
          </w:p>
        </w:tc>
        <w:tc>
          <w:tcPr>
            <w:tcW w:w="1263" w:type="dxa"/>
          </w:tcPr>
          <w:p w:rsidR="001D2050" w:rsidRPr="004244DD" w:rsidRDefault="00750247" w:rsidP="002B335C">
            <w:pPr>
              <w:pStyle w:val="acctfourfigures"/>
              <w:tabs>
                <w:tab w:val="clear" w:pos="765"/>
                <w:tab w:val="decimal" w:pos="954"/>
              </w:tabs>
              <w:spacing w:line="240" w:lineRule="exact"/>
              <w:ind w:left="-108" w:right="-108"/>
              <w:rPr>
                <w:szCs w:val="22"/>
              </w:rPr>
            </w:pPr>
            <w:r>
              <w:rPr>
                <w:szCs w:val="22"/>
              </w:rPr>
              <w:t>8,2</w:t>
            </w:r>
            <w:r w:rsidR="00284F60">
              <w:rPr>
                <w:szCs w:val="22"/>
              </w:rPr>
              <w:t>89</w:t>
            </w:r>
          </w:p>
        </w:tc>
        <w:tc>
          <w:tcPr>
            <w:tcW w:w="270" w:type="dxa"/>
            <w:vAlign w:val="bottom"/>
          </w:tcPr>
          <w:p w:rsidR="001D2050" w:rsidRPr="004244DD" w:rsidRDefault="001D2050" w:rsidP="002B335C">
            <w:pPr>
              <w:pStyle w:val="a"/>
              <w:tabs>
                <w:tab w:val="decimal" w:pos="954"/>
                <w:tab w:val="decimal" w:pos="1152"/>
              </w:tabs>
              <w:spacing w:line="240" w:lineRule="exact"/>
              <w:ind w:left="-108" w:right="-108"/>
              <w:jc w:val="left"/>
              <w:rPr>
                <w:lang w:val="en-GB" w:bidi="ar-SA"/>
              </w:rPr>
            </w:pPr>
          </w:p>
        </w:tc>
        <w:tc>
          <w:tcPr>
            <w:tcW w:w="1260" w:type="dxa"/>
            <w:vAlign w:val="bottom"/>
          </w:tcPr>
          <w:p w:rsidR="001D2050" w:rsidRPr="00C04623" w:rsidRDefault="00CB6B6D" w:rsidP="002B335C">
            <w:pPr>
              <w:pStyle w:val="acctfourfigures"/>
              <w:tabs>
                <w:tab w:val="clear" w:pos="765"/>
                <w:tab w:val="decimal" w:pos="954"/>
              </w:tabs>
              <w:spacing w:line="240" w:lineRule="exact"/>
              <w:ind w:left="-108" w:right="-108"/>
              <w:rPr>
                <w:rFonts w:cs="Angsana New"/>
                <w:szCs w:val="28"/>
                <w:lang w:val="en-US" w:bidi="th-TH"/>
              </w:rPr>
            </w:pPr>
            <w:r>
              <w:rPr>
                <w:rFonts w:cs="Angsana New"/>
                <w:szCs w:val="28"/>
                <w:lang w:val="en-US" w:bidi="th-TH"/>
              </w:rPr>
              <w:t>-</w:t>
            </w:r>
          </w:p>
        </w:tc>
        <w:tc>
          <w:tcPr>
            <w:tcW w:w="270" w:type="dxa"/>
            <w:vAlign w:val="bottom"/>
          </w:tcPr>
          <w:p w:rsidR="001D2050" w:rsidRPr="004244DD" w:rsidRDefault="001D2050" w:rsidP="002B335C">
            <w:pPr>
              <w:pStyle w:val="acctfourfigures"/>
              <w:tabs>
                <w:tab w:val="clear" w:pos="765"/>
                <w:tab w:val="decimal" w:pos="954"/>
              </w:tabs>
              <w:spacing w:line="240" w:lineRule="exact"/>
              <w:ind w:left="-108" w:right="-108"/>
              <w:rPr>
                <w:szCs w:val="22"/>
              </w:rPr>
            </w:pPr>
          </w:p>
        </w:tc>
        <w:tc>
          <w:tcPr>
            <w:tcW w:w="1257" w:type="dxa"/>
            <w:vAlign w:val="bottom"/>
          </w:tcPr>
          <w:p w:rsidR="001D2050" w:rsidRPr="00C04623" w:rsidRDefault="001D2050" w:rsidP="002B335C">
            <w:pPr>
              <w:pStyle w:val="acctfourfigures"/>
              <w:tabs>
                <w:tab w:val="clear" w:pos="765"/>
                <w:tab w:val="decimal" w:pos="954"/>
              </w:tabs>
              <w:spacing w:line="240" w:lineRule="exact"/>
              <w:ind w:left="-108" w:right="-108"/>
              <w:rPr>
                <w:rFonts w:cs="Angsana New"/>
                <w:szCs w:val="28"/>
                <w:lang w:val="en-US" w:bidi="th-TH"/>
              </w:rPr>
            </w:pPr>
            <w:r w:rsidRPr="000F5F43">
              <w:rPr>
                <w:rFonts w:cs="Angsana New"/>
                <w:szCs w:val="28"/>
                <w:lang w:val="en-US" w:bidi="th-TH"/>
              </w:rPr>
              <w:t>1,</w:t>
            </w:r>
            <w:r w:rsidR="00750247">
              <w:rPr>
                <w:rFonts w:cs="Angsana New"/>
                <w:szCs w:val="28"/>
                <w:lang w:val="en-US" w:bidi="th-TH"/>
              </w:rPr>
              <w:t>817</w:t>
            </w:r>
          </w:p>
        </w:tc>
      </w:tr>
    </w:tbl>
    <w:p w:rsidR="00647858" w:rsidRDefault="00647858"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val="en-GB" w:bidi="ar-SA"/>
        </w:rPr>
      </w:pPr>
    </w:p>
    <w:p w:rsidR="00647858" w:rsidRDefault="00647858"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bidi="ar-SA"/>
        </w:rPr>
      </w:pPr>
    </w:p>
    <w:p w:rsidR="00647858" w:rsidRDefault="00647858"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val="en-GB" w:bidi="ar-SA"/>
        </w:rPr>
      </w:pPr>
    </w:p>
    <w:p w:rsidR="00647858" w:rsidRDefault="00647858"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bidi="ar-SA"/>
        </w:rPr>
      </w:pPr>
    </w:p>
    <w:p w:rsidR="00356A68" w:rsidRDefault="00AA5114"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val="en-GB" w:bidi="ar-SA"/>
        </w:rPr>
      </w:pPr>
      <w:r w:rsidRPr="006C1B0E">
        <w:rPr>
          <w:rFonts w:ascii="Times New Roman" w:hAnsi="Times New Roman"/>
          <w:sz w:val="22"/>
          <w:szCs w:val="20"/>
          <w:lang w:val="en-GB" w:bidi="ar-SA"/>
        </w:rPr>
        <w:lastRenderedPageBreak/>
        <w:t xml:space="preserve">During </w:t>
      </w:r>
      <w:r w:rsidR="001D2050">
        <w:rPr>
          <w:rFonts w:ascii="Times New Roman" w:hAnsi="Times New Roman"/>
          <w:sz w:val="22"/>
          <w:szCs w:val="20"/>
          <w:lang w:val="en-GB" w:bidi="ar-SA"/>
        </w:rPr>
        <w:t>nine</w:t>
      </w:r>
      <w:r w:rsidR="00ED3460" w:rsidRPr="006C1B0E">
        <w:rPr>
          <w:rFonts w:ascii="Times New Roman" w:hAnsi="Times New Roman"/>
          <w:sz w:val="22"/>
          <w:szCs w:val="20"/>
          <w:lang w:val="en-GB" w:bidi="ar-SA"/>
        </w:rPr>
        <w:t>-</w:t>
      </w:r>
      <w:r w:rsidR="007F3299" w:rsidRPr="006C1B0E">
        <w:rPr>
          <w:rFonts w:ascii="Times New Roman" w:hAnsi="Times New Roman"/>
          <w:sz w:val="22"/>
          <w:szCs w:val="20"/>
          <w:lang w:val="en-GB" w:bidi="ar-SA"/>
        </w:rPr>
        <w:t xml:space="preserve">month period ended </w:t>
      </w:r>
      <w:r w:rsidR="001D2050">
        <w:rPr>
          <w:rFonts w:ascii="Times New Roman" w:hAnsi="Times New Roman"/>
          <w:sz w:val="22"/>
          <w:szCs w:val="20"/>
          <w:lang w:val="en-GB" w:bidi="ar-SA"/>
        </w:rPr>
        <w:t xml:space="preserve">30 September </w:t>
      </w:r>
      <w:r w:rsidRPr="0028289D">
        <w:rPr>
          <w:rFonts w:ascii="Times New Roman" w:hAnsi="Times New Roman"/>
          <w:sz w:val="22"/>
          <w:szCs w:val="20"/>
          <w:lang w:val="en-GB" w:bidi="ar-SA"/>
        </w:rPr>
        <w:t xml:space="preserve">2019, </w:t>
      </w:r>
      <w:r w:rsidR="007B1868">
        <w:rPr>
          <w:rFonts w:ascii="Times New Roman" w:hAnsi="Times New Roman"/>
          <w:sz w:val="22"/>
          <w:szCs w:val="20"/>
          <w:lang w:val="en-GB" w:bidi="ar-SA"/>
        </w:rPr>
        <w:t>5.10</w:t>
      </w:r>
      <w:r w:rsidRPr="0028289D">
        <w:rPr>
          <w:rFonts w:ascii="Times New Roman" w:hAnsi="Times New Roman"/>
          <w:sz w:val="22"/>
          <w:szCs w:val="20"/>
          <w:lang w:val="en-GB" w:bidi="ar-SA"/>
        </w:rPr>
        <w:t> million</w:t>
      </w:r>
      <w:r w:rsidRPr="006C1B0E">
        <w:rPr>
          <w:rFonts w:ascii="Times New Roman" w:hAnsi="Times New Roman"/>
          <w:sz w:val="22"/>
          <w:szCs w:val="20"/>
          <w:lang w:val="en-GB" w:bidi="ar-SA"/>
        </w:rPr>
        <w:t xml:space="preserve"> ordinary shares were issued as a result of the exercise of warrants by employees </w:t>
      </w:r>
      <w:r w:rsidRPr="006C1B0E">
        <w:rPr>
          <w:rFonts w:ascii="Times New Roman" w:hAnsi="Times New Roman"/>
          <w:i/>
          <w:iCs/>
          <w:sz w:val="22"/>
          <w:szCs w:val="20"/>
          <w:lang w:val="en-GB" w:bidi="ar-SA"/>
        </w:rPr>
        <w:t>(</w:t>
      </w:r>
      <w:r w:rsidR="00BA5FD0" w:rsidRPr="006C1B0E">
        <w:rPr>
          <w:rFonts w:ascii="Times New Roman" w:hAnsi="Times New Roman"/>
          <w:i/>
          <w:iCs/>
          <w:sz w:val="22"/>
          <w:szCs w:val="20"/>
          <w:lang w:val="en-GB" w:bidi="ar-SA"/>
        </w:rPr>
        <w:t xml:space="preserve">Year ended 31 December </w:t>
      </w:r>
      <w:r w:rsidRPr="006C1B0E">
        <w:rPr>
          <w:rFonts w:ascii="Times New Roman" w:hAnsi="Times New Roman"/>
          <w:i/>
          <w:iCs/>
          <w:sz w:val="22"/>
          <w:szCs w:val="20"/>
          <w:lang w:val="en-GB" w:bidi="ar-SA"/>
        </w:rPr>
        <w:t xml:space="preserve">2018: </w:t>
      </w:r>
      <w:r w:rsidR="00BA5FD0" w:rsidRPr="006C1B0E">
        <w:rPr>
          <w:rFonts w:ascii="Times New Roman" w:hAnsi="Times New Roman"/>
          <w:i/>
          <w:iCs/>
          <w:sz w:val="22"/>
          <w:szCs w:val="20"/>
          <w:lang w:val="en-GB" w:bidi="ar-SA"/>
        </w:rPr>
        <w:t>1.52 million shares</w:t>
      </w:r>
      <w:r w:rsidRPr="006C1B0E">
        <w:rPr>
          <w:rFonts w:ascii="Times New Roman" w:hAnsi="Times New Roman"/>
          <w:i/>
          <w:iCs/>
          <w:sz w:val="22"/>
          <w:szCs w:val="20"/>
          <w:lang w:val="en-GB" w:bidi="ar-SA"/>
        </w:rPr>
        <w:t>)</w:t>
      </w:r>
      <w:r w:rsidRPr="006C1B0E">
        <w:rPr>
          <w:rFonts w:ascii="Times New Roman" w:hAnsi="Times New Roman"/>
          <w:sz w:val="22"/>
          <w:szCs w:val="20"/>
          <w:lang w:val="en-GB" w:bidi="ar-SA"/>
        </w:rPr>
        <w:t>.</w:t>
      </w:r>
      <w:r w:rsidR="00031369">
        <w:rPr>
          <w:rFonts w:ascii="Times New Roman" w:hAnsi="Times New Roman"/>
          <w:sz w:val="22"/>
          <w:szCs w:val="20"/>
          <w:lang w:val="en-GB" w:bidi="ar-SA"/>
        </w:rPr>
        <w:t xml:space="preserve">                       </w:t>
      </w:r>
      <w:r w:rsidR="00847C0C">
        <w:rPr>
          <w:rFonts w:ascii="Times New Roman" w:hAnsi="Times New Roman"/>
          <w:sz w:val="22"/>
          <w:szCs w:val="20"/>
          <w:lang w:val="en-GB" w:bidi="ar-SA"/>
        </w:rPr>
        <w:t>0.24</w:t>
      </w:r>
      <w:r w:rsidR="00356A68">
        <w:rPr>
          <w:rFonts w:ascii="Times New Roman" w:hAnsi="Times New Roman"/>
          <w:sz w:val="22"/>
          <w:szCs w:val="20"/>
          <w:lang w:val="en-GB" w:bidi="ar-SA"/>
        </w:rPr>
        <w:t xml:space="preserve"> million </w:t>
      </w:r>
      <w:r w:rsidR="00FD1336">
        <w:rPr>
          <w:rFonts w:ascii="Times New Roman" w:hAnsi="Times New Roman"/>
          <w:sz w:val="22"/>
          <w:szCs w:val="20"/>
          <w:lang w:val="en-GB" w:bidi="ar-SA"/>
        </w:rPr>
        <w:t>warrants</w:t>
      </w:r>
      <w:r w:rsidR="00356A68">
        <w:rPr>
          <w:rFonts w:ascii="Times New Roman" w:hAnsi="Times New Roman"/>
          <w:sz w:val="22"/>
          <w:szCs w:val="20"/>
          <w:lang w:val="en-GB" w:bidi="ar-SA"/>
        </w:rPr>
        <w:t xml:space="preserve"> were not exercised by employees and were expired on 6 June 2019</w:t>
      </w:r>
      <w:r w:rsidR="00BF4750">
        <w:rPr>
          <w:rFonts w:ascii="Times New Roman" w:hAnsi="Times New Roman"/>
          <w:sz w:val="22"/>
          <w:szCs w:val="20"/>
          <w:lang w:val="en-GB" w:bidi="ar-SA"/>
        </w:rPr>
        <w:t>.</w:t>
      </w:r>
    </w:p>
    <w:p w:rsidR="00A271A1" w:rsidRPr="006C1B0E" w:rsidRDefault="00A271A1" w:rsidP="00993553">
      <w:pPr>
        <w:jc w:val="both"/>
        <w:rPr>
          <w:rFonts w:ascii="Times New Roman" w:hAnsi="Times New Roman"/>
          <w:sz w:val="22"/>
          <w:szCs w:val="22"/>
          <w:lang w:val="en-GB" w:bidi="ar-SA"/>
        </w:rPr>
      </w:pPr>
    </w:p>
    <w:p w:rsidR="00E63A55" w:rsidRPr="00AE370C" w:rsidRDefault="00A271A1" w:rsidP="00AE370C">
      <w:pPr>
        <w:ind w:left="540"/>
        <w:jc w:val="both"/>
        <w:rPr>
          <w:rFonts w:ascii="Times New Roman" w:hAnsi="Times New Roman"/>
          <w:sz w:val="22"/>
          <w:szCs w:val="22"/>
          <w:lang w:val="en-GB" w:bidi="ar-SA"/>
        </w:rPr>
      </w:pPr>
      <w:r w:rsidRPr="006C1B0E">
        <w:rPr>
          <w:rFonts w:ascii="Times New Roman" w:hAnsi="Times New Roman"/>
          <w:sz w:val="22"/>
          <w:szCs w:val="22"/>
          <w:lang w:val="en-GB" w:bidi="ar-SA"/>
        </w:rPr>
        <w:t>The Company recognised excess of monies received from warrants exercised and fair value of warrants exercised over the par value of the shares issued as share premium.</w:t>
      </w:r>
    </w:p>
    <w:p w:rsidR="00F26D54" w:rsidRPr="006C1B0E" w:rsidRDefault="00F26D54" w:rsidP="00DF1D0C">
      <w:pPr>
        <w:autoSpaceDE w:val="0"/>
        <w:autoSpaceDN w:val="0"/>
        <w:adjustRightInd w:val="0"/>
        <w:ind w:left="540" w:right="-180"/>
        <w:rPr>
          <w:rFonts w:ascii="Times New Roman" w:hAnsi="Times New Roman"/>
          <w:sz w:val="22"/>
          <w:szCs w:val="22"/>
          <w:lang w:val="en-GB"/>
        </w:rPr>
        <w:sectPr w:rsidR="00F26D54" w:rsidRPr="006C1B0E" w:rsidSect="003C130D">
          <w:headerReference w:type="default" r:id="rId19"/>
          <w:footerReference w:type="default" r:id="rId20"/>
          <w:pgSz w:w="11909" w:h="16834" w:code="9"/>
          <w:pgMar w:top="691" w:right="1152" w:bottom="576" w:left="1152" w:header="720" w:footer="720" w:gutter="0"/>
          <w:cols w:space="720"/>
          <w:docGrid w:linePitch="360"/>
        </w:sectPr>
      </w:pPr>
    </w:p>
    <w:p w:rsidR="00F97A74" w:rsidRPr="006C1B0E" w:rsidRDefault="00F97A74" w:rsidP="00AE370C">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lastRenderedPageBreak/>
        <w:t xml:space="preserve">   Segment information</w:t>
      </w:r>
    </w:p>
    <w:p w:rsidR="00F97A74" w:rsidRDefault="00F97A7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FF6105" w:rsidRDefault="00FF6105" w:rsidP="0016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6C1B0E">
        <w:rPr>
          <w:rFonts w:ascii="Times New Roman" w:hAnsi="Times New Roman"/>
          <w:b/>
          <w:bCs/>
          <w:i/>
          <w:iCs/>
          <w:sz w:val="22"/>
          <w:szCs w:val="22"/>
        </w:rPr>
        <w:t>Inform</w:t>
      </w:r>
      <w:r w:rsidR="00F9170D" w:rsidRPr="006C1B0E">
        <w:rPr>
          <w:rFonts w:ascii="Times New Roman" w:hAnsi="Times New Roman"/>
          <w:b/>
          <w:bCs/>
          <w:i/>
          <w:iCs/>
          <w:sz w:val="22"/>
          <w:szCs w:val="22"/>
        </w:rPr>
        <w:t>ation about reportable segments</w:t>
      </w:r>
    </w:p>
    <w:p w:rsidR="00B62C8F"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589" w:type="dxa"/>
        <w:tblInd w:w="522" w:type="dxa"/>
        <w:tblLook w:val="04A0" w:firstRow="1" w:lastRow="0" w:firstColumn="1" w:lastColumn="0" w:noHBand="0" w:noVBand="1"/>
      </w:tblPr>
      <w:tblGrid>
        <w:gridCol w:w="3787"/>
        <w:gridCol w:w="1237"/>
        <w:gridCol w:w="234"/>
        <w:gridCol w:w="1237"/>
        <w:gridCol w:w="247"/>
        <w:gridCol w:w="1100"/>
        <w:gridCol w:w="238"/>
        <w:gridCol w:w="1096"/>
        <w:gridCol w:w="236"/>
        <w:gridCol w:w="1090"/>
        <w:gridCol w:w="266"/>
        <w:gridCol w:w="1098"/>
        <w:gridCol w:w="236"/>
        <w:gridCol w:w="1111"/>
        <w:gridCol w:w="264"/>
        <w:gridCol w:w="1112"/>
      </w:tblGrid>
      <w:tr w:rsidR="00B62C8F" w:rsidRPr="00FF6105" w:rsidTr="005E0E38">
        <w:tc>
          <w:tcPr>
            <w:tcW w:w="3816" w:type="dxa"/>
          </w:tcPr>
          <w:p w:rsidR="00B62C8F" w:rsidRPr="00BB6C35" w:rsidRDefault="00B62C8F"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highlight w:val="cyan"/>
              </w:rPr>
            </w:pPr>
          </w:p>
        </w:tc>
        <w:tc>
          <w:tcPr>
            <w:tcW w:w="2673" w:type="dxa"/>
            <w:gridSpan w:val="3"/>
          </w:tcPr>
          <w:p w:rsidR="00B62C8F" w:rsidRPr="00BB6C35" w:rsidRDefault="00B62C8F" w:rsidP="005E0E38">
            <w:pPr>
              <w:tabs>
                <w:tab w:val="clear" w:pos="227"/>
                <w:tab w:val="left" w:pos="630"/>
              </w:tabs>
              <w:jc w:val="center"/>
              <w:rPr>
                <w:rFonts w:ascii="Times New Roman" w:hAnsi="Times New Roman" w:cs="Angsana New"/>
                <w:b/>
                <w:bCs/>
                <w:sz w:val="20"/>
                <w:szCs w:val="20"/>
                <w:highlight w:val="cyan"/>
              </w:rPr>
            </w:pPr>
            <w:r w:rsidRPr="00BB6C35">
              <w:rPr>
                <w:rFonts w:ascii="Times New Roman" w:hAnsi="Times New Roman"/>
                <w:b/>
                <w:bCs/>
                <w:sz w:val="20"/>
                <w:szCs w:val="20"/>
              </w:rPr>
              <w:t>Brands</w:t>
            </w:r>
          </w:p>
        </w:tc>
        <w:tc>
          <w:tcPr>
            <w:tcW w:w="247" w:type="dxa"/>
          </w:tcPr>
          <w:p w:rsidR="00B62C8F" w:rsidRPr="00BB6C35" w:rsidRDefault="00B62C8F" w:rsidP="005E0E38">
            <w:pPr>
              <w:tabs>
                <w:tab w:val="clear" w:pos="227"/>
                <w:tab w:val="left" w:pos="630"/>
              </w:tabs>
              <w:jc w:val="center"/>
              <w:rPr>
                <w:rFonts w:ascii="Times New Roman" w:hAnsi="Times New Roman"/>
                <w:b/>
                <w:bCs/>
                <w:sz w:val="20"/>
                <w:szCs w:val="20"/>
                <w:highlight w:val="cyan"/>
              </w:rPr>
            </w:pPr>
          </w:p>
        </w:tc>
        <w:tc>
          <w:tcPr>
            <w:tcW w:w="2434" w:type="dxa"/>
            <w:gridSpan w:val="3"/>
          </w:tcPr>
          <w:p w:rsidR="00B62C8F" w:rsidRPr="00BB6C35" w:rsidRDefault="00B62C8F" w:rsidP="005E0E38">
            <w:pPr>
              <w:tabs>
                <w:tab w:val="clear" w:pos="227"/>
                <w:tab w:val="left" w:pos="630"/>
              </w:tabs>
              <w:jc w:val="center"/>
              <w:rPr>
                <w:rFonts w:ascii="Times New Roman" w:hAnsi="Times New Roman"/>
                <w:b/>
                <w:bCs/>
                <w:sz w:val="20"/>
                <w:szCs w:val="20"/>
                <w:highlight w:val="cyan"/>
              </w:rPr>
            </w:pPr>
            <w:r w:rsidRPr="00BB6C35">
              <w:rPr>
                <w:rFonts w:ascii="Times New Roman" w:hAnsi="Times New Roman"/>
                <w:b/>
                <w:bCs/>
                <w:sz w:val="20"/>
                <w:szCs w:val="20"/>
              </w:rPr>
              <w:t>Distribution</w:t>
            </w:r>
          </w:p>
        </w:tc>
        <w:tc>
          <w:tcPr>
            <w:tcW w:w="236" w:type="dxa"/>
          </w:tcPr>
          <w:p w:rsidR="00B62C8F" w:rsidRPr="00BB6C35" w:rsidRDefault="00B62C8F" w:rsidP="005E0E38">
            <w:pPr>
              <w:tabs>
                <w:tab w:val="clear" w:pos="227"/>
                <w:tab w:val="clear" w:pos="2807"/>
                <w:tab w:val="left" w:pos="630"/>
                <w:tab w:val="left" w:pos="2969"/>
              </w:tabs>
              <w:jc w:val="center"/>
              <w:rPr>
                <w:rFonts w:ascii="Times New Roman" w:hAnsi="Times New Roman"/>
                <w:b/>
                <w:bCs/>
                <w:sz w:val="20"/>
                <w:szCs w:val="20"/>
                <w:highlight w:val="cyan"/>
              </w:rPr>
            </w:pPr>
          </w:p>
        </w:tc>
        <w:tc>
          <w:tcPr>
            <w:tcW w:w="2460" w:type="dxa"/>
            <w:gridSpan w:val="3"/>
          </w:tcPr>
          <w:p w:rsidR="00B62C8F" w:rsidRPr="00BB6C35" w:rsidRDefault="00B62C8F" w:rsidP="005E0E38">
            <w:pPr>
              <w:tabs>
                <w:tab w:val="clear" w:pos="227"/>
                <w:tab w:val="left" w:pos="630"/>
              </w:tabs>
              <w:jc w:val="center"/>
              <w:rPr>
                <w:rFonts w:ascii="Times New Roman" w:hAnsi="Times New Roman"/>
                <w:b/>
                <w:bCs/>
                <w:sz w:val="20"/>
                <w:szCs w:val="20"/>
              </w:rPr>
            </w:pPr>
            <w:r w:rsidRPr="00BB6C35">
              <w:rPr>
                <w:rFonts w:ascii="Times New Roman" w:hAnsi="Times New Roman"/>
                <w:b/>
                <w:bCs/>
                <w:sz w:val="20"/>
                <w:szCs w:val="20"/>
              </w:rPr>
              <w:t>OEM</w:t>
            </w:r>
          </w:p>
        </w:tc>
        <w:tc>
          <w:tcPr>
            <w:tcW w:w="236" w:type="dxa"/>
          </w:tcPr>
          <w:p w:rsidR="00B62C8F" w:rsidRPr="00BB6C35" w:rsidRDefault="00B62C8F" w:rsidP="005E0E38">
            <w:pPr>
              <w:tabs>
                <w:tab w:val="clear" w:pos="227"/>
                <w:tab w:val="left" w:pos="630"/>
              </w:tabs>
              <w:jc w:val="center"/>
              <w:rPr>
                <w:rFonts w:ascii="Times New Roman" w:hAnsi="Times New Roman"/>
                <w:b/>
                <w:bCs/>
                <w:sz w:val="20"/>
                <w:szCs w:val="20"/>
              </w:rPr>
            </w:pPr>
          </w:p>
        </w:tc>
        <w:tc>
          <w:tcPr>
            <w:tcW w:w="2487" w:type="dxa"/>
            <w:gridSpan w:val="3"/>
          </w:tcPr>
          <w:p w:rsidR="00B62C8F" w:rsidRPr="00BB6C35" w:rsidRDefault="00B62C8F" w:rsidP="005E0E38">
            <w:pPr>
              <w:tabs>
                <w:tab w:val="clear" w:pos="227"/>
                <w:tab w:val="left" w:pos="630"/>
              </w:tabs>
              <w:jc w:val="center"/>
              <w:rPr>
                <w:rFonts w:ascii="Times New Roman" w:hAnsi="Times New Roman"/>
                <w:b/>
                <w:bCs/>
                <w:sz w:val="20"/>
                <w:szCs w:val="20"/>
              </w:rPr>
            </w:pPr>
            <w:r w:rsidRPr="00BB6C35">
              <w:rPr>
                <w:rFonts w:ascii="Times New Roman" w:hAnsi="Times New Roman"/>
                <w:b/>
                <w:bCs/>
                <w:sz w:val="20"/>
                <w:szCs w:val="20"/>
              </w:rPr>
              <w:t>Total</w:t>
            </w:r>
          </w:p>
        </w:tc>
      </w:tr>
      <w:tr w:rsidR="00B62C8F" w:rsidRPr="00375F22" w:rsidTr="005E0E38">
        <w:tc>
          <w:tcPr>
            <w:tcW w:w="3816" w:type="dxa"/>
            <w:vAlign w:val="bottom"/>
          </w:tcPr>
          <w:p w:rsidR="00B62C8F" w:rsidRPr="00375F22" w:rsidRDefault="00B62C8F" w:rsidP="00B62C8F">
            <w:pPr>
              <w:pStyle w:val="acctfourfigures"/>
              <w:shd w:val="clear" w:color="auto" w:fill="FFFFFF"/>
              <w:tabs>
                <w:tab w:val="clear" w:pos="765"/>
              </w:tabs>
              <w:spacing w:line="240" w:lineRule="atLeast"/>
              <w:ind w:right="-468"/>
              <w:rPr>
                <w:b/>
                <w:bCs/>
                <w:i/>
                <w:iCs/>
                <w:szCs w:val="22"/>
              </w:rPr>
            </w:pPr>
            <w:r w:rsidRPr="00375F22">
              <w:rPr>
                <w:b/>
                <w:bCs/>
                <w:i/>
                <w:iCs/>
                <w:szCs w:val="22"/>
              </w:rPr>
              <w:t xml:space="preserve">Three-month period ended </w:t>
            </w:r>
            <w:r>
              <w:rPr>
                <w:b/>
                <w:bCs/>
                <w:i/>
                <w:iCs/>
                <w:szCs w:val="22"/>
              </w:rPr>
              <w:t xml:space="preserve">30 </w:t>
            </w:r>
            <w:r w:rsidRPr="00375F22">
              <w:rPr>
                <w:b/>
                <w:bCs/>
                <w:i/>
                <w:iCs/>
                <w:szCs w:val="22"/>
              </w:rPr>
              <w:t>September</w:t>
            </w:r>
          </w:p>
        </w:tc>
        <w:tc>
          <w:tcPr>
            <w:tcW w:w="1219"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5"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19"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47"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0"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8"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3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3"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6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1"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3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11"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64"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12"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r>
      <w:tr w:rsidR="00B62C8F" w:rsidRPr="00375F22" w:rsidTr="005E0E38">
        <w:tc>
          <w:tcPr>
            <w:tcW w:w="3816" w:type="dxa"/>
          </w:tcPr>
          <w:p w:rsidR="00B62C8F" w:rsidRPr="00375F22" w:rsidRDefault="00B62C8F"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p>
        </w:tc>
        <w:tc>
          <w:tcPr>
            <w:tcW w:w="10773" w:type="dxa"/>
            <w:gridSpan w:val="15"/>
          </w:tcPr>
          <w:p w:rsidR="00B62C8F" w:rsidRPr="00375F22" w:rsidRDefault="00B62C8F" w:rsidP="005E0E38">
            <w:pPr>
              <w:tabs>
                <w:tab w:val="clear" w:pos="227"/>
                <w:tab w:val="clear" w:pos="2807"/>
                <w:tab w:val="left" w:pos="630"/>
                <w:tab w:val="left" w:pos="2969"/>
              </w:tabs>
              <w:jc w:val="center"/>
              <w:rPr>
                <w:rFonts w:ascii="Times New Roman" w:hAnsi="Times New Roman"/>
                <w:sz w:val="22"/>
                <w:szCs w:val="22"/>
                <w:highlight w:val="cyan"/>
              </w:rPr>
            </w:pPr>
            <w:r w:rsidRPr="00375F22">
              <w:rPr>
                <w:rFonts w:ascii="Times New Roman" w:hAnsi="Times New Roman"/>
                <w:i/>
                <w:iCs/>
                <w:sz w:val="22"/>
                <w:szCs w:val="22"/>
                <w:lang w:bidi="ar-SA"/>
              </w:rPr>
              <w:t>(in thousand Baht)</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219" w:type="dxa"/>
          </w:tcPr>
          <w:p w:rsidR="00B62C8F" w:rsidRPr="00375F22" w:rsidRDefault="00543A6B"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sz w:val="22"/>
                <w:szCs w:val="22"/>
              </w:rPr>
            </w:pPr>
            <w:r>
              <w:rPr>
                <w:rFonts w:ascii="Times New Roman" w:hAnsi="Times New Roman"/>
                <w:sz w:val="22"/>
                <w:szCs w:val="22"/>
              </w:rPr>
              <w:t>1,416,063</w:t>
            </w:r>
          </w:p>
        </w:tc>
        <w:tc>
          <w:tcPr>
            <w:tcW w:w="235" w:type="dxa"/>
          </w:tcPr>
          <w:p w:rsidR="00B62C8F" w:rsidRPr="00375F22" w:rsidRDefault="00B62C8F" w:rsidP="00B62C8F">
            <w:pPr>
              <w:tabs>
                <w:tab w:val="clear" w:pos="227"/>
                <w:tab w:val="clear" w:pos="680"/>
                <w:tab w:val="clear" w:pos="1644"/>
                <w:tab w:val="left" w:pos="630"/>
                <w:tab w:val="left" w:pos="954"/>
              </w:tabs>
              <w:jc w:val="right"/>
              <w:rPr>
                <w:rFonts w:ascii="Times New Roman" w:hAnsi="Times New Roman"/>
                <w:sz w:val="22"/>
                <w:szCs w:val="22"/>
              </w:rPr>
            </w:pPr>
          </w:p>
        </w:tc>
        <w:tc>
          <w:tcPr>
            <w:tcW w:w="1219" w:type="dxa"/>
          </w:tcPr>
          <w:p w:rsidR="00B62C8F" w:rsidRPr="00375F22" w:rsidRDefault="00B62C8F" w:rsidP="0054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sz w:val="22"/>
                <w:szCs w:val="22"/>
              </w:rPr>
            </w:pPr>
            <w:r>
              <w:rPr>
                <w:rFonts w:ascii="Times New Roman" w:hAnsi="Times New Roman"/>
                <w:sz w:val="22"/>
                <w:szCs w:val="22"/>
              </w:rPr>
              <w:t>1,3</w:t>
            </w:r>
            <w:r w:rsidR="00543A6B">
              <w:rPr>
                <w:rFonts w:ascii="Times New Roman" w:hAnsi="Times New Roman"/>
                <w:sz w:val="22"/>
                <w:szCs w:val="22"/>
              </w:rPr>
              <w:t>07,918</w:t>
            </w:r>
          </w:p>
        </w:tc>
        <w:tc>
          <w:tcPr>
            <w:tcW w:w="247"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0"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1,377,169</w:t>
            </w:r>
          </w:p>
        </w:tc>
        <w:tc>
          <w:tcPr>
            <w:tcW w:w="238"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1,2</w:t>
            </w:r>
            <w:r w:rsidR="00543A6B">
              <w:rPr>
                <w:rFonts w:ascii="Times New Roman" w:hAnsi="Times New Roman"/>
                <w:sz w:val="22"/>
                <w:szCs w:val="22"/>
              </w:rPr>
              <w:t>31,265</w:t>
            </w:r>
          </w:p>
        </w:tc>
        <w:tc>
          <w:tcPr>
            <w:tcW w:w="236" w:type="dxa"/>
          </w:tcPr>
          <w:p w:rsidR="00B62C8F" w:rsidRPr="00375F22" w:rsidRDefault="00B62C8F" w:rsidP="00B62C8F">
            <w:pPr>
              <w:tabs>
                <w:tab w:val="clear" w:pos="227"/>
                <w:tab w:val="clear" w:pos="2807"/>
                <w:tab w:val="left" w:pos="630"/>
                <w:tab w:val="left" w:pos="2969"/>
              </w:tabs>
              <w:jc w:val="right"/>
              <w:rPr>
                <w:rFonts w:ascii="Times New Roman" w:hAnsi="Times New Roman"/>
                <w:sz w:val="22"/>
                <w:szCs w:val="22"/>
              </w:rPr>
            </w:pPr>
          </w:p>
        </w:tc>
        <w:tc>
          <w:tcPr>
            <w:tcW w:w="1093"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55,460</w:t>
            </w:r>
          </w:p>
        </w:tc>
        <w:tc>
          <w:tcPr>
            <w:tcW w:w="26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1"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51,658</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1"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2,848,692</w:t>
            </w:r>
          </w:p>
        </w:tc>
        <w:tc>
          <w:tcPr>
            <w:tcW w:w="264" w:type="dxa"/>
          </w:tcPr>
          <w:p w:rsidR="00B62C8F" w:rsidRPr="00375F22" w:rsidRDefault="00B62C8F" w:rsidP="00B62C8F">
            <w:pPr>
              <w:tabs>
                <w:tab w:val="clear" w:pos="227"/>
                <w:tab w:val="left" w:pos="630"/>
              </w:tabs>
              <w:rPr>
                <w:rFonts w:ascii="Times New Roman" w:hAnsi="Times New Roman"/>
                <w:sz w:val="22"/>
                <w:szCs w:val="22"/>
              </w:rPr>
            </w:pPr>
          </w:p>
        </w:tc>
        <w:tc>
          <w:tcPr>
            <w:tcW w:w="1112" w:type="dxa"/>
          </w:tcPr>
          <w:p w:rsidR="00B62C8F" w:rsidRPr="00375F22" w:rsidRDefault="00543A6B" w:rsidP="00543A6B">
            <w:pPr>
              <w:tabs>
                <w:tab w:val="clear" w:pos="227"/>
                <w:tab w:val="left" w:pos="630"/>
              </w:tabs>
              <w:jc w:val="right"/>
              <w:rPr>
                <w:rFonts w:ascii="Times New Roman" w:hAnsi="Times New Roman"/>
                <w:sz w:val="22"/>
                <w:szCs w:val="22"/>
              </w:rPr>
            </w:pPr>
            <w:r>
              <w:rPr>
                <w:rFonts w:ascii="Times New Roman" w:hAnsi="Times New Roman"/>
                <w:sz w:val="22"/>
                <w:szCs w:val="22"/>
              </w:rPr>
              <w:t>2,590,841</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219" w:type="dxa"/>
          </w:tcPr>
          <w:p w:rsidR="00B62C8F" w:rsidRPr="00375F22" w:rsidRDefault="00543A6B"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18"/>
              <w:rPr>
                <w:rFonts w:ascii="Times New Roman" w:hAnsi="Times New Roman"/>
                <w:sz w:val="22"/>
                <w:szCs w:val="22"/>
              </w:rPr>
            </w:pPr>
            <w:r>
              <w:rPr>
                <w:rFonts w:ascii="Times New Roman" w:hAnsi="Times New Roman"/>
                <w:sz w:val="22"/>
                <w:szCs w:val="22"/>
              </w:rPr>
              <w:t>(51,150)</w:t>
            </w:r>
          </w:p>
        </w:tc>
        <w:tc>
          <w:tcPr>
            <w:tcW w:w="235" w:type="dxa"/>
          </w:tcPr>
          <w:p w:rsidR="00B62C8F" w:rsidRPr="00375F22" w:rsidRDefault="00B62C8F" w:rsidP="00B62C8F">
            <w:pPr>
              <w:tabs>
                <w:tab w:val="clear" w:pos="227"/>
                <w:tab w:val="clear" w:pos="680"/>
                <w:tab w:val="clear" w:pos="1644"/>
                <w:tab w:val="left" w:pos="630"/>
                <w:tab w:val="left" w:pos="954"/>
              </w:tabs>
              <w:jc w:val="right"/>
              <w:rPr>
                <w:rFonts w:ascii="Times New Roman" w:hAnsi="Times New Roman"/>
                <w:sz w:val="22"/>
                <w:szCs w:val="22"/>
              </w:rPr>
            </w:pPr>
          </w:p>
        </w:tc>
        <w:tc>
          <w:tcPr>
            <w:tcW w:w="1219"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18"/>
              <w:rPr>
                <w:rFonts w:ascii="Times New Roman" w:hAnsi="Times New Roman"/>
                <w:sz w:val="22"/>
                <w:szCs w:val="22"/>
              </w:rPr>
            </w:pPr>
            <w:r>
              <w:rPr>
                <w:rFonts w:ascii="Times New Roman" w:hAnsi="Times New Roman"/>
                <w:sz w:val="22"/>
                <w:szCs w:val="22"/>
              </w:rPr>
              <w:t>(45,455)</w:t>
            </w:r>
          </w:p>
        </w:tc>
        <w:tc>
          <w:tcPr>
            <w:tcW w:w="247"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0"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51,150</w:t>
            </w:r>
          </w:p>
        </w:tc>
        <w:tc>
          <w:tcPr>
            <w:tcW w:w="238"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45,455</w:t>
            </w:r>
          </w:p>
        </w:tc>
        <w:tc>
          <w:tcPr>
            <w:tcW w:w="236" w:type="dxa"/>
          </w:tcPr>
          <w:p w:rsidR="00B62C8F" w:rsidRPr="00375F22" w:rsidRDefault="00B62C8F" w:rsidP="00B62C8F">
            <w:pPr>
              <w:tabs>
                <w:tab w:val="clear" w:pos="227"/>
                <w:tab w:val="clear" w:pos="2807"/>
                <w:tab w:val="left" w:pos="630"/>
                <w:tab w:val="left" w:pos="2969"/>
              </w:tabs>
              <w:jc w:val="right"/>
              <w:rPr>
                <w:rFonts w:ascii="Times New Roman" w:hAnsi="Times New Roman"/>
                <w:sz w:val="22"/>
                <w:szCs w:val="22"/>
              </w:rPr>
            </w:pPr>
          </w:p>
        </w:tc>
        <w:tc>
          <w:tcPr>
            <w:tcW w:w="1093"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6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1"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1" w:type="dxa"/>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64" w:type="dxa"/>
          </w:tcPr>
          <w:p w:rsidR="00B62C8F" w:rsidRPr="00375F22" w:rsidRDefault="00B62C8F" w:rsidP="00B62C8F">
            <w:pPr>
              <w:tabs>
                <w:tab w:val="clear" w:pos="227"/>
                <w:tab w:val="left" w:pos="630"/>
              </w:tabs>
              <w:rPr>
                <w:rFonts w:ascii="Times New Roman" w:hAnsi="Times New Roman"/>
                <w:sz w:val="22"/>
                <w:szCs w:val="22"/>
              </w:rPr>
            </w:pPr>
          </w:p>
        </w:tc>
        <w:tc>
          <w:tcPr>
            <w:tcW w:w="1112"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219" w:type="dxa"/>
            <w:tcBorders>
              <w:bottom w:val="single" w:sz="4" w:space="0" w:color="auto"/>
            </w:tcBorders>
          </w:tcPr>
          <w:p w:rsidR="00B62C8F" w:rsidRPr="00375F22" w:rsidRDefault="00543A6B"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r>
              <w:rPr>
                <w:rFonts w:ascii="Times New Roman" w:hAnsi="Times New Roman"/>
                <w:sz w:val="22"/>
                <w:szCs w:val="22"/>
              </w:rPr>
              <w:t>1,481</w:t>
            </w:r>
          </w:p>
        </w:tc>
        <w:tc>
          <w:tcPr>
            <w:tcW w:w="235" w:type="dxa"/>
          </w:tcPr>
          <w:p w:rsidR="00B62C8F" w:rsidRPr="00375F22" w:rsidRDefault="00B62C8F" w:rsidP="00B62C8F">
            <w:pPr>
              <w:tabs>
                <w:tab w:val="clear" w:pos="227"/>
                <w:tab w:val="clear" w:pos="680"/>
                <w:tab w:val="clear" w:pos="1644"/>
                <w:tab w:val="left" w:pos="630"/>
                <w:tab w:val="left" w:pos="954"/>
              </w:tabs>
              <w:jc w:val="right"/>
              <w:rPr>
                <w:rFonts w:ascii="Times New Roman" w:hAnsi="Times New Roman"/>
                <w:b/>
                <w:bCs/>
                <w:sz w:val="22"/>
                <w:szCs w:val="22"/>
              </w:rPr>
            </w:pPr>
          </w:p>
        </w:tc>
        <w:tc>
          <w:tcPr>
            <w:tcW w:w="1219" w:type="dxa"/>
            <w:tcBorders>
              <w:bottom w:val="single" w:sz="4" w:space="0" w:color="auto"/>
            </w:tcBorders>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r>
              <w:rPr>
                <w:rFonts w:ascii="Times New Roman" w:hAnsi="Times New Roman"/>
                <w:sz w:val="22"/>
                <w:szCs w:val="22"/>
              </w:rPr>
              <w:t>1,468</w:t>
            </w:r>
          </w:p>
        </w:tc>
        <w:tc>
          <w:tcPr>
            <w:tcW w:w="247"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0" w:type="dxa"/>
            <w:tcBorders>
              <w:bottom w:val="single" w:sz="4" w:space="0" w:color="auto"/>
            </w:tcBorders>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2,170</w:t>
            </w:r>
          </w:p>
        </w:tc>
        <w:tc>
          <w:tcPr>
            <w:tcW w:w="238"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3,848</w:t>
            </w:r>
          </w:p>
        </w:tc>
        <w:tc>
          <w:tcPr>
            <w:tcW w:w="236" w:type="dxa"/>
          </w:tcPr>
          <w:p w:rsidR="00B62C8F" w:rsidRPr="00375F22" w:rsidRDefault="00B62C8F" w:rsidP="00B62C8F">
            <w:pPr>
              <w:tabs>
                <w:tab w:val="clear" w:pos="227"/>
                <w:tab w:val="clear" w:pos="2807"/>
                <w:tab w:val="left" w:pos="630"/>
                <w:tab w:val="left" w:pos="2969"/>
              </w:tabs>
              <w:jc w:val="right"/>
              <w:rPr>
                <w:rFonts w:ascii="Times New Roman" w:hAnsi="Times New Roman"/>
                <w:sz w:val="22"/>
                <w:szCs w:val="22"/>
              </w:rPr>
            </w:pPr>
          </w:p>
        </w:tc>
        <w:tc>
          <w:tcPr>
            <w:tcW w:w="1093" w:type="dxa"/>
            <w:tcBorders>
              <w:bottom w:val="single" w:sz="4" w:space="0" w:color="auto"/>
            </w:tcBorders>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19</w:t>
            </w:r>
          </w:p>
        </w:tc>
        <w:tc>
          <w:tcPr>
            <w:tcW w:w="26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1"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31</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1" w:type="dxa"/>
            <w:tcBorders>
              <w:bottom w:val="single" w:sz="4" w:space="0" w:color="auto"/>
            </w:tcBorders>
          </w:tcPr>
          <w:p w:rsidR="00B62C8F" w:rsidRPr="00375F22" w:rsidRDefault="00543A6B" w:rsidP="00B62C8F">
            <w:pPr>
              <w:tabs>
                <w:tab w:val="clear" w:pos="227"/>
                <w:tab w:val="left" w:pos="630"/>
              </w:tabs>
              <w:jc w:val="right"/>
              <w:rPr>
                <w:rFonts w:ascii="Times New Roman" w:hAnsi="Times New Roman"/>
                <w:sz w:val="22"/>
                <w:szCs w:val="22"/>
              </w:rPr>
            </w:pPr>
            <w:r>
              <w:rPr>
                <w:rFonts w:ascii="Times New Roman" w:hAnsi="Times New Roman"/>
                <w:sz w:val="22"/>
                <w:szCs w:val="22"/>
              </w:rPr>
              <w:t>3,670</w:t>
            </w:r>
          </w:p>
        </w:tc>
        <w:tc>
          <w:tcPr>
            <w:tcW w:w="264" w:type="dxa"/>
          </w:tcPr>
          <w:p w:rsidR="00B62C8F" w:rsidRPr="00375F22" w:rsidRDefault="00B62C8F" w:rsidP="00B62C8F">
            <w:pPr>
              <w:tabs>
                <w:tab w:val="clear" w:pos="227"/>
                <w:tab w:val="left" w:pos="630"/>
              </w:tabs>
              <w:rPr>
                <w:rFonts w:ascii="Times New Roman" w:hAnsi="Times New Roman"/>
                <w:sz w:val="22"/>
                <w:szCs w:val="22"/>
              </w:rPr>
            </w:pPr>
          </w:p>
        </w:tc>
        <w:tc>
          <w:tcPr>
            <w:tcW w:w="1112"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5,34</w:t>
            </w:r>
            <w:r w:rsidR="00543A6B">
              <w:rPr>
                <w:rFonts w:ascii="Times New Roman" w:hAnsi="Times New Roman"/>
                <w:sz w:val="22"/>
                <w:szCs w:val="22"/>
              </w:rPr>
              <w:t>7</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Total segment revenue</w:t>
            </w:r>
          </w:p>
        </w:tc>
        <w:tc>
          <w:tcPr>
            <w:tcW w:w="1219" w:type="dxa"/>
            <w:tcBorders>
              <w:top w:val="single" w:sz="4" w:space="0" w:color="auto"/>
              <w:bottom w:val="single" w:sz="4" w:space="0" w:color="auto"/>
            </w:tcBorders>
          </w:tcPr>
          <w:p w:rsidR="00B62C8F" w:rsidRPr="00375F22" w:rsidRDefault="00543A6B"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b/>
                <w:bCs/>
                <w:sz w:val="22"/>
                <w:szCs w:val="22"/>
              </w:rPr>
            </w:pPr>
            <w:r>
              <w:rPr>
                <w:rFonts w:ascii="Times New Roman" w:hAnsi="Times New Roman"/>
                <w:b/>
                <w:bCs/>
                <w:sz w:val="22"/>
                <w:szCs w:val="22"/>
              </w:rPr>
              <w:t>1,366,394</w:t>
            </w:r>
          </w:p>
        </w:tc>
        <w:tc>
          <w:tcPr>
            <w:tcW w:w="235" w:type="dxa"/>
          </w:tcPr>
          <w:p w:rsidR="00B62C8F" w:rsidRPr="00375F22" w:rsidRDefault="00B62C8F" w:rsidP="00B62C8F">
            <w:pPr>
              <w:tabs>
                <w:tab w:val="clear" w:pos="227"/>
                <w:tab w:val="clear" w:pos="680"/>
                <w:tab w:val="clear" w:pos="1644"/>
                <w:tab w:val="left" w:pos="630"/>
                <w:tab w:val="left" w:pos="954"/>
              </w:tabs>
              <w:jc w:val="right"/>
              <w:rPr>
                <w:rFonts w:ascii="Times New Roman" w:hAnsi="Times New Roman"/>
                <w:b/>
                <w:bCs/>
                <w:sz w:val="22"/>
                <w:szCs w:val="22"/>
              </w:rPr>
            </w:pPr>
          </w:p>
        </w:tc>
        <w:tc>
          <w:tcPr>
            <w:tcW w:w="1219" w:type="dxa"/>
            <w:tcBorders>
              <w:top w:val="single" w:sz="4" w:space="0" w:color="auto"/>
              <w:bottom w:val="single" w:sz="4" w:space="0" w:color="auto"/>
            </w:tcBorders>
          </w:tcPr>
          <w:p w:rsidR="00B62C8F" w:rsidRPr="00375F22" w:rsidRDefault="00543A6B" w:rsidP="0054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b/>
                <w:bCs/>
                <w:sz w:val="22"/>
                <w:szCs w:val="22"/>
              </w:rPr>
            </w:pPr>
            <w:r>
              <w:rPr>
                <w:rFonts w:ascii="Times New Roman" w:hAnsi="Times New Roman"/>
                <w:b/>
                <w:bCs/>
                <w:sz w:val="22"/>
                <w:szCs w:val="22"/>
              </w:rPr>
              <w:t>1,263,931</w:t>
            </w:r>
          </w:p>
        </w:tc>
        <w:tc>
          <w:tcPr>
            <w:tcW w:w="247"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0"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1,430,489</w:t>
            </w:r>
          </w:p>
        </w:tc>
        <w:tc>
          <w:tcPr>
            <w:tcW w:w="238"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9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1,28</w:t>
            </w:r>
            <w:r w:rsidR="00543A6B">
              <w:rPr>
                <w:rFonts w:ascii="Times New Roman" w:hAnsi="Times New Roman"/>
                <w:b/>
                <w:bCs/>
                <w:sz w:val="22"/>
                <w:szCs w:val="22"/>
              </w:rPr>
              <w:t>0,568</w:t>
            </w:r>
          </w:p>
        </w:tc>
        <w:tc>
          <w:tcPr>
            <w:tcW w:w="236" w:type="dxa"/>
          </w:tcPr>
          <w:p w:rsidR="00B62C8F" w:rsidRPr="00375F22" w:rsidRDefault="00B62C8F" w:rsidP="00B62C8F">
            <w:pPr>
              <w:tabs>
                <w:tab w:val="clear" w:pos="227"/>
                <w:tab w:val="clear" w:pos="2807"/>
                <w:tab w:val="left" w:pos="630"/>
                <w:tab w:val="left" w:pos="2969"/>
              </w:tabs>
              <w:jc w:val="right"/>
              <w:rPr>
                <w:rFonts w:ascii="Times New Roman" w:hAnsi="Times New Roman"/>
                <w:b/>
                <w:bCs/>
                <w:sz w:val="22"/>
                <w:szCs w:val="22"/>
              </w:rPr>
            </w:pPr>
          </w:p>
        </w:tc>
        <w:tc>
          <w:tcPr>
            <w:tcW w:w="1093"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55,479</w:t>
            </w:r>
          </w:p>
        </w:tc>
        <w:tc>
          <w:tcPr>
            <w:tcW w:w="26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1"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51,689</w:t>
            </w:r>
          </w:p>
        </w:tc>
        <w:tc>
          <w:tcPr>
            <w:tcW w:w="23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1"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2,852,362</w:t>
            </w:r>
          </w:p>
        </w:tc>
        <w:tc>
          <w:tcPr>
            <w:tcW w:w="264" w:type="dxa"/>
          </w:tcPr>
          <w:p w:rsidR="00B62C8F" w:rsidRPr="00375F22" w:rsidRDefault="00B62C8F" w:rsidP="00B62C8F">
            <w:pPr>
              <w:tabs>
                <w:tab w:val="clear" w:pos="227"/>
                <w:tab w:val="left" w:pos="630"/>
              </w:tabs>
              <w:rPr>
                <w:rFonts w:ascii="Times New Roman" w:hAnsi="Times New Roman"/>
                <w:b/>
                <w:bCs/>
                <w:sz w:val="22"/>
                <w:szCs w:val="22"/>
              </w:rPr>
            </w:pPr>
          </w:p>
        </w:tc>
        <w:tc>
          <w:tcPr>
            <w:tcW w:w="1112"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2,</w:t>
            </w:r>
            <w:r w:rsidR="00543A6B">
              <w:rPr>
                <w:rFonts w:ascii="Times New Roman" w:hAnsi="Times New Roman"/>
                <w:b/>
                <w:bCs/>
                <w:sz w:val="22"/>
                <w:szCs w:val="22"/>
              </w:rPr>
              <w:t>596,18</w:t>
            </w:r>
            <w:r w:rsidR="00B47326">
              <w:rPr>
                <w:rFonts w:ascii="Times New Roman" w:hAnsi="Times New Roman"/>
                <w:b/>
                <w:bCs/>
                <w:sz w:val="22"/>
                <w:szCs w:val="22"/>
              </w:rPr>
              <w:t>8</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highlight w:val="yellow"/>
                <w:lang w:val="en-GB" w:bidi="ar-SA"/>
              </w:rPr>
            </w:pPr>
            <w:r w:rsidRPr="00375F22">
              <w:rPr>
                <w:rFonts w:ascii="Times New Roman" w:hAnsi="Times New Roman"/>
                <w:b/>
                <w:bCs/>
                <w:sz w:val="22"/>
                <w:szCs w:val="22"/>
                <w:lang w:val="en-GB" w:bidi="ar-SA"/>
              </w:rPr>
              <w:t>Segment results before tax</w:t>
            </w:r>
          </w:p>
        </w:tc>
        <w:tc>
          <w:tcPr>
            <w:tcW w:w="1219" w:type="dxa"/>
            <w:tcBorders>
              <w:top w:val="single" w:sz="4" w:space="0" w:color="auto"/>
              <w:bottom w:val="single" w:sz="4" w:space="0" w:color="auto"/>
            </w:tcBorders>
          </w:tcPr>
          <w:p w:rsidR="00B62C8F" w:rsidRPr="00375F22" w:rsidRDefault="00543A6B"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b/>
                <w:bCs/>
                <w:sz w:val="22"/>
                <w:szCs w:val="22"/>
              </w:rPr>
            </w:pPr>
            <w:r>
              <w:rPr>
                <w:rFonts w:ascii="Times New Roman" w:hAnsi="Times New Roman"/>
                <w:b/>
                <w:bCs/>
                <w:sz w:val="22"/>
                <w:szCs w:val="22"/>
              </w:rPr>
              <w:t>30</w:t>
            </w:r>
            <w:r w:rsidR="00B80305">
              <w:rPr>
                <w:rFonts w:ascii="Times New Roman" w:hAnsi="Times New Roman"/>
                <w:b/>
                <w:bCs/>
                <w:sz w:val="22"/>
                <w:szCs w:val="22"/>
              </w:rPr>
              <w:t>3</w:t>
            </w:r>
            <w:r>
              <w:rPr>
                <w:rFonts w:ascii="Times New Roman" w:hAnsi="Times New Roman"/>
                <w:b/>
                <w:bCs/>
                <w:sz w:val="22"/>
                <w:szCs w:val="22"/>
              </w:rPr>
              <w:t>,</w:t>
            </w:r>
            <w:r w:rsidR="00B80305">
              <w:rPr>
                <w:rFonts w:ascii="Times New Roman" w:hAnsi="Times New Roman"/>
                <w:b/>
                <w:bCs/>
                <w:sz w:val="22"/>
                <w:szCs w:val="22"/>
              </w:rPr>
              <w:t>66</w:t>
            </w:r>
            <w:r>
              <w:rPr>
                <w:rFonts w:ascii="Times New Roman" w:hAnsi="Times New Roman"/>
                <w:b/>
                <w:bCs/>
                <w:sz w:val="22"/>
                <w:szCs w:val="22"/>
              </w:rPr>
              <w:t>7</w:t>
            </w:r>
          </w:p>
        </w:tc>
        <w:tc>
          <w:tcPr>
            <w:tcW w:w="235" w:type="dxa"/>
          </w:tcPr>
          <w:p w:rsidR="00B62C8F" w:rsidRPr="00375F22" w:rsidRDefault="00B62C8F" w:rsidP="00B62C8F">
            <w:pPr>
              <w:tabs>
                <w:tab w:val="clear" w:pos="227"/>
                <w:tab w:val="clear" w:pos="680"/>
                <w:tab w:val="clear" w:pos="1644"/>
                <w:tab w:val="left" w:pos="630"/>
                <w:tab w:val="left" w:pos="954"/>
              </w:tabs>
              <w:jc w:val="right"/>
              <w:rPr>
                <w:rFonts w:ascii="Times New Roman" w:hAnsi="Times New Roman"/>
                <w:b/>
                <w:bCs/>
                <w:sz w:val="22"/>
                <w:szCs w:val="22"/>
              </w:rPr>
            </w:pPr>
          </w:p>
        </w:tc>
        <w:tc>
          <w:tcPr>
            <w:tcW w:w="1219" w:type="dxa"/>
            <w:tcBorders>
              <w:top w:val="single" w:sz="4" w:space="0" w:color="auto"/>
              <w:bottom w:val="single" w:sz="4" w:space="0" w:color="auto"/>
            </w:tcBorders>
            <w:shd w:val="clear" w:color="auto" w:fill="FFFFFF"/>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b/>
                <w:bCs/>
                <w:sz w:val="22"/>
                <w:szCs w:val="22"/>
              </w:rPr>
            </w:pPr>
            <w:r>
              <w:rPr>
                <w:rFonts w:ascii="Times New Roman" w:hAnsi="Times New Roman"/>
                <w:b/>
                <w:bCs/>
                <w:sz w:val="22"/>
                <w:szCs w:val="22"/>
              </w:rPr>
              <w:t>23</w:t>
            </w:r>
            <w:r w:rsidR="00543A6B">
              <w:rPr>
                <w:rFonts w:ascii="Times New Roman" w:hAnsi="Times New Roman"/>
                <w:b/>
                <w:bCs/>
                <w:sz w:val="22"/>
                <w:szCs w:val="22"/>
              </w:rPr>
              <w:t>8,242</w:t>
            </w:r>
          </w:p>
        </w:tc>
        <w:tc>
          <w:tcPr>
            <w:tcW w:w="247"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0"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142,644</w:t>
            </w:r>
          </w:p>
        </w:tc>
        <w:tc>
          <w:tcPr>
            <w:tcW w:w="238"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9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103,77</w:t>
            </w:r>
            <w:r w:rsidR="00543A6B">
              <w:rPr>
                <w:rFonts w:ascii="Times New Roman" w:hAnsi="Times New Roman"/>
                <w:b/>
                <w:bCs/>
                <w:sz w:val="22"/>
                <w:szCs w:val="22"/>
              </w:rPr>
              <w:t>3</w:t>
            </w:r>
          </w:p>
        </w:tc>
        <w:tc>
          <w:tcPr>
            <w:tcW w:w="236" w:type="dxa"/>
          </w:tcPr>
          <w:p w:rsidR="00B62C8F" w:rsidRPr="00375F22" w:rsidRDefault="00B62C8F" w:rsidP="00B62C8F">
            <w:pPr>
              <w:tabs>
                <w:tab w:val="clear" w:pos="227"/>
                <w:tab w:val="clear" w:pos="2807"/>
                <w:tab w:val="left" w:pos="630"/>
                <w:tab w:val="left" w:pos="2969"/>
              </w:tabs>
              <w:jc w:val="right"/>
              <w:rPr>
                <w:rFonts w:ascii="Times New Roman" w:hAnsi="Times New Roman"/>
                <w:b/>
                <w:bCs/>
                <w:sz w:val="22"/>
                <w:szCs w:val="22"/>
              </w:rPr>
            </w:pPr>
          </w:p>
        </w:tc>
        <w:tc>
          <w:tcPr>
            <w:tcW w:w="1093"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5,987</w:t>
            </w:r>
          </w:p>
        </w:tc>
        <w:tc>
          <w:tcPr>
            <w:tcW w:w="26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1"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11,504</w:t>
            </w:r>
          </w:p>
        </w:tc>
        <w:tc>
          <w:tcPr>
            <w:tcW w:w="23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1" w:type="dxa"/>
            <w:tcBorders>
              <w:top w:val="single" w:sz="4" w:space="0" w:color="auto"/>
              <w:bottom w:val="single" w:sz="4" w:space="0" w:color="auto"/>
            </w:tcBorders>
          </w:tcPr>
          <w:p w:rsidR="00B62C8F" w:rsidRPr="00375F22" w:rsidRDefault="00543A6B"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45</w:t>
            </w:r>
            <w:r w:rsidR="00C2793C">
              <w:rPr>
                <w:rFonts w:ascii="Times New Roman" w:hAnsi="Times New Roman"/>
                <w:b/>
                <w:bCs/>
                <w:sz w:val="22"/>
                <w:szCs w:val="22"/>
              </w:rPr>
              <w:t>2</w:t>
            </w:r>
            <w:r>
              <w:rPr>
                <w:rFonts w:ascii="Times New Roman" w:hAnsi="Times New Roman"/>
                <w:b/>
                <w:bCs/>
                <w:sz w:val="22"/>
                <w:szCs w:val="22"/>
              </w:rPr>
              <w:t>,</w:t>
            </w:r>
            <w:r w:rsidR="00C2793C">
              <w:rPr>
                <w:rFonts w:ascii="Times New Roman" w:hAnsi="Times New Roman"/>
                <w:b/>
                <w:bCs/>
                <w:sz w:val="22"/>
                <w:szCs w:val="22"/>
              </w:rPr>
              <w:t>29</w:t>
            </w:r>
            <w:r>
              <w:rPr>
                <w:rFonts w:ascii="Times New Roman" w:hAnsi="Times New Roman"/>
                <w:b/>
                <w:bCs/>
                <w:sz w:val="22"/>
                <w:szCs w:val="22"/>
              </w:rPr>
              <w:t>8</w:t>
            </w:r>
          </w:p>
        </w:tc>
        <w:tc>
          <w:tcPr>
            <w:tcW w:w="264" w:type="dxa"/>
          </w:tcPr>
          <w:p w:rsidR="00B62C8F" w:rsidRPr="00375F22" w:rsidRDefault="00B62C8F" w:rsidP="00B62C8F">
            <w:pPr>
              <w:tabs>
                <w:tab w:val="clear" w:pos="227"/>
                <w:tab w:val="left" w:pos="630"/>
              </w:tabs>
              <w:rPr>
                <w:rFonts w:ascii="Times New Roman" w:hAnsi="Times New Roman"/>
                <w:b/>
                <w:bCs/>
                <w:sz w:val="22"/>
                <w:szCs w:val="22"/>
              </w:rPr>
            </w:pPr>
          </w:p>
        </w:tc>
        <w:tc>
          <w:tcPr>
            <w:tcW w:w="1112"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35</w:t>
            </w:r>
            <w:r w:rsidR="00543A6B">
              <w:rPr>
                <w:rFonts w:ascii="Times New Roman" w:hAnsi="Times New Roman"/>
                <w:b/>
                <w:bCs/>
                <w:sz w:val="22"/>
                <w:szCs w:val="22"/>
              </w:rPr>
              <w:t>3,519</w:t>
            </w:r>
          </w:p>
        </w:tc>
      </w:tr>
      <w:tr w:rsidR="00B62C8F" w:rsidRPr="00375F22" w:rsidTr="005E0E38">
        <w:tc>
          <w:tcPr>
            <w:tcW w:w="3816"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219"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35" w:type="dxa"/>
          </w:tcPr>
          <w:p w:rsidR="00B62C8F" w:rsidRPr="00375F22" w:rsidRDefault="00B62C8F" w:rsidP="00B62C8F">
            <w:pPr>
              <w:tabs>
                <w:tab w:val="clear" w:pos="227"/>
                <w:tab w:val="left" w:pos="630"/>
              </w:tabs>
              <w:rPr>
                <w:rFonts w:ascii="Times New Roman" w:hAnsi="Times New Roman"/>
                <w:b/>
                <w:bCs/>
                <w:sz w:val="22"/>
                <w:szCs w:val="22"/>
              </w:rPr>
            </w:pPr>
          </w:p>
        </w:tc>
        <w:tc>
          <w:tcPr>
            <w:tcW w:w="1219"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47" w:type="dxa"/>
          </w:tcPr>
          <w:p w:rsidR="00B62C8F" w:rsidRPr="00375F22" w:rsidRDefault="00B62C8F" w:rsidP="00B62C8F">
            <w:pPr>
              <w:tabs>
                <w:tab w:val="clear" w:pos="227"/>
                <w:tab w:val="left" w:pos="630"/>
              </w:tabs>
              <w:rPr>
                <w:rFonts w:ascii="Times New Roman" w:hAnsi="Times New Roman"/>
                <w:b/>
                <w:bCs/>
                <w:sz w:val="22"/>
                <w:szCs w:val="22"/>
              </w:rPr>
            </w:pPr>
          </w:p>
        </w:tc>
        <w:tc>
          <w:tcPr>
            <w:tcW w:w="1100" w:type="dxa"/>
            <w:tcBorders>
              <w:top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238" w:type="dxa"/>
            <w:vAlign w:val="bottom"/>
          </w:tcPr>
          <w:p w:rsidR="00B62C8F" w:rsidRPr="00375F22" w:rsidRDefault="00B62C8F" w:rsidP="00B62C8F">
            <w:pPr>
              <w:tabs>
                <w:tab w:val="clear" w:pos="227"/>
                <w:tab w:val="left" w:pos="630"/>
              </w:tabs>
              <w:rPr>
                <w:rFonts w:ascii="Times New Roman" w:hAnsi="Times New Roman"/>
                <w:b/>
                <w:bCs/>
                <w:sz w:val="22"/>
                <w:szCs w:val="22"/>
              </w:rPr>
            </w:pPr>
          </w:p>
        </w:tc>
        <w:tc>
          <w:tcPr>
            <w:tcW w:w="1096" w:type="dxa"/>
            <w:tcBorders>
              <w:top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236" w:type="dxa"/>
          </w:tcPr>
          <w:p w:rsidR="00B62C8F" w:rsidRPr="00375F22" w:rsidRDefault="00B62C8F" w:rsidP="00B62C8F">
            <w:pPr>
              <w:tabs>
                <w:tab w:val="clear" w:pos="227"/>
                <w:tab w:val="clear" w:pos="2807"/>
                <w:tab w:val="left" w:pos="630"/>
                <w:tab w:val="left" w:pos="2969"/>
              </w:tabs>
              <w:rPr>
                <w:rFonts w:ascii="Times New Roman" w:hAnsi="Times New Roman"/>
                <w:b/>
                <w:bCs/>
                <w:sz w:val="22"/>
                <w:szCs w:val="22"/>
              </w:rPr>
            </w:pPr>
          </w:p>
        </w:tc>
        <w:tc>
          <w:tcPr>
            <w:tcW w:w="1093"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66" w:type="dxa"/>
          </w:tcPr>
          <w:p w:rsidR="00B62C8F" w:rsidRPr="00375F22" w:rsidRDefault="00B62C8F" w:rsidP="00B62C8F">
            <w:pPr>
              <w:tabs>
                <w:tab w:val="clear" w:pos="227"/>
                <w:tab w:val="left" w:pos="630"/>
              </w:tabs>
              <w:rPr>
                <w:rFonts w:ascii="Times New Roman" w:hAnsi="Times New Roman"/>
                <w:b/>
                <w:bCs/>
                <w:sz w:val="22"/>
                <w:szCs w:val="22"/>
              </w:rPr>
            </w:pPr>
          </w:p>
        </w:tc>
        <w:tc>
          <w:tcPr>
            <w:tcW w:w="1101"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36" w:type="dxa"/>
          </w:tcPr>
          <w:p w:rsidR="00B62C8F" w:rsidRPr="00375F22" w:rsidRDefault="00B62C8F" w:rsidP="00B62C8F">
            <w:pPr>
              <w:tabs>
                <w:tab w:val="clear" w:pos="227"/>
                <w:tab w:val="left" w:pos="630"/>
              </w:tabs>
              <w:rPr>
                <w:rFonts w:ascii="Times New Roman" w:hAnsi="Times New Roman"/>
                <w:b/>
                <w:bCs/>
                <w:sz w:val="22"/>
                <w:szCs w:val="22"/>
              </w:rPr>
            </w:pPr>
          </w:p>
        </w:tc>
        <w:tc>
          <w:tcPr>
            <w:tcW w:w="1111"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64" w:type="dxa"/>
          </w:tcPr>
          <w:p w:rsidR="00B62C8F" w:rsidRPr="00375F22" w:rsidRDefault="00B62C8F" w:rsidP="00B62C8F">
            <w:pPr>
              <w:tabs>
                <w:tab w:val="clear" w:pos="227"/>
                <w:tab w:val="left" w:pos="630"/>
              </w:tabs>
              <w:rPr>
                <w:rFonts w:ascii="Times New Roman" w:hAnsi="Times New Roman"/>
                <w:b/>
                <w:bCs/>
                <w:sz w:val="22"/>
                <w:szCs w:val="22"/>
              </w:rPr>
            </w:pPr>
          </w:p>
        </w:tc>
        <w:tc>
          <w:tcPr>
            <w:tcW w:w="1112"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r>
    </w:tbl>
    <w:p w:rsidR="00B62C8F" w:rsidRPr="00375F22" w:rsidRDefault="00B62C8F" w:rsidP="00B62C8F">
      <w:pPr>
        <w:tabs>
          <w:tab w:val="clear" w:pos="227"/>
          <w:tab w:val="left" w:pos="630"/>
        </w:tabs>
        <w:rPr>
          <w:rFonts w:ascii="Times New Roman" w:hAnsi="Times New Roman"/>
          <w:sz w:val="22"/>
          <w:szCs w:val="22"/>
        </w:rPr>
      </w:pPr>
    </w:p>
    <w:tbl>
      <w:tblPr>
        <w:tblW w:w="14597" w:type="dxa"/>
        <w:tblInd w:w="513" w:type="dxa"/>
        <w:tblLayout w:type="fixed"/>
        <w:tblLook w:val="04A0" w:firstRow="1" w:lastRow="0" w:firstColumn="1" w:lastColumn="0" w:noHBand="0" w:noVBand="1"/>
      </w:tblPr>
      <w:tblGrid>
        <w:gridCol w:w="3825"/>
        <w:gridCol w:w="1234"/>
        <w:gridCol w:w="237"/>
        <w:gridCol w:w="1194"/>
        <w:gridCol w:w="252"/>
        <w:gridCol w:w="1109"/>
        <w:gridCol w:w="240"/>
        <w:gridCol w:w="1096"/>
        <w:gridCol w:w="255"/>
        <w:gridCol w:w="1116"/>
        <w:gridCol w:w="270"/>
        <w:gridCol w:w="1026"/>
        <w:gridCol w:w="236"/>
        <w:gridCol w:w="1119"/>
        <w:gridCol w:w="268"/>
        <w:gridCol w:w="1120"/>
      </w:tblGrid>
      <w:tr w:rsidR="00B62C8F" w:rsidRPr="00375F22" w:rsidTr="005E0E38">
        <w:tc>
          <w:tcPr>
            <w:tcW w:w="3825" w:type="dxa"/>
          </w:tcPr>
          <w:p w:rsidR="00B62C8F" w:rsidRPr="00375F22" w:rsidRDefault="00B62C8F"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65" w:type="dxa"/>
            <w:gridSpan w:val="3"/>
          </w:tcPr>
          <w:p w:rsidR="00B62C8F" w:rsidRPr="00375F22" w:rsidRDefault="00B62C8F" w:rsidP="005E0E3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rsidR="00B62C8F" w:rsidRPr="00375F22" w:rsidRDefault="00B62C8F" w:rsidP="005E0E38">
            <w:pPr>
              <w:tabs>
                <w:tab w:val="clear" w:pos="227"/>
                <w:tab w:val="left" w:pos="630"/>
              </w:tabs>
              <w:jc w:val="center"/>
              <w:rPr>
                <w:rFonts w:ascii="Times New Roman" w:hAnsi="Times New Roman"/>
                <w:b/>
                <w:bCs/>
                <w:sz w:val="22"/>
                <w:szCs w:val="22"/>
              </w:rPr>
            </w:pPr>
          </w:p>
        </w:tc>
        <w:tc>
          <w:tcPr>
            <w:tcW w:w="2445" w:type="dxa"/>
            <w:gridSpan w:val="3"/>
          </w:tcPr>
          <w:p w:rsidR="00B62C8F" w:rsidRPr="00375F22" w:rsidRDefault="00B62C8F" w:rsidP="005E0E3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rsidR="00B62C8F" w:rsidRPr="00375F22" w:rsidRDefault="00B62C8F" w:rsidP="005E0E38">
            <w:pPr>
              <w:tabs>
                <w:tab w:val="clear" w:pos="227"/>
                <w:tab w:val="left" w:pos="630"/>
              </w:tabs>
              <w:jc w:val="center"/>
              <w:rPr>
                <w:rFonts w:ascii="Times New Roman" w:hAnsi="Times New Roman"/>
                <w:b/>
                <w:bCs/>
                <w:sz w:val="22"/>
                <w:szCs w:val="22"/>
              </w:rPr>
            </w:pPr>
          </w:p>
        </w:tc>
        <w:tc>
          <w:tcPr>
            <w:tcW w:w="2412" w:type="dxa"/>
            <w:gridSpan w:val="3"/>
          </w:tcPr>
          <w:p w:rsidR="00B62C8F" w:rsidRPr="00375F22" w:rsidRDefault="00B62C8F" w:rsidP="005E0E3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rsidR="00B62C8F" w:rsidRPr="00375F22" w:rsidRDefault="00B62C8F" w:rsidP="005E0E38">
            <w:pPr>
              <w:tabs>
                <w:tab w:val="clear" w:pos="227"/>
                <w:tab w:val="left" w:pos="630"/>
              </w:tabs>
              <w:jc w:val="center"/>
              <w:rPr>
                <w:rFonts w:ascii="Times New Roman" w:hAnsi="Times New Roman"/>
                <w:b/>
                <w:bCs/>
                <w:sz w:val="22"/>
                <w:szCs w:val="22"/>
              </w:rPr>
            </w:pPr>
          </w:p>
        </w:tc>
        <w:tc>
          <w:tcPr>
            <w:tcW w:w="2507" w:type="dxa"/>
            <w:gridSpan w:val="3"/>
          </w:tcPr>
          <w:p w:rsidR="00B62C8F" w:rsidRPr="00375F22" w:rsidRDefault="00B62C8F" w:rsidP="005E0E3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B62C8F" w:rsidRPr="00375F22" w:rsidTr="005E0E38">
        <w:tc>
          <w:tcPr>
            <w:tcW w:w="3825" w:type="dxa"/>
            <w:vAlign w:val="bottom"/>
          </w:tcPr>
          <w:p w:rsidR="00B62C8F" w:rsidRPr="00375F22" w:rsidRDefault="00B62C8F" w:rsidP="00B62C8F">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234"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7"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4"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52"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9"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40"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5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11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2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c>
          <w:tcPr>
            <w:tcW w:w="236"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19"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68"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20"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8</w:t>
            </w:r>
          </w:p>
        </w:tc>
      </w:tr>
      <w:tr w:rsidR="00B62C8F" w:rsidRPr="00375F22" w:rsidTr="005E0E38">
        <w:tc>
          <w:tcPr>
            <w:tcW w:w="3825" w:type="dxa"/>
          </w:tcPr>
          <w:p w:rsidR="00B62C8F" w:rsidRPr="00375F22" w:rsidRDefault="00B62C8F"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72" w:type="dxa"/>
            <w:gridSpan w:val="15"/>
          </w:tcPr>
          <w:p w:rsidR="00B62C8F" w:rsidRPr="00375F22" w:rsidRDefault="00B62C8F" w:rsidP="005E0E38">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(in thousand Baht)</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234" w:type="dxa"/>
          </w:tcPr>
          <w:p w:rsidR="00B62C8F" w:rsidRPr="00375F22" w:rsidRDefault="00972D89"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4,109,411</w:t>
            </w:r>
          </w:p>
        </w:tc>
        <w:tc>
          <w:tcPr>
            <w:tcW w:w="237"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94"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3,</w:t>
            </w:r>
            <w:r w:rsidR="00972D89">
              <w:rPr>
                <w:rFonts w:ascii="Times New Roman" w:hAnsi="Times New Roman"/>
                <w:sz w:val="22"/>
                <w:szCs w:val="22"/>
              </w:rPr>
              <w:t>843,224</w:t>
            </w:r>
          </w:p>
        </w:tc>
        <w:tc>
          <w:tcPr>
            <w:tcW w:w="252"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9"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3,794,655</w:t>
            </w:r>
          </w:p>
        </w:tc>
        <w:tc>
          <w:tcPr>
            <w:tcW w:w="24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3,</w:t>
            </w:r>
            <w:r w:rsidR="00972D89">
              <w:rPr>
                <w:rFonts w:ascii="Times New Roman" w:hAnsi="Times New Roman"/>
                <w:sz w:val="22"/>
                <w:szCs w:val="22"/>
              </w:rPr>
              <w:t>291,675</w:t>
            </w:r>
          </w:p>
        </w:tc>
        <w:tc>
          <w:tcPr>
            <w:tcW w:w="255"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6"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174,13</w:t>
            </w:r>
            <w:r w:rsidR="00E833BA">
              <w:rPr>
                <w:rFonts w:ascii="Times New Roman" w:hAnsi="Times New Roman"/>
                <w:sz w:val="22"/>
                <w:szCs w:val="22"/>
              </w:rPr>
              <w:t>1</w:t>
            </w:r>
          </w:p>
        </w:tc>
        <w:tc>
          <w:tcPr>
            <w:tcW w:w="27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2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203,417</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9"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8,078,19</w:t>
            </w:r>
            <w:r w:rsidR="00E833BA">
              <w:rPr>
                <w:rFonts w:ascii="Times New Roman" w:hAnsi="Times New Roman"/>
                <w:sz w:val="22"/>
                <w:szCs w:val="22"/>
              </w:rPr>
              <w:t>7</w:t>
            </w:r>
          </w:p>
        </w:tc>
        <w:tc>
          <w:tcPr>
            <w:tcW w:w="268" w:type="dxa"/>
          </w:tcPr>
          <w:p w:rsidR="00B62C8F" w:rsidRPr="00375F22" w:rsidRDefault="00B62C8F" w:rsidP="00B62C8F">
            <w:pPr>
              <w:tabs>
                <w:tab w:val="clear" w:pos="227"/>
                <w:tab w:val="left" w:pos="630"/>
              </w:tabs>
              <w:rPr>
                <w:rFonts w:ascii="Times New Roman" w:hAnsi="Times New Roman"/>
                <w:sz w:val="22"/>
                <w:szCs w:val="22"/>
              </w:rPr>
            </w:pPr>
          </w:p>
        </w:tc>
        <w:tc>
          <w:tcPr>
            <w:tcW w:w="1120"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7,</w:t>
            </w:r>
            <w:r w:rsidR="00972D89">
              <w:rPr>
                <w:rFonts w:ascii="Times New Roman" w:hAnsi="Times New Roman"/>
                <w:sz w:val="22"/>
                <w:szCs w:val="22"/>
              </w:rPr>
              <w:t>338,316</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234" w:type="dxa"/>
          </w:tcPr>
          <w:p w:rsidR="00B62C8F" w:rsidRPr="00375F22" w:rsidRDefault="00972D89"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(145,148)</w:t>
            </w:r>
          </w:p>
        </w:tc>
        <w:tc>
          <w:tcPr>
            <w:tcW w:w="237"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94" w:type="dxa"/>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(130,364)</w:t>
            </w:r>
          </w:p>
        </w:tc>
        <w:tc>
          <w:tcPr>
            <w:tcW w:w="252"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9"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145,148</w:t>
            </w:r>
          </w:p>
        </w:tc>
        <w:tc>
          <w:tcPr>
            <w:tcW w:w="24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130,364</w:t>
            </w:r>
          </w:p>
        </w:tc>
        <w:tc>
          <w:tcPr>
            <w:tcW w:w="255"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6"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7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26"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9" w:type="dxa"/>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c>
          <w:tcPr>
            <w:tcW w:w="268" w:type="dxa"/>
          </w:tcPr>
          <w:p w:rsidR="00B62C8F" w:rsidRPr="00375F22" w:rsidRDefault="00B62C8F" w:rsidP="00B62C8F">
            <w:pPr>
              <w:tabs>
                <w:tab w:val="clear" w:pos="227"/>
                <w:tab w:val="left" w:pos="630"/>
              </w:tabs>
              <w:rPr>
                <w:rFonts w:ascii="Times New Roman" w:hAnsi="Times New Roman"/>
                <w:sz w:val="22"/>
                <w:szCs w:val="22"/>
              </w:rPr>
            </w:pPr>
          </w:p>
        </w:tc>
        <w:tc>
          <w:tcPr>
            <w:tcW w:w="1120" w:type="dxa"/>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234" w:type="dxa"/>
            <w:tcBorders>
              <w:bottom w:val="single" w:sz="4" w:space="0" w:color="auto"/>
            </w:tcBorders>
          </w:tcPr>
          <w:p w:rsidR="00B62C8F" w:rsidRPr="00375F22" w:rsidRDefault="00972D89"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4,394</w:t>
            </w:r>
          </w:p>
        </w:tc>
        <w:tc>
          <w:tcPr>
            <w:tcW w:w="237"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94" w:type="dxa"/>
            <w:tcBorders>
              <w:bottom w:val="single" w:sz="4" w:space="0" w:color="auto"/>
            </w:tcBorders>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4,339</w:t>
            </w:r>
          </w:p>
        </w:tc>
        <w:tc>
          <w:tcPr>
            <w:tcW w:w="252"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09" w:type="dxa"/>
            <w:tcBorders>
              <w:bottom w:val="single" w:sz="4" w:space="0" w:color="auto"/>
            </w:tcBorders>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7,691</w:t>
            </w:r>
          </w:p>
        </w:tc>
        <w:tc>
          <w:tcPr>
            <w:tcW w:w="24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96"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5,8</w:t>
            </w:r>
            <w:r w:rsidR="00972D89">
              <w:rPr>
                <w:rFonts w:ascii="Times New Roman" w:hAnsi="Times New Roman"/>
                <w:sz w:val="22"/>
                <w:szCs w:val="22"/>
              </w:rPr>
              <w:t>29</w:t>
            </w:r>
          </w:p>
        </w:tc>
        <w:tc>
          <w:tcPr>
            <w:tcW w:w="255"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6" w:type="dxa"/>
            <w:tcBorders>
              <w:bottom w:val="single" w:sz="4" w:space="0" w:color="auto"/>
            </w:tcBorders>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106</w:t>
            </w:r>
          </w:p>
        </w:tc>
        <w:tc>
          <w:tcPr>
            <w:tcW w:w="270"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026"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16</w:t>
            </w:r>
            <w:r w:rsidR="00972D89">
              <w:rPr>
                <w:rFonts w:ascii="Times New Roman" w:hAnsi="Times New Roman"/>
                <w:sz w:val="22"/>
                <w:szCs w:val="22"/>
              </w:rPr>
              <w:t>1</w:t>
            </w:r>
          </w:p>
        </w:tc>
        <w:tc>
          <w:tcPr>
            <w:tcW w:w="236" w:type="dxa"/>
          </w:tcPr>
          <w:p w:rsidR="00B62C8F" w:rsidRPr="00375F22" w:rsidRDefault="00B62C8F" w:rsidP="00B62C8F">
            <w:pPr>
              <w:tabs>
                <w:tab w:val="clear" w:pos="227"/>
                <w:tab w:val="left" w:pos="630"/>
              </w:tabs>
              <w:jc w:val="right"/>
              <w:rPr>
                <w:rFonts w:ascii="Times New Roman" w:hAnsi="Times New Roman"/>
                <w:sz w:val="22"/>
                <w:szCs w:val="22"/>
              </w:rPr>
            </w:pPr>
          </w:p>
        </w:tc>
        <w:tc>
          <w:tcPr>
            <w:tcW w:w="1119" w:type="dxa"/>
            <w:tcBorders>
              <w:bottom w:val="single" w:sz="4" w:space="0" w:color="auto"/>
            </w:tcBorders>
          </w:tcPr>
          <w:p w:rsidR="00B62C8F" w:rsidRPr="00375F22" w:rsidRDefault="00972D89" w:rsidP="00B62C8F">
            <w:pPr>
              <w:tabs>
                <w:tab w:val="clear" w:pos="227"/>
                <w:tab w:val="left" w:pos="630"/>
              </w:tabs>
              <w:jc w:val="right"/>
              <w:rPr>
                <w:rFonts w:ascii="Times New Roman" w:hAnsi="Times New Roman"/>
                <w:sz w:val="22"/>
                <w:szCs w:val="22"/>
              </w:rPr>
            </w:pPr>
            <w:r>
              <w:rPr>
                <w:rFonts w:ascii="Times New Roman" w:hAnsi="Times New Roman"/>
                <w:sz w:val="22"/>
                <w:szCs w:val="22"/>
              </w:rPr>
              <w:t>12,191</w:t>
            </w:r>
          </w:p>
        </w:tc>
        <w:tc>
          <w:tcPr>
            <w:tcW w:w="268" w:type="dxa"/>
          </w:tcPr>
          <w:p w:rsidR="00B62C8F" w:rsidRPr="00375F22" w:rsidRDefault="00B62C8F" w:rsidP="00B62C8F">
            <w:pPr>
              <w:tabs>
                <w:tab w:val="clear" w:pos="227"/>
                <w:tab w:val="left" w:pos="630"/>
              </w:tabs>
              <w:rPr>
                <w:rFonts w:ascii="Times New Roman" w:hAnsi="Times New Roman"/>
                <w:sz w:val="22"/>
                <w:szCs w:val="22"/>
              </w:rPr>
            </w:pPr>
          </w:p>
        </w:tc>
        <w:tc>
          <w:tcPr>
            <w:tcW w:w="1120" w:type="dxa"/>
            <w:tcBorders>
              <w:bottom w:val="single" w:sz="4" w:space="0" w:color="auto"/>
            </w:tcBorders>
          </w:tcPr>
          <w:p w:rsidR="00B62C8F" w:rsidRPr="00375F22" w:rsidRDefault="00B62C8F" w:rsidP="00B62C8F">
            <w:pPr>
              <w:tabs>
                <w:tab w:val="clear" w:pos="227"/>
                <w:tab w:val="left" w:pos="630"/>
              </w:tabs>
              <w:jc w:val="right"/>
              <w:rPr>
                <w:rFonts w:ascii="Times New Roman" w:hAnsi="Times New Roman"/>
                <w:sz w:val="22"/>
                <w:szCs w:val="22"/>
              </w:rPr>
            </w:pPr>
            <w:r>
              <w:rPr>
                <w:rFonts w:ascii="Times New Roman" w:hAnsi="Times New Roman"/>
                <w:sz w:val="22"/>
                <w:szCs w:val="22"/>
              </w:rPr>
              <w:t>10,329</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Total segment revenue</w:t>
            </w:r>
          </w:p>
        </w:tc>
        <w:tc>
          <w:tcPr>
            <w:tcW w:w="1234" w:type="dxa"/>
            <w:tcBorders>
              <w:top w:val="single" w:sz="4" w:space="0" w:color="auto"/>
              <w:bottom w:val="single" w:sz="4" w:space="0" w:color="auto"/>
            </w:tcBorders>
          </w:tcPr>
          <w:p w:rsidR="00B62C8F" w:rsidRPr="00375F22" w:rsidRDefault="00972D89"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3,968,657</w:t>
            </w:r>
          </w:p>
        </w:tc>
        <w:tc>
          <w:tcPr>
            <w:tcW w:w="237"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94" w:type="dxa"/>
            <w:tcBorders>
              <w:top w:val="single" w:sz="4" w:space="0" w:color="auto"/>
              <w:bottom w:val="single" w:sz="4" w:space="0" w:color="auto"/>
            </w:tcBorders>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3,</w:t>
            </w:r>
            <w:r w:rsidR="00972D89">
              <w:rPr>
                <w:rFonts w:ascii="Times New Roman" w:hAnsi="Times New Roman"/>
                <w:b/>
                <w:bCs/>
                <w:sz w:val="22"/>
                <w:szCs w:val="22"/>
              </w:rPr>
              <w:t>717,199</w:t>
            </w:r>
          </w:p>
        </w:tc>
        <w:tc>
          <w:tcPr>
            <w:tcW w:w="252"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9"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3,947,494</w:t>
            </w:r>
          </w:p>
        </w:tc>
        <w:tc>
          <w:tcPr>
            <w:tcW w:w="240"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9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3,4</w:t>
            </w:r>
            <w:r w:rsidR="00972D89">
              <w:rPr>
                <w:rFonts w:ascii="Times New Roman" w:hAnsi="Times New Roman"/>
                <w:b/>
                <w:bCs/>
                <w:sz w:val="22"/>
                <w:szCs w:val="22"/>
              </w:rPr>
              <w:t>27,86</w:t>
            </w:r>
            <w:r w:rsidR="00AC2C53">
              <w:rPr>
                <w:rFonts w:ascii="Times New Roman" w:hAnsi="Times New Roman"/>
                <w:b/>
                <w:bCs/>
                <w:sz w:val="22"/>
                <w:szCs w:val="22"/>
              </w:rPr>
              <w:t>8</w:t>
            </w:r>
          </w:p>
        </w:tc>
        <w:tc>
          <w:tcPr>
            <w:tcW w:w="255"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6"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174,23</w:t>
            </w:r>
            <w:r w:rsidR="00E833BA">
              <w:rPr>
                <w:rFonts w:ascii="Times New Roman" w:hAnsi="Times New Roman"/>
                <w:b/>
                <w:bCs/>
                <w:sz w:val="22"/>
                <w:szCs w:val="22"/>
              </w:rPr>
              <w:t>7</w:t>
            </w:r>
          </w:p>
        </w:tc>
        <w:tc>
          <w:tcPr>
            <w:tcW w:w="270"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2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203,57</w:t>
            </w:r>
            <w:r w:rsidR="00AC2C53">
              <w:rPr>
                <w:rFonts w:ascii="Times New Roman" w:hAnsi="Times New Roman"/>
                <w:b/>
                <w:bCs/>
                <w:sz w:val="22"/>
                <w:szCs w:val="22"/>
              </w:rPr>
              <w:t>8</w:t>
            </w:r>
          </w:p>
        </w:tc>
        <w:tc>
          <w:tcPr>
            <w:tcW w:w="23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9"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8,090,38</w:t>
            </w:r>
            <w:r w:rsidR="00E833BA">
              <w:rPr>
                <w:rFonts w:ascii="Times New Roman" w:hAnsi="Times New Roman"/>
                <w:b/>
                <w:bCs/>
                <w:sz w:val="22"/>
                <w:szCs w:val="22"/>
              </w:rPr>
              <w:t>8</w:t>
            </w:r>
          </w:p>
        </w:tc>
        <w:tc>
          <w:tcPr>
            <w:tcW w:w="268" w:type="dxa"/>
          </w:tcPr>
          <w:p w:rsidR="00B62C8F" w:rsidRPr="00375F22" w:rsidRDefault="00B62C8F" w:rsidP="00B62C8F">
            <w:pPr>
              <w:tabs>
                <w:tab w:val="clear" w:pos="227"/>
                <w:tab w:val="left" w:pos="630"/>
              </w:tabs>
              <w:rPr>
                <w:rFonts w:ascii="Times New Roman" w:hAnsi="Times New Roman"/>
                <w:b/>
                <w:bCs/>
                <w:sz w:val="22"/>
                <w:szCs w:val="22"/>
              </w:rPr>
            </w:pPr>
          </w:p>
        </w:tc>
        <w:tc>
          <w:tcPr>
            <w:tcW w:w="1120"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7,</w:t>
            </w:r>
            <w:r w:rsidR="00972D89">
              <w:rPr>
                <w:rFonts w:ascii="Times New Roman" w:hAnsi="Times New Roman"/>
                <w:b/>
                <w:bCs/>
                <w:sz w:val="22"/>
                <w:szCs w:val="22"/>
              </w:rPr>
              <w:t>348,645</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234" w:type="dxa"/>
            <w:tcBorders>
              <w:top w:val="single" w:sz="4" w:space="0" w:color="auto"/>
              <w:bottom w:val="single" w:sz="4" w:space="0" w:color="auto"/>
            </w:tcBorders>
          </w:tcPr>
          <w:p w:rsidR="00B62C8F" w:rsidRPr="00375F22" w:rsidRDefault="00972D89"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8</w:t>
            </w:r>
            <w:r w:rsidR="00126C7B">
              <w:rPr>
                <w:rFonts w:ascii="Times New Roman" w:hAnsi="Times New Roman"/>
                <w:b/>
                <w:bCs/>
                <w:sz w:val="22"/>
                <w:szCs w:val="22"/>
              </w:rPr>
              <w:t>60</w:t>
            </w:r>
            <w:r>
              <w:rPr>
                <w:rFonts w:ascii="Times New Roman" w:hAnsi="Times New Roman"/>
                <w:b/>
                <w:bCs/>
                <w:sz w:val="22"/>
                <w:szCs w:val="22"/>
              </w:rPr>
              <w:t>,</w:t>
            </w:r>
            <w:r w:rsidR="00126C7B">
              <w:rPr>
                <w:rFonts w:ascii="Times New Roman" w:hAnsi="Times New Roman"/>
                <w:b/>
                <w:bCs/>
                <w:sz w:val="22"/>
                <w:szCs w:val="22"/>
              </w:rPr>
              <w:t>41</w:t>
            </w:r>
            <w:r>
              <w:rPr>
                <w:rFonts w:ascii="Times New Roman" w:hAnsi="Times New Roman"/>
                <w:b/>
                <w:bCs/>
                <w:sz w:val="22"/>
                <w:szCs w:val="22"/>
              </w:rPr>
              <w:t>8</w:t>
            </w:r>
          </w:p>
        </w:tc>
        <w:tc>
          <w:tcPr>
            <w:tcW w:w="237"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94" w:type="dxa"/>
            <w:tcBorders>
              <w:top w:val="single" w:sz="4" w:space="0" w:color="auto"/>
              <w:bottom w:val="single" w:sz="4" w:space="0" w:color="auto"/>
            </w:tcBorders>
            <w:shd w:val="clear" w:color="auto" w:fill="FFFFFF"/>
          </w:tcPr>
          <w:p w:rsidR="00B62C8F" w:rsidRPr="00375F22"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7</w:t>
            </w:r>
            <w:r w:rsidR="00972D89">
              <w:rPr>
                <w:rFonts w:ascii="Times New Roman" w:hAnsi="Times New Roman"/>
                <w:b/>
                <w:bCs/>
                <w:sz w:val="22"/>
                <w:szCs w:val="22"/>
              </w:rPr>
              <w:t>86,663</w:t>
            </w:r>
          </w:p>
        </w:tc>
        <w:tc>
          <w:tcPr>
            <w:tcW w:w="252"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9"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361,246</w:t>
            </w:r>
          </w:p>
        </w:tc>
        <w:tc>
          <w:tcPr>
            <w:tcW w:w="240"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9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318,459</w:t>
            </w:r>
          </w:p>
        </w:tc>
        <w:tc>
          <w:tcPr>
            <w:tcW w:w="255"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6"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14,060</w:t>
            </w:r>
          </w:p>
        </w:tc>
        <w:tc>
          <w:tcPr>
            <w:tcW w:w="270"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26"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54,796</w:t>
            </w:r>
          </w:p>
        </w:tc>
        <w:tc>
          <w:tcPr>
            <w:tcW w:w="236" w:type="dxa"/>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9" w:type="dxa"/>
            <w:tcBorders>
              <w:top w:val="single" w:sz="4" w:space="0" w:color="auto"/>
              <w:bottom w:val="single" w:sz="4" w:space="0" w:color="auto"/>
            </w:tcBorders>
          </w:tcPr>
          <w:p w:rsidR="00B62C8F" w:rsidRPr="00375F22" w:rsidRDefault="00972D89"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1,23</w:t>
            </w:r>
            <w:r w:rsidR="00126C7B">
              <w:rPr>
                <w:rFonts w:ascii="Times New Roman" w:hAnsi="Times New Roman"/>
                <w:b/>
                <w:bCs/>
                <w:sz w:val="22"/>
                <w:szCs w:val="22"/>
              </w:rPr>
              <w:t>5</w:t>
            </w:r>
            <w:r>
              <w:rPr>
                <w:rFonts w:ascii="Times New Roman" w:hAnsi="Times New Roman"/>
                <w:b/>
                <w:bCs/>
                <w:sz w:val="22"/>
                <w:szCs w:val="22"/>
              </w:rPr>
              <w:t>,</w:t>
            </w:r>
            <w:r w:rsidR="00E67F53">
              <w:rPr>
                <w:rFonts w:ascii="Times New Roman" w:hAnsi="Times New Roman"/>
                <w:b/>
                <w:bCs/>
                <w:sz w:val="22"/>
                <w:szCs w:val="22"/>
              </w:rPr>
              <w:t>724</w:t>
            </w:r>
          </w:p>
        </w:tc>
        <w:tc>
          <w:tcPr>
            <w:tcW w:w="268" w:type="dxa"/>
          </w:tcPr>
          <w:p w:rsidR="00B62C8F" w:rsidRPr="00375F22" w:rsidRDefault="00B62C8F" w:rsidP="00B62C8F">
            <w:pPr>
              <w:tabs>
                <w:tab w:val="clear" w:pos="227"/>
                <w:tab w:val="left" w:pos="630"/>
              </w:tabs>
              <w:rPr>
                <w:rFonts w:ascii="Times New Roman" w:hAnsi="Times New Roman"/>
                <w:b/>
                <w:bCs/>
                <w:sz w:val="22"/>
                <w:szCs w:val="22"/>
              </w:rPr>
            </w:pPr>
          </w:p>
        </w:tc>
        <w:tc>
          <w:tcPr>
            <w:tcW w:w="1120" w:type="dxa"/>
            <w:tcBorders>
              <w:top w:val="single" w:sz="4" w:space="0" w:color="auto"/>
              <w:bottom w:val="single" w:sz="4" w:space="0" w:color="auto"/>
            </w:tcBorders>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1,1</w:t>
            </w:r>
            <w:r w:rsidR="00972D89">
              <w:rPr>
                <w:rFonts w:ascii="Times New Roman" w:hAnsi="Times New Roman"/>
                <w:b/>
                <w:bCs/>
                <w:sz w:val="22"/>
                <w:szCs w:val="22"/>
              </w:rPr>
              <w:t>59,918</w:t>
            </w: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234" w:type="dxa"/>
            <w:tcBorders>
              <w:top w:val="single" w:sz="4" w:space="0" w:color="auto"/>
            </w:tcBorders>
          </w:tcPr>
          <w:p w:rsidR="00B62C8F" w:rsidRPr="00375F22" w:rsidRDefault="00B62C8F" w:rsidP="00B62C8F">
            <w:pPr>
              <w:tabs>
                <w:tab w:val="clear" w:pos="227"/>
                <w:tab w:val="clear" w:pos="907"/>
                <w:tab w:val="left" w:pos="630"/>
                <w:tab w:val="decimal" w:pos="978"/>
              </w:tabs>
              <w:ind w:right="-131"/>
              <w:rPr>
                <w:rFonts w:ascii="Times New Roman" w:hAnsi="Times New Roman"/>
                <w:b/>
                <w:bCs/>
                <w:sz w:val="22"/>
                <w:szCs w:val="22"/>
              </w:rPr>
            </w:pPr>
          </w:p>
        </w:tc>
        <w:tc>
          <w:tcPr>
            <w:tcW w:w="237" w:type="dxa"/>
          </w:tcPr>
          <w:p w:rsidR="00B62C8F" w:rsidRPr="00375F22" w:rsidRDefault="00B62C8F" w:rsidP="00B62C8F">
            <w:pPr>
              <w:tabs>
                <w:tab w:val="clear" w:pos="227"/>
                <w:tab w:val="left" w:pos="630"/>
              </w:tabs>
              <w:rPr>
                <w:rFonts w:ascii="Times New Roman" w:hAnsi="Times New Roman"/>
                <w:b/>
                <w:bCs/>
                <w:sz w:val="22"/>
                <w:szCs w:val="22"/>
              </w:rPr>
            </w:pPr>
          </w:p>
        </w:tc>
        <w:tc>
          <w:tcPr>
            <w:tcW w:w="1194" w:type="dxa"/>
            <w:tcBorders>
              <w:top w:val="single" w:sz="4" w:space="0" w:color="auto"/>
            </w:tcBorders>
          </w:tcPr>
          <w:p w:rsidR="00B62C8F" w:rsidRPr="00375F22" w:rsidRDefault="00B62C8F" w:rsidP="00B62C8F">
            <w:pPr>
              <w:tabs>
                <w:tab w:val="clear" w:pos="227"/>
                <w:tab w:val="clear" w:pos="907"/>
                <w:tab w:val="left" w:pos="630"/>
                <w:tab w:val="decimal" w:pos="978"/>
              </w:tabs>
              <w:ind w:right="-131"/>
              <w:rPr>
                <w:rFonts w:ascii="Times New Roman" w:hAnsi="Times New Roman"/>
                <w:b/>
                <w:bCs/>
                <w:sz w:val="22"/>
                <w:szCs w:val="22"/>
              </w:rPr>
            </w:pPr>
          </w:p>
        </w:tc>
        <w:tc>
          <w:tcPr>
            <w:tcW w:w="252" w:type="dxa"/>
          </w:tcPr>
          <w:p w:rsidR="00B62C8F" w:rsidRPr="00375F22" w:rsidRDefault="00B62C8F" w:rsidP="00B62C8F">
            <w:pPr>
              <w:tabs>
                <w:tab w:val="clear" w:pos="227"/>
                <w:tab w:val="left" w:pos="630"/>
              </w:tabs>
              <w:rPr>
                <w:rFonts w:ascii="Times New Roman" w:hAnsi="Times New Roman"/>
                <w:b/>
                <w:bCs/>
                <w:sz w:val="22"/>
                <w:szCs w:val="22"/>
              </w:rPr>
            </w:pPr>
          </w:p>
        </w:tc>
        <w:tc>
          <w:tcPr>
            <w:tcW w:w="1109" w:type="dxa"/>
            <w:tcBorders>
              <w:top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240" w:type="dxa"/>
            <w:vAlign w:val="bottom"/>
          </w:tcPr>
          <w:p w:rsidR="00B62C8F" w:rsidRPr="00375F22" w:rsidRDefault="00B62C8F" w:rsidP="00B62C8F">
            <w:pPr>
              <w:tabs>
                <w:tab w:val="clear" w:pos="227"/>
                <w:tab w:val="left" w:pos="630"/>
              </w:tabs>
              <w:rPr>
                <w:rFonts w:ascii="Times New Roman" w:hAnsi="Times New Roman"/>
                <w:b/>
                <w:bCs/>
                <w:sz w:val="22"/>
                <w:szCs w:val="22"/>
              </w:rPr>
            </w:pPr>
          </w:p>
        </w:tc>
        <w:tc>
          <w:tcPr>
            <w:tcW w:w="1096" w:type="dxa"/>
            <w:tcBorders>
              <w:top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255" w:type="dxa"/>
          </w:tcPr>
          <w:p w:rsidR="00B62C8F" w:rsidRPr="00375F22" w:rsidRDefault="00B62C8F" w:rsidP="00B62C8F">
            <w:pPr>
              <w:tabs>
                <w:tab w:val="clear" w:pos="227"/>
                <w:tab w:val="left" w:pos="630"/>
              </w:tabs>
              <w:rPr>
                <w:rFonts w:ascii="Times New Roman" w:hAnsi="Times New Roman"/>
                <w:b/>
                <w:bCs/>
                <w:sz w:val="22"/>
                <w:szCs w:val="22"/>
              </w:rPr>
            </w:pPr>
          </w:p>
        </w:tc>
        <w:tc>
          <w:tcPr>
            <w:tcW w:w="1116"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70" w:type="dxa"/>
          </w:tcPr>
          <w:p w:rsidR="00B62C8F" w:rsidRPr="00375F22" w:rsidRDefault="00B62C8F" w:rsidP="00B62C8F">
            <w:pPr>
              <w:tabs>
                <w:tab w:val="clear" w:pos="227"/>
                <w:tab w:val="left" w:pos="630"/>
              </w:tabs>
              <w:rPr>
                <w:rFonts w:ascii="Times New Roman" w:hAnsi="Times New Roman"/>
                <w:b/>
                <w:bCs/>
                <w:sz w:val="22"/>
                <w:szCs w:val="22"/>
              </w:rPr>
            </w:pPr>
          </w:p>
        </w:tc>
        <w:tc>
          <w:tcPr>
            <w:tcW w:w="1026"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36" w:type="dxa"/>
          </w:tcPr>
          <w:p w:rsidR="00B62C8F" w:rsidRPr="00375F22" w:rsidRDefault="00B62C8F" w:rsidP="00B62C8F">
            <w:pPr>
              <w:tabs>
                <w:tab w:val="clear" w:pos="227"/>
                <w:tab w:val="left" w:pos="630"/>
              </w:tabs>
              <w:rPr>
                <w:rFonts w:ascii="Times New Roman" w:hAnsi="Times New Roman"/>
                <w:b/>
                <w:bCs/>
                <w:sz w:val="22"/>
                <w:szCs w:val="22"/>
              </w:rPr>
            </w:pPr>
          </w:p>
        </w:tc>
        <w:tc>
          <w:tcPr>
            <w:tcW w:w="1119"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c>
          <w:tcPr>
            <w:tcW w:w="268" w:type="dxa"/>
          </w:tcPr>
          <w:p w:rsidR="00B62C8F" w:rsidRPr="00375F22" w:rsidRDefault="00B62C8F" w:rsidP="00B62C8F">
            <w:pPr>
              <w:tabs>
                <w:tab w:val="clear" w:pos="227"/>
                <w:tab w:val="left" w:pos="630"/>
              </w:tabs>
              <w:rPr>
                <w:rFonts w:ascii="Times New Roman" w:hAnsi="Times New Roman"/>
                <w:b/>
                <w:bCs/>
                <w:sz w:val="22"/>
                <w:szCs w:val="22"/>
              </w:rPr>
            </w:pPr>
          </w:p>
        </w:tc>
        <w:tc>
          <w:tcPr>
            <w:tcW w:w="1120" w:type="dxa"/>
            <w:tcBorders>
              <w:top w:val="single" w:sz="4" w:space="0" w:color="auto"/>
            </w:tcBorders>
          </w:tcPr>
          <w:p w:rsidR="00B62C8F" w:rsidRPr="00375F22" w:rsidRDefault="00B62C8F" w:rsidP="00B62C8F">
            <w:pPr>
              <w:tabs>
                <w:tab w:val="clear" w:pos="227"/>
                <w:tab w:val="left" w:pos="630"/>
              </w:tabs>
              <w:rPr>
                <w:rFonts w:ascii="Times New Roman" w:hAnsi="Times New Roman"/>
                <w:b/>
                <w:bCs/>
                <w:sz w:val="22"/>
                <w:szCs w:val="22"/>
              </w:rPr>
            </w:pPr>
          </w:p>
        </w:tc>
      </w:tr>
      <w:tr w:rsidR="00B62C8F" w:rsidRPr="00375F22" w:rsidTr="005E0E38">
        <w:tc>
          <w:tcPr>
            <w:tcW w:w="3825" w:type="dxa"/>
          </w:tcPr>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 xml:space="preserve">Segment assets as at </w:t>
            </w:r>
            <w:r w:rsidR="00593797">
              <w:rPr>
                <w:rFonts w:ascii="Times New Roman" w:hAnsi="Times New Roman"/>
                <w:b/>
                <w:bCs/>
                <w:sz w:val="22"/>
                <w:szCs w:val="22"/>
                <w:lang w:val="en-GB" w:bidi="ar-SA"/>
              </w:rPr>
              <w:t>30 September/</w:t>
            </w:r>
          </w:p>
          <w:p w:rsidR="00B62C8F" w:rsidRPr="00375F22" w:rsidRDefault="00B62C8F" w:rsidP="00B62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Pr>
                <w:rFonts w:ascii="Times New Roman" w:hAnsi="Times New Roman"/>
                <w:b/>
                <w:bCs/>
                <w:sz w:val="22"/>
                <w:szCs w:val="22"/>
                <w:lang w:val="en-GB" w:bidi="ar-SA"/>
              </w:rPr>
              <w:t xml:space="preserve">  </w:t>
            </w:r>
            <w:r w:rsidRPr="00375F22">
              <w:rPr>
                <w:rFonts w:ascii="Times New Roman" w:hAnsi="Times New Roman"/>
                <w:b/>
                <w:bCs/>
                <w:sz w:val="22"/>
                <w:szCs w:val="22"/>
                <w:lang w:val="en-GB" w:bidi="ar-SA"/>
              </w:rPr>
              <w:t xml:space="preserve">31 December </w:t>
            </w:r>
          </w:p>
        </w:tc>
        <w:tc>
          <w:tcPr>
            <w:tcW w:w="1234" w:type="dxa"/>
            <w:tcBorders>
              <w:bottom w:val="single" w:sz="4" w:space="0" w:color="auto"/>
            </w:tcBorders>
            <w:vAlign w:val="bottom"/>
          </w:tcPr>
          <w:p w:rsidR="00B62C8F" w:rsidRPr="00B54D5E" w:rsidRDefault="00284F60"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Pr>
                <w:rFonts w:ascii="Times New Roman" w:hAnsi="Times New Roman" w:cs="Cordia New"/>
                <w:b/>
                <w:bCs/>
                <w:sz w:val="22"/>
                <w:szCs w:val="22"/>
              </w:rPr>
              <w:t>3,4</w:t>
            </w:r>
            <w:r w:rsidR="007710F4">
              <w:rPr>
                <w:rFonts w:ascii="Times New Roman" w:hAnsi="Times New Roman" w:cs="Cordia New"/>
                <w:b/>
                <w:bCs/>
                <w:sz w:val="22"/>
                <w:szCs w:val="22"/>
              </w:rPr>
              <w:t>45</w:t>
            </w:r>
            <w:r>
              <w:rPr>
                <w:rFonts w:ascii="Times New Roman" w:hAnsi="Times New Roman" w:cs="Cordia New"/>
                <w:b/>
                <w:bCs/>
                <w:sz w:val="22"/>
                <w:szCs w:val="22"/>
              </w:rPr>
              <w:t>,</w:t>
            </w:r>
            <w:r w:rsidR="007710F4">
              <w:rPr>
                <w:rFonts w:ascii="Times New Roman" w:hAnsi="Times New Roman" w:cs="Cordia New"/>
                <w:b/>
                <w:bCs/>
                <w:sz w:val="22"/>
                <w:szCs w:val="22"/>
              </w:rPr>
              <w:t>039</w:t>
            </w:r>
          </w:p>
        </w:tc>
        <w:tc>
          <w:tcPr>
            <w:tcW w:w="237" w:type="dxa"/>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94" w:type="dxa"/>
            <w:tcBorders>
              <w:bottom w:val="single" w:sz="4" w:space="0" w:color="auto"/>
            </w:tcBorders>
            <w:vAlign w:val="bottom"/>
          </w:tcPr>
          <w:p w:rsidR="00B62C8F" w:rsidRPr="00B54D5E"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sidRPr="00B54D5E">
              <w:rPr>
                <w:rFonts w:ascii="Times New Roman" w:hAnsi="Times New Roman" w:cs="Cordia New"/>
                <w:b/>
                <w:bCs/>
                <w:sz w:val="22"/>
                <w:szCs w:val="22"/>
              </w:rPr>
              <w:t>3,</w:t>
            </w:r>
            <w:r w:rsidR="00E833BA">
              <w:rPr>
                <w:rFonts w:ascii="Times New Roman" w:hAnsi="Times New Roman" w:cs="Cordia New"/>
                <w:b/>
                <w:bCs/>
                <w:sz w:val="22"/>
                <w:szCs w:val="22"/>
              </w:rPr>
              <w:t>601,352</w:t>
            </w:r>
          </w:p>
        </w:tc>
        <w:tc>
          <w:tcPr>
            <w:tcW w:w="252" w:type="dxa"/>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09" w:type="dxa"/>
            <w:tcBorders>
              <w:bottom w:val="single" w:sz="4" w:space="0" w:color="auto"/>
            </w:tcBorders>
            <w:vAlign w:val="bottom"/>
          </w:tcPr>
          <w:p w:rsidR="00B62C8F" w:rsidRPr="00375F22" w:rsidRDefault="00284F60" w:rsidP="00B62C8F">
            <w:pPr>
              <w:tabs>
                <w:tab w:val="clear" w:pos="227"/>
                <w:tab w:val="left" w:pos="630"/>
              </w:tabs>
              <w:jc w:val="right"/>
              <w:rPr>
                <w:rFonts w:ascii="Times New Roman" w:hAnsi="Times New Roman"/>
                <w:b/>
                <w:bCs/>
                <w:sz w:val="22"/>
                <w:szCs w:val="22"/>
              </w:rPr>
            </w:pPr>
            <w:r>
              <w:rPr>
                <w:rFonts w:ascii="Times New Roman" w:hAnsi="Times New Roman" w:cs="Cordia New"/>
                <w:b/>
                <w:bCs/>
                <w:sz w:val="22"/>
                <w:szCs w:val="22"/>
              </w:rPr>
              <w:t>2,</w:t>
            </w:r>
            <w:r w:rsidR="007710F4">
              <w:rPr>
                <w:rFonts w:ascii="Times New Roman" w:hAnsi="Times New Roman" w:cs="Cordia New"/>
                <w:b/>
                <w:bCs/>
                <w:sz w:val="22"/>
                <w:szCs w:val="22"/>
              </w:rPr>
              <w:t>715</w:t>
            </w:r>
            <w:r>
              <w:rPr>
                <w:rFonts w:ascii="Times New Roman" w:hAnsi="Times New Roman" w:cs="Cordia New"/>
                <w:b/>
                <w:bCs/>
                <w:sz w:val="22"/>
                <w:szCs w:val="22"/>
              </w:rPr>
              <w:t>,</w:t>
            </w:r>
            <w:r w:rsidR="007710F4">
              <w:rPr>
                <w:rFonts w:ascii="Times New Roman" w:hAnsi="Times New Roman" w:cs="Cordia New"/>
                <w:b/>
                <w:bCs/>
                <w:sz w:val="22"/>
                <w:szCs w:val="22"/>
              </w:rPr>
              <w:t>099</w:t>
            </w:r>
          </w:p>
        </w:tc>
        <w:tc>
          <w:tcPr>
            <w:tcW w:w="240" w:type="dxa"/>
            <w:vAlign w:val="bottom"/>
          </w:tcPr>
          <w:p w:rsidR="00B62C8F" w:rsidRPr="00375F22" w:rsidRDefault="00B62C8F" w:rsidP="00B62C8F">
            <w:pPr>
              <w:tabs>
                <w:tab w:val="clear" w:pos="227"/>
                <w:tab w:val="left" w:pos="630"/>
              </w:tabs>
              <w:rPr>
                <w:rFonts w:ascii="Times New Roman" w:hAnsi="Times New Roman"/>
                <w:b/>
                <w:bCs/>
                <w:sz w:val="22"/>
                <w:szCs w:val="22"/>
              </w:rPr>
            </w:pPr>
          </w:p>
        </w:tc>
        <w:tc>
          <w:tcPr>
            <w:tcW w:w="1096" w:type="dxa"/>
            <w:tcBorders>
              <w:bottom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2,</w:t>
            </w:r>
            <w:r w:rsidR="00E833BA">
              <w:rPr>
                <w:rFonts w:ascii="Times New Roman" w:hAnsi="Times New Roman"/>
                <w:b/>
                <w:bCs/>
                <w:sz w:val="22"/>
                <w:szCs w:val="22"/>
              </w:rPr>
              <w:t>481,227</w:t>
            </w:r>
          </w:p>
        </w:tc>
        <w:tc>
          <w:tcPr>
            <w:tcW w:w="255" w:type="dxa"/>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1116" w:type="dxa"/>
            <w:tcBorders>
              <w:bottom w:val="single" w:sz="4" w:space="0" w:color="auto"/>
            </w:tcBorders>
            <w:vAlign w:val="bottom"/>
          </w:tcPr>
          <w:p w:rsidR="00B62C8F" w:rsidRPr="00375F22" w:rsidRDefault="00284F60" w:rsidP="00B62C8F">
            <w:pPr>
              <w:tabs>
                <w:tab w:val="clear" w:pos="227"/>
                <w:tab w:val="left" w:pos="630"/>
              </w:tabs>
              <w:jc w:val="right"/>
              <w:rPr>
                <w:rFonts w:ascii="Times New Roman" w:hAnsi="Times New Roman"/>
                <w:b/>
                <w:bCs/>
                <w:sz w:val="22"/>
                <w:szCs w:val="22"/>
              </w:rPr>
            </w:pPr>
            <w:r>
              <w:rPr>
                <w:rFonts w:ascii="Times New Roman" w:hAnsi="Times New Roman" w:cs="Cordia New"/>
                <w:b/>
                <w:bCs/>
                <w:sz w:val="22"/>
                <w:szCs w:val="22"/>
              </w:rPr>
              <w:t>138,</w:t>
            </w:r>
            <w:r w:rsidR="007710F4">
              <w:rPr>
                <w:rFonts w:ascii="Times New Roman" w:hAnsi="Times New Roman" w:cs="Cordia New"/>
                <w:b/>
                <w:bCs/>
                <w:sz w:val="22"/>
                <w:szCs w:val="22"/>
              </w:rPr>
              <w:t>959</w:t>
            </w:r>
          </w:p>
        </w:tc>
        <w:tc>
          <w:tcPr>
            <w:tcW w:w="270" w:type="dxa"/>
            <w:vAlign w:val="bottom"/>
          </w:tcPr>
          <w:p w:rsidR="00B62C8F" w:rsidRPr="00375F22" w:rsidRDefault="00B62C8F" w:rsidP="00B62C8F">
            <w:pPr>
              <w:tabs>
                <w:tab w:val="clear" w:pos="227"/>
                <w:tab w:val="left" w:pos="630"/>
              </w:tabs>
              <w:jc w:val="right"/>
              <w:rPr>
                <w:rFonts w:ascii="Times New Roman" w:hAnsi="Times New Roman"/>
                <w:b/>
                <w:bCs/>
                <w:sz w:val="22"/>
                <w:szCs w:val="22"/>
              </w:rPr>
            </w:pPr>
          </w:p>
        </w:tc>
        <w:tc>
          <w:tcPr>
            <w:tcW w:w="1026" w:type="dxa"/>
            <w:tcBorders>
              <w:bottom w:val="single" w:sz="4" w:space="0" w:color="auto"/>
            </w:tcBorders>
            <w:vAlign w:val="bottom"/>
          </w:tcPr>
          <w:p w:rsidR="00B62C8F" w:rsidRPr="00375F22" w:rsidRDefault="00B62C8F"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1</w:t>
            </w:r>
            <w:r w:rsidR="00E833BA">
              <w:rPr>
                <w:rFonts w:ascii="Times New Roman" w:hAnsi="Times New Roman"/>
                <w:b/>
                <w:bCs/>
                <w:sz w:val="22"/>
                <w:szCs w:val="22"/>
              </w:rPr>
              <w:t>37,063</w:t>
            </w:r>
          </w:p>
        </w:tc>
        <w:tc>
          <w:tcPr>
            <w:tcW w:w="236" w:type="dxa"/>
            <w:vAlign w:val="bottom"/>
          </w:tcPr>
          <w:p w:rsidR="00B62C8F" w:rsidRPr="00375F22" w:rsidRDefault="00B62C8F" w:rsidP="00B62C8F">
            <w:pPr>
              <w:tabs>
                <w:tab w:val="clear" w:pos="227"/>
                <w:tab w:val="left" w:pos="630"/>
              </w:tabs>
              <w:rPr>
                <w:rFonts w:ascii="Times New Roman" w:hAnsi="Times New Roman"/>
                <w:b/>
                <w:bCs/>
                <w:sz w:val="22"/>
                <w:szCs w:val="22"/>
              </w:rPr>
            </w:pPr>
          </w:p>
        </w:tc>
        <w:tc>
          <w:tcPr>
            <w:tcW w:w="1119" w:type="dxa"/>
            <w:tcBorders>
              <w:bottom w:val="single" w:sz="4" w:space="0" w:color="auto"/>
            </w:tcBorders>
            <w:vAlign w:val="bottom"/>
          </w:tcPr>
          <w:p w:rsidR="00B62C8F" w:rsidRPr="00375F22" w:rsidRDefault="00284F60" w:rsidP="00B62C8F">
            <w:pPr>
              <w:tabs>
                <w:tab w:val="clear" w:pos="227"/>
                <w:tab w:val="left" w:pos="630"/>
              </w:tabs>
              <w:jc w:val="right"/>
              <w:rPr>
                <w:rFonts w:ascii="Times New Roman" w:hAnsi="Times New Roman"/>
                <w:b/>
                <w:bCs/>
                <w:sz w:val="22"/>
                <w:szCs w:val="22"/>
              </w:rPr>
            </w:pPr>
            <w:r>
              <w:rPr>
                <w:rFonts w:ascii="Times New Roman" w:hAnsi="Times New Roman" w:cs="Cordia New"/>
                <w:b/>
                <w:bCs/>
                <w:sz w:val="22"/>
                <w:szCs w:val="22"/>
              </w:rPr>
              <w:t>6,2</w:t>
            </w:r>
            <w:r w:rsidR="007710F4">
              <w:rPr>
                <w:rFonts w:ascii="Times New Roman" w:hAnsi="Times New Roman" w:cs="Cordia New"/>
                <w:b/>
                <w:bCs/>
                <w:sz w:val="22"/>
                <w:szCs w:val="22"/>
              </w:rPr>
              <w:t>99</w:t>
            </w:r>
            <w:r>
              <w:rPr>
                <w:rFonts w:ascii="Times New Roman" w:hAnsi="Times New Roman" w:cs="Cordia New"/>
                <w:b/>
                <w:bCs/>
                <w:sz w:val="22"/>
                <w:szCs w:val="22"/>
              </w:rPr>
              <w:t>,</w:t>
            </w:r>
            <w:r w:rsidR="007710F4">
              <w:rPr>
                <w:rFonts w:ascii="Times New Roman" w:hAnsi="Times New Roman" w:cs="Cordia New"/>
                <w:b/>
                <w:bCs/>
                <w:sz w:val="22"/>
                <w:szCs w:val="22"/>
              </w:rPr>
              <w:t>097</w:t>
            </w:r>
          </w:p>
        </w:tc>
        <w:tc>
          <w:tcPr>
            <w:tcW w:w="268" w:type="dxa"/>
            <w:vAlign w:val="bottom"/>
          </w:tcPr>
          <w:p w:rsidR="00B62C8F" w:rsidRPr="00375F22" w:rsidRDefault="00B62C8F" w:rsidP="00B62C8F">
            <w:pPr>
              <w:tabs>
                <w:tab w:val="clear" w:pos="227"/>
                <w:tab w:val="left" w:pos="630"/>
              </w:tabs>
              <w:rPr>
                <w:rFonts w:ascii="Times New Roman" w:hAnsi="Times New Roman"/>
                <w:b/>
                <w:bCs/>
                <w:sz w:val="22"/>
                <w:szCs w:val="22"/>
              </w:rPr>
            </w:pPr>
          </w:p>
        </w:tc>
        <w:tc>
          <w:tcPr>
            <w:tcW w:w="1120" w:type="dxa"/>
            <w:tcBorders>
              <w:bottom w:val="single" w:sz="4" w:space="0" w:color="auto"/>
            </w:tcBorders>
            <w:vAlign w:val="bottom"/>
          </w:tcPr>
          <w:p w:rsidR="00B62C8F" w:rsidRPr="00375F22" w:rsidRDefault="00E833BA" w:rsidP="00B62C8F">
            <w:pPr>
              <w:tabs>
                <w:tab w:val="clear" w:pos="227"/>
                <w:tab w:val="left" w:pos="630"/>
              </w:tabs>
              <w:jc w:val="right"/>
              <w:rPr>
                <w:rFonts w:ascii="Times New Roman" w:hAnsi="Times New Roman"/>
                <w:b/>
                <w:bCs/>
                <w:sz w:val="22"/>
                <w:szCs w:val="22"/>
              </w:rPr>
            </w:pPr>
            <w:r>
              <w:rPr>
                <w:rFonts w:ascii="Times New Roman" w:hAnsi="Times New Roman"/>
                <w:b/>
                <w:bCs/>
                <w:sz w:val="22"/>
                <w:szCs w:val="22"/>
              </w:rPr>
              <w:t>6,219,642</w:t>
            </w:r>
          </w:p>
        </w:tc>
      </w:tr>
    </w:tbl>
    <w:p w:rsidR="00B62C8F" w:rsidRDefault="00B62C8F" w:rsidP="00B6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CB3D64"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CB3D64"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CB3D64" w:rsidRPr="006C1B0E"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F26D54" w:rsidRPr="006C1B0E" w:rsidRDefault="00F26D54" w:rsidP="00FF6105">
      <w:pPr>
        <w:rPr>
          <w:rFonts w:ascii="Times New Roman" w:hAnsi="Times New Roman"/>
          <w:sz w:val="22"/>
          <w:szCs w:val="22"/>
          <w:highlight w:val="cyan"/>
        </w:rPr>
      </w:pPr>
    </w:p>
    <w:p w:rsidR="00F26D54" w:rsidRPr="006C1B0E" w:rsidRDefault="00F26D54" w:rsidP="00FF6105">
      <w:pPr>
        <w:rPr>
          <w:rFonts w:ascii="Times New Roman" w:hAnsi="Times New Roman"/>
          <w:sz w:val="22"/>
          <w:szCs w:val="22"/>
          <w:highlight w:val="cyan"/>
        </w:rPr>
        <w:sectPr w:rsidR="00F26D54" w:rsidRPr="006C1B0E" w:rsidSect="00A15285">
          <w:footerReference w:type="default" r:id="rId21"/>
          <w:pgSz w:w="16834" w:h="11909" w:orient="landscape" w:code="9"/>
          <w:pgMar w:top="691" w:right="1152" w:bottom="576" w:left="1152" w:header="720" w:footer="720" w:gutter="0"/>
          <w:cols w:space="720"/>
          <w:docGrid w:linePitch="360"/>
        </w:sectPr>
      </w:pPr>
    </w:p>
    <w:p w:rsidR="003A0E8A" w:rsidRDefault="00FF6105" w:rsidP="00E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90"/>
        <w:jc w:val="both"/>
        <w:rPr>
          <w:rFonts w:ascii="Times New Roman" w:hAnsi="Times New Roman"/>
          <w:b/>
          <w:bCs/>
          <w:i/>
          <w:iCs/>
          <w:sz w:val="22"/>
          <w:szCs w:val="22"/>
        </w:rPr>
      </w:pPr>
      <w:r w:rsidRPr="006C1B0E">
        <w:rPr>
          <w:rFonts w:ascii="Times New Roman" w:hAnsi="Times New Roman"/>
          <w:b/>
          <w:bCs/>
          <w:i/>
          <w:iCs/>
          <w:sz w:val="22"/>
          <w:szCs w:val="22"/>
        </w:rPr>
        <w:lastRenderedPageBreak/>
        <w:t>Reconciliation of reportable segment profit or loss</w:t>
      </w:r>
      <w:r w:rsidR="0017722F" w:rsidRPr="006C1B0E">
        <w:rPr>
          <w:rFonts w:ascii="Times New Roman" w:hAnsi="Times New Roman"/>
          <w:b/>
          <w:bCs/>
          <w:i/>
          <w:iCs/>
          <w:sz w:val="22"/>
          <w:szCs w:val="22"/>
          <w:cs/>
        </w:rPr>
        <w:t xml:space="preserve"> </w:t>
      </w:r>
      <w:r w:rsidR="0017722F" w:rsidRPr="006C1B0E">
        <w:rPr>
          <w:rFonts w:ascii="Times New Roman" w:hAnsi="Times New Roman"/>
          <w:b/>
          <w:bCs/>
          <w:i/>
          <w:iCs/>
          <w:sz w:val="22"/>
          <w:szCs w:val="22"/>
        </w:rPr>
        <w:t>and assets</w:t>
      </w:r>
    </w:p>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Cordia New"/>
          <w:b/>
          <w:bCs/>
          <w:i/>
          <w:iCs/>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6660"/>
        <w:gridCol w:w="1260"/>
        <w:gridCol w:w="180"/>
        <w:gridCol w:w="1260"/>
      </w:tblGrid>
      <w:tr w:rsidR="00153FCC" w:rsidRPr="00153FCC" w:rsidTr="00153FCC">
        <w:trPr>
          <w:cantSplit/>
        </w:trPr>
        <w:tc>
          <w:tcPr>
            <w:tcW w:w="6660" w:type="dxa"/>
            <w:shd w:val="clear" w:color="auto" w:fill="auto"/>
            <w:vAlign w:val="bottom"/>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r w:rsidRPr="00153FCC">
              <w:rPr>
                <w:rFonts w:ascii="Times New Roman" w:hAnsi="Times New Roman"/>
                <w:b/>
                <w:bCs/>
                <w:i/>
                <w:iCs/>
                <w:sz w:val="22"/>
                <w:szCs w:val="22"/>
                <w:lang w:val="en-GB" w:bidi="ar-SA"/>
              </w:rPr>
              <w:t>Three-month period ended 30 September</w:t>
            </w:r>
          </w:p>
        </w:tc>
        <w:tc>
          <w:tcPr>
            <w:tcW w:w="1260" w:type="dxa"/>
            <w:shd w:val="clear" w:color="auto" w:fill="auto"/>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sidR="00C97C71">
              <w:rPr>
                <w:rFonts w:ascii="Times New Roman" w:hAnsi="Times New Roman"/>
                <w:bCs/>
                <w:sz w:val="22"/>
                <w:szCs w:val="22"/>
                <w:lang w:val="en-GB" w:bidi="ar-SA"/>
              </w:rPr>
              <w:t>9</w:t>
            </w:r>
          </w:p>
        </w:tc>
        <w:tc>
          <w:tcPr>
            <w:tcW w:w="180" w:type="dxa"/>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bCs/>
                <w:sz w:val="22"/>
                <w:szCs w:val="22"/>
                <w:lang w:val="en-GB" w:bidi="ar-SA"/>
              </w:rPr>
            </w:pPr>
          </w:p>
        </w:tc>
        <w:tc>
          <w:tcPr>
            <w:tcW w:w="1260" w:type="dxa"/>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sidR="00C97C71">
              <w:rPr>
                <w:rFonts w:ascii="Times New Roman" w:hAnsi="Times New Roman"/>
                <w:bCs/>
                <w:sz w:val="22"/>
                <w:szCs w:val="22"/>
                <w:lang w:val="en-GB" w:bidi="ar-SA"/>
              </w:rPr>
              <w:t>8</w:t>
            </w:r>
          </w:p>
        </w:tc>
      </w:tr>
      <w:tr w:rsidR="00153FCC" w:rsidRPr="00153FCC" w:rsidTr="00153FCC">
        <w:trPr>
          <w:cantSplit/>
        </w:trPr>
        <w:tc>
          <w:tcPr>
            <w:tcW w:w="6660" w:type="dxa"/>
            <w:shd w:val="clear" w:color="auto" w:fill="auto"/>
          </w:tcPr>
          <w:p w:rsidR="00153FCC" w:rsidRPr="00153FCC" w:rsidRDefault="00153FCC" w:rsidP="00153FCC">
            <w:pPr>
              <w:rPr>
                <w:rFonts w:ascii="Times New Roman" w:hAnsi="Times New Roman"/>
                <w:b/>
                <w:bCs/>
                <w:i/>
                <w:iCs/>
                <w:sz w:val="22"/>
                <w:szCs w:val="22"/>
              </w:rPr>
            </w:pPr>
          </w:p>
        </w:tc>
        <w:tc>
          <w:tcPr>
            <w:tcW w:w="2700" w:type="dxa"/>
            <w:gridSpan w:val="3"/>
            <w:shd w:val="clear" w:color="auto" w:fill="auto"/>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r w:rsidRPr="00153FCC">
              <w:rPr>
                <w:rFonts w:ascii="Times New Roman" w:hAnsi="Times New Roman"/>
                <w:i/>
                <w:iCs/>
                <w:sz w:val="22"/>
                <w:szCs w:val="22"/>
                <w:lang w:val="en-GB" w:bidi="ar-SA"/>
              </w:rPr>
              <w:t>(in thousand Baht)</w:t>
            </w:r>
          </w:p>
        </w:tc>
      </w:tr>
      <w:tr w:rsidR="00153FCC" w:rsidRPr="00153FCC" w:rsidTr="00153FCC">
        <w:trPr>
          <w:cantSplit/>
        </w:trPr>
        <w:tc>
          <w:tcPr>
            <w:tcW w:w="6660" w:type="dxa"/>
            <w:shd w:val="clear" w:color="auto" w:fill="auto"/>
          </w:tcPr>
          <w:p w:rsidR="00153FCC" w:rsidRPr="00153FCC" w:rsidRDefault="00153FCC" w:rsidP="00153FCC">
            <w:pPr>
              <w:rPr>
                <w:rFonts w:ascii="Times New Roman" w:hAnsi="Times New Roman"/>
                <w:b/>
                <w:bCs/>
                <w:sz w:val="22"/>
                <w:szCs w:val="22"/>
              </w:rPr>
            </w:pPr>
            <w:r w:rsidRPr="00153FCC">
              <w:rPr>
                <w:rFonts w:ascii="Times New Roman" w:hAnsi="Times New Roman"/>
                <w:b/>
                <w:bCs/>
                <w:sz w:val="22"/>
                <w:szCs w:val="22"/>
              </w:rPr>
              <w:t>Profit or loss</w:t>
            </w:r>
          </w:p>
        </w:tc>
        <w:tc>
          <w:tcPr>
            <w:tcW w:w="1260" w:type="dxa"/>
            <w:shd w:val="clear" w:color="auto" w:fill="auto"/>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1"/>
              <w:rPr>
                <w:rFonts w:ascii="Times New Roman" w:hAnsi="Times New Roman"/>
                <w:sz w:val="22"/>
                <w:szCs w:val="22"/>
                <w:lang w:val="en-GB" w:bidi="ar-SA"/>
              </w:rPr>
            </w:pPr>
          </w:p>
        </w:tc>
        <w:tc>
          <w:tcPr>
            <w:tcW w:w="180" w:type="dxa"/>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r>
      <w:tr w:rsidR="00C97C71" w:rsidRPr="00153FCC" w:rsidTr="00153FCC">
        <w:trPr>
          <w:cantSplit/>
        </w:trPr>
        <w:tc>
          <w:tcPr>
            <w:tcW w:w="6660" w:type="dxa"/>
            <w:shd w:val="clear" w:color="auto" w:fill="auto"/>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Total profit for reportable segments</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45</w:t>
            </w:r>
            <w:r w:rsidR="00F74A15">
              <w:rPr>
                <w:rFonts w:ascii="Times New Roman" w:hAnsi="Times New Roman"/>
                <w:sz w:val="22"/>
                <w:szCs w:val="22"/>
                <w:lang w:val="en-GB" w:bidi="ar-SA"/>
              </w:rPr>
              <w:t>2</w:t>
            </w:r>
            <w:r>
              <w:rPr>
                <w:rFonts w:ascii="Times New Roman" w:hAnsi="Times New Roman"/>
                <w:sz w:val="22"/>
                <w:szCs w:val="22"/>
                <w:lang w:val="en-GB" w:bidi="ar-SA"/>
              </w:rPr>
              <w:t>,</w:t>
            </w:r>
            <w:r w:rsidR="00F74A15">
              <w:rPr>
                <w:rFonts w:ascii="Times New Roman" w:hAnsi="Times New Roman"/>
                <w:sz w:val="22"/>
                <w:szCs w:val="22"/>
                <w:lang w:val="en-GB" w:bidi="ar-SA"/>
              </w:rPr>
              <w:t>29</w:t>
            </w:r>
            <w:r>
              <w:rPr>
                <w:rFonts w:ascii="Times New Roman" w:hAnsi="Times New Roman"/>
                <w:sz w:val="22"/>
                <w:szCs w:val="22"/>
                <w:lang w:val="en-GB" w:bidi="ar-SA"/>
              </w:rPr>
              <w:t>8</w:t>
            </w:r>
          </w:p>
        </w:tc>
        <w:tc>
          <w:tcPr>
            <w:tcW w:w="180" w:type="dxa"/>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35</w:t>
            </w:r>
            <w:r w:rsidR="00543A6B">
              <w:rPr>
                <w:rFonts w:ascii="Times New Roman" w:hAnsi="Times New Roman"/>
                <w:sz w:val="22"/>
                <w:szCs w:val="22"/>
                <w:lang w:val="en-GB" w:bidi="ar-SA"/>
              </w:rPr>
              <w:t>3,519</w:t>
            </w:r>
          </w:p>
        </w:tc>
      </w:tr>
      <w:tr w:rsidR="00C97C71" w:rsidRPr="00153FCC" w:rsidTr="00153FCC">
        <w:trPr>
          <w:cantSplit/>
        </w:trPr>
        <w:tc>
          <w:tcPr>
            <w:tcW w:w="6660" w:type="dxa"/>
            <w:shd w:val="clear" w:color="auto" w:fill="auto"/>
          </w:tcPr>
          <w:p w:rsidR="00C97C71" w:rsidRPr="00153FCC" w:rsidRDefault="00C97C71" w:rsidP="00C97C71">
            <w:pPr>
              <w:ind w:right="-79"/>
              <w:rPr>
                <w:rFonts w:ascii="Times New Roman" w:hAnsi="Times New Roman"/>
                <w:sz w:val="22"/>
                <w:szCs w:val="22"/>
              </w:rPr>
            </w:pPr>
          </w:p>
        </w:tc>
        <w:tc>
          <w:tcPr>
            <w:tcW w:w="1260" w:type="dxa"/>
            <w:tcBorders>
              <w:top w:val="single" w:sz="4" w:space="0" w:color="auto"/>
            </w:tcBorders>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single" w:sz="4" w:space="0" w:color="auto"/>
            </w:tcBorders>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Unallocated amounts:</w:t>
            </w: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Other corporate expenses</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(69,79</w:t>
            </w:r>
            <w:r w:rsidR="00AD5985">
              <w:rPr>
                <w:rFonts w:ascii="Times New Roman" w:hAnsi="Times New Roman"/>
                <w:sz w:val="22"/>
                <w:szCs w:val="22"/>
                <w:lang w:val="en-GB" w:bidi="ar-SA"/>
              </w:rPr>
              <w:t>1</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(54,9</w:t>
            </w:r>
            <w:r w:rsidR="00B931A2">
              <w:rPr>
                <w:rFonts w:ascii="Times New Roman" w:hAnsi="Times New Roman"/>
                <w:sz w:val="22"/>
                <w:szCs w:val="22"/>
                <w:lang w:val="en-GB" w:bidi="ar-SA"/>
              </w:rPr>
              <w:t>31</w:t>
            </w:r>
            <w:r w:rsidRPr="00153FCC">
              <w:rPr>
                <w:rFonts w:ascii="Times New Roman" w:hAnsi="Times New Roman"/>
                <w:sz w:val="22"/>
                <w:szCs w:val="22"/>
                <w:lang w:val="en-GB" w:bidi="ar-SA"/>
              </w:rPr>
              <w:t>)</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Depreciation and </w:t>
            </w:r>
            <w:proofErr w:type="spellStart"/>
            <w:r w:rsidRPr="00153FCC">
              <w:rPr>
                <w:rFonts w:ascii="Times New Roman" w:hAnsi="Times New Roman"/>
                <w:sz w:val="22"/>
                <w:szCs w:val="22"/>
              </w:rPr>
              <w:t>amorti</w:t>
            </w:r>
            <w:r w:rsidR="00C950B7">
              <w:rPr>
                <w:rFonts w:ascii="Times New Roman" w:hAnsi="Times New Roman"/>
                <w:sz w:val="22"/>
                <w:szCs w:val="22"/>
              </w:rPr>
              <w:t>s</w:t>
            </w:r>
            <w:r w:rsidRPr="00153FCC">
              <w:rPr>
                <w:rFonts w:ascii="Times New Roman" w:hAnsi="Times New Roman"/>
                <w:sz w:val="22"/>
                <w:szCs w:val="22"/>
              </w:rPr>
              <w:t>ation</w:t>
            </w:r>
            <w:proofErr w:type="spellEnd"/>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w:t>
            </w:r>
            <w:r w:rsidR="00F74A15">
              <w:rPr>
                <w:rFonts w:ascii="Times New Roman" w:hAnsi="Times New Roman"/>
                <w:sz w:val="22"/>
                <w:szCs w:val="22"/>
                <w:lang w:val="en-GB" w:bidi="ar-SA"/>
              </w:rPr>
              <w:t>41</w:t>
            </w:r>
            <w:r>
              <w:rPr>
                <w:rFonts w:ascii="Times New Roman" w:hAnsi="Times New Roman"/>
                <w:sz w:val="22"/>
                <w:szCs w:val="22"/>
                <w:lang w:val="en-GB" w:bidi="ar-SA"/>
              </w:rPr>
              <w:t>,</w:t>
            </w:r>
            <w:r w:rsidR="00F74A15">
              <w:rPr>
                <w:rFonts w:ascii="Times New Roman" w:hAnsi="Times New Roman"/>
                <w:sz w:val="22"/>
                <w:szCs w:val="22"/>
                <w:lang w:val="en-GB" w:bidi="ar-SA"/>
              </w:rPr>
              <w:t>06</w:t>
            </w:r>
            <w:r>
              <w:rPr>
                <w:rFonts w:ascii="Times New Roman" w:hAnsi="Times New Roman"/>
                <w:sz w:val="22"/>
                <w:szCs w:val="22"/>
                <w:lang w:val="en-GB" w:bidi="ar-SA"/>
              </w:rPr>
              <w:t>6)</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(39,747)</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Finance costs</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(17,394)</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(9,240)</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Investment income</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3,067</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5,05</w:t>
            </w:r>
            <w:r w:rsidR="001A3EDA">
              <w:rPr>
                <w:rFonts w:ascii="Times New Roman" w:hAnsi="Times New Roman"/>
                <w:sz w:val="22"/>
                <w:szCs w:val="22"/>
                <w:lang w:val="en-GB" w:bidi="ar-SA"/>
              </w:rPr>
              <w:t>9</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Other income</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9,226</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27,00</w:t>
            </w:r>
            <w:r w:rsidR="001A3EDA">
              <w:rPr>
                <w:rFonts w:ascii="Times New Roman" w:hAnsi="Times New Roman"/>
                <w:sz w:val="22"/>
                <w:szCs w:val="22"/>
                <w:lang w:val="en-GB" w:bidi="ar-SA"/>
              </w:rPr>
              <w:t>1</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Net foreign exchange gain (loss)</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(12,90</w:t>
            </w:r>
            <w:r w:rsidR="00A234E4">
              <w:rPr>
                <w:rFonts w:ascii="Times New Roman" w:hAnsi="Times New Roman"/>
                <w:sz w:val="22"/>
                <w:szCs w:val="22"/>
                <w:lang w:val="en-GB" w:bidi="ar-SA"/>
              </w:rPr>
              <w:t>4</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21,341</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Share of loss from associates and joint ventures</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(2,162)</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(1,176)</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Income tax expense</w:t>
            </w:r>
          </w:p>
        </w:tc>
        <w:tc>
          <w:tcPr>
            <w:tcW w:w="1260" w:type="dxa"/>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w:t>
            </w:r>
            <w:r w:rsidR="00642C22">
              <w:rPr>
                <w:rFonts w:ascii="Times New Roman" w:hAnsi="Times New Roman"/>
                <w:sz w:val="22"/>
                <w:szCs w:val="22"/>
                <w:lang w:val="en-GB" w:bidi="ar-SA"/>
              </w:rPr>
              <w:t>39</w:t>
            </w:r>
            <w:r>
              <w:rPr>
                <w:rFonts w:ascii="Times New Roman" w:hAnsi="Times New Roman"/>
                <w:sz w:val="22"/>
                <w:szCs w:val="22"/>
                <w:lang w:val="en-GB" w:bidi="ar-SA"/>
              </w:rPr>
              <w:t>,</w:t>
            </w:r>
            <w:r w:rsidR="00642C22">
              <w:rPr>
                <w:rFonts w:ascii="Times New Roman" w:hAnsi="Times New Roman"/>
                <w:sz w:val="22"/>
                <w:szCs w:val="22"/>
                <w:lang w:val="en-GB" w:bidi="ar-SA"/>
              </w:rPr>
              <w:t>140</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(47,333)</w:t>
            </w:r>
          </w:p>
        </w:tc>
      </w:tr>
      <w:tr w:rsidR="00C97C71" w:rsidRPr="00153FCC" w:rsidTr="00153FCC">
        <w:trPr>
          <w:cantSplit/>
        </w:trPr>
        <w:tc>
          <w:tcPr>
            <w:tcW w:w="6660" w:type="dxa"/>
            <w:shd w:val="clear" w:color="auto" w:fill="auto"/>
            <w:vAlign w:val="bottom"/>
          </w:tcPr>
          <w:p w:rsidR="00C97C71" w:rsidRPr="00153FCC" w:rsidRDefault="00C97C71" w:rsidP="00C97C71">
            <w:pPr>
              <w:rPr>
                <w:rFonts w:ascii="Times New Roman" w:hAnsi="Times New Roman"/>
                <w:b/>
                <w:bCs/>
                <w:sz w:val="22"/>
                <w:szCs w:val="22"/>
              </w:rPr>
            </w:pPr>
            <w:r w:rsidRPr="00153FCC">
              <w:rPr>
                <w:rFonts w:ascii="Times New Roman" w:hAnsi="Times New Roman"/>
                <w:b/>
                <w:bCs/>
                <w:sz w:val="22"/>
                <w:szCs w:val="22"/>
              </w:rPr>
              <w:t>Consolidated profit</w:t>
            </w:r>
          </w:p>
        </w:tc>
        <w:tc>
          <w:tcPr>
            <w:tcW w:w="1260" w:type="dxa"/>
            <w:tcBorders>
              <w:top w:val="single" w:sz="4" w:space="0" w:color="auto"/>
              <w:bottom w:val="double" w:sz="4" w:space="0" w:color="auto"/>
            </w:tcBorders>
            <w:shd w:val="clear" w:color="auto" w:fill="auto"/>
            <w:vAlign w:val="bottom"/>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2</w:t>
            </w:r>
            <w:r w:rsidR="00642C22">
              <w:rPr>
                <w:rFonts w:ascii="Times New Roman" w:hAnsi="Times New Roman"/>
                <w:b/>
                <w:bCs/>
                <w:sz w:val="22"/>
                <w:szCs w:val="22"/>
                <w:lang w:val="en-GB" w:bidi="ar-SA"/>
              </w:rPr>
              <w:t>82</w:t>
            </w:r>
            <w:r>
              <w:rPr>
                <w:rFonts w:ascii="Times New Roman" w:hAnsi="Times New Roman"/>
                <w:b/>
                <w:bCs/>
                <w:sz w:val="22"/>
                <w:szCs w:val="22"/>
                <w:lang w:val="en-GB" w:bidi="ar-SA"/>
              </w:rPr>
              <w:t>,</w:t>
            </w:r>
            <w:r w:rsidR="00642C22">
              <w:rPr>
                <w:rFonts w:ascii="Times New Roman" w:hAnsi="Times New Roman"/>
                <w:b/>
                <w:bCs/>
                <w:sz w:val="22"/>
                <w:szCs w:val="22"/>
                <w:lang w:val="en-GB" w:bidi="ar-SA"/>
              </w:rPr>
              <w:t>134</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sidRPr="00153FCC">
              <w:rPr>
                <w:rFonts w:ascii="Times New Roman" w:hAnsi="Times New Roman"/>
                <w:b/>
                <w:bCs/>
                <w:sz w:val="22"/>
                <w:szCs w:val="22"/>
                <w:lang w:val="en-GB" w:bidi="ar-SA"/>
              </w:rPr>
              <w:t>254,49</w:t>
            </w:r>
            <w:r w:rsidR="00284F60">
              <w:rPr>
                <w:rFonts w:ascii="Times New Roman" w:hAnsi="Times New Roman"/>
                <w:b/>
                <w:bCs/>
                <w:sz w:val="22"/>
                <w:szCs w:val="22"/>
                <w:lang w:val="en-GB" w:bidi="ar-SA"/>
              </w:rPr>
              <w:t>3</w:t>
            </w:r>
          </w:p>
        </w:tc>
      </w:tr>
    </w:tbl>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153FCC" w:rsidRPr="00153FCC" w:rsidTr="005E0E38">
        <w:trPr>
          <w:cantSplit/>
        </w:trPr>
        <w:tc>
          <w:tcPr>
            <w:tcW w:w="6570" w:type="dxa"/>
            <w:shd w:val="clear" w:color="auto" w:fill="auto"/>
            <w:vAlign w:val="bottom"/>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r w:rsidRPr="00153FCC">
              <w:rPr>
                <w:rFonts w:ascii="Times New Roman" w:hAnsi="Times New Roman"/>
                <w:b/>
                <w:bCs/>
                <w:i/>
                <w:iCs/>
                <w:sz w:val="22"/>
                <w:szCs w:val="22"/>
                <w:lang w:val="en-GB" w:bidi="ar-SA"/>
              </w:rPr>
              <w:t>Nine-month period ended 30 September</w:t>
            </w:r>
          </w:p>
        </w:tc>
        <w:tc>
          <w:tcPr>
            <w:tcW w:w="1260" w:type="dxa"/>
            <w:shd w:val="clear" w:color="auto" w:fill="auto"/>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sidR="00C97C71">
              <w:rPr>
                <w:rFonts w:ascii="Times New Roman" w:hAnsi="Times New Roman"/>
                <w:bCs/>
                <w:sz w:val="22"/>
                <w:szCs w:val="22"/>
                <w:lang w:val="en-GB" w:bidi="ar-SA"/>
              </w:rPr>
              <w:t>9</w:t>
            </w:r>
          </w:p>
        </w:tc>
        <w:tc>
          <w:tcPr>
            <w:tcW w:w="180" w:type="dxa"/>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bCs/>
                <w:sz w:val="22"/>
                <w:szCs w:val="22"/>
                <w:lang w:val="en-GB" w:bidi="ar-SA"/>
              </w:rPr>
            </w:pPr>
          </w:p>
        </w:tc>
        <w:tc>
          <w:tcPr>
            <w:tcW w:w="1260" w:type="dxa"/>
            <w:vAlign w:val="center"/>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sidR="00C97C71">
              <w:rPr>
                <w:rFonts w:ascii="Times New Roman" w:hAnsi="Times New Roman"/>
                <w:bCs/>
                <w:sz w:val="22"/>
                <w:szCs w:val="22"/>
                <w:lang w:val="en-GB" w:bidi="ar-SA"/>
              </w:rPr>
              <w:t>8</w:t>
            </w:r>
          </w:p>
        </w:tc>
      </w:tr>
      <w:tr w:rsidR="00153FCC" w:rsidRPr="00153FCC" w:rsidTr="005E0E38">
        <w:trPr>
          <w:cantSplit/>
        </w:trPr>
        <w:tc>
          <w:tcPr>
            <w:tcW w:w="6570" w:type="dxa"/>
            <w:shd w:val="clear" w:color="auto" w:fill="auto"/>
          </w:tcPr>
          <w:p w:rsidR="00153FCC" w:rsidRPr="00153FCC" w:rsidRDefault="00153FCC" w:rsidP="00153FCC">
            <w:pPr>
              <w:rPr>
                <w:rFonts w:ascii="Times New Roman" w:hAnsi="Times New Roman"/>
                <w:b/>
                <w:bCs/>
                <w:i/>
                <w:iCs/>
                <w:sz w:val="22"/>
                <w:szCs w:val="22"/>
              </w:rPr>
            </w:pPr>
          </w:p>
        </w:tc>
        <w:tc>
          <w:tcPr>
            <w:tcW w:w="2700" w:type="dxa"/>
            <w:gridSpan w:val="3"/>
            <w:shd w:val="clear" w:color="auto" w:fill="auto"/>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r w:rsidRPr="00153FCC">
              <w:rPr>
                <w:rFonts w:ascii="Times New Roman" w:hAnsi="Times New Roman"/>
                <w:i/>
                <w:iCs/>
                <w:sz w:val="22"/>
                <w:szCs w:val="22"/>
                <w:lang w:val="en-GB" w:bidi="ar-SA"/>
              </w:rPr>
              <w:t>(in thousand Baht)</w:t>
            </w:r>
          </w:p>
        </w:tc>
      </w:tr>
      <w:tr w:rsidR="00153FCC" w:rsidRPr="00153FCC" w:rsidTr="005E0E38">
        <w:trPr>
          <w:cantSplit/>
        </w:trPr>
        <w:tc>
          <w:tcPr>
            <w:tcW w:w="6570" w:type="dxa"/>
            <w:shd w:val="clear" w:color="auto" w:fill="auto"/>
          </w:tcPr>
          <w:p w:rsidR="00153FCC" w:rsidRPr="00153FCC" w:rsidRDefault="00153FCC" w:rsidP="00153FCC">
            <w:pPr>
              <w:rPr>
                <w:rFonts w:ascii="Times New Roman" w:hAnsi="Times New Roman"/>
                <w:b/>
                <w:bCs/>
                <w:sz w:val="22"/>
                <w:szCs w:val="22"/>
              </w:rPr>
            </w:pPr>
            <w:r w:rsidRPr="00153FCC">
              <w:rPr>
                <w:rFonts w:ascii="Times New Roman" w:hAnsi="Times New Roman"/>
                <w:b/>
                <w:bCs/>
                <w:sz w:val="22"/>
                <w:szCs w:val="22"/>
              </w:rPr>
              <w:t>Profit or loss</w:t>
            </w:r>
          </w:p>
        </w:tc>
        <w:tc>
          <w:tcPr>
            <w:tcW w:w="1260" w:type="dxa"/>
            <w:shd w:val="clear" w:color="auto" w:fill="auto"/>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Pr>
          <w:p w:rsidR="00153FCC" w:rsidRPr="00153FCC" w:rsidRDefault="00153FCC" w:rsidP="0015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r>
      <w:tr w:rsidR="00C97C71" w:rsidRPr="00153FCC" w:rsidTr="005E0E38">
        <w:trPr>
          <w:cantSplit/>
        </w:trPr>
        <w:tc>
          <w:tcPr>
            <w:tcW w:w="6570" w:type="dxa"/>
            <w:shd w:val="clear" w:color="auto" w:fill="auto"/>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Total profit for reportable segments</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1,23</w:t>
            </w:r>
            <w:r w:rsidR="00682143">
              <w:rPr>
                <w:rFonts w:ascii="Times New Roman" w:hAnsi="Times New Roman"/>
                <w:sz w:val="22"/>
                <w:szCs w:val="22"/>
                <w:lang w:val="en-GB" w:bidi="ar-SA"/>
              </w:rPr>
              <w:t>5</w:t>
            </w:r>
            <w:r>
              <w:rPr>
                <w:rFonts w:ascii="Times New Roman" w:hAnsi="Times New Roman"/>
                <w:sz w:val="22"/>
                <w:szCs w:val="22"/>
                <w:lang w:val="en-GB" w:bidi="ar-SA"/>
              </w:rPr>
              <w:t>,</w:t>
            </w:r>
            <w:r w:rsidR="00682143">
              <w:rPr>
                <w:rFonts w:ascii="Times New Roman" w:hAnsi="Times New Roman"/>
                <w:sz w:val="22"/>
                <w:szCs w:val="22"/>
                <w:lang w:val="en-GB" w:bidi="ar-SA"/>
              </w:rPr>
              <w:t>724</w:t>
            </w:r>
          </w:p>
        </w:tc>
        <w:tc>
          <w:tcPr>
            <w:tcW w:w="180" w:type="dxa"/>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tcPr>
          <w:p w:rsidR="00C97C71" w:rsidRPr="00153FCC" w:rsidRDefault="00C97C71" w:rsidP="0054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1,1</w:t>
            </w:r>
            <w:r w:rsidR="00543A6B">
              <w:rPr>
                <w:rFonts w:ascii="Times New Roman" w:hAnsi="Times New Roman"/>
                <w:sz w:val="22"/>
                <w:szCs w:val="22"/>
                <w:lang w:val="en-GB" w:bidi="ar-SA"/>
              </w:rPr>
              <w:t>59,918</w:t>
            </w:r>
          </w:p>
        </w:tc>
      </w:tr>
      <w:tr w:rsidR="00C97C71" w:rsidRPr="00153FCC" w:rsidTr="005E0E38">
        <w:trPr>
          <w:cantSplit/>
        </w:trPr>
        <w:tc>
          <w:tcPr>
            <w:tcW w:w="6570" w:type="dxa"/>
            <w:shd w:val="clear" w:color="auto" w:fill="auto"/>
          </w:tcPr>
          <w:p w:rsidR="00C97C71" w:rsidRPr="00153FCC" w:rsidRDefault="00C97C71" w:rsidP="00C97C71">
            <w:pPr>
              <w:ind w:right="-79"/>
              <w:rPr>
                <w:rFonts w:ascii="Times New Roman" w:hAnsi="Times New Roman"/>
                <w:sz w:val="22"/>
                <w:szCs w:val="22"/>
              </w:rPr>
            </w:pPr>
          </w:p>
        </w:tc>
        <w:tc>
          <w:tcPr>
            <w:tcW w:w="1260" w:type="dxa"/>
            <w:tcBorders>
              <w:top w:val="single" w:sz="4" w:space="0" w:color="auto"/>
            </w:tcBorders>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single" w:sz="4" w:space="0" w:color="auto"/>
            </w:tcBorders>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Unallocated amounts:</w:t>
            </w: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highlight w:val="yellow"/>
              </w:rPr>
            </w:pPr>
            <w:r w:rsidRPr="00153FCC">
              <w:rPr>
                <w:rFonts w:ascii="Times New Roman" w:hAnsi="Times New Roman"/>
                <w:sz w:val="22"/>
                <w:szCs w:val="22"/>
              </w:rPr>
              <w:t xml:space="preserve">   Other corporate expenses</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(184,25</w:t>
            </w:r>
            <w:r w:rsidR="001A3EDA">
              <w:rPr>
                <w:rFonts w:ascii="Times New Roman" w:hAnsi="Times New Roman"/>
                <w:sz w:val="22"/>
                <w:szCs w:val="22"/>
                <w:lang w:val="en-GB" w:bidi="ar-SA"/>
              </w:rPr>
              <w:t>8</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(170,085)</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Depreciation and amortization</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(11</w:t>
            </w:r>
            <w:r w:rsidR="0060267F">
              <w:rPr>
                <w:rFonts w:ascii="Times New Roman" w:hAnsi="Times New Roman"/>
                <w:sz w:val="22"/>
                <w:szCs w:val="22"/>
                <w:lang w:val="en-GB" w:bidi="ar-SA"/>
              </w:rPr>
              <w:t>7</w:t>
            </w:r>
            <w:r>
              <w:rPr>
                <w:rFonts w:ascii="Times New Roman" w:hAnsi="Times New Roman"/>
                <w:sz w:val="22"/>
                <w:szCs w:val="22"/>
                <w:lang w:val="en-GB" w:bidi="ar-SA"/>
              </w:rPr>
              <w:t>,</w:t>
            </w:r>
            <w:r w:rsidR="0060267F">
              <w:rPr>
                <w:rFonts w:ascii="Times New Roman" w:hAnsi="Times New Roman"/>
                <w:sz w:val="22"/>
                <w:szCs w:val="22"/>
                <w:lang w:val="en-GB" w:bidi="ar-SA"/>
              </w:rPr>
              <w:t>778</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(109,629)</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Finance costs</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(48,668)</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(21,657)</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Investment income</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12,781</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19,437</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Other income</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13,44</w:t>
            </w:r>
            <w:r w:rsidR="001A3EDA">
              <w:rPr>
                <w:rFonts w:ascii="Times New Roman" w:hAnsi="Times New Roman"/>
                <w:sz w:val="22"/>
                <w:szCs w:val="22"/>
                <w:lang w:val="en-GB" w:bidi="ar-SA"/>
              </w:rPr>
              <w:t>3</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88,251</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Net foreign exchange loss</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(51,549)</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(24,531)</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Share of loss from associates and joint ventures </w:t>
            </w:r>
          </w:p>
        </w:tc>
        <w:tc>
          <w:tcPr>
            <w:tcW w:w="1260" w:type="dxa"/>
            <w:shd w:val="clear" w:color="auto" w:fill="auto"/>
          </w:tcPr>
          <w:p w:rsidR="00C97C71" w:rsidRPr="00153FCC" w:rsidRDefault="00543A6B"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(6,62</w:t>
            </w:r>
            <w:r w:rsidR="00AD5985">
              <w:rPr>
                <w:rFonts w:ascii="Times New Roman" w:hAnsi="Times New Roman"/>
                <w:sz w:val="22"/>
                <w:szCs w:val="22"/>
                <w:lang w:val="en-GB" w:bidi="ar-SA"/>
              </w:rPr>
              <w:t>1</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(2,737)</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sz w:val="22"/>
                <w:szCs w:val="22"/>
              </w:rPr>
            </w:pPr>
            <w:r w:rsidRPr="00153FCC">
              <w:rPr>
                <w:rFonts w:ascii="Times New Roman" w:hAnsi="Times New Roman"/>
                <w:sz w:val="22"/>
                <w:szCs w:val="22"/>
              </w:rPr>
              <w:t xml:space="preserve">   Income tax expense</w:t>
            </w:r>
          </w:p>
        </w:tc>
        <w:tc>
          <w:tcPr>
            <w:tcW w:w="1260" w:type="dxa"/>
            <w:shd w:val="clear" w:color="auto" w:fill="auto"/>
          </w:tcPr>
          <w:p w:rsidR="00C97C71" w:rsidRPr="00153FCC" w:rsidRDefault="00621CEE"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w:t>
            </w:r>
            <w:r w:rsidR="00642C22">
              <w:rPr>
                <w:rFonts w:ascii="Times New Roman" w:hAnsi="Times New Roman"/>
                <w:sz w:val="22"/>
                <w:szCs w:val="22"/>
                <w:lang w:val="en-GB" w:bidi="ar-SA"/>
              </w:rPr>
              <w:t>96</w:t>
            </w:r>
            <w:r>
              <w:rPr>
                <w:rFonts w:ascii="Times New Roman" w:hAnsi="Times New Roman"/>
                <w:sz w:val="22"/>
                <w:szCs w:val="22"/>
                <w:lang w:val="en-GB" w:bidi="ar-SA"/>
              </w:rPr>
              <w:t>,</w:t>
            </w:r>
            <w:r w:rsidR="00642C22">
              <w:rPr>
                <w:rFonts w:ascii="Times New Roman" w:hAnsi="Times New Roman"/>
                <w:sz w:val="22"/>
                <w:szCs w:val="22"/>
                <w:lang w:val="en-GB" w:bidi="ar-SA"/>
              </w:rPr>
              <w:t>832</w:t>
            </w:r>
            <w:r>
              <w:rPr>
                <w:rFonts w:ascii="Times New Roman" w:hAnsi="Times New Roman"/>
                <w:sz w:val="22"/>
                <w:szCs w:val="22"/>
                <w:lang w:val="en-GB" w:bidi="ar-SA"/>
              </w:rPr>
              <w:t>)</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sidRPr="00153FCC">
              <w:rPr>
                <w:rFonts w:ascii="Times New Roman" w:hAnsi="Times New Roman"/>
                <w:sz w:val="22"/>
                <w:szCs w:val="22"/>
                <w:lang w:val="en-GB" w:bidi="ar-SA"/>
              </w:rPr>
              <w:t>(140,160)</w:t>
            </w:r>
          </w:p>
        </w:tc>
      </w:tr>
      <w:tr w:rsidR="00C97C71" w:rsidRPr="00153FCC" w:rsidTr="005E0E38">
        <w:trPr>
          <w:cantSplit/>
        </w:trPr>
        <w:tc>
          <w:tcPr>
            <w:tcW w:w="6570" w:type="dxa"/>
            <w:shd w:val="clear" w:color="auto" w:fill="auto"/>
            <w:vAlign w:val="bottom"/>
          </w:tcPr>
          <w:p w:rsidR="00C97C71" w:rsidRPr="00153FCC" w:rsidRDefault="00C97C71" w:rsidP="00C97C71">
            <w:pPr>
              <w:rPr>
                <w:rFonts w:ascii="Times New Roman" w:hAnsi="Times New Roman"/>
                <w:b/>
                <w:bCs/>
                <w:sz w:val="22"/>
                <w:szCs w:val="22"/>
              </w:rPr>
            </w:pPr>
            <w:r w:rsidRPr="00153FCC">
              <w:rPr>
                <w:rFonts w:ascii="Times New Roman" w:hAnsi="Times New Roman"/>
                <w:b/>
                <w:bCs/>
                <w:sz w:val="22"/>
                <w:szCs w:val="22"/>
              </w:rPr>
              <w:t>Consolidated profit</w:t>
            </w:r>
          </w:p>
        </w:tc>
        <w:tc>
          <w:tcPr>
            <w:tcW w:w="1260" w:type="dxa"/>
            <w:tcBorders>
              <w:top w:val="single" w:sz="4" w:space="0" w:color="auto"/>
              <w:bottom w:val="double" w:sz="4" w:space="0" w:color="auto"/>
            </w:tcBorders>
            <w:shd w:val="clear" w:color="auto" w:fill="auto"/>
          </w:tcPr>
          <w:p w:rsidR="00C97C71" w:rsidRPr="00153FCC" w:rsidRDefault="00621CEE"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75</w:t>
            </w:r>
            <w:r w:rsidR="00642C22">
              <w:rPr>
                <w:rFonts w:ascii="Times New Roman" w:hAnsi="Times New Roman"/>
                <w:b/>
                <w:bCs/>
                <w:sz w:val="22"/>
                <w:szCs w:val="22"/>
                <w:lang w:val="en-GB" w:bidi="ar-SA"/>
              </w:rPr>
              <w:t>6</w:t>
            </w:r>
            <w:r>
              <w:rPr>
                <w:rFonts w:ascii="Times New Roman" w:hAnsi="Times New Roman"/>
                <w:b/>
                <w:bCs/>
                <w:sz w:val="22"/>
                <w:szCs w:val="22"/>
                <w:lang w:val="en-GB" w:bidi="ar-SA"/>
              </w:rPr>
              <w:t>,</w:t>
            </w:r>
            <w:r w:rsidR="00642C22">
              <w:rPr>
                <w:rFonts w:ascii="Times New Roman" w:hAnsi="Times New Roman"/>
                <w:b/>
                <w:bCs/>
                <w:sz w:val="22"/>
                <w:szCs w:val="22"/>
                <w:lang w:val="en-GB" w:bidi="ar-SA"/>
              </w:rPr>
              <w:t>242</w:t>
            </w:r>
          </w:p>
        </w:tc>
        <w:tc>
          <w:tcPr>
            <w:tcW w:w="180" w:type="dxa"/>
            <w:vAlign w:val="bottom"/>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tcBorders>
              <w:top w:val="single" w:sz="4" w:space="0" w:color="auto"/>
              <w:bottom w:val="double" w:sz="4" w:space="0" w:color="auto"/>
            </w:tcBorders>
            <w:shd w:val="clear" w:color="auto" w:fill="auto"/>
          </w:tcPr>
          <w:p w:rsidR="00C97C71" w:rsidRPr="00153FCC" w:rsidRDefault="00C97C71" w:rsidP="00C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sidRPr="00153FCC">
              <w:rPr>
                <w:rFonts w:ascii="Times New Roman" w:hAnsi="Times New Roman"/>
                <w:b/>
                <w:bCs/>
                <w:sz w:val="22"/>
                <w:szCs w:val="22"/>
                <w:lang w:val="en-GB" w:bidi="ar-SA"/>
              </w:rPr>
              <w:t>798,807</w:t>
            </w:r>
          </w:p>
        </w:tc>
      </w:tr>
    </w:tbl>
    <w:p w:rsidR="00875BF0" w:rsidRPr="006C1B0E" w:rsidRDefault="00875BF0" w:rsidP="00A67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p>
    <w:tbl>
      <w:tblPr>
        <w:tblW w:w="9349" w:type="dxa"/>
        <w:tblInd w:w="455" w:type="dxa"/>
        <w:tblLayout w:type="fixed"/>
        <w:tblCellMar>
          <w:left w:w="79" w:type="dxa"/>
          <w:right w:w="79" w:type="dxa"/>
        </w:tblCellMar>
        <w:tblLook w:val="0000" w:firstRow="0" w:lastRow="0" w:firstColumn="0" w:lastColumn="0" w:noHBand="0" w:noVBand="0"/>
      </w:tblPr>
      <w:tblGrid>
        <w:gridCol w:w="6300"/>
        <w:gridCol w:w="1440"/>
        <w:gridCol w:w="180"/>
        <w:gridCol w:w="1429"/>
      </w:tblGrid>
      <w:tr w:rsidR="00C10D2A" w:rsidRPr="006C1B0E" w:rsidTr="00153FCC">
        <w:trPr>
          <w:cantSplit/>
        </w:trPr>
        <w:tc>
          <w:tcPr>
            <w:tcW w:w="6300" w:type="dxa"/>
          </w:tcPr>
          <w:p w:rsidR="00C10D2A" w:rsidRPr="006C1B0E" w:rsidRDefault="00C10D2A" w:rsidP="00A67098">
            <w:pPr>
              <w:pStyle w:val="acctfourfigures"/>
              <w:spacing w:line="240" w:lineRule="atLeast"/>
              <w:rPr>
                <w:b/>
                <w:bCs/>
                <w:i/>
                <w:iCs/>
              </w:rPr>
            </w:pPr>
          </w:p>
        </w:tc>
        <w:tc>
          <w:tcPr>
            <w:tcW w:w="1440" w:type="dxa"/>
          </w:tcPr>
          <w:p w:rsidR="00073353" w:rsidRDefault="00274308" w:rsidP="008776B3">
            <w:pPr>
              <w:pStyle w:val="acctmergecolhdg"/>
              <w:spacing w:line="240" w:lineRule="atLeast"/>
              <w:ind w:left="-79" w:right="-79"/>
              <w:rPr>
                <w:b w:val="0"/>
                <w:bCs/>
              </w:rPr>
            </w:pPr>
            <w:r>
              <w:rPr>
                <w:b w:val="0"/>
                <w:bCs/>
              </w:rPr>
              <w:t xml:space="preserve">30 </w:t>
            </w:r>
            <w:r w:rsidR="00C97C71">
              <w:rPr>
                <w:b w:val="0"/>
                <w:bCs/>
              </w:rPr>
              <w:t>September</w:t>
            </w:r>
          </w:p>
          <w:p w:rsidR="00073353" w:rsidRPr="006C1B0E" w:rsidRDefault="00073353" w:rsidP="00073353">
            <w:pPr>
              <w:pStyle w:val="acctmergecolhdg"/>
              <w:spacing w:line="240" w:lineRule="atLeast"/>
              <w:ind w:left="-79" w:right="-79"/>
              <w:rPr>
                <w:b w:val="0"/>
                <w:bCs/>
                <w:lang w:val="en-US" w:bidi="th-TH"/>
              </w:rPr>
            </w:pPr>
            <w:r>
              <w:rPr>
                <w:b w:val="0"/>
                <w:bCs/>
              </w:rPr>
              <w:t>2019</w:t>
            </w:r>
          </w:p>
        </w:tc>
        <w:tc>
          <w:tcPr>
            <w:tcW w:w="180" w:type="dxa"/>
          </w:tcPr>
          <w:p w:rsidR="00C10D2A" w:rsidRPr="006C1B0E" w:rsidRDefault="00C10D2A" w:rsidP="00A67098">
            <w:pPr>
              <w:pStyle w:val="acctmergecolhdg"/>
              <w:spacing w:line="240" w:lineRule="atLeast"/>
              <w:rPr>
                <w:b w:val="0"/>
                <w:bCs/>
              </w:rPr>
            </w:pPr>
          </w:p>
        </w:tc>
        <w:tc>
          <w:tcPr>
            <w:tcW w:w="1429" w:type="dxa"/>
          </w:tcPr>
          <w:p w:rsidR="00C10D2A" w:rsidRPr="006C1B0E" w:rsidRDefault="00C10D2A" w:rsidP="008776B3">
            <w:pPr>
              <w:pStyle w:val="acctmergecolhdg"/>
              <w:spacing w:line="240" w:lineRule="atLeast"/>
              <w:rPr>
                <w:b w:val="0"/>
                <w:bCs/>
              </w:rPr>
            </w:pPr>
            <w:r w:rsidRPr="006C1B0E">
              <w:rPr>
                <w:b w:val="0"/>
                <w:bCs/>
              </w:rPr>
              <w:t>31 December</w:t>
            </w:r>
          </w:p>
          <w:p w:rsidR="00C10D2A" w:rsidRPr="006C1B0E" w:rsidRDefault="00C10D2A" w:rsidP="00231508">
            <w:pPr>
              <w:pStyle w:val="acctmergecolhdg"/>
              <w:spacing w:line="240" w:lineRule="atLeast"/>
              <w:rPr>
                <w:b w:val="0"/>
                <w:bCs/>
              </w:rPr>
            </w:pPr>
            <w:r w:rsidRPr="006C1B0E">
              <w:rPr>
                <w:b w:val="0"/>
                <w:bCs/>
              </w:rPr>
              <w:t>201</w:t>
            </w:r>
            <w:r w:rsidR="00426E97" w:rsidRPr="006C1B0E">
              <w:rPr>
                <w:b w:val="0"/>
                <w:bCs/>
              </w:rPr>
              <w:t>8</w:t>
            </w:r>
          </w:p>
        </w:tc>
      </w:tr>
      <w:tr w:rsidR="00C10D2A" w:rsidRPr="006C1B0E" w:rsidTr="00153FCC">
        <w:trPr>
          <w:cantSplit/>
        </w:trPr>
        <w:tc>
          <w:tcPr>
            <w:tcW w:w="6300" w:type="dxa"/>
          </w:tcPr>
          <w:p w:rsidR="00C10D2A" w:rsidRPr="006C1B0E" w:rsidRDefault="00C10D2A" w:rsidP="00A67098">
            <w:pPr>
              <w:rPr>
                <w:rFonts w:ascii="Times New Roman" w:hAnsi="Times New Roman"/>
              </w:rPr>
            </w:pPr>
          </w:p>
        </w:tc>
        <w:tc>
          <w:tcPr>
            <w:tcW w:w="3049" w:type="dxa"/>
            <w:gridSpan w:val="3"/>
            <w:vAlign w:val="bottom"/>
          </w:tcPr>
          <w:p w:rsidR="00C10D2A" w:rsidRPr="006C1B0E" w:rsidRDefault="00C10D2A" w:rsidP="00A67098">
            <w:pPr>
              <w:pStyle w:val="acctfourfigures"/>
              <w:tabs>
                <w:tab w:val="clear" w:pos="765"/>
                <w:tab w:val="decimal" w:pos="731"/>
              </w:tabs>
              <w:spacing w:line="240" w:lineRule="atLeast"/>
              <w:ind w:right="-79"/>
              <w:jc w:val="center"/>
            </w:pPr>
            <w:r w:rsidRPr="006C1B0E">
              <w:rPr>
                <w:i/>
                <w:iCs/>
              </w:rPr>
              <w:t>(in thousand Baht)</w:t>
            </w:r>
          </w:p>
        </w:tc>
      </w:tr>
      <w:tr w:rsidR="00C10D2A" w:rsidRPr="006C1B0E" w:rsidTr="00153FCC">
        <w:trPr>
          <w:cantSplit/>
        </w:trPr>
        <w:tc>
          <w:tcPr>
            <w:tcW w:w="6300" w:type="dxa"/>
            <w:vAlign w:val="bottom"/>
          </w:tcPr>
          <w:p w:rsidR="00C10D2A" w:rsidRPr="006C1B0E" w:rsidRDefault="00C10D2A" w:rsidP="00C10D2A">
            <w:pPr>
              <w:pStyle w:val="acctmergecolhdg"/>
              <w:spacing w:line="240" w:lineRule="atLeast"/>
              <w:jc w:val="left"/>
              <w:rPr>
                <w:bCs/>
                <w:szCs w:val="22"/>
              </w:rPr>
            </w:pPr>
            <w:r w:rsidRPr="006C1B0E">
              <w:rPr>
                <w:bCs/>
                <w:szCs w:val="22"/>
                <w:lang w:val="en-US" w:bidi="th-TH"/>
              </w:rPr>
              <w:t xml:space="preserve">Assets </w:t>
            </w:r>
          </w:p>
        </w:tc>
        <w:tc>
          <w:tcPr>
            <w:tcW w:w="1440" w:type="dxa"/>
            <w:vAlign w:val="bottom"/>
          </w:tcPr>
          <w:p w:rsidR="00C10D2A" w:rsidRPr="006C1B0E" w:rsidRDefault="00C10D2A" w:rsidP="00295B58">
            <w:pPr>
              <w:pStyle w:val="nineptnormalheading"/>
              <w:tabs>
                <w:tab w:val="decimal" w:pos="1109"/>
              </w:tabs>
              <w:spacing w:line="240" w:lineRule="atLeast"/>
              <w:ind w:left="-18" w:right="-108"/>
              <w:rPr>
                <w:b w:val="0"/>
                <w:sz w:val="22"/>
                <w:szCs w:val="22"/>
              </w:rPr>
            </w:pPr>
          </w:p>
        </w:tc>
        <w:tc>
          <w:tcPr>
            <w:tcW w:w="180" w:type="dxa"/>
            <w:vAlign w:val="bottom"/>
          </w:tcPr>
          <w:p w:rsidR="00C10D2A" w:rsidRPr="006C1B0E" w:rsidRDefault="00C10D2A" w:rsidP="00295B58">
            <w:pPr>
              <w:pStyle w:val="nineptnormalheading"/>
              <w:tabs>
                <w:tab w:val="decimal" w:pos="1109"/>
              </w:tabs>
              <w:spacing w:line="240" w:lineRule="atLeast"/>
              <w:ind w:left="-18" w:right="-108"/>
              <w:rPr>
                <w:b w:val="0"/>
                <w:sz w:val="22"/>
                <w:szCs w:val="22"/>
              </w:rPr>
            </w:pPr>
          </w:p>
        </w:tc>
        <w:tc>
          <w:tcPr>
            <w:tcW w:w="1429" w:type="dxa"/>
            <w:vAlign w:val="bottom"/>
          </w:tcPr>
          <w:p w:rsidR="00C10D2A" w:rsidRPr="006C1B0E" w:rsidRDefault="00C10D2A" w:rsidP="00F011B8">
            <w:pPr>
              <w:pStyle w:val="acctfourfigures"/>
              <w:tabs>
                <w:tab w:val="clear" w:pos="765"/>
                <w:tab w:val="decimal" w:pos="731"/>
              </w:tabs>
              <w:spacing w:line="240" w:lineRule="atLeast"/>
              <w:ind w:right="101"/>
            </w:pPr>
          </w:p>
        </w:tc>
      </w:tr>
      <w:tr w:rsidR="00B23FBA" w:rsidRPr="006C1B0E" w:rsidTr="00153FCC">
        <w:trPr>
          <w:cantSplit/>
        </w:trPr>
        <w:tc>
          <w:tcPr>
            <w:tcW w:w="6300" w:type="dxa"/>
            <w:vAlign w:val="bottom"/>
          </w:tcPr>
          <w:p w:rsidR="00B23FBA" w:rsidRPr="006C1B0E" w:rsidRDefault="00B23FBA" w:rsidP="00B23FBA">
            <w:pPr>
              <w:shd w:val="clear" w:color="auto" w:fill="FFFFFF"/>
              <w:tabs>
                <w:tab w:val="clear" w:pos="227"/>
                <w:tab w:val="clear" w:pos="454"/>
                <w:tab w:val="clear" w:pos="680"/>
              </w:tabs>
              <w:ind w:right="-79"/>
              <w:rPr>
                <w:rFonts w:ascii="Times New Roman" w:hAnsi="Times New Roman"/>
                <w:sz w:val="22"/>
                <w:szCs w:val="22"/>
              </w:rPr>
            </w:pPr>
            <w:r w:rsidRPr="006C1B0E">
              <w:rPr>
                <w:rFonts w:ascii="Times New Roman" w:hAnsi="Times New Roman"/>
                <w:sz w:val="22"/>
                <w:szCs w:val="22"/>
              </w:rPr>
              <w:t>Total assets for reportable segments</w:t>
            </w:r>
          </w:p>
        </w:tc>
        <w:tc>
          <w:tcPr>
            <w:tcW w:w="1440" w:type="dxa"/>
            <w:vAlign w:val="bottom"/>
          </w:tcPr>
          <w:p w:rsidR="00B23FBA" w:rsidRPr="00284F60" w:rsidRDefault="00284F60" w:rsidP="00C023B2">
            <w:pPr>
              <w:pStyle w:val="acctfourfigures"/>
              <w:tabs>
                <w:tab w:val="clear" w:pos="765"/>
                <w:tab w:val="decimal" w:pos="1169"/>
              </w:tabs>
              <w:spacing w:line="240" w:lineRule="atLeast"/>
              <w:ind w:right="101"/>
              <w:rPr>
                <w:szCs w:val="22"/>
              </w:rPr>
            </w:pPr>
            <w:r w:rsidRPr="00284F60">
              <w:rPr>
                <w:szCs w:val="22"/>
              </w:rPr>
              <w:t>6,2</w:t>
            </w:r>
            <w:r w:rsidR="007B2C01">
              <w:rPr>
                <w:szCs w:val="22"/>
              </w:rPr>
              <w:t>99</w:t>
            </w:r>
            <w:r w:rsidRPr="00284F60">
              <w:rPr>
                <w:szCs w:val="22"/>
              </w:rPr>
              <w:t>,</w:t>
            </w:r>
            <w:r w:rsidR="007B2C01">
              <w:rPr>
                <w:szCs w:val="22"/>
              </w:rPr>
              <w:t>097</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szCs w:val="22"/>
              </w:rPr>
            </w:pPr>
          </w:p>
        </w:tc>
        <w:tc>
          <w:tcPr>
            <w:tcW w:w="1429" w:type="dxa"/>
            <w:vAlign w:val="bottom"/>
          </w:tcPr>
          <w:p w:rsidR="00B23FBA" w:rsidRPr="006C1B0E" w:rsidRDefault="000C7674" w:rsidP="00F011B8">
            <w:pPr>
              <w:pStyle w:val="nineptnormalheading"/>
              <w:tabs>
                <w:tab w:val="decimal" w:pos="1181"/>
              </w:tabs>
              <w:spacing w:line="240" w:lineRule="atLeast"/>
              <w:ind w:left="-18" w:right="101"/>
              <w:rPr>
                <w:b w:val="0"/>
                <w:sz w:val="22"/>
                <w:szCs w:val="22"/>
              </w:rPr>
            </w:pPr>
            <w:r w:rsidRPr="006C1B0E">
              <w:rPr>
                <w:b w:val="0"/>
                <w:sz w:val="22"/>
                <w:szCs w:val="22"/>
              </w:rPr>
              <w:t>6,219,642</w:t>
            </w:r>
          </w:p>
        </w:tc>
      </w:tr>
      <w:tr w:rsidR="00B23FBA" w:rsidRPr="006C1B0E" w:rsidTr="00153FCC">
        <w:trPr>
          <w:cantSplit/>
        </w:trPr>
        <w:tc>
          <w:tcPr>
            <w:tcW w:w="6300" w:type="dxa"/>
            <w:vAlign w:val="bottom"/>
          </w:tcPr>
          <w:p w:rsidR="00B23FBA" w:rsidRPr="006C1B0E" w:rsidRDefault="00B23FBA" w:rsidP="00B23FBA">
            <w:pPr>
              <w:shd w:val="clear" w:color="auto" w:fill="FFFFFF"/>
              <w:tabs>
                <w:tab w:val="clear" w:pos="227"/>
                <w:tab w:val="clear" w:pos="454"/>
                <w:tab w:val="clear" w:pos="680"/>
              </w:tabs>
              <w:ind w:right="-79"/>
              <w:rPr>
                <w:rFonts w:ascii="Times New Roman" w:hAnsi="Times New Roman"/>
                <w:sz w:val="22"/>
                <w:szCs w:val="22"/>
              </w:rPr>
            </w:pPr>
            <w:r w:rsidRPr="006C1B0E">
              <w:rPr>
                <w:rFonts w:ascii="Times New Roman" w:hAnsi="Times New Roman"/>
                <w:sz w:val="22"/>
                <w:szCs w:val="22"/>
              </w:rPr>
              <w:t>Other unallocated amounts</w:t>
            </w:r>
          </w:p>
        </w:tc>
        <w:tc>
          <w:tcPr>
            <w:tcW w:w="1440" w:type="dxa"/>
            <w:tcBorders>
              <w:bottom w:val="single" w:sz="4" w:space="0" w:color="auto"/>
            </w:tcBorders>
            <w:vAlign w:val="bottom"/>
          </w:tcPr>
          <w:p w:rsidR="00B23FBA" w:rsidRPr="00284F60" w:rsidRDefault="00284F60" w:rsidP="00C023B2">
            <w:pPr>
              <w:pStyle w:val="acctfourfigures"/>
              <w:tabs>
                <w:tab w:val="clear" w:pos="765"/>
                <w:tab w:val="decimal" w:pos="938"/>
              </w:tabs>
              <w:spacing w:line="240" w:lineRule="atLeast"/>
              <w:ind w:right="107"/>
              <w:jc w:val="right"/>
              <w:rPr>
                <w:szCs w:val="22"/>
              </w:rPr>
            </w:pPr>
            <w:r w:rsidRPr="00284F60">
              <w:rPr>
                <w:szCs w:val="22"/>
              </w:rPr>
              <w:t>3,8</w:t>
            </w:r>
            <w:r w:rsidR="007B2C01">
              <w:rPr>
                <w:szCs w:val="22"/>
              </w:rPr>
              <w:t>92</w:t>
            </w:r>
            <w:r w:rsidRPr="00284F60">
              <w:rPr>
                <w:szCs w:val="22"/>
              </w:rPr>
              <w:t>,</w:t>
            </w:r>
            <w:r w:rsidR="007B2C01">
              <w:rPr>
                <w:szCs w:val="22"/>
              </w:rPr>
              <w:t>184</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szCs w:val="22"/>
              </w:rPr>
            </w:pPr>
          </w:p>
        </w:tc>
        <w:tc>
          <w:tcPr>
            <w:tcW w:w="1429" w:type="dxa"/>
            <w:tcBorders>
              <w:bottom w:val="single" w:sz="4" w:space="0" w:color="auto"/>
            </w:tcBorders>
            <w:vAlign w:val="bottom"/>
          </w:tcPr>
          <w:p w:rsidR="00B23FBA" w:rsidRPr="006C1B0E" w:rsidRDefault="000C7674" w:rsidP="00F011B8">
            <w:pPr>
              <w:pStyle w:val="nineptnormalheading"/>
              <w:tabs>
                <w:tab w:val="decimal" w:pos="1181"/>
              </w:tabs>
              <w:spacing w:line="240" w:lineRule="atLeast"/>
              <w:ind w:left="-18" w:right="101"/>
              <w:rPr>
                <w:b w:val="0"/>
                <w:sz w:val="22"/>
                <w:szCs w:val="22"/>
              </w:rPr>
            </w:pPr>
            <w:r w:rsidRPr="006C1B0E">
              <w:rPr>
                <w:b w:val="0"/>
                <w:sz w:val="22"/>
                <w:szCs w:val="22"/>
              </w:rPr>
              <w:t>3,412,951</w:t>
            </w:r>
          </w:p>
        </w:tc>
      </w:tr>
      <w:tr w:rsidR="00B23FBA" w:rsidRPr="006C1B0E" w:rsidTr="00153FCC">
        <w:trPr>
          <w:cantSplit/>
        </w:trPr>
        <w:tc>
          <w:tcPr>
            <w:tcW w:w="6300" w:type="dxa"/>
            <w:vAlign w:val="bottom"/>
          </w:tcPr>
          <w:p w:rsidR="00B23FBA" w:rsidRPr="006C1B0E" w:rsidRDefault="00B23FBA" w:rsidP="00B23FBA">
            <w:pPr>
              <w:shd w:val="clear" w:color="auto" w:fill="FFFFFF"/>
              <w:ind w:right="-79"/>
              <w:rPr>
                <w:rFonts w:ascii="Times New Roman" w:hAnsi="Times New Roman"/>
                <w:bCs/>
                <w:sz w:val="22"/>
                <w:szCs w:val="22"/>
              </w:rPr>
            </w:pPr>
            <w:r w:rsidRPr="006C1B0E">
              <w:rPr>
                <w:rFonts w:ascii="Times New Roman" w:hAnsi="Times New Roman"/>
                <w:b/>
                <w:bCs/>
                <w:sz w:val="22"/>
                <w:szCs w:val="22"/>
              </w:rPr>
              <w:t>Consolidated total assets</w:t>
            </w:r>
          </w:p>
        </w:tc>
        <w:tc>
          <w:tcPr>
            <w:tcW w:w="1440" w:type="dxa"/>
            <w:tcBorders>
              <w:top w:val="single" w:sz="4" w:space="0" w:color="auto"/>
              <w:bottom w:val="double" w:sz="4" w:space="0" w:color="auto"/>
            </w:tcBorders>
            <w:vAlign w:val="bottom"/>
          </w:tcPr>
          <w:p w:rsidR="00B23FBA" w:rsidRPr="00284F60" w:rsidRDefault="00284F60" w:rsidP="00C023B2">
            <w:pPr>
              <w:pStyle w:val="acctfourfigures"/>
              <w:tabs>
                <w:tab w:val="clear" w:pos="765"/>
                <w:tab w:val="decimal" w:pos="938"/>
              </w:tabs>
              <w:spacing w:line="240" w:lineRule="atLeast"/>
              <w:ind w:right="107"/>
              <w:jc w:val="right"/>
              <w:rPr>
                <w:b/>
                <w:bCs/>
                <w:szCs w:val="22"/>
              </w:rPr>
            </w:pPr>
            <w:r w:rsidRPr="00284F60">
              <w:rPr>
                <w:b/>
                <w:bCs/>
                <w:szCs w:val="22"/>
              </w:rPr>
              <w:t>10,1</w:t>
            </w:r>
            <w:r w:rsidR="00642C22">
              <w:rPr>
                <w:b/>
                <w:bCs/>
                <w:szCs w:val="22"/>
              </w:rPr>
              <w:t>91</w:t>
            </w:r>
            <w:r w:rsidRPr="00284F60">
              <w:rPr>
                <w:b/>
                <w:bCs/>
                <w:szCs w:val="22"/>
              </w:rPr>
              <w:t>,</w:t>
            </w:r>
            <w:r w:rsidR="00642C22">
              <w:rPr>
                <w:b/>
                <w:bCs/>
                <w:szCs w:val="22"/>
              </w:rPr>
              <w:t>281</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b/>
                <w:bCs/>
                <w:szCs w:val="22"/>
              </w:rPr>
            </w:pPr>
          </w:p>
        </w:tc>
        <w:tc>
          <w:tcPr>
            <w:tcW w:w="1429" w:type="dxa"/>
            <w:tcBorders>
              <w:top w:val="single" w:sz="4" w:space="0" w:color="auto"/>
              <w:bottom w:val="double" w:sz="4" w:space="0" w:color="auto"/>
            </w:tcBorders>
            <w:vAlign w:val="bottom"/>
          </w:tcPr>
          <w:p w:rsidR="00B23FBA" w:rsidRPr="006C1B0E" w:rsidRDefault="000C7674" w:rsidP="00F011B8">
            <w:pPr>
              <w:pStyle w:val="nineptnormalheading"/>
              <w:tabs>
                <w:tab w:val="decimal" w:pos="1181"/>
              </w:tabs>
              <w:spacing w:line="240" w:lineRule="atLeast"/>
              <w:ind w:left="-18" w:right="101"/>
              <w:rPr>
                <w:bCs/>
                <w:sz w:val="22"/>
                <w:szCs w:val="22"/>
              </w:rPr>
            </w:pPr>
            <w:r w:rsidRPr="006C1B0E">
              <w:rPr>
                <w:bCs/>
                <w:sz w:val="22"/>
                <w:szCs w:val="22"/>
              </w:rPr>
              <w:t>9,632,593</w:t>
            </w:r>
          </w:p>
        </w:tc>
      </w:tr>
    </w:tbl>
    <w:p w:rsidR="00A0415F" w:rsidRDefault="00A0415F" w:rsidP="00F97A74">
      <w:pPr>
        <w:pStyle w:val="block"/>
        <w:shd w:val="clear" w:color="auto" w:fill="FFFFFF"/>
        <w:spacing w:after="0" w:line="240" w:lineRule="atLeast"/>
        <w:ind w:left="540" w:right="-7"/>
        <w:jc w:val="both"/>
        <w:rPr>
          <w:szCs w:val="22"/>
          <w:lang w:val="en-US"/>
        </w:rPr>
      </w:pPr>
    </w:p>
    <w:p w:rsidR="00F97A74" w:rsidRPr="006C1B0E" w:rsidRDefault="00F97A74" w:rsidP="00E97CDD">
      <w:pPr>
        <w:tabs>
          <w:tab w:val="clear" w:pos="454"/>
          <w:tab w:val="left" w:pos="450"/>
        </w:tabs>
        <w:ind w:left="450"/>
        <w:jc w:val="both"/>
        <w:rPr>
          <w:rFonts w:ascii="Times New Roman" w:hAnsi="Times New Roman"/>
          <w:sz w:val="22"/>
          <w:szCs w:val="22"/>
          <w:lang w:val="en-GB" w:bidi="ar-SA"/>
        </w:rPr>
      </w:pPr>
      <w:r w:rsidRPr="006C1B0E">
        <w:rPr>
          <w:rFonts w:ascii="Times New Roman" w:hAnsi="Times New Roman"/>
          <w:sz w:val="22"/>
          <w:szCs w:val="22"/>
          <w:lang w:val="en-GB" w:bidi="ar-SA"/>
        </w:rPr>
        <w:t>The Group has applied TFRS 15 using the cumulative effect method as an adjustment to the retained earnings as at 1 January 2019. Therefore, the Group does not apply TFRS 15 to the comparative information.</w:t>
      </w:r>
    </w:p>
    <w:p w:rsidR="00F011B8" w:rsidRPr="00F97A74" w:rsidRDefault="00F011B8" w:rsidP="00F011B8">
      <w:pPr>
        <w:rPr>
          <w:rFonts w:ascii="Times New Roman" w:hAnsi="Times New Roman"/>
          <w:b/>
          <w:bCs/>
          <w:sz w:val="22"/>
          <w:szCs w:val="22"/>
          <w:lang w:val="en-GB"/>
        </w:rPr>
      </w:pPr>
    </w:p>
    <w:p w:rsidR="00875BF0" w:rsidRDefault="0087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6E61F4" w:rsidRPr="006C1B0E" w:rsidRDefault="0070598D" w:rsidP="00AE370C">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lastRenderedPageBreak/>
        <w:t>Income tax expense</w:t>
      </w:r>
    </w:p>
    <w:p w:rsidR="00B30A9C" w:rsidRPr="00073353" w:rsidRDefault="00B30A9C"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rsidR="00B30A9C" w:rsidRPr="00073353" w:rsidRDefault="009D32C3" w:rsidP="0043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90"/>
        <w:rPr>
          <w:rFonts w:ascii="Times New Roman" w:hAnsi="Times New Roman"/>
          <w:b/>
          <w:bCs/>
          <w:i/>
          <w:iCs/>
          <w:sz w:val="22"/>
          <w:szCs w:val="22"/>
        </w:rPr>
      </w:pPr>
      <w:r w:rsidRPr="00073353">
        <w:rPr>
          <w:rFonts w:ascii="Times New Roman" w:hAnsi="Times New Roman"/>
          <w:b/>
          <w:bCs/>
          <w:sz w:val="22"/>
          <w:szCs w:val="22"/>
        </w:rPr>
        <w:tab/>
      </w:r>
      <w:r w:rsidR="00B30A9C" w:rsidRPr="00073353">
        <w:rPr>
          <w:rFonts w:ascii="Times New Roman" w:hAnsi="Times New Roman"/>
          <w:b/>
          <w:bCs/>
          <w:i/>
          <w:iCs/>
          <w:sz w:val="22"/>
          <w:szCs w:val="22"/>
        </w:rPr>
        <w:t xml:space="preserve">Income tax </w:t>
      </w:r>
      <w:proofErr w:type="spellStart"/>
      <w:r w:rsidR="00B30A9C" w:rsidRPr="00073353">
        <w:rPr>
          <w:rFonts w:ascii="Times New Roman" w:hAnsi="Times New Roman"/>
          <w:b/>
          <w:bCs/>
          <w:i/>
          <w:iCs/>
          <w:sz w:val="22"/>
          <w:szCs w:val="22"/>
        </w:rPr>
        <w:t>recognised</w:t>
      </w:r>
      <w:proofErr w:type="spellEnd"/>
      <w:r w:rsidR="00B30A9C" w:rsidRPr="00073353">
        <w:rPr>
          <w:rFonts w:ascii="Times New Roman" w:hAnsi="Times New Roman"/>
          <w:b/>
          <w:bCs/>
          <w:i/>
          <w:iCs/>
          <w:sz w:val="22"/>
          <w:szCs w:val="22"/>
        </w:rPr>
        <w:t xml:space="preserve"> in profit or loss</w:t>
      </w:r>
    </w:p>
    <w:p w:rsidR="00977B67"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405" w:type="dxa"/>
        <w:tblInd w:w="439" w:type="dxa"/>
        <w:tblLayout w:type="fixed"/>
        <w:tblCellMar>
          <w:left w:w="79" w:type="dxa"/>
          <w:right w:w="79" w:type="dxa"/>
        </w:tblCellMar>
        <w:tblLook w:val="0000" w:firstRow="0" w:lastRow="0" w:firstColumn="0" w:lastColumn="0" w:noHBand="0" w:noVBand="0"/>
      </w:tblPr>
      <w:tblGrid>
        <w:gridCol w:w="3870"/>
        <w:gridCol w:w="630"/>
        <w:gridCol w:w="1080"/>
        <w:gridCol w:w="180"/>
        <w:gridCol w:w="1089"/>
        <w:gridCol w:w="180"/>
        <w:gridCol w:w="1080"/>
        <w:gridCol w:w="180"/>
        <w:gridCol w:w="1116"/>
      </w:tblGrid>
      <w:tr w:rsidR="00977B67" w:rsidRPr="0036699B" w:rsidTr="00977B67">
        <w:trPr>
          <w:cantSplit/>
          <w:trHeight w:val="525"/>
        </w:trPr>
        <w:tc>
          <w:tcPr>
            <w:tcW w:w="3870" w:type="dxa"/>
          </w:tcPr>
          <w:p w:rsidR="00977B67" w:rsidRDefault="00977B67" w:rsidP="005E0E38">
            <w:pPr>
              <w:rPr>
                <w:b/>
                <w:bCs/>
                <w:i/>
                <w:iCs/>
                <w:szCs w:val="22"/>
              </w:rPr>
            </w:pPr>
          </w:p>
          <w:p w:rsidR="00977B67" w:rsidRPr="0036699B" w:rsidRDefault="00977B67" w:rsidP="005E0E38">
            <w:pPr>
              <w:pStyle w:val="acctfourfigures"/>
              <w:tabs>
                <w:tab w:val="clear" w:pos="765"/>
                <w:tab w:val="left" w:pos="191"/>
              </w:tabs>
              <w:spacing w:line="240" w:lineRule="atLeast"/>
              <w:rPr>
                <w:szCs w:val="22"/>
              </w:rPr>
            </w:pPr>
          </w:p>
        </w:tc>
        <w:tc>
          <w:tcPr>
            <w:tcW w:w="630" w:type="dxa"/>
          </w:tcPr>
          <w:p w:rsidR="00977B67" w:rsidRPr="0036699B" w:rsidRDefault="00977B67" w:rsidP="005E0E38">
            <w:pPr>
              <w:pStyle w:val="acctmergecolhdg"/>
              <w:spacing w:line="240" w:lineRule="atLeast"/>
              <w:rPr>
                <w:szCs w:val="22"/>
              </w:rPr>
            </w:pPr>
          </w:p>
        </w:tc>
        <w:tc>
          <w:tcPr>
            <w:tcW w:w="2349" w:type="dxa"/>
            <w:gridSpan w:val="3"/>
          </w:tcPr>
          <w:p w:rsidR="00977B67" w:rsidRPr="0036699B" w:rsidRDefault="00977B67" w:rsidP="005E0E38">
            <w:pPr>
              <w:pStyle w:val="acctmergecolhdg"/>
              <w:spacing w:line="240" w:lineRule="atLeast"/>
              <w:rPr>
                <w:szCs w:val="22"/>
              </w:rPr>
            </w:pPr>
            <w:r w:rsidRPr="0036699B">
              <w:rPr>
                <w:szCs w:val="22"/>
              </w:rPr>
              <w:t xml:space="preserve">Consolidated </w:t>
            </w:r>
          </w:p>
          <w:p w:rsidR="00977B67" w:rsidRPr="0036699B" w:rsidRDefault="00977B67" w:rsidP="005E0E38">
            <w:pPr>
              <w:pStyle w:val="acctmergecolhdg"/>
              <w:spacing w:line="240" w:lineRule="atLeast"/>
              <w:rPr>
                <w:szCs w:val="22"/>
              </w:rPr>
            </w:pPr>
            <w:r w:rsidRPr="0036699B">
              <w:rPr>
                <w:szCs w:val="22"/>
              </w:rPr>
              <w:t xml:space="preserve">financial statements </w:t>
            </w:r>
          </w:p>
        </w:tc>
        <w:tc>
          <w:tcPr>
            <w:tcW w:w="180" w:type="dxa"/>
          </w:tcPr>
          <w:p w:rsidR="00977B67" w:rsidRPr="0036699B" w:rsidRDefault="00977B67" w:rsidP="005E0E38">
            <w:pPr>
              <w:pStyle w:val="acctmergecolhdg"/>
              <w:spacing w:line="240" w:lineRule="atLeast"/>
              <w:rPr>
                <w:szCs w:val="22"/>
              </w:rPr>
            </w:pPr>
          </w:p>
        </w:tc>
        <w:tc>
          <w:tcPr>
            <w:tcW w:w="2376" w:type="dxa"/>
            <w:gridSpan w:val="3"/>
          </w:tcPr>
          <w:p w:rsidR="00977B67" w:rsidRPr="0036699B" w:rsidRDefault="00977B67" w:rsidP="005E0E38">
            <w:pPr>
              <w:pStyle w:val="acctmergecolhdg"/>
              <w:spacing w:line="240" w:lineRule="atLeast"/>
              <w:rPr>
                <w:szCs w:val="22"/>
              </w:rPr>
            </w:pPr>
            <w:r w:rsidRPr="0036699B">
              <w:rPr>
                <w:szCs w:val="22"/>
              </w:rPr>
              <w:t xml:space="preserve">Separate </w:t>
            </w:r>
          </w:p>
          <w:p w:rsidR="00977B67" w:rsidRPr="0036699B" w:rsidRDefault="00977B67" w:rsidP="005E0E38">
            <w:pPr>
              <w:pStyle w:val="acctmergecolhdg"/>
              <w:spacing w:line="240" w:lineRule="atLeast"/>
              <w:rPr>
                <w:szCs w:val="22"/>
              </w:rPr>
            </w:pPr>
            <w:r w:rsidRPr="0036699B">
              <w:rPr>
                <w:szCs w:val="22"/>
              </w:rPr>
              <w:t xml:space="preserve">financial statements </w:t>
            </w:r>
          </w:p>
        </w:tc>
      </w:tr>
      <w:tr w:rsidR="00977B67" w:rsidRPr="0036699B" w:rsidTr="00977B67">
        <w:trPr>
          <w:cantSplit/>
          <w:trHeight w:val="119"/>
        </w:trPr>
        <w:tc>
          <w:tcPr>
            <w:tcW w:w="3870" w:type="dxa"/>
            <w:vAlign w:val="bottom"/>
          </w:tcPr>
          <w:p w:rsidR="00977B67" w:rsidRPr="00EB096A" w:rsidRDefault="00977B67" w:rsidP="005E0E38">
            <w:pPr>
              <w:pStyle w:val="acctfourfigures"/>
              <w:tabs>
                <w:tab w:val="clear" w:pos="765"/>
                <w:tab w:val="decimal" w:pos="461"/>
              </w:tabs>
              <w:spacing w:line="240" w:lineRule="atLeast"/>
              <w:rPr>
                <w:b/>
                <w:bCs/>
                <w:i/>
                <w:iCs/>
                <w:szCs w:val="22"/>
              </w:rPr>
            </w:pPr>
            <w:r w:rsidRPr="0036699B">
              <w:rPr>
                <w:b/>
                <w:bCs/>
                <w:i/>
                <w:iCs/>
                <w:szCs w:val="22"/>
              </w:rPr>
              <w:t>Nine-month</w:t>
            </w:r>
            <w:r>
              <w:rPr>
                <w:b/>
                <w:bCs/>
                <w:i/>
                <w:iCs/>
                <w:szCs w:val="22"/>
              </w:rPr>
              <w:t xml:space="preserve"> period ended 30 September</w:t>
            </w:r>
          </w:p>
        </w:tc>
        <w:tc>
          <w:tcPr>
            <w:tcW w:w="630" w:type="dxa"/>
          </w:tcPr>
          <w:p w:rsidR="00977B67" w:rsidRPr="0036699B" w:rsidRDefault="00977B67"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r w:rsidRPr="0036699B">
              <w:rPr>
                <w:rFonts w:ascii="Times New Roman" w:hAnsi="Times New Roman"/>
                <w:i/>
                <w:iCs/>
                <w:sz w:val="22"/>
                <w:szCs w:val="22"/>
                <w:lang w:val="en-GB" w:bidi="ar-SA"/>
              </w:rPr>
              <w:t>Note</w:t>
            </w:r>
          </w:p>
        </w:tc>
        <w:tc>
          <w:tcPr>
            <w:tcW w:w="1080" w:type="dxa"/>
            <w:shd w:val="clear" w:color="auto" w:fill="auto"/>
          </w:tcPr>
          <w:p w:rsidR="00977B67" w:rsidRPr="00E81F5E" w:rsidRDefault="00977B67" w:rsidP="005E0E38">
            <w:pPr>
              <w:pStyle w:val="acctmergecolhdg"/>
              <w:spacing w:line="240" w:lineRule="atLeast"/>
              <w:rPr>
                <w:b w:val="0"/>
                <w:bCs/>
                <w:szCs w:val="22"/>
              </w:rPr>
            </w:pPr>
            <w:r w:rsidRPr="00E81F5E">
              <w:rPr>
                <w:b w:val="0"/>
                <w:bCs/>
                <w:szCs w:val="22"/>
              </w:rPr>
              <w:t>201</w:t>
            </w:r>
            <w:r>
              <w:rPr>
                <w:b w:val="0"/>
                <w:bCs/>
                <w:szCs w:val="22"/>
              </w:rPr>
              <w:t>9</w:t>
            </w:r>
          </w:p>
        </w:tc>
        <w:tc>
          <w:tcPr>
            <w:tcW w:w="180" w:type="dxa"/>
            <w:shd w:val="clear" w:color="auto" w:fill="auto"/>
          </w:tcPr>
          <w:p w:rsidR="00977B67" w:rsidRPr="00E81F5E" w:rsidRDefault="00977B67" w:rsidP="005E0E38">
            <w:pPr>
              <w:pStyle w:val="acctmergecolhdg"/>
              <w:spacing w:line="240" w:lineRule="atLeast"/>
              <w:rPr>
                <w:b w:val="0"/>
                <w:bCs/>
                <w:szCs w:val="22"/>
              </w:rPr>
            </w:pPr>
          </w:p>
        </w:tc>
        <w:tc>
          <w:tcPr>
            <w:tcW w:w="1089" w:type="dxa"/>
            <w:shd w:val="clear" w:color="auto" w:fill="auto"/>
          </w:tcPr>
          <w:p w:rsidR="00977B67" w:rsidRPr="00E81F5E" w:rsidRDefault="00977B67" w:rsidP="005E0E38">
            <w:pPr>
              <w:pStyle w:val="acctmergecolhdg"/>
              <w:spacing w:line="240" w:lineRule="atLeast"/>
              <w:rPr>
                <w:b w:val="0"/>
                <w:bCs/>
                <w:szCs w:val="22"/>
              </w:rPr>
            </w:pPr>
            <w:r w:rsidRPr="00E81F5E">
              <w:rPr>
                <w:b w:val="0"/>
                <w:bCs/>
                <w:szCs w:val="22"/>
              </w:rPr>
              <w:t>201</w:t>
            </w:r>
            <w:r>
              <w:rPr>
                <w:b w:val="0"/>
                <w:bCs/>
                <w:szCs w:val="22"/>
              </w:rPr>
              <w:t>8</w:t>
            </w:r>
          </w:p>
        </w:tc>
        <w:tc>
          <w:tcPr>
            <w:tcW w:w="180" w:type="dxa"/>
            <w:shd w:val="clear" w:color="auto" w:fill="auto"/>
          </w:tcPr>
          <w:p w:rsidR="00977B67" w:rsidRPr="00E81F5E" w:rsidRDefault="00977B67" w:rsidP="005E0E38">
            <w:pPr>
              <w:pStyle w:val="acctmergecolhdg"/>
              <w:spacing w:line="240" w:lineRule="atLeast"/>
              <w:rPr>
                <w:b w:val="0"/>
                <w:bCs/>
                <w:szCs w:val="22"/>
              </w:rPr>
            </w:pPr>
          </w:p>
        </w:tc>
        <w:tc>
          <w:tcPr>
            <w:tcW w:w="1080" w:type="dxa"/>
            <w:shd w:val="clear" w:color="auto" w:fill="auto"/>
          </w:tcPr>
          <w:p w:rsidR="00977B67" w:rsidRPr="00E81F5E" w:rsidRDefault="00977B67" w:rsidP="005E0E38">
            <w:pPr>
              <w:pStyle w:val="acctmergecolhdg"/>
              <w:spacing w:line="240" w:lineRule="atLeast"/>
              <w:rPr>
                <w:b w:val="0"/>
                <w:bCs/>
                <w:szCs w:val="22"/>
              </w:rPr>
            </w:pPr>
            <w:r w:rsidRPr="00E81F5E">
              <w:rPr>
                <w:b w:val="0"/>
                <w:bCs/>
                <w:szCs w:val="22"/>
              </w:rPr>
              <w:t>201</w:t>
            </w:r>
            <w:r>
              <w:rPr>
                <w:b w:val="0"/>
                <w:bCs/>
                <w:szCs w:val="22"/>
              </w:rPr>
              <w:t>9</w:t>
            </w:r>
          </w:p>
        </w:tc>
        <w:tc>
          <w:tcPr>
            <w:tcW w:w="180" w:type="dxa"/>
            <w:shd w:val="clear" w:color="auto" w:fill="auto"/>
          </w:tcPr>
          <w:p w:rsidR="00977B67" w:rsidRPr="00E81F5E" w:rsidRDefault="00977B67" w:rsidP="005E0E38">
            <w:pPr>
              <w:pStyle w:val="acctmergecolhdg"/>
              <w:spacing w:line="240" w:lineRule="atLeast"/>
              <w:rPr>
                <w:b w:val="0"/>
                <w:bCs/>
                <w:szCs w:val="22"/>
              </w:rPr>
            </w:pPr>
          </w:p>
        </w:tc>
        <w:tc>
          <w:tcPr>
            <w:tcW w:w="1116" w:type="dxa"/>
            <w:shd w:val="clear" w:color="auto" w:fill="auto"/>
          </w:tcPr>
          <w:p w:rsidR="00977B67" w:rsidRPr="00E81F5E" w:rsidRDefault="00977B67" w:rsidP="005E0E38">
            <w:pPr>
              <w:pStyle w:val="acctmergecolhdg"/>
              <w:spacing w:line="240" w:lineRule="atLeast"/>
              <w:rPr>
                <w:b w:val="0"/>
                <w:bCs/>
                <w:szCs w:val="22"/>
              </w:rPr>
            </w:pPr>
            <w:r w:rsidRPr="00E81F5E">
              <w:rPr>
                <w:b w:val="0"/>
                <w:bCs/>
                <w:szCs w:val="22"/>
              </w:rPr>
              <w:t>201</w:t>
            </w:r>
            <w:r>
              <w:rPr>
                <w:b w:val="0"/>
                <w:bCs/>
                <w:szCs w:val="22"/>
              </w:rPr>
              <w:t>8</w:t>
            </w:r>
          </w:p>
        </w:tc>
      </w:tr>
      <w:tr w:rsidR="00977B67" w:rsidRPr="0036699B" w:rsidTr="00977B67">
        <w:trPr>
          <w:cantSplit/>
          <w:trHeight w:val="262"/>
        </w:trPr>
        <w:tc>
          <w:tcPr>
            <w:tcW w:w="3870" w:type="dxa"/>
          </w:tcPr>
          <w:p w:rsidR="00977B67" w:rsidRPr="0036699B" w:rsidRDefault="00977B67" w:rsidP="005E0E38">
            <w:pPr>
              <w:rPr>
                <w:rFonts w:ascii="Times New Roman" w:hAnsi="Times New Roman"/>
                <w:b/>
                <w:bCs/>
                <w:i/>
                <w:iCs/>
                <w:sz w:val="22"/>
                <w:szCs w:val="22"/>
              </w:rPr>
            </w:pPr>
          </w:p>
        </w:tc>
        <w:tc>
          <w:tcPr>
            <w:tcW w:w="630" w:type="dxa"/>
          </w:tcPr>
          <w:p w:rsidR="00977B67" w:rsidRPr="0036699B" w:rsidRDefault="00977B67" w:rsidP="005E0E38">
            <w:pPr>
              <w:pStyle w:val="acctfourfigures"/>
              <w:spacing w:line="240" w:lineRule="atLeast"/>
              <w:jc w:val="center"/>
              <w:rPr>
                <w:i/>
                <w:iCs/>
                <w:szCs w:val="22"/>
              </w:rPr>
            </w:pPr>
          </w:p>
        </w:tc>
        <w:tc>
          <w:tcPr>
            <w:tcW w:w="4905" w:type="dxa"/>
            <w:gridSpan w:val="7"/>
          </w:tcPr>
          <w:p w:rsidR="00977B67" w:rsidRPr="0036699B" w:rsidRDefault="00977B67" w:rsidP="005E0E38">
            <w:pPr>
              <w:pStyle w:val="acctfourfigures"/>
              <w:spacing w:line="240" w:lineRule="atLeast"/>
              <w:jc w:val="center"/>
              <w:rPr>
                <w:i/>
                <w:iCs/>
                <w:szCs w:val="22"/>
              </w:rPr>
            </w:pPr>
            <w:r w:rsidRPr="0036699B">
              <w:rPr>
                <w:i/>
                <w:iCs/>
                <w:szCs w:val="22"/>
              </w:rPr>
              <w:t>(in thousand Baht)</w:t>
            </w:r>
          </w:p>
        </w:tc>
      </w:tr>
      <w:tr w:rsidR="00977B67" w:rsidRPr="0036699B" w:rsidTr="00977B67">
        <w:trPr>
          <w:cantSplit/>
          <w:trHeight w:val="262"/>
        </w:trPr>
        <w:tc>
          <w:tcPr>
            <w:tcW w:w="3870" w:type="dxa"/>
          </w:tcPr>
          <w:p w:rsidR="00977B67" w:rsidRPr="0036699B" w:rsidRDefault="00977B67" w:rsidP="005E0E38">
            <w:pPr>
              <w:rPr>
                <w:rFonts w:ascii="Times New Roman" w:hAnsi="Times New Roman"/>
                <w:b/>
                <w:bCs/>
                <w:i/>
                <w:iCs/>
                <w:sz w:val="22"/>
                <w:szCs w:val="22"/>
              </w:rPr>
            </w:pPr>
            <w:r w:rsidRPr="007D679A">
              <w:rPr>
                <w:rFonts w:ascii="Times New Roman" w:hAnsi="Times New Roman"/>
                <w:b/>
                <w:bCs/>
                <w:sz w:val="22"/>
                <w:szCs w:val="22"/>
              </w:rPr>
              <w:t>Current tax expense</w:t>
            </w:r>
          </w:p>
        </w:tc>
        <w:tc>
          <w:tcPr>
            <w:tcW w:w="630" w:type="dxa"/>
          </w:tcPr>
          <w:p w:rsidR="00977B67" w:rsidRPr="0036699B" w:rsidRDefault="00977B67" w:rsidP="005E0E38">
            <w:pPr>
              <w:pStyle w:val="acctfourfigures"/>
              <w:tabs>
                <w:tab w:val="clear" w:pos="765"/>
                <w:tab w:val="decimal" w:pos="911"/>
              </w:tabs>
              <w:spacing w:line="240" w:lineRule="atLeast"/>
              <w:ind w:left="-79" w:right="-79"/>
              <w:rPr>
                <w:szCs w:val="22"/>
              </w:rPr>
            </w:pPr>
          </w:p>
        </w:tc>
        <w:tc>
          <w:tcPr>
            <w:tcW w:w="1080" w:type="dxa"/>
          </w:tcPr>
          <w:p w:rsidR="00977B67" w:rsidRPr="0036699B" w:rsidRDefault="00977B67" w:rsidP="005E0E38">
            <w:pPr>
              <w:pStyle w:val="acctfourfigures"/>
              <w:tabs>
                <w:tab w:val="clear" w:pos="765"/>
                <w:tab w:val="decimal" w:pos="875"/>
              </w:tabs>
              <w:spacing w:line="240" w:lineRule="atLeast"/>
              <w:ind w:left="-79" w:right="-79"/>
              <w:rPr>
                <w:szCs w:val="22"/>
              </w:rPr>
            </w:pPr>
          </w:p>
        </w:tc>
        <w:tc>
          <w:tcPr>
            <w:tcW w:w="180" w:type="dxa"/>
          </w:tcPr>
          <w:p w:rsidR="00977B67" w:rsidRPr="0036699B" w:rsidRDefault="00977B67" w:rsidP="005E0E38">
            <w:pPr>
              <w:pStyle w:val="acctfourfigures"/>
              <w:tabs>
                <w:tab w:val="clear" w:pos="765"/>
                <w:tab w:val="decimal" w:pos="875"/>
              </w:tabs>
              <w:spacing w:line="240" w:lineRule="atLeast"/>
              <w:rPr>
                <w:szCs w:val="22"/>
              </w:rPr>
            </w:pPr>
          </w:p>
        </w:tc>
        <w:tc>
          <w:tcPr>
            <w:tcW w:w="1089" w:type="dxa"/>
          </w:tcPr>
          <w:p w:rsidR="00977B67" w:rsidRPr="0036699B" w:rsidRDefault="00977B67" w:rsidP="005E0E38">
            <w:pPr>
              <w:pStyle w:val="acctfourfigures"/>
              <w:tabs>
                <w:tab w:val="clear" w:pos="765"/>
                <w:tab w:val="decimal" w:pos="875"/>
              </w:tabs>
              <w:spacing w:line="240" w:lineRule="atLeast"/>
              <w:ind w:right="11"/>
              <w:rPr>
                <w:szCs w:val="22"/>
              </w:rPr>
            </w:pPr>
          </w:p>
        </w:tc>
        <w:tc>
          <w:tcPr>
            <w:tcW w:w="180" w:type="dxa"/>
          </w:tcPr>
          <w:p w:rsidR="00977B67" w:rsidRPr="0036699B" w:rsidRDefault="00977B67" w:rsidP="005E0E38">
            <w:pPr>
              <w:pStyle w:val="acctfourfigures"/>
              <w:tabs>
                <w:tab w:val="clear" w:pos="765"/>
                <w:tab w:val="decimal" w:pos="875"/>
              </w:tabs>
              <w:spacing w:line="240" w:lineRule="atLeast"/>
              <w:rPr>
                <w:szCs w:val="22"/>
              </w:rPr>
            </w:pPr>
          </w:p>
        </w:tc>
        <w:tc>
          <w:tcPr>
            <w:tcW w:w="1080" w:type="dxa"/>
          </w:tcPr>
          <w:p w:rsidR="00977B67" w:rsidRPr="0036699B" w:rsidRDefault="00977B67" w:rsidP="005E0E38">
            <w:pPr>
              <w:pStyle w:val="acctfourfigures"/>
              <w:tabs>
                <w:tab w:val="clear" w:pos="765"/>
                <w:tab w:val="decimal" w:pos="875"/>
              </w:tabs>
              <w:spacing w:line="240" w:lineRule="atLeast"/>
              <w:ind w:left="-79" w:right="-79"/>
              <w:rPr>
                <w:szCs w:val="22"/>
              </w:rPr>
            </w:pPr>
          </w:p>
        </w:tc>
        <w:tc>
          <w:tcPr>
            <w:tcW w:w="180" w:type="dxa"/>
          </w:tcPr>
          <w:p w:rsidR="00977B67" w:rsidRPr="0036699B" w:rsidRDefault="00977B67" w:rsidP="005E0E38">
            <w:pPr>
              <w:pStyle w:val="acctfourfigures"/>
              <w:tabs>
                <w:tab w:val="clear" w:pos="765"/>
                <w:tab w:val="decimal" w:pos="875"/>
              </w:tabs>
              <w:spacing w:line="240" w:lineRule="atLeast"/>
              <w:rPr>
                <w:szCs w:val="22"/>
              </w:rPr>
            </w:pPr>
          </w:p>
        </w:tc>
        <w:tc>
          <w:tcPr>
            <w:tcW w:w="1116" w:type="dxa"/>
          </w:tcPr>
          <w:p w:rsidR="00977B67" w:rsidRPr="0036699B" w:rsidRDefault="00977B67" w:rsidP="005E0E38">
            <w:pPr>
              <w:pStyle w:val="acctfourfigures"/>
              <w:tabs>
                <w:tab w:val="clear" w:pos="765"/>
                <w:tab w:val="decimal" w:pos="875"/>
              </w:tabs>
              <w:spacing w:line="240" w:lineRule="atLeast"/>
              <w:ind w:left="-72" w:right="14"/>
              <w:rPr>
                <w:szCs w:val="22"/>
              </w:rPr>
            </w:pPr>
          </w:p>
        </w:tc>
      </w:tr>
      <w:tr w:rsidR="00977B67" w:rsidRPr="0036699B" w:rsidTr="00977B67">
        <w:trPr>
          <w:cantSplit/>
          <w:trHeight w:val="262"/>
        </w:trPr>
        <w:tc>
          <w:tcPr>
            <w:tcW w:w="3870" w:type="dxa"/>
          </w:tcPr>
          <w:p w:rsidR="00977B67" w:rsidRPr="00FA6F7D" w:rsidRDefault="00977B67" w:rsidP="00977B67">
            <w:pPr>
              <w:rPr>
                <w:rFonts w:ascii="Times New Roman" w:hAnsi="Times New Roman"/>
                <w:sz w:val="22"/>
                <w:szCs w:val="22"/>
              </w:rPr>
            </w:pPr>
            <w:r w:rsidRPr="00FA6F7D">
              <w:rPr>
                <w:rFonts w:ascii="Times New Roman" w:hAnsi="Times New Roman"/>
                <w:sz w:val="22"/>
                <w:szCs w:val="22"/>
              </w:rPr>
              <w:t>Current year</w:t>
            </w: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rsidR="00977B67" w:rsidRPr="0036699B" w:rsidRDefault="00621CEE"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125,755</w:t>
            </w: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9"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116,821</w:t>
            </w: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0" w:type="dxa"/>
          </w:tcPr>
          <w:p w:rsidR="00977B67" w:rsidRPr="0036699B" w:rsidRDefault="00621CEE" w:rsidP="00621CEE">
            <w:pPr>
              <w:pStyle w:val="nineptnormalheading"/>
              <w:tabs>
                <w:tab w:val="decimal" w:pos="875"/>
              </w:tabs>
              <w:spacing w:line="240" w:lineRule="atLeast"/>
              <w:ind w:left="-18" w:right="-108"/>
              <w:rPr>
                <w:b w:val="0"/>
                <w:sz w:val="22"/>
                <w:szCs w:val="22"/>
              </w:rPr>
            </w:pPr>
            <w:r>
              <w:rPr>
                <w:b w:val="0"/>
                <w:sz w:val="22"/>
                <w:szCs w:val="22"/>
              </w:rPr>
              <w:t>31,141</w:t>
            </w: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116" w:type="dxa"/>
          </w:tcPr>
          <w:p w:rsidR="00977B67" w:rsidRPr="0036699B" w:rsidRDefault="00977B67" w:rsidP="00977B67">
            <w:pPr>
              <w:pStyle w:val="nineptnormalheading"/>
              <w:tabs>
                <w:tab w:val="decimal" w:pos="875"/>
              </w:tabs>
              <w:spacing w:line="240" w:lineRule="atLeast"/>
              <w:ind w:left="-18" w:right="-108"/>
              <w:rPr>
                <w:b w:val="0"/>
                <w:sz w:val="22"/>
                <w:szCs w:val="22"/>
              </w:rPr>
            </w:pPr>
            <w:r>
              <w:rPr>
                <w:b w:val="0"/>
                <w:sz w:val="22"/>
                <w:szCs w:val="22"/>
              </w:rPr>
              <w:t>37,687</w:t>
            </w:r>
          </w:p>
        </w:tc>
      </w:tr>
      <w:tr w:rsidR="00977B67" w:rsidRPr="0036699B" w:rsidTr="00977B67">
        <w:trPr>
          <w:cantSplit/>
          <w:trHeight w:val="262"/>
        </w:trPr>
        <w:tc>
          <w:tcPr>
            <w:tcW w:w="3870" w:type="dxa"/>
          </w:tcPr>
          <w:p w:rsidR="00977B67" w:rsidRPr="0036699B" w:rsidRDefault="00977B67" w:rsidP="00977B67">
            <w:pPr>
              <w:rPr>
                <w:rFonts w:ascii="Times New Roman" w:hAnsi="Times New Roman"/>
                <w:sz w:val="22"/>
                <w:szCs w:val="22"/>
              </w:rPr>
            </w:pPr>
            <w:r>
              <w:rPr>
                <w:rFonts w:ascii="Times New Roman" w:hAnsi="Times New Roman"/>
                <w:sz w:val="22"/>
                <w:szCs w:val="22"/>
              </w:rPr>
              <w:t>Adjustment for prior years</w:t>
            </w: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rsidR="00977B67" w:rsidRPr="0036699B" w:rsidRDefault="00621CEE"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33</w:t>
            </w:r>
            <w:r w:rsidR="00E21875">
              <w:rPr>
                <w:rFonts w:ascii="Times New Roman" w:hAnsi="Times New Roman"/>
                <w:sz w:val="22"/>
                <w:szCs w:val="22"/>
              </w:rPr>
              <w:t>4</w:t>
            </w:r>
          </w:p>
        </w:tc>
        <w:tc>
          <w:tcPr>
            <w:tcW w:w="180" w:type="dxa"/>
          </w:tcPr>
          <w:p w:rsidR="00977B67" w:rsidRPr="00FD4E1D" w:rsidRDefault="00977B67" w:rsidP="00977B67">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3,720</w:t>
            </w: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0" w:type="dxa"/>
            <w:tcBorders>
              <w:bottom w:val="single" w:sz="4" w:space="0" w:color="auto"/>
            </w:tcBorders>
          </w:tcPr>
          <w:p w:rsidR="00977B67" w:rsidRPr="0036699B" w:rsidRDefault="00621CEE" w:rsidP="00977B67">
            <w:pPr>
              <w:pStyle w:val="nineptnormalheading"/>
              <w:tabs>
                <w:tab w:val="decimal" w:pos="875"/>
              </w:tabs>
              <w:spacing w:line="240" w:lineRule="atLeast"/>
              <w:ind w:left="-18" w:right="-108"/>
              <w:rPr>
                <w:b w:val="0"/>
                <w:sz w:val="22"/>
                <w:szCs w:val="22"/>
              </w:rPr>
            </w:pPr>
            <w:r>
              <w:rPr>
                <w:b w:val="0"/>
                <w:sz w:val="22"/>
                <w:szCs w:val="22"/>
              </w:rPr>
              <w:t>287</w:t>
            </w:r>
          </w:p>
        </w:tc>
        <w:tc>
          <w:tcPr>
            <w:tcW w:w="18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16" w:type="dxa"/>
            <w:tcBorders>
              <w:bottom w:val="single" w:sz="4" w:space="0" w:color="auto"/>
            </w:tcBorders>
          </w:tcPr>
          <w:p w:rsidR="00977B67" w:rsidRPr="0036699B" w:rsidRDefault="00977B67" w:rsidP="00977B67">
            <w:pPr>
              <w:pStyle w:val="nineptnormalheading"/>
              <w:tabs>
                <w:tab w:val="decimal" w:pos="875"/>
              </w:tabs>
              <w:spacing w:line="240" w:lineRule="atLeast"/>
              <w:ind w:left="-18" w:right="-108"/>
              <w:rPr>
                <w:b w:val="0"/>
                <w:sz w:val="22"/>
                <w:szCs w:val="22"/>
              </w:rPr>
            </w:pPr>
            <w:r>
              <w:rPr>
                <w:b w:val="0"/>
                <w:sz w:val="22"/>
                <w:szCs w:val="22"/>
              </w:rPr>
              <w:t>4,400</w:t>
            </w:r>
          </w:p>
        </w:tc>
      </w:tr>
      <w:tr w:rsidR="00977B67" w:rsidRPr="00A55B5A" w:rsidTr="00977B67">
        <w:trPr>
          <w:cantSplit/>
          <w:trHeight w:val="262"/>
        </w:trPr>
        <w:tc>
          <w:tcPr>
            <w:tcW w:w="3870" w:type="dxa"/>
          </w:tcPr>
          <w:p w:rsidR="00977B67" w:rsidRPr="0036699B" w:rsidRDefault="00977B67" w:rsidP="00977B67">
            <w:pPr>
              <w:rPr>
                <w:rFonts w:ascii="Times New Roman" w:hAnsi="Times New Roman"/>
                <w:b/>
                <w:bCs/>
                <w:sz w:val="22"/>
                <w:szCs w:val="22"/>
              </w:rPr>
            </w:pP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rsidR="00977B67" w:rsidRPr="0036699B" w:rsidRDefault="00621CEE"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126,0</w:t>
            </w:r>
            <w:r w:rsidR="00036032">
              <w:rPr>
                <w:rFonts w:ascii="Times New Roman" w:hAnsi="Times New Roman"/>
                <w:b/>
                <w:bCs/>
                <w:sz w:val="22"/>
                <w:szCs w:val="22"/>
              </w:rPr>
              <w:t>8</w:t>
            </w:r>
            <w:r w:rsidR="00C94E61">
              <w:rPr>
                <w:rFonts w:ascii="Times New Roman" w:hAnsi="Times New Roman"/>
                <w:b/>
                <w:bCs/>
                <w:sz w:val="22"/>
                <w:szCs w:val="22"/>
              </w:rPr>
              <w:t>9</w:t>
            </w:r>
          </w:p>
        </w:tc>
        <w:tc>
          <w:tcPr>
            <w:tcW w:w="180" w:type="dxa"/>
          </w:tcPr>
          <w:p w:rsidR="00977B67" w:rsidRPr="00FD4E1D" w:rsidRDefault="00977B67" w:rsidP="00977B67">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120,541</w:t>
            </w:r>
          </w:p>
        </w:tc>
        <w:tc>
          <w:tcPr>
            <w:tcW w:w="180" w:type="dxa"/>
          </w:tcPr>
          <w:p w:rsidR="00977B67" w:rsidRPr="00A55B5A" w:rsidRDefault="00977B67" w:rsidP="00977B67">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rsidR="00977B67" w:rsidRPr="00A55B5A" w:rsidRDefault="00621CEE" w:rsidP="00977B67">
            <w:pPr>
              <w:pStyle w:val="nineptnormalheading"/>
              <w:tabs>
                <w:tab w:val="decimal" w:pos="875"/>
              </w:tabs>
              <w:spacing w:line="240" w:lineRule="atLeast"/>
              <w:ind w:left="-18" w:right="-108"/>
              <w:rPr>
                <w:bCs/>
                <w:sz w:val="22"/>
                <w:szCs w:val="22"/>
              </w:rPr>
            </w:pPr>
            <w:r>
              <w:rPr>
                <w:bCs/>
                <w:sz w:val="22"/>
                <w:szCs w:val="22"/>
              </w:rPr>
              <w:t>31,428</w:t>
            </w:r>
          </w:p>
        </w:tc>
        <w:tc>
          <w:tcPr>
            <w:tcW w:w="180" w:type="dxa"/>
          </w:tcPr>
          <w:p w:rsidR="00977B67" w:rsidRPr="00A55B5A" w:rsidRDefault="00977B67" w:rsidP="00977B67">
            <w:pPr>
              <w:pStyle w:val="acctfourfigures"/>
              <w:tabs>
                <w:tab w:val="clear" w:pos="765"/>
                <w:tab w:val="decimal" w:pos="875"/>
              </w:tabs>
              <w:spacing w:line="240" w:lineRule="atLeast"/>
              <w:rPr>
                <w:b/>
                <w:bCs/>
                <w:szCs w:val="22"/>
              </w:rPr>
            </w:pPr>
          </w:p>
        </w:tc>
        <w:tc>
          <w:tcPr>
            <w:tcW w:w="1116" w:type="dxa"/>
            <w:tcBorders>
              <w:top w:val="single" w:sz="4" w:space="0" w:color="auto"/>
              <w:bottom w:val="single" w:sz="4" w:space="0" w:color="auto"/>
            </w:tcBorders>
          </w:tcPr>
          <w:p w:rsidR="00977B67" w:rsidRPr="00A55B5A" w:rsidRDefault="00977B67" w:rsidP="00977B67">
            <w:pPr>
              <w:pStyle w:val="nineptnormalheading"/>
              <w:tabs>
                <w:tab w:val="decimal" w:pos="875"/>
              </w:tabs>
              <w:spacing w:line="240" w:lineRule="atLeast"/>
              <w:ind w:left="-18" w:right="-108"/>
              <w:rPr>
                <w:bCs/>
                <w:sz w:val="22"/>
                <w:szCs w:val="22"/>
              </w:rPr>
            </w:pPr>
            <w:r>
              <w:rPr>
                <w:bCs/>
                <w:sz w:val="22"/>
                <w:szCs w:val="22"/>
              </w:rPr>
              <w:t>42,087</w:t>
            </w:r>
          </w:p>
        </w:tc>
      </w:tr>
      <w:tr w:rsidR="00977B67" w:rsidRPr="0036699B" w:rsidTr="00977B67">
        <w:trPr>
          <w:cantSplit/>
          <w:trHeight w:val="262"/>
        </w:trPr>
        <w:tc>
          <w:tcPr>
            <w:tcW w:w="3870" w:type="dxa"/>
          </w:tcPr>
          <w:p w:rsidR="00977B67" w:rsidRPr="0036699B" w:rsidRDefault="00977B67" w:rsidP="00977B67">
            <w:pPr>
              <w:rPr>
                <w:rFonts w:ascii="Times New Roman" w:hAnsi="Times New Roman"/>
                <w:b/>
                <w:bCs/>
                <w:sz w:val="22"/>
                <w:szCs w:val="22"/>
              </w:rPr>
            </w:pP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rsidR="00977B67" w:rsidRPr="00FD4E1D" w:rsidRDefault="00977B67" w:rsidP="00977B67">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0" w:type="dxa"/>
            <w:tcBorders>
              <w:top w:val="single" w:sz="4" w:space="0" w:color="auto"/>
            </w:tcBorders>
          </w:tcPr>
          <w:p w:rsidR="00977B67" w:rsidRPr="0036699B" w:rsidRDefault="00977B67" w:rsidP="00977B67">
            <w:pPr>
              <w:pStyle w:val="nineptnormalheading"/>
              <w:tabs>
                <w:tab w:val="decimal" w:pos="875"/>
              </w:tabs>
              <w:spacing w:line="240" w:lineRule="atLeast"/>
              <w:ind w:left="-18" w:right="-108"/>
              <w:rPr>
                <w:bCs/>
                <w:sz w:val="22"/>
                <w:szCs w:val="22"/>
                <w:lang w:val="en-US"/>
              </w:rPr>
            </w:pPr>
          </w:p>
        </w:tc>
        <w:tc>
          <w:tcPr>
            <w:tcW w:w="18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16" w:type="dxa"/>
            <w:tcBorders>
              <w:top w:val="single" w:sz="4" w:space="0" w:color="auto"/>
            </w:tcBorders>
          </w:tcPr>
          <w:p w:rsidR="00977B67" w:rsidRPr="0036699B" w:rsidRDefault="00977B67" w:rsidP="00977B67">
            <w:pPr>
              <w:pStyle w:val="nineptnormalheading"/>
              <w:tabs>
                <w:tab w:val="decimal" w:pos="875"/>
              </w:tabs>
              <w:spacing w:line="240" w:lineRule="atLeast"/>
              <w:ind w:left="-18" w:right="-108"/>
              <w:rPr>
                <w:bCs/>
                <w:sz w:val="22"/>
                <w:szCs w:val="22"/>
                <w:lang w:val="en-US"/>
              </w:rPr>
            </w:pPr>
          </w:p>
        </w:tc>
      </w:tr>
      <w:tr w:rsidR="00977B67" w:rsidRPr="0036699B" w:rsidTr="00977B67">
        <w:trPr>
          <w:cantSplit/>
          <w:trHeight w:val="262"/>
        </w:trPr>
        <w:tc>
          <w:tcPr>
            <w:tcW w:w="3870" w:type="dxa"/>
          </w:tcPr>
          <w:p w:rsidR="00977B67" w:rsidRPr="00F32520" w:rsidRDefault="00977B67" w:rsidP="00977B67">
            <w:pPr>
              <w:rPr>
                <w:rFonts w:ascii="Times New Roman" w:hAnsi="Times New Roman"/>
                <w:sz w:val="22"/>
                <w:szCs w:val="22"/>
              </w:rPr>
            </w:pPr>
            <w:r w:rsidRPr="007D679A">
              <w:rPr>
                <w:rFonts w:ascii="Times New Roman" w:hAnsi="Times New Roman"/>
                <w:b/>
                <w:bCs/>
                <w:sz w:val="22"/>
                <w:szCs w:val="22"/>
              </w:rPr>
              <w:t>Deferred tax expense</w:t>
            </w: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rsidR="00977B67" w:rsidRPr="00FD4E1D" w:rsidRDefault="00977B67" w:rsidP="00977B67">
            <w:pPr>
              <w:pStyle w:val="headingcentred"/>
              <w:tabs>
                <w:tab w:val="decimal" w:pos="875"/>
              </w:tabs>
              <w:spacing w:after="0" w:line="240" w:lineRule="atLeast"/>
              <w:ind w:left="-81"/>
              <w:jc w:val="left"/>
              <w:rPr>
                <w:bCs/>
                <w:szCs w:val="22"/>
                <w:lang w:val="en-US"/>
              </w:rPr>
            </w:pPr>
          </w:p>
        </w:tc>
        <w:tc>
          <w:tcPr>
            <w:tcW w:w="1089"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0" w:type="dxa"/>
          </w:tcPr>
          <w:p w:rsidR="00977B67" w:rsidRPr="0036699B" w:rsidRDefault="00977B67" w:rsidP="00977B67">
            <w:pPr>
              <w:pStyle w:val="nineptnormalheading"/>
              <w:tabs>
                <w:tab w:val="decimal" w:pos="875"/>
              </w:tabs>
              <w:spacing w:line="240" w:lineRule="atLeast"/>
              <w:ind w:left="-18" w:right="-108"/>
              <w:rPr>
                <w:bCs/>
                <w:sz w:val="22"/>
                <w:szCs w:val="22"/>
                <w:lang w:val="en-US"/>
              </w:rPr>
            </w:pPr>
          </w:p>
        </w:tc>
        <w:tc>
          <w:tcPr>
            <w:tcW w:w="18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16" w:type="dxa"/>
          </w:tcPr>
          <w:p w:rsidR="00977B67" w:rsidRPr="0036699B" w:rsidRDefault="00977B67" w:rsidP="00977B67">
            <w:pPr>
              <w:pStyle w:val="nineptnormalheading"/>
              <w:tabs>
                <w:tab w:val="decimal" w:pos="875"/>
              </w:tabs>
              <w:spacing w:line="240" w:lineRule="atLeast"/>
              <w:ind w:left="-18" w:right="-108"/>
              <w:rPr>
                <w:bCs/>
                <w:sz w:val="22"/>
                <w:szCs w:val="22"/>
                <w:lang w:val="en-US"/>
              </w:rPr>
            </w:pPr>
          </w:p>
        </w:tc>
      </w:tr>
      <w:tr w:rsidR="00977B67" w:rsidRPr="008977BE" w:rsidTr="00977B67">
        <w:trPr>
          <w:cantSplit/>
          <w:trHeight w:val="262"/>
        </w:trPr>
        <w:tc>
          <w:tcPr>
            <w:tcW w:w="3870" w:type="dxa"/>
          </w:tcPr>
          <w:p w:rsidR="00977B67" w:rsidRPr="00F32520" w:rsidRDefault="00977B67" w:rsidP="00977B67">
            <w:pPr>
              <w:rPr>
                <w:rFonts w:ascii="Times New Roman" w:hAnsi="Times New Roman"/>
                <w:sz w:val="22"/>
                <w:szCs w:val="22"/>
              </w:rPr>
            </w:pPr>
            <w:r w:rsidRPr="007D679A">
              <w:rPr>
                <w:rFonts w:ascii="Times New Roman" w:hAnsi="Times New Roman"/>
                <w:sz w:val="22"/>
                <w:szCs w:val="22"/>
              </w:rPr>
              <w:t>Movements in temporary differences</w:t>
            </w:r>
          </w:p>
        </w:tc>
        <w:tc>
          <w:tcPr>
            <w:tcW w:w="630" w:type="dxa"/>
          </w:tcPr>
          <w:p w:rsidR="00977B67" w:rsidRPr="0036699B" w:rsidRDefault="00E8230B"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r>
              <w:rPr>
                <w:rFonts w:ascii="Times New Roman" w:hAnsi="Times New Roman"/>
                <w:i/>
                <w:iCs/>
                <w:sz w:val="22"/>
                <w:szCs w:val="22"/>
                <w:lang w:val="en-GB" w:bidi="ar-SA"/>
              </w:rPr>
              <w:t>9</w:t>
            </w:r>
          </w:p>
        </w:tc>
        <w:tc>
          <w:tcPr>
            <w:tcW w:w="1080" w:type="dxa"/>
            <w:tcBorders>
              <w:bottom w:val="single" w:sz="4" w:space="0" w:color="auto"/>
            </w:tcBorders>
          </w:tcPr>
          <w:p w:rsidR="00977B67" w:rsidRPr="008977BE" w:rsidRDefault="00621CEE"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w:t>
            </w:r>
            <w:r w:rsidR="00E8230B">
              <w:rPr>
                <w:rFonts w:ascii="Times New Roman" w:hAnsi="Times New Roman"/>
                <w:sz w:val="22"/>
                <w:szCs w:val="22"/>
              </w:rPr>
              <w:t>9</w:t>
            </w:r>
            <w:r>
              <w:rPr>
                <w:rFonts w:ascii="Times New Roman" w:hAnsi="Times New Roman"/>
                <w:sz w:val="22"/>
                <w:szCs w:val="22"/>
              </w:rPr>
              <w:t>,</w:t>
            </w:r>
            <w:r w:rsidR="00E8230B">
              <w:rPr>
                <w:rFonts w:ascii="Times New Roman" w:hAnsi="Times New Roman"/>
                <w:sz w:val="22"/>
                <w:szCs w:val="22"/>
              </w:rPr>
              <w:t>257</w:t>
            </w:r>
            <w:r>
              <w:rPr>
                <w:rFonts w:ascii="Times New Roman" w:hAnsi="Times New Roman"/>
                <w:sz w:val="22"/>
                <w:szCs w:val="22"/>
              </w:rPr>
              <w:t>)</w:t>
            </w:r>
          </w:p>
        </w:tc>
        <w:tc>
          <w:tcPr>
            <w:tcW w:w="180" w:type="dxa"/>
          </w:tcPr>
          <w:p w:rsidR="00977B67" w:rsidRPr="008977BE" w:rsidRDefault="00977B67" w:rsidP="00977B67">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rsidR="00977B67" w:rsidRPr="008977BE"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19,619</w:t>
            </w:r>
          </w:p>
        </w:tc>
        <w:tc>
          <w:tcPr>
            <w:tcW w:w="180" w:type="dxa"/>
          </w:tcPr>
          <w:p w:rsidR="00977B67" w:rsidRPr="008977BE" w:rsidRDefault="00977B67" w:rsidP="00977B67">
            <w:pPr>
              <w:pStyle w:val="acctfourfigures"/>
              <w:tabs>
                <w:tab w:val="clear" w:pos="765"/>
                <w:tab w:val="decimal" w:pos="875"/>
              </w:tabs>
              <w:spacing w:line="240" w:lineRule="atLeast"/>
              <w:rPr>
                <w:szCs w:val="22"/>
              </w:rPr>
            </w:pPr>
          </w:p>
        </w:tc>
        <w:tc>
          <w:tcPr>
            <w:tcW w:w="1080" w:type="dxa"/>
            <w:tcBorders>
              <w:bottom w:val="single" w:sz="4" w:space="0" w:color="auto"/>
            </w:tcBorders>
          </w:tcPr>
          <w:p w:rsidR="00977B67" w:rsidRPr="008977BE" w:rsidRDefault="00621CEE" w:rsidP="00977B67">
            <w:pPr>
              <w:pStyle w:val="nineptnormalheading"/>
              <w:tabs>
                <w:tab w:val="decimal" w:pos="875"/>
              </w:tabs>
              <w:spacing w:line="240" w:lineRule="atLeast"/>
              <w:ind w:left="-18" w:right="-108"/>
              <w:rPr>
                <w:b w:val="0"/>
                <w:sz w:val="22"/>
                <w:szCs w:val="22"/>
                <w:lang w:val="en-US"/>
              </w:rPr>
            </w:pPr>
            <w:r>
              <w:rPr>
                <w:b w:val="0"/>
                <w:sz w:val="22"/>
                <w:szCs w:val="22"/>
                <w:lang w:val="en-US"/>
              </w:rPr>
              <w:t>(15,918)</w:t>
            </w:r>
          </w:p>
        </w:tc>
        <w:tc>
          <w:tcPr>
            <w:tcW w:w="180" w:type="dxa"/>
          </w:tcPr>
          <w:p w:rsidR="00977B67" w:rsidRPr="008977BE"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16" w:type="dxa"/>
            <w:tcBorders>
              <w:bottom w:val="single" w:sz="4" w:space="0" w:color="auto"/>
            </w:tcBorders>
          </w:tcPr>
          <w:p w:rsidR="00977B67" w:rsidRPr="008977BE" w:rsidRDefault="00977B67" w:rsidP="00977B67">
            <w:pPr>
              <w:pStyle w:val="nineptnormalheading"/>
              <w:tabs>
                <w:tab w:val="decimal" w:pos="875"/>
              </w:tabs>
              <w:spacing w:line="240" w:lineRule="atLeast"/>
              <w:ind w:left="-18" w:right="-108"/>
              <w:rPr>
                <w:b w:val="0"/>
                <w:sz w:val="22"/>
                <w:szCs w:val="22"/>
                <w:lang w:val="en-US"/>
              </w:rPr>
            </w:pPr>
            <w:r>
              <w:rPr>
                <w:b w:val="0"/>
                <w:sz w:val="22"/>
                <w:szCs w:val="22"/>
                <w:lang w:val="en-US"/>
              </w:rPr>
              <w:t>28,351</w:t>
            </w:r>
          </w:p>
        </w:tc>
      </w:tr>
      <w:tr w:rsidR="00977B67" w:rsidRPr="0036699B" w:rsidTr="00977B67">
        <w:trPr>
          <w:cantSplit/>
          <w:trHeight w:val="262"/>
        </w:trPr>
        <w:tc>
          <w:tcPr>
            <w:tcW w:w="3870" w:type="dxa"/>
          </w:tcPr>
          <w:p w:rsidR="00977B67" w:rsidRPr="000D1ED3" w:rsidRDefault="00977B67" w:rsidP="00977B67">
            <w:pPr>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63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rsidR="00977B67" w:rsidRPr="0036699B" w:rsidRDefault="00E8230B"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96</w:t>
            </w:r>
            <w:r w:rsidR="00621CEE">
              <w:rPr>
                <w:rFonts w:ascii="Times New Roman" w:hAnsi="Times New Roman"/>
                <w:b/>
                <w:bCs/>
                <w:sz w:val="22"/>
                <w:szCs w:val="22"/>
              </w:rPr>
              <w:t>,</w:t>
            </w:r>
            <w:r>
              <w:rPr>
                <w:rFonts w:ascii="Times New Roman" w:hAnsi="Times New Roman"/>
                <w:b/>
                <w:bCs/>
                <w:sz w:val="22"/>
                <w:szCs w:val="22"/>
              </w:rPr>
              <w:t>832</w:t>
            </w:r>
          </w:p>
        </w:tc>
        <w:tc>
          <w:tcPr>
            <w:tcW w:w="180" w:type="dxa"/>
          </w:tcPr>
          <w:p w:rsidR="00977B67" w:rsidRPr="00FD4E1D" w:rsidRDefault="00977B67" w:rsidP="00977B67">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double" w:sz="4" w:space="0" w:color="auto"/>
            </w:tcBorders>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140,160</w:t>
            </w:r>
          </w:p>
        </w:tc>
        <w:tc>
          <w:tcPr>
            <w:tcW w:w="180" w:type="dxa"/>
          </w:tcPr>
          <w:p w:rsidR="00977B67" w:rsidRPr="0036699B" w:rsidRDefault="00977B67" w:rsidP="00977B67">
            <w:pPr>
              <w:pStyle w:val="acctfourfigures"/>
              <w:tabs>
                <w:tab w:val="clear" w:pos="765"/>
                <w:tab w:val="decimal" w:pos="875"/>
              </w:tabs>
              <w:spacing w:line="240" w:lineRule="atLeast"/>
              <w:rPr>
                <w:szCs w:val="22"/>
              </w:rPr>
            </w:pPr>
          </w:p>
        </w:tc>
        <w:tc>
          <w:tcPr>
            <w:tcW w:w="1080" w:type="dxa"/>
            <w:tcBorders>
              <w:top w:val="single" w:sz="4" w:space="0" w:color="auto"/>
              <w:bottom w:val="double" w:sz="4" w:space="0" w:color="auto"/>
            </w:tcBorders>
          </w:tcPr>
          <w:p w:rsidR="00977B67" w:rsidRPr="0036699B" w:rsidRDefault="00621CEE" w:rsidP="00977B67">
            <w:pPr>
              <w:pStyle w:val="nineptnormalheading"/>
              <w:tabs>
                <w:tab w:val="decimal" w:pos="875"/>
              </w:tabs>
              <w:spacing w:line="240" w:lineRule="atLeast"/>
              <w:ind w:left="-18" w:right="-108"/>
              <w:rPr>
                <w:bCs/>
                <w:sz w:val="22"/>
                <w:szCs w:val="22"/>
                <w:lang w:val="en-US"/>
              </w:rPr>
            </w:pPr>
            <w:r>
              <w:rPr>
                <w:bCs/>
                <w:sz w:val="22"/>
                <w:szCs w:val="22"/>
                <w:lang w:val="en-US"/>
              </w:rPr>
              <w:t>15,510</w:t>
            </w:r>
          </w:p>
        </w:tc>
        <w:tc>
          <w:tcPr>
            <w:tcW w:w="180" w:type="dxa"/>
          </w:tcPr>
          <w:p w:rsidR="00977B67" w:rsidRPr="0036699B" w:rsidRDefault="00977B67" w:rsidP="00977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16" w:type="dxa"/>
            <w:tcBorders>
              <w:top w:val="single" w:sz="4" w:space="0" w:color="auto"/>
              <w:bottom w:val="double" w:sz="4" w:space="0" w:color="auto"/>
            </w:tcBorders>
          </w:tcPr>
          <w:p w:rsidR="00977B67" w:rsidRPr="0036699B" w:rsidRDefault="00977B67" w:rsidP="00977B67">
            <w:pPr>
              <w:pStyle w:val="nineptnormalheading"/>
              <w:tabs>
                <w:tab w:val="decimal" w:pos="875"/>
              </w:tabs>
              <w:spacing w:line="240" w:lineRule="atLeast"/>
              <w:ind w:left="-18" w:right="-108"/>
              <w:rPr>
                <w:bCs/>
                <w:sz w:val="22"/>
                <w:szCs w:val="22"/>
                <w:lang w:val="en-US"/>
              </w:rPr>
            </w:pPr>
            <w:r>
              <w:rPr>
                <w:bCs/>
                <w:sz w:val="22"/>
                <w:szCs w:val="22"/>
                <w:lang w:val="en-US"/>
              </w:rPr>
              <w:t>70,438</w:t>
            </w:r>
          </w:p>
        </w:tc>
      </w:tr>
    </w:tbl>
    <w:p w:rsidR="00875BF0" w:rsidRDefault="00875BF0" w:rsidP="008359B8">
      <w:pPr>
        <w:autoSpaceDE w:val="0"/>
        <w:autoSpaceDN w:val="0"/>
        <w:adjustRightInd w:val="0"/>
        <w:ind w:left="540" w:right="-115"/>
        <w:jc w:val="thaiDistribute"/>
        <w:rPr>
          <w:rFonts w:ascii="Times New Roman" w:hAnsi="Times New Roman"/>
          <w:sz w:val="22"/>
          <w:szCs w:val="22"/>
        </w:rPr>
      </w:pPr>
    </w:p>
    <w:p w:rsidR="008359B8" w:rsidRPr="006C1B0E" w:rsidRDefault="00460EC7" w:rsidP="00560187">
      <w:pPr>
        <w:tabs>
          <w:tab w:val="clear" w:pos="454"/>
          <w:tab w:val="clear" w:pos="680"/>
          <w:tab w:val="left" w:pos="450"/>
        </w:tabs>
        <w:autoSpaceDE w:val="0"/>
        <w:autoSpaceDN w:val="0"/>
        <w:adjustRightInd w:val="0"/>
        <w:ind w:left="450" w:right="-72"/>
        <w:jc w:val="thaiDistribute"/>
        <w:rPr>
          <w:rFonts w:ascii="Times New Roman" w:hAnsi="Times New Roman"/>
          <w:sz w:val="10"/>
          <w:szCs w:val="10"/>
        </w:rPr>
      </w:pPr>
      <w:r w:rsidRPr="006C1B0E">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rsidR="006D73F8" w:rsidRPr="006C1B0E" w:rsidRDefault="006D73F8" w:rsidP="00460EC7">
      <w:pPr>
        <w:ind w:left="1080"/>
        <w:jc w:val="both"/>
        <w:rPr>
          <w:rFonts w:ascii="Times New Roman" w:hAnsi="Times New Roman"/>
          <w:sz w:val="22"/>
          <w:szCs w:val="22"/>
        </w:rPr>
      </w:pPr>
    </w:p>
    <w:p w:rsidR="00B001DE" w:rsidRDefault="008359B8" w:rsidP="00ED4D27">
      <w:pPr>
        <w:numPr>
          <w:ilvl w:val="0"/>
          <w:numId w:val="28"/>
        </w:numPr>
        <w:tabs>
          <w:tab w:val="clear" w:pos="907"/>
        </w:tabs>
        <w:ind w:left="900" w:right="-72" w:hanging="450"/>
        <w:jc w:val="thaiDistribute"/>
        <w:rPr>
          <w:rFonts w:ascii="Times New Roman" w:hAnsi="Times New Roman"/>
          <w:iCs/>
          <w:sz w:val="22"/>
          <w:szCs w:val="22"/>
        </w:rPr>
      </w:pPr>
      <w:r w:rsidRPr="006C1B0E">
        <w:rPr>
          <w:rFonts w:ascii="Times New Roman" w:hAnsi="Times New Roman"/>
          <w:iCs/>
          <w:sz w:val="22"/>
          <w:szCs w:val="22"/>
        </w:rPr>
        <w:t>the Company has been granted privileges by the Board of Investment under the provisions of the</w:t>
      </w:r>
      <w:r w:rsidR="008776B3">
        <w:rPr>
          <w:rFonts w:ascii="Times New Roman" w:hAnsi="Times New Roman"/>
          <w:iCs/>
          <w:sz w:val="22"/>
          <w:szCs w:val="22"/>
        </w:rPr>
        <w:t xml:space="preserve"> </w:t>
      </w:r>
      <w:r w:rsidRPr="006C1B0E">
        <w:rPr>
          <w:rFonts w:ascii="Times New Roman" w:hAnsi="Times New Roman"/>
          <w:iCs/>
          <w:sz w:val="22"/>
          <w:szCs w:val="22"/>
        </w:rPr>
        <w:t>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rsidR="00B001DE" w:rsidRDefault="00B001DE" w:rsidP="00B001DE">
      <w:pPr>
        <w:ind w:left="1080"/>
        <w:jc w:val="thaiDistribute"/>
        <w:rPr>
          <w:rFonts w:ascii="Times New Roman" w:hAnsi="Times New Roman"/>
          <w:iCs/>
          <w:sz w:val="22"/>
          <w:szCs w:val="22"/>
        </w:rPr>
      </w:pPr>
    </w:p>
    <w:p w:rsidR="00D418E7" w:rsidRPr="00B001DE" w:rsidRDefault="00C65EEC" w:rsidP="00ED4D27">
      <w:pPr>
        <w:numPr>
          <w:ilvl w:val="0"/>
          <w:numId w:val="28"/>
        </w:numPr>
        <w:ind w:left="900" w:right="-72" w:hanging="360"/>
        <w:jc w:val="thaiDistribute"/>
        <w:rPr>
          <w:rFonts w:ascii="Times New Roman" w:hAnsi="Times New Roman"/>
          <w:iCs/>
          <w:sz w:val="22"/>
          <w:szCs w:val="22"/>
        </w:rPr>
      </w:pPr>
      <w:r w:rsidRPr="00B001DE">
        <w:rPr>
          <w:rFonts w:ascii="Times New Roman" w:hAnsi="Times New Roman"/>
          <w:iCs/>
          <w:sz w:val="22"/>
          <w:szCs w:val="22"/>
        </w:rPr>
        <w:t>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 Trade Centre</w:t>
      </w:r>
      <w:r w:rsidRPr="00B001DE">
        <w:rPr>
          <w:rFonts w:ascii="Times New Roman" w:hAnsi="Times New Roman"/>
          <w:sz w:val="22"/>
          <w:szCs w:val="22"/>
        </w:rPr>
        <w:t>.</w:t>
      </w:r>
      <w:r w:rsidR="00331A5F">
        <w:rPr>
          <w:rFonts w:ascii="Times New Roman" w:hAnsi="Times New Roman"/>
          <w:sz w:val="22"/>
          <w:szCs w:val="22"/>
        </w:rPr>
        <w:t xml:space="preserve"> The Royal Decrees cancelled benefits of International Trade Centre</w:t>
      </w:r>
      <w:r w:rsidR="0026622E">
        <w:rPr>
          <w:rFonts w:ascii="Times New Roman" w:hAnsi="Times New Roman"/>
          <w:sz w:val="22"/>
          <w:szCs w:val="22"/>
        </w:rPr>
        <w:t xml:space="preserve"> effective</w:t>
      </w:r>
      <w:r w:rsidR="00331A5F">
        <w:rPr>
          <w:rFonts w:ascii="Times New Roman" w:hAnsi="Times New Roman"/>
          <w:sz w:val="22"/>
          <w:szCs w:val="22"/>
        </w:rPr>
        <w:t xml:space="preserve"> from 1 June 2019. </w:t>
      </w:r>
    </w:p>
    <w:p w:rsidR="00D418E7" w:rsidRPr="00847245" w:rsidRDefault="00D418E7" w:rsidP="00D418E7">
      <w:pPr>
        <w:tabs>
          <w:tab w:val="clear" w:pos="907"/>
          <w:tab w:val="left" w:pos="810"/>
        </w:tabs>
        <w:ind w:left="1080"/>
        <w:jc w:val="thaiDistribute"/>
        <w:rPr>
          <w:rFonts w:ascii="Times New Roman" w:hAnsi="Times New Roman"/>
          <w:iCs/>
          <w:sz w:val="22"/>
          <w:szCs w:val="22"/>
        </w:rPr>
      </w:pPr>
    </w:p>
    <w:p w:rsidR="00B30A9C" w:rsidRPr="006C1B0E" w:rsidRDefault="008359B8" w:rsidP="00ED4D27">
      <w:pPr>
        <w:numPr>
          <w:ilvl w:val="0"/>
          <w:numId w:val="28"/>
        </w:numPr>
        <w:ind w:left="900" w:right="-72" w:hanging="360"/>
        <w:jc w:val="both"/>
        <w:rPr>
          <w:rFonts w:ascii="Times New Roman" w:hAnsi="Times New Roman"/>
          <w:iCs/>
          <w:sz w:val="22"/>
          <w:szCs w:val="22"/>
        </w:rPr>
      </w:pPr>
      <w:r w:rsidRPr="006C1B0E">
        <w:rPr>
          <w:rFonts w:ascii="Times New Roman" w:hAnsi="Times New Roman"/>
          <w:iCs/>
          <w:sz w:val="22"/>
          <w:szCs w:val="22"/>
        </w:rPr>
        <w:t xml:space="preserve">the Company </w:t>
      </w:r>
      <w:r w:rsidR="00C33378">
        <w:rPr>
          <w:rFonts w:ascii="Times New Roman" w:hAnsi="Times New Roman"/>
          <w:iCs/>
          <w:sz w:val="22"/>
          <w:szCs w:val="22"/>
        </w:rPr>
        <w:t>has</w:t>
      </w:r>
      <w:r w:rsidR="0026622E">
        <w:rPr>
          <w:rFonts w:ascii="Times New Roman" w:hAnsi="Times New Roman"/>
          <w:iCs/>
          <w:sz w:val="22"/>
          <w:szCs w:val="22"/>
        </w:rPr>
        <w:t xml:space="preserve"> </w:t>
      </w:r>
      <w:r w:rsidRPr="006C1B0E">
        <w:rPr>
          <w:rFonts w:ascii="Times New Roman" w:hAnsi="Times New Roman"/>
          <w:iCs/>
          <w:sz w:val="22"/>
          <w:szCs w:val="22"/>
        </w:rPr>
        <w:t xml:space="preserve">been granted privileges by Revenue Department under the Revenue Code Governing Reduction of Tax Rates and Exemption of Taxes (No. </w:t>
      </w:r>
      <w:r w:rsidR="00635C20">
        <w:rPr>
          <w:rFonts w:ascii="Times New Roman" w:hAnsi="Times New Roman"/>
          <w:iCs/>
          <w:sz w:val="22"/>
          <w:szCs w:val="22"/>
        </w:rPr>
        <w:t>674</w:t>
      </w:r>
      <w:r w:rsidRPr="006C1B0E">
        <w:rPr>
          <w:rFonts w:ascii="Times New Roman" w:hAnsi="Times New Roman"/>
          <w:iCs/>
          <w:sz w:val="22"/>
          <w:szCs w:val="22"/>
        </w:rPr>
        <w:t>) B.E. 25</w:t>
      </w:r>
      <w:r w:rsidR="00635C20">
        <w:rPr>
          <w:rFonts w:ascii="Times New Roman" w:hAnsi="Times New Roman"/>
          <w:iCs/>
          <w:sz w:val="22"/>
          <w:szCs w:val="22"/>
        </w:rPr>
        <w:t>61</w:t>
      </w:r>
      <w:r w:rsidRPr="006C1B0E">
        <w:rPr>
          <w:rFonts w:ascii="Times New Roman" w:hAnsi="Times New Roman"/>
          <w:iCs/>
          <w:sz w:val="22"/>
          <w:szCs w:val="22"/>
        </w:rPr>
        <w:t xml:space="preserve"> relating to </w:t>
      </w:r>
      <w:r w:rsidR="00955372">
        <w:rPr>
          <w:rFonts w:ascii="Times New Roman" w:hAnsi="Times New Roman"/>
          <w:iCs/>
          <w:sz w:val="22"/>
          <w:szCs w:val="22"/>
        </w:rPr>
        <w:t>its</w:t>
      </w:r>
      <w:r w:rsidRPr="006C1B0E">
        <w:rPr>
          <w:rFonts w:ascii="Times New Roman" w:hAnsi="Times New Roman"/>
          <w:iCs/>
          <w:sz w:val="22"/>
          <w:szCs w:val="22"/>
        </w:rPr>
        <w:t xml:space="preserve"> status as International </w:t>
      </w:r>
      <w:r w:rsidR="00635C20">
        <w:rPr>
          <w:rFonts w:ascii="Times New Roman" w:hAnsi="Times New Roman"/>
          <w:iCs/>
          <w:sz w:val="22"/>
          <w:szCs w:val="22"/>
        </w:rPr>
        <w:t>Business C</w:t>
      </w:r>
      <w:r w:rsidR="00EF3623">
        <w:rPr>
          <w:rFonts w:ascii="Times New Roman" w:hAnsi="Times New Roman"/>
          <w:iCs/>
          <w:sz w:val="22"/>
          <w:szCs w:val="22"/>
        </w:rPr>
        <w:t>enter</w:t>
      </w:r>
      <w:r w:rsidRPr="006C1B0E">
        <w:rPr>
          <w:rFonts w:ascii="Times New Roman" w:hAnsi="Times New Roman"/>
          <w:iCs/>
          <w:sz w:val="22"/>
          <w:szCs w:val="22"/>
        </w:rPr>
        <w:t xml:space="preserve">. The privileges granted include an exemption from payment of income tax for certain transactions for a period of </w:t>
      </w:r>
      <w:r w:rsidR="00331A5F">
        <w:rPr>
          <w:rFonts w:ascii="Times New Roman" w:hAnsi="Times New Roman"/>
          <w:iCs/>
          <w:sz w:val="22"/>
          <w:szCs w:val="22"/>
        </w:rPr>
        <w:t>fourteen</w:t>
      </w:r>
      <w:r w:rsidR="00635C20">
        <w:rPr>
          <w:rFonts w:ascii="Times New Roman" w:hAnsi="Times New Roman"/>
          <w:iCs/>
          <w:sz w:val="22"/>
          <w:szCs w:val="22"/>
        </w:rPr>
        <w:t xml:space="preserve"> </w:t>
      </w:r>
      <w:r w:rsidRPr="006C1B0E">
        <w:rPr>
          <w:rFonts w:ascii="Times New Roman" w:hAnsi="Times New Roman"/>
          <w:iCs/>
          <w:sz w:val="22"/>
          <w:szCs w:val="22"/>
        </w:rPr>
        <w:t>years</w:t>
      </w:r>
      <w:r w:rsidR="00635C20">
        <w:rPr>
          <w:rFonts w:ascii="Times New Roman" w:hAnsi="Times New Roman"/>
          <w:iCs/>
          <w:sz w:val="22"/>
          <w:szCs w:val="22"/>
        </w:rPr>
        <w:t xml:space="preserve"> and </w:t>
      </w:r>
      <w:r w:rsidR="00331A5F">
        <w:rPr>
          <w:rFonts w:ascii="Times New Roman" w:hAnsi="Times New Roman"/>
          <w:iCs/>
          <w:sz w:val="22"/>
          <w:szCs w:val="22"/>
        </w:rPr>
        <w:t>six</w:t>
      </w:r>
      <w:r w:rsidR="00635C20">
        <w:rPr>
          <w:rFonts w:ascii="Times New Roman" w:hAnsi="Times New Roman"/>
          <w:iCs/>
          <w:sz w:val="22"/>
          <w:szCs w:val="22"/>
        </w:rPr>
        <w:t xml:space="preserve"> months</w:t>
      </w:r>
      <w:r w:rsidRPr="006C1B0E">
        <w:rPr>
          <w:rFonts w:ascii="Times New Roman" w:hAnsi="Times New Roman"/>
          <w:iCs/>
          <w:sz w:val="22"/>
          <w:szCs w:val="22"/>
        </w:rPr>
        <w:t xml:space="preserve"> commencing from 1 </w:t>
      </w:r>
      <w:r w:rsidR="00635C20">
        <w:rPr>
          <w:rFonts w:ascii="Times New Roman" w:hAnsi="Times New Roman"/>
          <w:iCs/>
          <w:sz w:val="22"/>
          <w:szCs w:val="22"/>
        </w:rPr>
        <w:t>June 2019</w:t>
      </w:r>
      <w:r w:rsidRPr="006C1B0E">
        <w:rPr>
          <w:rFonts w:ascii="Times New Roman" w:hAnsi="Times New Roman"/>
          <w:iCs/>
          <w:sz w:val="22"/>
          <w:szCs w:val="22"/>
        </w:rPr>
        <w:t xml:space="preserve">. As promoted companies, the Company and its subsidiary must comply with certain conditions applicable to International </w:t>
      </w:r>
      <w:r w:rsidR="00FA7CB2">
        <w:rPr>
          <w:rFonts w:ascii="Times New Roman" w:hAnsi="Times New Roman"/>
          <w:iCs/>
          <w:sz w:val="22"/>
          <w:szCs w:val="22"/>
        </w:rPr>
        <w:t>Business Company</w:t>
      </w:r>
      <w:r w:rsidR="005D7089" w:rsidRPr="006C1B0E">
        <w:rPr>
          <w:rFonts w:ascii="Times New Roman" w:hAnsi="Times New Roman"/>
          <w:sz w:val="22"/>
          <w:szCs w:val="22"/>
        </w:rPr>
        <w:t>.</w:t>
      </w:r>
    </w:p>
    <w:p w:rsidR="00460EC7" w:rsidRPr="006C1B0E" w:rsidRDefault="00460EC7" w:rsidP="00460EC7">
      <w:pPr>
        <w:ind w:left="1080"/>
        <w:jc w:val="both"/>
        <w:rPr>
          <w:rFonts w:ascii="Times New Roman" w:hAnsi="Times New Roman"/>
          <w:iCs/>
          <w:sz w:val="22"/>
          <w:szCs w:val="22"/>
        </w:rPr>
      </w:pPr>
    </w:p>
    <w:p w:rsidR="00460EC7" w:rsidRPr="006C1B0E" w:rsidRDefault="00460EC7" w:rsidP="00ED4D27">
      <w:pPr>
        <w:numPr>
          <w:ilvl w:val="0"/>
          <w:numId w:val="28"/>
        </w:numPr>
        <w:ind w:left="900" w:right="-72" w:hanging="360"/>
        <w:jc w:val="both"/>
        <w:rPr>
          <w:rFonts w:ascii="Times New Roman" w:hAnsi="Times New Roman"/>
          <w:iCs/>
          <w:sz w:val="22"/>
          <w:szCs w:val="22"/>
        </w:rPr>
      </w:pPr>
      <w:r w:rsidRPr="006C1B0E">
        <w:rPr>
          <w:rFonts w:ascii="Times New Roman" w:hAnsi="Times New Roman"/>
          <w:iCs/>
          <w:sz w:val="22"/>
          <w:szCs w:val="22"/>
        </w:rPr>
        <w:t>of the different treatment for accounting and taxation purposes of certain items of income/ expense, in particular,</w:t>
      </w:r>
      <w:r w:rsidR="00473B4E">
        <w:rPr>
          <w:rFonts w:ascii="Times New Roman" w:hAnsi="Times New Roman"/>
          <w:iCs/>
          <w:sz w:val="22"/>
          <w:szCs w:val="22"/>
        </w:rPr>
        <w:t xml:space="preserve"> dividend income,</w:t>
      </w:r>
      <w:r w:rsidRPr="006C1B0E">
        <w:rPr>
          <w:rFonts w:ascii="Times New Roman" w:hAnsi="Times New Roman"/>
          <w:iCs/>
          <w:sz w:val="22"/>
          <w:szCs w:val="22"/>
        </w:rPr>
        <w:t xml:space="preserve">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C1B0E">
        <w:rPr>
          <w:rFonts w:ascii="Times New Roman" w:hAnsi="Times New Roman"/>
          <w:iCs/>
          <w:sz w:val="22"/>
          <w:szCs w:val="22"/>
        </w:rPr>
        <w:t>recognised</w:t>
      </w:r>
      <w:proofErr w:type="spellEnd"/>
      <w:r w:rsidRPr="006C1B0E">
        <w:rPr>
          <w:rFonts w:ascii="Times New Roman" w:hAnsi="Times New Roman"/>
          <w:iCs/>
          <w:sz w:val="22"/>
          <w:szCs w:val="22"/>
        </w:rPr>
        <w:t xml:space="preserve"> in the statement of comprehensive income subsequently at the moment the goods are sold to third parties outside the Group.</w:t>
      </w:r>
    </w:p>
    <w:p w:rsidR="003A3822" w:rsidRDefault="003A3822" w:rsidP="00BD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87" w:hanging="540"/>
        <w:jc w:val="both"/>
        <w:rPr>
          <w:rFonts w:ascii="Times New Roman" w:hAnsi="Times New Roman"/>
          <w:sz w:val="22"/>
          <w:szCs w:val="22"/>
        </w:rPr>
      </w:pPr>
    </w:p>
    <w:p w:rsidR="00ED4D27" w:rsidRDefault="00ED4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E22E04" w:rsidRPr="006C1B0E" w:rsidRDefault="00E22E04" w:rsidP="00E777CB">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lastRenderedPageBreak/>
        <w:t>Earnings per share</w:t>
      </w:r>
    </w:p>
    <w:p w:rsidR="00E22E04" w:rsidRPr="006C1B0E" w:rsidRDefault="00E22E04"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BC1219" w:rsidRPr="006C1B0E" w:rsidRDefault="00BC1219" w:rsidP="00BC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b/>
          <w:bCs/>
          <w:i/>
          <w:iCs/>
          <w:sz w:val="22"/>
          <w:lang w:val="en-GB"/>
        </w:rPr>
      </w:pPr>
      <w:r w:rsidRPr="006C1B0E">
        <w:rPr>
          <w:rFonts w:ascii="Times New Roman" w:eastAsia="MS Mincho" w:hAnsi="Times New Roman"/>
          <w:b/>
          <w:bCs/>
          <w:i/>
          <w:iCs/>
          <w:sz w:val="22"/>
          <w:lang w:val="en-GB"/>
        </w:rPr>
        <w:t>Basic earnings per share</w:t>
      </w:r>
    </w:p>
    <w:p w:rsidR="00951C90" w:rsidRDefault="00951C90" w:rsidP="00951C90">
      <w:pPr>
        <w:ind w:left="540"/>
        <w:jc w:val="thaiDistribute"/>
        <w:rPr>
          <w:rFonts w:ascii="Times New Roman" w:hAnsi="Times New Roman"/>
          <w:sz w:val="22"/>
          <w:szCs w:val="22"/>
          <w:shd w:val="clear" w:color="auto" w:fill="FFFFFF"/>
        </w:rPr>
      </w:pPr>
    </w:p>
    <w:p w:rsidR="00951C90" w:rsidRDefault="00951C90" w:rsidP="00951C90">
      <w:pPr>
        <w:ind w:left="540" w:right="-25"/>
        <w:jc w:val="thaiDistribute"/>
        <w:rPr>
          <w:rFonts w:ascii="Times New Roman" w:hAnsi="Times New Roman"/>
          <w:sz w:val="22"/>
          <w:szCs w:val="22"/>
          <w:shd w:val="clear" w:color="auto" w:fill="FFFFFF"/>
        </w:rPr>
      </w:pPr>
      <w:r w:rsidRPr="00C0634A">
        <w:rPr>
          <w:rFonts w:ascii="Times New Roman" w:hAnsi="Times New Roman"/>
          <w:spacing w:val="-4"/>
          <w:sz w:val="22"/>
          <w:szCs w:val="22"/>
          <w:shd w:val="clear" w:color="auto" w:fill="FFFFFF"/>
        </w:rPr>
        <w:t>The calculations of basic earnings per share for the three-month and nine-month periods ended 30 September 201</w:t>
      </w:r>
      <w:r w:rsidR="00AD7A76">
        <w:rPr>
          <w:rFonts w:ascii="Times New Roman" w:hAnsi="Times New Roman"/>
          <w:spacing w:val="-4"/>
          <w:sz w:val="22"/>
          <w:szCs w:val="22"/>
          <w:shd w:val="clear" w:color="auto" w:fill="FFFFFF"/>
        </w:rPr>
        <w:t>9</w:t>
      </w:r>
      <w:r>
        <w:rPr>
          <w:rFonts w:ascii="Times New Roman" w:hAnsi="Times New Roman"/>
          <w:sz w:val="22"/>
          <w:szCs w:val="22"/>
          <w:shd w:val="clear" w:color="auto" w:fill="FFFFFF"/>
        </w:rPr>
        <w:t xml:space="preserve"> and 201</w:t>
      </w:r>
      <w:r w:rsidR="00AD7A76">
        <w:rPr>
          <w:rFonts w:ascii="Times New Roman" w:hAnsi="Times New Roman"/>
          <w:sz w:val="22"/>
          <w:szCs w:val="22"/>
          <w:shd w:val="clear" w:color="auto" w:fill="FFFFFF"/>
        </w:rPr>
        <w:t>8</w:t>
      </w:r>
      <w:r>
        <w:rPr>
          <w:rFonts w:ascii="Times New Roman" w:hAnsi="Times New Roman"/>
          <w:sz w:val="22"/>
          <w:szCs w:val="22"/>
          <w:shd w:val="clear" w:color="auto" w:fill="FFFFFF"/>
        </w:rPr>
        <w:t xml:space="preserve"> </w:t>
      </w:r>
      <w:r w:rsidRPr="00FF6105">
        <w:rPr>
          <w:rFonts w:ascii="Times New Roman" w:hAnsi="Times New Roman"/>
          <w:sz w:val="22"/>
          <w:szCs w:val="22"/>
          <w:shd w:val="clear" w:color="auto" w:fill="FFFFFF"/>
        </w:rPr>
        <w:t xml:space="preserve">were based on the profit for the periods attributable to ordinary shareholders of the Company and the number of ordinary shares outstanding during the periods as follows:   </w:t>
      </w:r>
    </w:p>
    <w:p w:rsidR="00951C90" w:rsidRDefault="00951C90" w:rsidP="00951C90">
      <w:pPr>
        <w:ind w:left="540" w:right="-115"/>
        <w:jc w:val="thaiDistribute"/>
        <w:rPr>
          <w:rFonts w:ascii="Times New Roman" w:hAnsi="Times New Roman"/>
          <w:sz w:val="22"/>
          <w:szCs w:val="22"/>
          <w:shd w:val="clear" w:color="auto" w:fill="FFFFFF"/>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1170"/>
      </w:tblGrid>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951C90" w:rsidRPr="000D1ED3" w:rsidRDefault="00951C90" w:rsidP="005E0E38">
            <w:pPr>
              <w:pStyle w:val="acctmergecolhdg"/>
              <w:spacing w:line="240" w:lineRule="atLeast"/>
              <w:rPr>
                <w:szCs w:val="22"/>
              </w:rPr>
            </w:pPr>
            <w:r w:rsidRPr="000D1ED3">
              <w:rPr>
                <w:szCs w:val="22"/>
              </w:rPr>
              <w:t xml:space="preserve">Consolidated </w:t>
            </w:r>
          </w:p>
        </w:tc>
        <w:tc>
          <w:tcPr>
            <w:tcW w:w="180" w:type="dxa"/>
          </w:tcPr>
          <w:p w:rsidR="00951C90" w:rsidRPr="000D1ED3" w:rsidRDefault="00951C90" w:rsidP="005E0E38">
            <w:pPr>
              <w:pStyle w:val="acctmergecolhdg"/>
              <w:spacing w:line="240" w:lineRule="atLeast"/>
              <w:rPr>
                <w:szCs w:val="22"/>
              </w:rPr>
            </w:pPr>
          </w:p>
        </w:tc>
        <w:tc>
          <w:tcPr>
            <w:tcW w:w="2340" w:type="dxa"/>
            <w:gridSpan w:val="3"/>
          </w:tcPr>
          <w:p w:rsidR="00951C90" w:rsidRPr="000D1ED3" w:rsidRDefault="00951C90" w:rsidP="005E0E38">
            <w:pPr>
              <w:pStyle w:val="acctmergecolhdg"/>
              <w:spacing w:line="240" w:lineRule="atLeast"/>
              <w:rPr>
                <w:szCs w:val="22"/>
              </w:rPr>
            </w:pPr>
            <w:r w:rsidRPr="000D1ED3">
              <w:rPr>
                <w:szCs w:val="22"/>
              </w:rPr>
              <w:t xml:space="preserve">Separate </w:t>
            </w:r>
          </w:p>
        </w:tc>
      </w:tr>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c>
          <w:tcPr>
            <w:tcW w:w="180" w:type="dxa"/>
          </w:tcPr>
          <w:p w:rsidR="00951C90" w:rsidRPr="000D1ED3" w:rsidRDefault="00951C90" w:rsidP="005E0E38">
            <w:pPr>
              <w:pStyle w:val="acctmergecolhdg"/>
              <w:spacing w:line="240" w:lineRule="atLeast"/>
              <w:rPr>
                <w:szCs w:val="22"/>
              </w:rPr>
            </w:pPr>
          </w:p>
        </w:tc>
        <w:tc>
          <w:tcPr>
            <w:tcW w:w="2340"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r>
      <w:tr w:rsidR="00951C90" w:rsidRPr="000D1ED3" w:rsidTr="00EE7AD9">
        <w:trPr>
          <w:cantSplit/>
          <w:tblHeader/>
        </w:trPr>
        <w:tc>
          <w:tcPr>
            <w:tcW w:w="4590" w:type="dxa"/>
          </w:tcPr>
          <w:p w:rsidR="00951C90" w:rsidRPr="006E61F4" w:rsidRDefault="00951C90" w:rsidP="005E0E38">
            <w:pPr>
              <w:tabs>
                <w:tab w:val="clear" w:pos="227"/>
                <w:tab w:val="left" w:pos="252"/>
              </w:tabs>
              <w:spacing w:line="240" w:lineRule="exact"/>
              <w:ind w:right="-225"/>
              <w:rPr>
                <w:rFonts w:ascii="Times New Roman" w:hAnsi="Times New Roman"/>
                <w:b/>
                <w:bCs/>
                <w:i/>
                <w:iCs/>
                <w:sz w:val="22"/>
                <w:szCs w:val="22"/>
              </w:rPr>
            </w:pPr>
            <w:r>
              <w:rPr>
                <w:rFonts w:ascii="Times New Roman" w:hAnsi="Times New Roman"/>
                <w:b/>
                <w:bCs/>
                <w:i/>
                <w:iCs/>
                <w:sz w:val="22"/>
                <w:szCs w:val="22"/>
              </w:rPr>
              <w:t>Three</w:t>
            </w:r>
            <w:r w:rsidRPr="006E61F4">
              <w:rPr>
                <w:rFonts w:ascii="Times New Roman" w:hAnsi="Times New Roman"/>
                <w:b/>
                <w:bCs/>
                <w:i/>
                <w:iCs/>
                <w:sz w:val="22"/>
                <w:szCs w:val="22"/>
              </w:rPr>
              <w:t>-month period ended 3</w:t>
            </w:r>
            <w:r>
              <w:rPr>
                <w:rFonts w:ascii="Times New Roman" w:hAnsi="Times New Roman"/>
                <w:b/>
                <w:bCs/>
                <w:i/>
                <w:iCs/>
                <w:sz w:val="22"/>
                <w:szCs w:val="22"/>
              </w:rPr>
              <w:t>0 September</w:t>
            </w:r>
          </w:p>
        </w:tc>
        <w:tc>
          <w:tcPr>
            <w:tcW w:w="1080" w:type="dxa"/>
          </w:tcPr>
          <w:p w:rsidR="00951C90" w:rsidRPr="004A4FD3" w:rsidRDefault="00951C90" w:rsidP="005E0E38">
            <w:pPr>
              <w:pStyle w:val="acctfourfigures"/>
              <w:tabs>
                <w:tab w:val="clear" w:pos="765"/>
              </w:tabs>
              <w:spacing w:line="240" w:lineRule="atLeast"/>
              <w:jc w:val="center"/>
              <w:rPr>
                <w:rFonts w:cs="Cordia New"/>
                <w:szCs w:val="22"/>
                <w:lang w:val="en-US" w:bidi="th-TH"/>
              </w:rPr>
            </w:pPr>
            <w:r>
              <w:rPr>
                <w:rFonts w:cs="Cordia New"/>
                <w:szCs w:val="22"/>
                <w:lang w:val="en-US" w:bidi="th-TH"/>
              </w:rPr>
              <w:t>201</w:t>
            </w:r>
            <w:r w:rsidR="00AD7A76">
              <w:rPr>
                <w:rFonts w:cs="Cordia New"/>
                <w:szCs w:val="22"/>
                <w:lang w:val="en-US" w:bidi="th-TH"/>
              </w:rPr>
              <w:t>9</w:t>
            </w:r>
          </w:p>
        </w:tc>
        <w:tc>
          <w:tcPr>
            <w:tcW w:w="180" w:type="dxa"/>
          </w:tcPr>
          <w:p w:rsidR="00951C90" w:rsidRPr="000D1ED3" w:rsidRDefault="00951C90" w:rsidP="005E0E38">
            <w:pPr>
              <w:pStyle w:val="acctfourfigures"/>
              <w:spacing w:line="240" w:lineRule="atLeast"/>
              <w:rPr>
                <w:szCs w:val="22"/>
              </w:rPr>
            </w:pPr>
          </w:p>
        </w:tc>
        <w:tc>
          <w:tcPr>
            <w:tcW w:w="990" w:type="dxa"/>
          </w:tcPr>
          <w:p w:rsidR="00951C90" w:rsidRPr="000D1ED3" w:rsidRDefault="00951C90" w:rsidP="005E0E38">
            <w:pPr>
              <w:pStyle w:val="acctfourfigures"/>
              <w:tabs>
                <w:tab w:val="clear" w:pos="765"/>
              </w:tabs>
              <w:spacing w:line="240" w:lineRule="atLeast"/>
              <w:jc w:val="center"/>
              <w:rPr>
                <w:szCs w:val="22"/>
                <w:lang w:bidi="th-TH"/>
              </w:rPr>
            </w:pPr>
            <w:r>
              <w:rPr>
                <w:szCs w:val="22"/>
                <w:lang w:bidi="th-TH"/>
              </w:rPr>
              <w:t>201</w:t>
            </w:r>
            <w:r w:rsidR="00AD7A76">
              <w:rPr>
                <w:szCs w:val="22"/>
                <w:lang w:bidi="th-TH"/>
              </w:rPr>
              <w:t>8</w:t>
            </w:r>
          </w:p>
        </w:tc>
        <w:tc>
          <w:tcPr>
            <w:tcW w:w="180" w:type="dxa"/>
          </w:tcPr>
          <w:p w:rsidR="00951C90" w:rsidRPr="000D1ED3" w:rsidRDefault="00951C90" w:rsidP="005E0E38">
            <w:pPr>
              <w:pStyle w:val="acctfourfigures"/>
              <w:spacing w:line="240" w:lineRule="atLeast"/>
              <w:rPr>
                <w:szCs w:val="22"/>
              </w:rPr>
            </w:pPr>
          </w:p>
        </w:tc>
        <w:tc>
          <w:tcPr>
            <w:tcW w:w="990" w:type="dxa"/>
          </w:tcPr>
          <w:p w:rsidR="00951C90" w:rsidRPr="000D1ED3" w:rsidRDefault="00951C90" w:rsidP="005E0E38">
            <w:pPr>
              <w:pStyle w:val="acctfourfigures"/>
              <w:tabs>
                <w:tab w:val="clear" w:pos="765"/>
              </w:tabs>
              <w:spacing w:line="240" w:lineRule="atLeast"/>
              <w:jc w:val="center"/>
              <w:rPr>
                <w:szCs w:val="22"/>
                <w:lang w:bidi="th-TH"/>
              </w:rPr>
            </w:pPr>
            <w:r>
              <w:rPr>
                <w:szCs w:val="22"/>
                <w:lang w:bidi="th-TH"/>
              </w:rPr>
              <w:t>201</w:t>
            </w:r>
            <w:r w:rsidR="00AD7A76">
              <w:rPr>
                <w:szCs w:val="22"/>
                <w:lang w:bidi="th-TH"/>
              </w:rPr>
              <w:t>9</w:t>
            </w:r>
          </w:p>
        </w:tc>
        <w:tc>
          <w:tcPr>
            <w:tcW w:w="180" w:type="dxa"/>
          </w:tcPr>
          <w:p w:rsidR="00951C90" w:rsidRPr="000D1ED3" w:rsidRDefault="00951C90" w:rsidP="005E0E38">
            <w:pPr>
              <w:pStyle w:val="acctfourfigures"/>
              <w:spacing w:line="240" w:lineRule="atLeast"/>
              <w:rPr>
                <w:szCs w:val="22"/>
              </w:rPr>
            </w:pPr>
          </w:p>
        </w:tc>
        <w:tc>
          <w:tcPr>
            <w:tcW w:w="1170" w:type="dxa"/>
          </w:tcPr>
          <w:p w:rsidR="00951C90" w:rsidRPr="000D1ED3" w:rsidRDefault="00951C90" w:rsidP="005E0E38">
            <w:pPr>
              <w:pStyle w:val="acctfourfigures"/>
              <w:tabs>
                <w:tab w:val="clear" w:pos="765"/>
              </w:tabs>
              <w:spacing w:line="240" w:lineRule="atLeast"/>
              <w:jc w:val="center"/>
              <w:rPr>
                <w:szCs w:val="22"/>
                <w:lang w:bidi="th-TH"/>
              </w:rPr>
            </w:pPr>
            <w:r>
              <w:rPr>
                <w:szCs w:val="22"/>
                <w:lang w:bidi="th-TH"/>
              </w:rPr>
              <w:t>201</w:t>
            </w:r>
            <w:r w:rsidR="00AD7A76">
              <w:rPr>
                <w:szCs w:val="22"/>
                <w:lang w:bidi="th-TH"/>
              </w:rPr>
              <w:t>8</w:t>
            </w:r>
          </w:p>
        </w:tc>
      </w:tr>
      <w:tr w:rsidR="00951C90" w:rsidRPr="000D1ED3" w:rsidTr="00EE7AD9">
        <w:trPr>
          <w:cantSplit/>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p>
        </w:tc>
        <w:tc>
          <w:tcPr>
            <w:tcW w:w="4770" w:type="dxa"/>
            <w:gridSpan w:val="7"/>
          </w:tcPr>
          <w:p w:rsidR="00951C90" w:rsidRPr="000D1ED3" w:rsidRDefault="00951C90" w:rsidP="005E0E38">
            <w:pPr>
              <w:pStyle w:val="acctfourfigures"/>
              <w:spacing w:line="240" w:lineRule="atLeast"/>
              <w:jc w:val="center"/>
              <w:rPr>
                <w:i/>
                <w:iCs/>
                <w:szCs w:val="22"/>
                <w:lang w:bidi="th-TH"/>
              </w:rPr>
            </w:pPr>
            <w:r w:rsidRPr="000D1ED3">
              <w:rPr>
                <w:i/>
                <w:iCs/>
                <w:szCs w:val="22"/>
              </w:rPr>
              <w:t>(in thousand Baht/thousand shares)</w:t>
            </w:r>
          </w:p>
        </w:tc>
      </w:tr>
      <w:tr w:rsidR="00951C90" w:rsidRPr="000D1ED3" w:rsidTr="00EE7AD9">
        <w:trPr>
          <w:cantSplit/>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Pr>
                <w:rFonts w:ascii="Times New Roman" w:hAnsi="Times New Roman"/>
                <w:sz w:val="22"/>
                <w:szCs w:val="22"/>
              </w:rPr>
              <w:t>Profit for the period</w:t>
            </w:r>
            <w:r w:rsidRPr="000D1ED3">
              <w:rPr>
                <w:rFonts w:ascii="Times New Roman" w:hAnsi="Times New Roman"/>
                <w:sz w:val="22"/>
                <w:szCs w:val="22"/>
              </w:rPr>
              <w:t xml:space="preserve"> attributable to</w:t>
            </w:r>
          </w:p>
        </w:tc>
        <w:tc>
          <w:tcPr>
            <w:tcW w:w="108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17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r>
      <w:tr w:rsidR="00AD7A76" w:rsidRPr="000D1ED3" w:rsidTr="00EE7AD9">
        <w:trPr>
          <w:cantSplit/>
        </w:trPr>
        <w:tc>
          <w:tcPr>
            <w:tcW w:w="4590" w:type="dxa"/>
          </w:tcPr>
          <w:p w:rsidR="00AD7A76" w:rsidRPr="000D1ED3"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rPr>
            </w:pPr>
            <w:r w:rsidRPr="000D1ED3">
              <w:rPr>
                <w:rFonts w:ascii="Times New Roman" w:hAnsi="Times New Roman"/>
                <w:sz w:val="22"/>
                <w:szCs w:val="22"/>
              </w:rPr>
              <w:t xml:space="preserve">   ordinary shareholders of the Company</w:t>
            </w:r>
          </w:p>
        </w:tc>
        <w:tc>
          <w:tcPr>
            <w:tcW w:w="1080" w:type="dxa"/>
            <w:tcBorders>
              <w:bottom w:val="double" w:sz="4" w:space="0" w:color="auto"/>
            </w:tcBorders>
          </w:tcPr>
          <w:p w:rsidR="00AD7A76" w:rsidRPr="00446731" w:rsidRDefault="00B3462C" w:rsidP="001C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257"/>
              <w:jc w:val="center"/>
              <w:rPr>
                <w:rFonts w:ascii="Times New Roman" w:hAnsi="Times New Roman"/>
                <w:sz w:val="22"/>
                <w:szCs w:val="22"/>
              </w:rPr>
            </w:pPr>
            <w:r>
              <w:rPr>
                <w:rFonts w:ascii="Times New Roman" w:hAnsi="Times New Roman"/>
                <w:sz w:val="22"/>
                <w:szCs w:val="22"/>
              </w:rPr>
              <w:t>2</w:t>
            </w:r>
            <w:r w:rsidR="00E272ED">
              <w:rPr>
                <w:rFonts w:ascii="Times New Roman" w:hAnsi="Times New Roman"/>
                <w:sz w:val="22"/>
                <w:szCs w:val="22"/>
              </w:rPr>
              <w:t>82</w:t>
            </w:r>
            <w:r>
              <w:rPr>
                <w:rFonts w:ascii="Times New Roman" w:hAnsi="Times New Roman"/>
                <w:sz w:val="22"/>
                <w:szCs w:val="22"/>
              </w:rPr>
              <w:t>,</w:t>
            </w:r>
            <w:r w:rsidR="00E272ED">
              <w:rPr>
                <w:rFonts w:ascii="Times New Roman" w:hAnsi="Times New Roman"/>
                <w:sz w:val="22"/>
                <w:szCs w:val="22"/>
              </w:rPr>
              <w:t>144</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254,4</w:t>
            </w:r>
            <w:r w:rsidR="001C52A1">
              <w:rPr>
                <w:rFonts w:ascii="Times New Roman" w:hAnsi="Times New Roman"/>
                <w:sz w:val="22"/>
                <w:szCs w:val="22"/>
              </w:rPr>
              <w:t>60</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bottom w:val="double" w:sz="4" w:space="0" w:color="auto"/>
            </w:tcBorders>
          </w:tcPr>
          <w:p w:rsidR="00AD7A76"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4</w:t>
            </w:r>
            <w:r w:rsidR="0042069F">
              <w:rPr>
                <w:rFonts w:ascii="Times New Roman" w:hAnsi="Times New Roman"/>
                <w:sz w:val="22"/>
                <w:szCs w:val="22"/>
              </w:rPr>
              <w:t>10</w:t>
            </w:r>
            <w:r>
              <w:rPr>
                <w:rFonts w:ascii="Times New Roman" w:hAnsi="Times New Roman"/>
                <w:sz w:val="22"/>
                <w:szCs w:val="22"/>
              </w:rPr>
              <w:t>,54</w:t>
            </w:r>
            <w:r w:rsidR="0042069F">
              <w:rPr>
                <w:rFonts w:ascii="Times New Roman" w:hAnsi="Times New Roman"/>
                <w:sz w:val="22"/>
                <w:szCs w:val="22"/>
              </w:rPr>
              <w:t>9</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1170" w:type="dxa"/>
            <w:tcBorders>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210,760</w:t>
            </w:r>
          </w:p>
        </w:tc>
      </w:tr>
      <w:tr w:rsidR="00AD7A76" w:rsidRPr="000D1ED3" w:rsidTr="00EE7AD9">
        <w:trPr>
          <w:cantSplit/>
        </w:trPr>
        <w:tc>
          <w:tcPr>
            <w:tcW w:w="4590" w:type="dxa"/>
          </w:tcPr>
          <w:p w:rsidR="00AD7A76" w:rsidRPr="00C67955"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N</w:t>
            </w:r>
            <w:r w:rsidRPr="00F3407A">
              <w:rPr>
                <w:rFonts w:ascii="Times New Roman" w:hAnsi="Times New Roman"/>
                <w:sz w:val="22"/>
                <w:szCs w:val="22"/>
                <w:lang w:val="en-GB"/>
              </w:rPr>
              <w:t xml:space="preserve">umber of ordinary shares </w:t>
            </w:r>
            <w:r>
              <w:rPr>
                <w:rFonts w:ascii="Times New Roman" w:hAnsi="Times New Roman"/>
                <w:sz w:val="22"/>
                <w:szCs w:val="22"/>
                <w:lang w:val="en-GB"/>
              </w:rPr>
              <w:t>o</w:t>
            </w:r>
            <w:r w:rsidRPr="00F3407A">
              <w:rPr>
                <w:rFonts w:ascii="Times New Roman" w:hAnsi="Times New Roman"/>
                <w:sz w:val="22"/>
                <w:szCs w:val="22"/>
                <w:lang w:val="en-GB"/>
              </w:rPr>
              <w:t>utstanding</w:t>
            </w:r>
          </w:p>
        </w:tc>
        <w:tc>
          <w:tcPr>
            <w:tcW w:w="1080" w:type="dxa"/>
            <w:tcBorders>
              <w:top w:val="single" w:sz="4" w:space="0" w:color="auto"/>
            </w:tcBorders>
          </w:tcPr>
          <w:p w:rsidR="00AD7A76"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top w:val="single" w:sz="4" w:space="0" w:color="auto"/>
            </w:tcBorders>
          </w:tcPr>
          <w:p w:rsidR="00AD7A76"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top w:val="single" w:sz="4" w:space="0" w:color="auto"/>
            </w:tcBorders>
          </w:tcPr>
          <w:p w:rsidR="00AD7A76"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1170" w:type="dxa"/>
            <w:tcBorders>
              <w:top w:val="single" w:sz="4" w:space="0" w:color="auto"/>
            </w:tcBorders>
          </w:tcPr>
          <w:p w:rsidR="00AD7A76"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865,249</w:t>
            </w:r>
          </w:p>
        </w:tc>
      </w:tr>
      <w:tr w:rsidR="00110610" w:rsidRPr="000D1ED3" w:rsidTr="00EE7AD9">
        <w:trPr>
          <w:cantSplit/>
        </w:trPr>
        <w:tc>
          <w:tcPr>
            <w:tcW w:w="4590" w:type="dxa"/>
          </w:tcPr>
          <w:p w:rsidR="00110610"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 of warrant</w:t>
            </w:r>
            <w:r w:rsidR="00F5008F">
              <w:rPr>
                <w:rFonts w:ascii="Times New Roman" w:hAnsi="Times New Roman"/>
                <w:sz w:val="22"/>
                <w:szCs w:val="22"/>
                <w:lang w:val="en-GB"/>
              </w:rPr>
              <w:t>s</w:t>
            </w:r>
            <w:r>
              <w:rPr>
                <w:rFonts w:ascii="Times New Roman" w:hAnsi="Times New Roman"/>
                <w:sz w:val="22"/>
                <w:szCs w:val="22"/>
                <w:lang w:val="en-GB"/>
              </w:rPr>
              <w:t xml:space="preserve"> exercised</w:t>
            </w:r>
          </w:p>
        </w:tc>
        <w:tc>
          <w:tcPr>
            <w:tcW w:w="1080" w:type="dxa"/>
            <w:tcBorders>
              <w:bottom w:val="single" w:sz="4" w:space="0" w:color="auto"/>
            </w:tcBorders>
          </w:tcPr>
          <w:p w:rsidR="00110610"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110610" w:rsidRPr="0044673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bottom w:val="single" w:sz="4" w:space="0" w:color="auto"/>
            </w:tcBorders>
          </w:tcPr>
          <w:p w:rsidR="00110610" w:rsidRDefault="006B22DB"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w:t>
            </w:r>
          </w:p>
        </w:tc>
        <w:tc>
          <w:tcPr>
            <w:tcW w:w="180" w:type="dxa"/>
            <w:vAlign w:val="bottom"/>
          </w:tcPr>
          <w:p w:rsidR="00110610" w:rsidRPr="0044673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990" w:type="dxa"/>
            <w:tcBorders>
              <w:bottom w:val="single" w:sz="4" w:space="0" w:color="auto"/>
            </w:tcBorders>
          </w:tcPr>
          <w:p w:rsidR="00110610"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110610" w:rsidRPr="0044673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p>
        </w:tc>
        <w:tc>
          <w:tcPr>
            <w:tcW w:w="1170" w:type="dxa"/>
            <w:tcBorders>
              <w:bottom w:val="single" w:sz="4" w:space="0" w:color="auto"/>
            </w:tcBorders>
          </w:tcPr>
          <w:p w:rsidR="00110610" w:rsidRDefault="006B22DB"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w:t>
            </w:r>
          </w:p>
        </w:tc>
      </w:tr>
      <w:tr w:rsidR="00110610" w:rsidRPr="000D1ED3" w:rsidTr="00EE7AD9">
        <w:trPr>
          <w:cantSplit/>
        </w:trPr>
        <w:tc>
          <w:tcPr>
            <w:tcW w:w="4590" w:type="dxa"/>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b/>
                <w:bCs/>
                <w:sz w:val="22"/>
                <w:szCs w:val="22"/>
                <w:lang w:val="en-GB"/>
              </w:rPr>
            </w:pPr>
            <w:r w:rsidRPr="009A6191">
              <w:rPr>
                <w:rFonts w:ascii="Times New Roman" w:hAnsi="Times New Roman"/>
                <w:b/>
                <w:bCs/>
                <w:sz w:val="22"/>
                <w:szCs w:val="22"/>
                <w:lang w:val="en-GB"/>
              </w:rPr>
              <w:t>Weighted average number of ordinary shares</w:t>
            </w:r>
          </w:p>
        </w:tc>
        <w:tc>
          <w:tcPr>
            <w:tcW w:w="1080" w:type="dxa"/>
            <w:tcBorders>
              <w:top w:val="single" w:sz="4" w:space="0" w:color="auto"/>
            </w:tcBorders>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top w:val="single" w:sz="4" w:space="0" w:color="auto"/>
            </w:tcBorders>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top w:val="single" w:sz="4" w:space="0" w:color="auto"/>
            </w:tcBorders>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170" w:type="dxa"/>
            <w:tcBorders>
              <w:top w:val="single" w:sz="4" w:space="0" w:color="auto"/>
            </w:tcBorders>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r>
      <w:tr w:rsidR="00110610" w:rsidRPr="000D1ED3" w:rsidTr="00EE7AD9">
        <w:trPr>
          <w:cantSplit/>
        </w:trPr>
        <w:tc>
          <w:tcPr>
            <w:tcW w:w="4590" w:type="dxa"/>
          </w:tcPr>
          <w:p w:rsidR="00110610" w:rsidRPr="009A6191" w:rsidRDefault="00110610" w:rsidP="00110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79" w:hanging="11"/>
              <w:rPr>
                <w:rFonts w:ascii="Times New Roman" w:hAnsi="Times New Roman"/>
                <w:b/>
                <w:bCs/>
                <w:sz w:val="22"/>
                <w:szCs w:val="22"/>
                <w:lang w:val="en-GB"/>
              </w:rPr>
            </w:pPr>
            <w:r w:rsidRPr="009A6191">
              <w:rPr>
                <w:rFonts w:ascii="Times New Roman" w:hAnsi="Times New Roman"/>
                <w:b/>
                <w:bCs/>
                <w:sz w:val="22"/>
                <w:szCs w:val="22"/>
                <w:lang w:val="en-GB"/>
              </w:rPr>
              <w:t>outstanding (basic)</w:t>
            </w:r>
          </w:p>
        </w:tc>
        <w:tc>
          <w:tcPr>
            <w:tcW w:w="1080" w:type="dxa"/>
            <w:tcBorders>
              <w:bottom w:val="double" w:sz="4" w:space="0" w:color="auto"/>
            </w:tcBorders>
          </w:tcPr>
          <w:p w:rsidR="00110610" w:rsidRPr="009A619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9A6191">
              <w:rPr>
                <w:rFonts w:ascii="Times New Roman" w:hAnsi="Times New Roman"/>
                <w:b/>
                <w:bCs/>
                <w:sz w:val="22"/>
                <w:szCs w:val="22"/>
              </w:rPr>
              <w:t>870,504</w:t>
            </w: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bottom w:val="double" w:sz="4" w:space="0" w:color="auto"/>
            </w:tcBorders>
          </w:tcPr>
          <w:p w:rsidR="00110610" w:rsidRPr="009A6191" w:rsidRDefault="00F51E3A"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9A6191">
              <w:rPr>
                <w:rFonts w:ascii="Times New Roman" w:hAnsi="Times New Roman"/>
                <w:b/>
                <w:bCs/>
                <w:sz w:val="22"/>
                <w:szCs w:val="22"/>
              </w:rPr>
              <w:t>865,249</w:t>
            </w: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bottom w:val="double" w:sz="4" w:space="0" w:color="auto"/>
            </w:tcBorders>
          </w:tcPr>
          <w:p w:rsidR="00110610" w:rsidRPr="009A619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9A6191">
              <w:rPr>
                <w:rFonts w:ascii="Times New Roman" w:hAnsi="Times New Roman"/>
                <w:b/>
                <w:bCs/>
                <w:sz w:val="22"/>
                <w:szCs w:val="22"/>
              </w:rPr>
              <w:t>870,504</w:t>
            </w:r>
          </w:p>
        </w:tc>
        <w:tc>
          <w:tcPr>
            <w:tcW w:w="180" w:type="dxa"/>
            <w:vAlign w:val="bottom"/>
          </w:tcPr>
          <w:p w:rsidR="00110610" w:rsidRPr="009A6191" w:rsidRDefault="00110610"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170" w:type="dxa"/>
            <w:tcBorders>
              <w:bottom w:val="double" w:sz="4" w:space="0" w:color="auto"/>
            </w:tcBorders>
          </w:tcPr>
          <w:p w:rsidR="00110610" w:rsidRPr="009A6191" w:rsidRDefault="00F51E3A"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9A6191">
              <w:rPr>
                <w:rFonts w:ascii="Times New Roman" w:hAnsi="Times New Roman"/>
                <w:b/>
                <w:bCs/>
                <w:sz w:val="22"/>
                <w:szCs w:val="22"/>
              </w:rPr>
              <w:t>865,249</w:t>
            </w:r>
          </w:p>
        </w:tc>
      </w:tr>
      <w:tr w:rsidR="00AD7A76" w:rsidRPr="000D1ED3" w:rsidTr="00EE7AD9">
        <w:trPr>
          <w:cantSplit/>
        </w:trPr>
        <w:tc>
          <w:tcPr>
            <w:tcW w:w="4590" w:type="dxa"/>
          </w:tcPr>
          <w:p w:rsidR="00AD7A76" w:rsidRPr="000D1ED3"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r>
              <w:rPr>
                <w:rFonts w:ascii="Times New Roman" w:hAnsi="Times New Roman"/>
                <w:b/>
                <w:bCs/>
                <w:sz w:val="22"/>
                <w:szCs w:val="22"/>
              </w:rPr>
              <w:t>E</w:t>
            </w:r>
            <w:r w:rsidRPr="000D1ED3">
              <w:rPr>
                <w:rFonts w:ascii="Times New Roman" w:hAnsi="Times New Roman"/>
                <w:b/>
                <w:bCs/>
                <w:sz w:val="22"/>
                <w:szCs w:val="22"/>
              </w:rPr>
              <w:t>arnings per share</w:t>
            </w:r>
            <w:r>
              <w:rPr>
                <w:rFonts w:ascii="Times New Roman" w:hAnsi="Times New Roman"/>
                <w:b/>
                <w:bCs/>
                <w:sz w:val="22"/>
                <w:szCs w:val="22"/>
              </w:rPr>
              <w:t xml:space="preserve"> (basic)</w:t>
            </w:r>
            <w:r>
              <w:rPr>
                <w:rFonts w:ascii="Times New Roman" w:hAnsi="Times New Roman"/>
                <w:b/>
                <w:bCs/>
                <w:i/>
                <w:iCs/>
                <w:sz w:val="22"/>
                <w:szCs w:val="22"/>
              </w:rPr>
              <w:t xml:space="preserve"> </w:t>
            </w:r>
            <w:r w:rsidRPr="000D1ED3">
              <w:rPr>
                <w:rFonts w:ascii="Times New Roman" w:hAnsi="Times New Roman"/>
                <w:b/>
                <w:bCs/>
                <w:i/>
                <w:iCs/>
                <w:sz w:val="22"/>
                <w:szCs w:val="22"/>
              </w:rPr>
              <w:t>(in Baht)</w:t>
            </w:r>
          </w:p>
        </w:tc>
        <w:tc>
          <w:tcPr>
            <w:tcW w:w="1080" w:type="dxa"/>
            <w:tcBorders>
              <w:top w:val="double" w:sz="4" w:space="0" w:color="auto"/>
              <w:bottom w:val="double" w:sz="4" w:space="0" w:color="auto"/>
            </w:tcBorders>
          </w:tcPr>
          <w:p w:rsidR="00AD7A76"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0.32</w:t>
            </w:r>
          </w:p>
        </w:tc>
        <w:tc>
          <w:tcPr>
            <w:tcW w:w="180" w:type="dxa"/>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top w:val="double" w:sz="4" w:space="0" w:color="auto"/>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0.29</w:t>
            </w:r>
          </w:p>
        </w:tc>
        <w:tc>
          <w:tcPr>
            <w:tcW w:w="180" w:type="dxa"/>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990" w:type="dxa"/>
            <w:tcBorders>
              <w:top w:val="double" w:sz="4" w:space="0" w:color="auto"/>
              <w:bottom w:val="double" w:sz="4" w:space="0" w:color="auto"/>
            </w:tcBorders>
          </w:tcPr>
          <w:p w:rsidR="00AD7A76"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0.4</w:t>
            </w:r>
            <w:r w:rsidR="0042069F">
              <w:rPr>
                <w:rFonts w:ascii="Times New Roman" w:hAnsi="Times New Roman"/>
                <w:b/>
                <w:bCs/>
                <w:sz w:val="22"/>
                <w:szCs w:val="22"/>
              </w:rPr>
              <w:t>7</w:t>
            </w:r>
          </w:p>
        </w:tc>
        <w:tc>
          <w:tcPr>
            <w:tcW w:w="180" w:type="dxa"/>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p>
        </w:tc>
        <w:tc>
          <w:tcPr>
            <w:tcW w:w="1170" w:type="dxa"/>
            <w:tcBorders>
              <w:top w:val="double" w:sz="4" w:space="0" w:color="auto"/>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0.24</w:t>
            </w:r>
          </w:p>
        </w:tc>
      </w:tr>
    </w:tbl>
    <w:p w:rsidR="00951C90" w:rsidRDefault="00951C90" w:rsidP="00951C90">
      <w:pPr>
        <w:ind w:left="540" w:right="-115"/>
        <w:jc w:val="thaiDistribute"/>
        <w:rPr>
          <w:rFonts w:ascii="Times New Roman" w:hAnsi="Times New Roman"/>
          <w:sz w:val="22"/>
          <w:szCs w:val="22"/>
          <w:shd w:val="clear" w:color="auto" w:fill="FFFFFF"/>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1"/>
        <w:gridCol w:w="992"/>
        <w:gridCol w:w="180"/>
        <w:gridCol w:w="990"/>
        <w:gridCol w:w="180"/>
        <w:gridCol w:w="1167"/>
      </w:tblGrid>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r>
              <w:rPr>
                <w:rFonts w:ascii="Times New Roman" w:hAnsi="Times New Roman"/>
                <w:b/>
                <w:bCs/>
                <w:sz w:val="22"/>
                <w:szCs w:val="22"/>
              </w:rPr>
              <w:br w:type="page"/>
            </w:r>
          </w:p>
        </w:tc>
        <w:tc>
          <w:tcPr>
            <w:tcW w:w="2253" w:type="dxa"/>
            <w:gridSpan w:val="3"/>
          </w:tcPr>
          <w:p w:rsidR="00951C90" w:rsidRPr="000D1ED3" w:rsidRDefault="00951C90" w:rsidP="005E0E38">
            <w:pPr>
              <w:pStyle w:val="acctmergecolhdg"/>
              <w:spacing w:line="240" w:lineRule="atLeast"/>
              <w:rPr>
                <w:szCs w:val="22"/>
              </w:rPr>
            </w:pPr>
            <w:r w:rsidRPr="000D1ED3">
              <w:rPr>
                <w:szCs w:val="22"/>
              </w:rPr>
              <w:t xml:space="preserve">Consolidated </w:t>
            </w:r>
          </w:p>
        </w:tc>
        <w:tc>
          <w:tcPr>
            <w:tcW w:w="180" w:type="dxa"/>
          </w:tcPr>
          <w:p w:rsidR="00951C90" w:rsidRPr="000D1ED3" w:rsidRDefault="00951C90" w:rsidP="005E0E38">
            <w:pPr>
              <w:pStyle w:val="acctmergecolhdg"/>
              <w:spacing w:line="240" w:lineRule="atLeast"/>
              <w:rPr>
                <w:szCs w:val="22"/>
              </w:rPr>
            </w:pPr>
          </w:p>
        </w:tc>
        <w:tc>
          <w:tcPr>
            <w:tcW w:w="2337" w:type="dxa"/>
            <w:gridSpan w:val="3"/>
          </w:tcPr>
          <w:p w:rsidR="00951C90" w:rsidRPr="000D1ED3" w:rsidRDefault="00951C90" w:rsidP="005E0E38">
            <w:pPr>
              <w:pStyle w:val="acctmergecolhdg"/>
              <w:spacing w:line="240" w:lineRule="atLeast"/>
              <w:rPr>
                <w:szCs w:val="22"/>
              </w:rPr>
            </w:pPr>
            <w:r w:rsidRPr="000D1ED3">
              <w:rPr>
                <w:szCs w:val="22"/>
              </w:rPr>
              <w:t xml:space="preserve">Separate </w:t>
            </w:r>
          </w:p>
        </w:tc>
      </w:tr>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3"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c>
          <w:tcPr>
            <w:tcW w:w="180" w:type="dxa"/>
          </w:tcPr>
          <w:p w:rsidR="00951C90" w:rsidRPr="000D1ED3" w:rsidRDefault="00951C90" w:rsidP="005E0E38">
            <w:pPr>
              <w:pStyle w:val="acctmergecolhdg"/>
              <w:spacing w:line="240" w:lineRule="atLeast"/>
              <w:rPr>
                <w:szCs w:val="22"/>
              </w:rPr>
            </w:pPr>
          </w:p>
        </w:tc>
        <w:tc>
          <w:tcPr>
            <w:tcW w:w="2337"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r>
      <w:tr w:rsidR="00AD7A76" w:rsidRPr="000D1ED3" w:rsidTr="00EE7AD9">
        <w:trPr>
          <w:cantSplit/>
          <w:tblHeader/>
        </w:trPr>
        <w:tc>
          <w:tcPr>
            <w:tcW w:w="4590" w:type="dxa"/>
          </w:tcPr>
          <w:p w:rsidR="00AD7A76" w:rsidRPr="006E61F4" w:rsidRDefault="00AD7A76" w:rsidP="00AD7A76">
            <w:pPr>
              <w:tabs>
                <w:tab w:val="clear" w:pos="227"/>
                <w:tab w:val="left" w:pos="252"/>
              </w:tabs>
              <w:spacing w:line="240" w:lineRule="exact"/>
              <w:ind w:right="-225"/>
              <w:rPr>
                <w:rFonts w:ascii="Times New Roman" w:hAnsi="Times New Roman"/>
                <w:b/>
                <w:bCs/>
                <w:i/>
                <w:iCs/>
                <w:sz w:val="22"/>
                <w:szCs w:val="22"/>
              </w:rPr>
            </w:pPr>
            <w:r>
              <w:rPr>
                <w:rFonts w:ascii="Times New Roman" w:hAnsi="Times New Roman"/>
                <w:b/>
                <w:bCs/>
                <w:i/>
                <w:iCs/>
                <w:sz w:val="22"/>
                <w:szCs w:val="22"/>
              </w:rPr>
              <w:t>Nine-month</w:t>
            </w:r>
            <w:r w:rsidRPr="006E61F4">
              <w:rPr>
                <w:rFonts w:ascii="Times New Roman" w:hAnsi="Times New Roman"/>
                <w:b/>
                <w:bCs/>
                <w:i/>
                <w:iCs/>
                <w:sz w:val="22"/>
                <w:szCs w:val="22"/>
              </w:rPr>
              <w:t xml:space="preserve"> period ended 3</w:t>
            </w:r>
            <w:r>
              <w:rPr>
                <w:rFonts w:ascii="Times New Roman" w:hAnsi="Times New Roman"/>
                <w:b/>
                <w:bCs/>
                <w:i/>
                <w:iCs/>
                <w:sz w:val="22"/>
                <w:szCs w:val="22"/>
              </w:rPr>
              <w:t>0 September</w:t>
            </w:r>
          </w:p>
        </w:tc>
        <w:tc>
          <w:tcPr>
            <w:tcW w:w="1080" w:type="dxa"/>
          </w:tcPr>
          <w:p w:rsidR="00AD7A76" w:rsidRPr="004A4FD3" w:rsidRDefault="00AD7A76" w:rsidP="00AD7A76">
            <w:pPr>
              <w:pStyle w:val="acctfourfigures"/>
              <w:tabs>
                <w:tab w:val="clear" w:pos="765"/>
              </w:tabs>
              <w:spacing w:line="240" w:lineRule="atLeast"/>
              <w:jc w:val="center"/>
              <w:rPr>
                <w:rFonts w:cs="Cordia New"/>
                <w:szCs w:val="22"/>
                <w:lang w:val="en-US" w:bidi="th-TH"/>
              </w:rPr>
            </w:pPr>
            <w:r>
              <w:rPr>
                <w:rFonts w:cs="Cordia New"/>
                <w:szCs w:val="22"/>
                <w:lang w:val="en-US" w:bidi="th-TH"/>
              </w:rPr>
              <w:t>2019</w:t>
            </w:r>
          </w:p>
        </w:tc>
        <w:tc>
          <w:tcPr>
            <w:tcW w:w="181" w:type="dxa"/>
          </w:tcPr>
          <w:p w:rsidR="00AD7A76" w:rsidRPr="000D1ED3" w:rsidRDefault="00AD7A76" w:rsidP="00AD7A76">
            <w:pPr>
              <w:pStyle w:val="acctfourfigures"/>
              <w:spacing w:line="240" w:lineRule="atLeast"/>
              <w:rPr>
                <w:szCs w:val="22"/>
              </w:rPr>
            </w:pPr>
          </w:p>
        </w:tc>
        <w:tc>
          <w:tcPr>
            <w:tcW w:w="992"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2018</w:t>
            </w:r>
          </w:p>
        </w:tc>
        <w:tc>
          <w:tcPr>
            <w:tcW w:w="180" w:type="dxa"/>
          </w:tcPr>
          <w:p w:rsidR="00AD7A76" w:rsidRPr="000D1ED3" w:rsidRDefault="00AD7A76" w:rsidP="00AD7A76">
            <w:pPr>
              <w:pStyle w:val="acctfourfigures"/>
              <w:spacing w:line="240" w:lineRule="atLeast"/>
              <w:rPr>
                <w:szCs w:val="22"/>
              </w:rPr>
            </w:pPr>
          </w:p>
        </w:tc>
        <w:tc>
          <w:tcPr>
            <w:tcW w:w="990"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2019</w:t>
            </w:r>
          </w:p>
        </w:tc>
        <w:tc>
          <w:tcPr>
            <w:tcW w:w="180" w:type="dxa"/>
          </w:tcPr>
          <w:p w:rsidR="00AD7A76" w:rsidRPr="000D1ED3" w:rsidRDefault="00AD7A76" w:rsidP="00AD7A76">
            <w:pPr>
              <w:pStyle w:val="acctfourfigures"/>
              <w:spacing w:line="240" w:lineRule="atLeast"/>
              <w:rPr>
                <w:szCs w:val="22"/>
              </w:rPr>
            </w:pPr>
          </w:p>
        </w:tc>
        <w:tc>
          <w:tcPr>
            <w:tcW w:w="1167"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2018</w:t>
            </w:r>
          </w:p>
        </w:tc>
      </w:tr>
      <w:tr w:rsidR="00951C90" w:rsidRPr="000D1ED3" w:rsidTr="00EE7AD9">
        <w:trPr>
          <w:cantSplit/>
        </w:trPr>
        <w:tc>
          <w:tcPr>
            <w:tcW w:w="4590" w:type="dxa"/>
          </w:tcPr>
          <w:p w:rsidR="00951C90" w:rsidRPr="003A58C0"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rPr>
            </w:pPr>
          </w:p>
        </w:tc>
        <w:tc>
          <w:tcPr>
            <w:tcW w:w="4770" w:type="dxa"/>
            <w:gridSpan w:val="7"/>
          </w:tcPr>
          <w:p w:rsidR="00951C90" w:rsidRPr="000D1ED3" w:rsidRDefault="00951C90" w:rsidP="005E0E38">
            <w:pPr>
              <w:pStyle w:val="acctfourfigures"/>
              <w:spacing w:line="240" w:lineRule="atLeast"/>
              <w:jc w:val="center"/>
              <w:rPr>
                <w:i/>
                <w:iCs/>
                <w:szCs w:val="22"/>
                <w:lang w:bidi="th-TH"/>
              </w:rPr>
            </w:pPr>
            <w:r>
              <w:rPr>
                <w:i/>
                <w:iCs/>
                <w:szCs w:val="22"/>
              </w:rPr>
              <w:t>(in thousand Baht</w:t>
            </w:r>
            <w:r w:rsidRPr="000D1ED3">
              <w:rPr>
                <w:i/>
                <w:iCs/>
                <w:szCs w:val="22"/>
              </w:rPr>
              <w:t>/thousand shares)</w:t>
            </w:r>
          </w:p>
        </w:tc>
      </w:tr>
      <w:tr w:rsidR="00951C90" w:rsidRPr="000D1ED3" w:rsidTr="00EE7AD9">
        <w:trPr>
          <w:cantSplit/>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Pr>
                <w:rFonts w:ascii="Times New Roman" w:hAnsi="Times New Roman"/>
                <w:sz w:val="22"/>
                <w:szCs w:val="22"/>
              </w:rPr>
              <w:t>Profit for the period</w:t>
            </w:r>
            <w:r w:rsidRPr="000D1ED3">
              <w:rPr>
                <w:rFonts w:ascii="Times New Roman" w:hAnsi="Times New Roman"/>
                <w:sz w:val="22"/>
                <w:szCs w:val="22"/>
              </w:rPr>
              <w:t xml:space="preserve"> attributable to</w:t>
            </w:r>
          </w:p>
        </w:tc>
        <w:tc>
          <w:tcPr>
            <w:tcW w:w="108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1"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2"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167"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r>
      <w:tr w:rsidR="00AD7A76" w:rsidRPr="00446731" w:rsidTr="00EE7AD9">
        <w:trPr>
          <w:cantSplit/>
        </w:trPr>
        <w:tc>
          <w:tcPr>
            <w:tcW w:w="4590" w:type="dxa"/>
          </w:tcPr>
          <w:p w:rsidR="00AD7A76" w:rsidRPr="000D1ED3"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rPr>
            </w:pPr>
            <w:r w:rsidRPr="000D1ED3">
              <w:rPr>
                <w:rFonts w:ascii="Times New Roman" w:hAnsi="Times New Roman"/>
                <w:sz w:val="22"/>
                <w:szCs w:val="22"/>
              </w:rPr>
              <w:t xml:space="preserve">   ordinary shareholders of the Company</w:t>
            </w:r>
          </w:p>
        </w:tc>
        <w:tc>
          <w:tcPr>
            <w:tcW w:w="1080" w:type="dxa"/>
            <w:tcBorders>
              <w:bottom w:val="double" w:sz="4" w:space="0" w:color="auto"/>
            </w:tcBorders>
          </w:tcPr>
          <w:p w:rsidR="00AD7A76"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75</w:t>
            </w:r>
            <w:r w:rsidR="00E272ED">
              <w:rPr>
                <w:rFonts w:ascii="Times New Roman" w:hAnsi="Times New Roman"/>
                <w:sz w:val="22"/>
                <w:szCs w:val="22"/>
              </w:rPr>
              <w:t>6</w:t>
            </w:r>
            <w:r>
              <w:rPr>
                <w:rFonts w:ascii="Times New Roman" w:hAnsi="Times New Roman"/>
                <w:sz w:val="22"/>
                <w:szCs w:val="22"/>
              </w:rPr>
              <w:t>,</w:t>
            </w:r>
            <w:r w:rsidR="00E272ED">
              <w:rPr>
                <w:rFonts w:ascii="Times New Roman" w:hAnsi="Times New Roman"/>
                <w:sz w:val="22"/>
                <w:szCs w:val="22"/>
              </w:rPr>
              <w:t>232</w:t>
            </w:r>
          </w:p>
        </w:tc>
        <w:tc>
          <w:tcPr>
            <w:tcW w:w="181"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2" w:type="dxa"/>
            <w:tcBorders>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798,764</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0" w:type="dxa"/>
            <w:tcBorders>
              <w:bottom w:val="double" w:sz="4" w:space="0" w:color="auto"/>
            </w:tcBorders>
          </w:tcPr>
          <w:p w:rsidR="00AD7A76"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8</w:t>
            </w:r>
            <w:r w:rsidR="00037AC2">
              <w:rPr>
                <w:rFonts w:ascii="Times New Roman" w:hAnsi="Times New Roman"/>
                <w:sz w:val="22"/>
                <w:szCs w:val="22"/>
              </w:rPr>
              <w:t>19</w:t>
            </w:r>
            <w:r>
              <w:rPr>
                <w:rFonts w:ascii="Times New Roman" w:hAnsi="Times New Roman"/>
                <w:sz w:val="22"/>
                <w:szCs w:val="22"/>
              </w:rPr>
              <w:t>,88</w:t>
            </w:r>
            <w:r w:rsidR="00037AC2">
              <w:rPr>
                <w:rFonts w:ascii="Times New Roman" w:hAnsi="Times New Roman"/>
                <w:sz w:val="22"/>
                <w:szCs w:val="22"/>
              </w:rPr>
              <w:t>2</w:t>
            </w:r>
          </w:p>
        </w:tc>
        <w:tc>
          <w:tcPr>
            <w:tcW w:w="180" w:type="dxa"/>
            <w:vAlign w:val="bottom"/>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1167" w:type="dxa"/>
            <w:tcBorders>
              <w:bottom w:val="double" w:sz="4" w:space="0" w:color="auto"/>
            </w:tcBorders>
          </w:tcPr>
          <w:p w:rsidR="00AD7A76" w:rsidRPr="00446731" w:rsidRDefault="00AD7A7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569,720</w:t>
            </w:r>
          </w:p>
        </w:tc>
      </w:tr>
      <w:tr w:rsidR="00B3462C" w:rsidTr="00EE7AD9">
        <w:trPr>
          <w:cantSplit/>
        </w:trPr>
        <w:tc>
          <w:tcPr>
            <w:tcW w:w="4590" w:type="dxa"/>
          </w:tcPr>
          <w:p w:rsidR="00B3462C" w:rsidRPr="00C67955"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Number of ordinary shares o</w:t>
            </w:r>
            <w:r w:rsidRPr="00F3407A">
              <w:rPr>
                <w:rFonts w:ascii="Times New Roman" w:hAnsi="Times New Roman"/>
                <w:sz w:val="22"/>
                <w:szCs w:val="22"/>
                <w:lang w:val="en-GB"/>
              </w:rPr>
              <w:t>utstanding</w:t>
            </w:r>
          </w:p>
        </w:tc>
        <w:tc>
          <w:tcPr>
            <w:tcW w:w="108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1"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2" w:type="dxa"/>
            <w:tcBorders>
              <w:top w:val="single" w:sz="4" w:space="0" w:color="auto"/>
            </w:tcBorders>
          </w:tcPr>
          <w:p w:rsidR="00B3462C"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1167" w:type="dxa"/>
            <w:tcBorders>
              <w:top w:val="single" w:sz="4" w:space="0" w:color="auto"/>
            </w:tcBorders>
          </w:tcPr>
          <w:p w:rsidR="00B3462C"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865,249</w:t>
            </w:r>
          </w:p>
        </w:tc>
      </w:tr>
      <w:tr w:rsidR="00B3462C" w:rsidTr="00EE7AD9">
        <w:trPr>
          <w:cantSplit/>
        </w:trPr>
        <w:tc>
          <w:tcPr>
            <w:tcW w:w="4590" w:type="dxa"/>
          </w:tcPr>
          <w:p w:rsidR="00B3462C"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 of warrants exercised</w:t>
            </w:r>
          </w:p>
        </w:tc>
        <w:tc>
          <w:tcPr>
            <w:tcW w:w="1080" w:type="dxa"/>
            <w:tcBorders>
              <w:bottom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1" w:type="dxa"/>
            <w:vAlign w:val="bottom"/>
          </w:tcPr>
          <w:p w:rsidR="00B3462C" w:rsidRPr="0044673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2" w:type="dxa"/>
            <w:tcBorders>
              <w:bottom w:val="single" w:sz="4" w:space="0" w:color="auto"/>
            </w:tcBorders>
          </w:tcPr>
          <w:p w:rsidR="00B3462C"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B3462C" w:rsidRPr="0044673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990" w:type="dxa"/>
            <w:tcBorders>
              <w:bottom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B3462C" w:rsidRPr="0044673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p>
        </w:tc>
        <w:tc>
          <w:tcPr>
            <w:tcW w:w="1167" w:type="dxa"/>
            <w:tcBorders>
              <w:bottom w:val="single" w:sz="4" w:space="0" w:color="auto"/>
            </w:tcBorders>
          </w:tcPr>
          <w:p w:rsidR="00B3462C"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w:t>
            </w:r>
          </w:p>
        </w:tc>
      </w:tr>
      <w:tr w:rsidR="00F5008F" w:rsidTr="00EE7AD9">
        <w:trPr>
          <w:cantSplit/>
        </w:trPr>
        <w:tc>
          <w:tcPr>
            <w:tcW w:w="4590" w:type="dxa"/>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b/>
                <w:bCs/>
                <w:sz w:val="22"/>
                <w:szCs w:val="22"/>
                <w:lang w:val="en-GB"/>
              </w:rPr>
            </w:pPr>
            <w:r w:rsidRPr="009A6191">
              <w:rPr>
                <w:rFonts w:ascii="Times New Roman" w:hAnsi="Times New Roman"/>
                <w:b/>
                <w:bCs/>
                <w:sz w:val="22"/>
                <w:szCs w:val="22"/>
                <w:lang w:val="en-GB"/>
              </w:rPr>
              <w:t>Weighted average number of ordinary shares</w:t>
            </w:r>
          </w:p>
        </w:tc>
        <w:tc>
          <w:tcPr>
            <w:tcW w:w="1080" w:type="dxa"/>
            <w:tcBorders>
              <w:top w:val="single" w:sz="4" w:space="0" w:color="auto"/>
            </w:tcBorders>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81"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2" w:type="dxa"/>
            <w:tcBorders>
              <w:top w:val="single" w:sz="4" w:space="0" w:color="auto"/>
            </w:tcBorders>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80"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0" w:type="dxa"/>
            <w:tcBorders>
              <w:top w:val="single" w:sz="4" w:space="0" w:color="auto"/>
            </w:tcBorders>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80"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167" w:type="dxa"/>
            <w:tcBorders>
              <w:top w:val="single" w:sz="4" w:space="0" w:color="auto"/>
            </w:tcBorders>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r>
      <w:tr w:rsidR="00F5008F" w:rsidTr="00EE7AD9">
        <w:trPr>
          <w:cantSplit/>
        </w:trPr>
        <w:tc>
          <w:tcPr>
            <w:tcW w:w="4590" w:type="dxa"/>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79" w:hanging="11"/>
              <w:rPr>
                <w:rFonts w:ascii="Times New Roman" w:hAnsi="Times New Roman"/>
                <w:b/>
                <w:bCs/>
                <w:sz w:val="22"/>
                <w:szCs w:val="22"/>
                <w:lang w:val="en-GB"/>
              </w:rPr>
            </w:pPr>
            <w:r w:rsidRPr="009A6191">
              <w:rPr>
                <w:rFonts w:ascii="Times New Roman" w:hAnsi="Times New Roman"/>
                <w:b/>
                <w:bCs/>
                <w:sz w:val="22"/>
                <w:szCs w:val="22"/>
                <w:lang w:val="en-GB"/>
              </w:rPr>
              <w:t>outstanding (basic)</w:t>
            </w:r>
          </w:p>
        </w:tc>
        <w:tc>
          <w:tcPr>
            <w:tcW w:w="1080" w:type="dxa"/>
            <w:tcBorders>
              <w:bottom w:val="double" w:sz="4" w:space="0" w:color="auto"/>
            </w:tcBorders>
          </w:tcPr>
          <w:p w:rsidR="00F5008F" w:rsidRPr="009A619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9A6191">
              <w:rPr>
                <w:rFonts w:ascii="Times New Roman" w:hAnsi="Times New Roman"/>
                <w:b/>
                <w:bCs/>
                <w:sz w:val="22"/>
                <w:szCs w:val="22"/>
              </w:rPr>
              <w:t>870,504</w:t>
            </w:r>
          </w:p>
        </w:tc>
        <w:tc>
          <w:tcPr>
            <w:tcW w:w="181"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2" w:type="dxa"/>
            <w:tcBorders>
              <w:bottom w:val="double" w:sz="4" w:space="0" w:color="auto"/>
            </w:tcBorders>
          </w:tcPr>
          <w:p w:rsidR="00F5008F" w:rsidRPr="009A6191" w:rsidRDefault="001155AB"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9A6191">
              <w:rPr>
                <w:rFonts w:ascii="Times New Roman" w:hAnsi="Times New Roman"/>
                <w:b/>
                <w:bCs/>
                <w:sz w:val="22"/>
                <w:szCs w:val="22"/>
              </w:rPr>
              <w:t>865,249</w:t>
            </w:r>
          </w:p>
        </w:tc>
        <w:tc>
          <w:tcPr>
            <w:tcW w:w="180"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0" w:type="dxa"/>
            <w:tcBorders>
              <w:bottom w:val="double" w:sz="4" w:space="0" w:color="auto"/>
            </w:tcBorders>
          </w:tcPr>
          <w:p w:rsidR="00F5008F" w:rsidRPr="009A619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9A6191">
              <w:rPr>
                <w:rFonts w:ascii="Times New Roman" w:hAnsi="Times New Roman"/>
                <w:b/>
                <w:bCs/>
                <w:sz w:val="22"/>
                <w:szCs w:val="22"/>
              </w:rPr>
              <w:t>870,504</w:t>
            </w:r>
          </w:p>
        </w:tc>
        <w:tc>
          <w:tcPr>
            <w:tcW w:w="180" w:type="dxa"/>
            <w:vAlign w:val="bottom"/>
          </w:tcPr>
          <w:p w:rsidR="00F5008F" w:rsidRPr="009A619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167" w:type="dxa"/>
            <w:tcBorders>
              <w:bottom w:val="double" w:sz="4" w:space="0" w:color="auto"/>
            </w:tcBorders>
          </w:tcPr>
          <w:p w:rsidR="00F5008F" w:rsidRPr="009A6191" w:rsidRDefault="001155AB"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9A6191">
              <w:rPr>
                <w:rFonts w:ascii="Times New Roman" w:hAnsi="Times New Roman"/>
                <w:b/>
                <w:bCs/>
                <w:sz w:val="22"/>
                <w:szCs w:val="22"/>
              </w:rPr>
              <w:t>865,249</w:t>
            </w:r>
          </w:p>
        </w:tc>
      </w:tr>
      <w:tr w:rsidR="00F5008F" w:rsidRPr="00446731" w:rsidTr="00EE7AD9">
        <w:trPr>
          <w:cantSplit/>
        </w:trPr>
        <w:tc>
          <w:tcPr>
            <w:tcW w:w="4590" w:type="dxa"/>
          </w:tcPr>
          <w:p w:rsidR="00F5008F" w:rsidRPr="000D1ED3"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r>
              <w:rPr>
                <w:rFonts w:ascii="Times New Roman" w:hAnsi="Times New Roman"/>
                <w:b/>
                <w:bCs/>
                <w:sz w:val="22"/>
                <w:szCs w:val="22"/>
              </w:rPr>
              <w:t>E</w:t>
            </w:r>
            <w:r w:rsidRPr="000D1ED3">
              <w:rPr>
                <w:rFonts w:ascii="Times New Roman" w:hAnsi="Times New Roman"/>
                <w:b/>
                <w:bCs/>
                <w:sz w:val="22"/>
                <w:szCs w:val="22"/>
              </w:rPr>
              <w:t>arnings per share</w:t>
            </w:r>
            <w:r>
              <w:rPr>
                <w:rFonts w:ascii="Times New Roman" w:hAnsi="Times New Roman"/>
                <w:b/>
                <w:bCs/>
                <w:sz w:val="22"/>
                <w:szCs w:val="22"/>
              </w:rPr>
              <w:t xml:space="preserve"> (basic)</w:t>
            </w:r>
            <w:r>
              <w:rPr>
                <w:rFonts w:ascii="Times New Roman" w:hAnsi="Times New Roman"/>
                <w:b/>
                <w:bCs/>
                <w:i/>
                <w:iCs/>
                <w:sz w:val="22"/>
                <w:szCs w:val="22"/>
              </w:rPr>
              <w:t xml:space="preserve"> </w:t>
            </w:r>
            <w:r w:rsidRPr="000D1ED3">
              <w:rPr>
                <w:rFonts w:ascii="Times New Roman" w:hAnsi="Times New Roman"/>
                <w:b/>
                <w:bCs/>
                <w:i/>
                <w:iCs/>
                <w:sz w:val="22"/>
                <w:szCs w:val="22"/>
              </w:rPr>
              <w:t>(in Baht)</w:t>
            </w:r>
          </w:p>
        </w:tc>
        <w:tc>
          <w:tcPr>
            <w:tcW w:w="1080" w:type="dxa"/>
            <w:tcBorders>
              <w:top w:val="double" w:sz="4" w:space="0" w:color="auto"/>
              <w:bottom w:val="double" w:sz="4" w:space="0" w:color="auto"/>
            </w:tcBorders>
          </w:tcPr>
          <w:p w:rsidR="00F5008F" w:rsidRPr="0044673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0.8</w:t>
            </w:r>
            <w:r w:rsidR="001C52A1">
              <w:rPr>
                <w:rFonts w:ascii="Times New Roman" w:hAnsi="Times New Roman"/>
                <w:b/>
                <w:bCs/>
                <w:sz w:val="22"/>
                <w:szCs w:val="22"/>
              </w:rPr>
              <w:t>7</w:t>
            </w:r>
          </w:p>
        </w:tc>
        <w:tc>
          <w:tcPr>
            <w:tcW w:w="181" w:type="dxa"/>
          </w:tcPr>
          <w:p w:rsidR="00F5008F" w:rsidRPr="0044673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2" w:type="dxa"/>
            <w:tcBorders>
              <w:top w:val="double" w:sz="4" w:space="0" w:color="auto"/>
              <w:bottom w:val="double" w:sz="4" w:space="0" w:color="auto"/>
            </w:tcBorders>
          </w:tcPr>
          <w:p w:rsidR="00F5008F" w:rsidRPr="0044673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0.92</w:t>
            </w:r>
          </w:p>
        </w:tc>
        <w:tc>
          <w:tcPr>
            <w:tcW w:w="180" w:type="dxa"/>
          </w:tcPr>
          <w:p w:rsidR="00F5008F" w:rsidRPr="0044673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F5008F" w:rsidRPr="00446731" w:rsidRDefault="00B3462C"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0.9</w:t>
            </w:r>
            <w:r w:rsidR="00037AC2">
              <w:rPr>
                <w:rFonts w:ascii="Times New Roman" w:hAnsi="Times New Roman"/>
                <w:b/>
                <w:bCs/>
                <w:sz w:val="22"/>
                <w:szCs w:val="22"/>
              </w:rPr>
              <w:t>4</w:t>
            </w:r>
          </w:p>
        </w:tc>
        <w:tc>
          <w:tcPr>
            <w:tcW w:w="180" w:type="dxa"/>
          </w:tcPr>
          <w:p w:rsidR="00F5008F" w:rsidRPr="0044673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p>
        </w:tc>
        <w:tc>
          <w:tcPr>
            <w:tcW w:w="1167" w:type="dxa"/>
            <w:tcBorders>
              <w:top w:val="double" w:sz="4" w:space="0" w:color="auto"/>
              <w:bottom w:val="double" w:sz="4" w:space="0" w:color="auto"/>
            </w:tcBorders>
          </w:tcPr>
          <w:p w:rsidR="00F5008F" w:rsidRPr="00446731" w:rsidRDefault="00F5008F" w:rsidP="00F5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0.66</w:t>
            </w:r>
          </w:p>
        </w:tc>
      </w:tr>
    </w:tbl>
    <w:p w:rsidR="00951C90" w:rsidRDefault="00951C90" w:rsidP="0095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b/>
          <w:bCs/>
          <w:i/>
          <w:iCs/>
          <w:sz w:val="22"/>
          <w:lang w:val="en-GB"/>
        </w:rPr>
      </w:pPr>
    </w:p>
    <w:p w:rsidR="00951C90" w:rsidRPr="00516B4D" w:rsidRDefault="00951C90" w:rsidP="0095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b/>
          <w:bCs/>
          <w:i/>
          <w:iCs/>
          <w:sz w:val="22"/>
          <w:lang w:val="en-GB"/>
        </w:rPr>
      </w:pPr>
      <w:r w:rsidRPr="00516B4D">
        <w:rPr>
          <w:rFonts w:ascii="Times New Roman" w:eastAsia="MS Mincho" w:hAnsi="Times New Roman"/>
          <w:b/>
          <w:bCs/>
          <w:i/>
          <w:iCs/>
          <w:sz w:val="22"/>
          <w:lang w:val="en-GB"/>
        </w:rPr>
        <w:t>Diluted earnings per share</w:t>
      </w:r>
    </w:p>
    <w:p w:rsidR="00951C90" w:rsidRDefault="00951C90" w:rsidP="0095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5"/>
        </w:tabs>
        <w:ind w:left="540" w:right="-7"/>
        <w:jc w:val="both"/>
        <w:rPr>
          <w:rFonts w:ascii="Times New Roman" w:eastAsia="MS Mincho" w:hAnsi="Times New Roman"/>
          <w:sz w:val="22"/>
        </w:rPr>
      </w:pPr>
      <w:r>
        <w:rPr>
          <w:rFonts w:ascii="Times New Roman" w:eastAsia="MS Mincho" w:hAnsi="Times New Roman"/>
          <w:sz w:val="22"/>
        </w:rPr>
        <w:tab/>
      </w:r>
    </w:p>
    <w:p w:rsidR="00951C90" w:rsidRDefault="00951C90" w:rsidP="0095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720"/>
        </w:tabs>
        <w:ind w:left="540" w:right="18"/>
        <w:jc w:val="thaiDistribute"/>
        <w:rPr>
          <w:rFonts w:ascii="Times New Roman" w:eastAsia="MS Mincho" w:hAnsi="Times New Roman"/>
          <w:sz w:val="22"/>
          <w:lang w:val="en-GB"/>
        </w:rPr>
      </w:pPr>
      <w:r w:rsidRPr="00BC1219">
        <w:rPr>
          <w:rFonts w:ascii="Times New Roman" w:eastAsia="MS Mincho" w:hAnsi="Times New Roman"/>
          <w:sz w:val="22"/>
          <w:lang w:val="en-GB"/>
        </w:rPr>
        <w:t>The calculations of diluted earnings per share</w:t>
      </w:r>
      <w:r>
        <w:rPr>
          <w:rFonts w:ascii="Times New Roman" w:eastAsia="MS Mincho" w:hAnsi="Times New Roman"/>
          <w:sz w:val="22"/>
          <w:lang w:val="en-GB"/>
        </w:rPr>
        <w:t xml:space="preserve"> </w:t>
      </w:r>
      <w:r w:rsidRPr="00FF6105">
        <w:rPr>
          <w:rFonts w:ascii="Times New Roman" w:hAnsi="Times New Roman"/>
          <w:sz w:val="22"/>
          <w:szCs w:val="22"/>
          <w:shd w:val="clear" w:color="auto" w:fill="FFFFFF"/>
        </w:rPr>
        <w:t>for t</w:t>
      </w:r>
      <w:r>
        <w:rPr>
          <w:rFonts w:ascii="Times New Roman" w:hAnsi="Times New Roman"/>
          <w:sz w:val="22"/>
          <w:szCs w:val="22"/>
          <w:shd w:val="clear" w:color="auto" w:fill="FFFFFF"/>
        </w:rPr>
        <w:t xml:space="preserve">he </w:t>
      </w:r>
      <w:r>
        <w:rPr>
          <w:rFonts w:ascii="Times New Roman" w:hAnsi="Times New Roman" w:cs="Angsana New"/>
          <w:sz w:val="22"/>
          <w:szCs w:val="28"/>
          <w:shd w:val="clear" w:color="auto" w:fill="FFFFFF"/>
        </w:rPr>
        <w:t xml:space="preserve">three-month and </w:t>
      </w:r>
      <w:r>
        <w:rPr>
          <w:rFonts w:ascii="Times New Roman" w:hAnsi="Times New Roman"/>
          <w:sz w:val="22"/>
          <w:szCs w:val="22"/>
          <w:shd w:val="clear" w:color="auto" w:fill="FFFFFF"/>
        </w:rPr>
        <w:t xml:space="preserve">nine-month </w:t>
      </w:r>
      <w:r>
        <w:rPr>
          <w:rFonts w:ascii="Times New Roman" w:eastAsia="MS Mincho" w:hAnsi="Times New Roman"/>
          <w:sz w:val="22"/>
          <w:lang w:val="en-GB"/>
        </w:rPr>
        <w:t>periods ended                30 September 201</w:t>
      </w:r>
      <w:r w:rsidR="00AD7A76">
        <w:rPr>
          <w:rFonts w:ascii="Times New Roman" w:eastAsia="MS Mincho" w:hAnsi="Times New Roman"/>
          <w:sz w:val="22"/>
          <w:lang w:val="en-GB"/>
        </w:rPr>
        <w:t>9</w:t>
      </w:r>
      <w:r>
        <w:rPr>
          <w:rFonts w:ascii="Times New Roman" w:eastAsia="MS Mincho" w:hAnsi="Times New Roman"/>
          <w:sz w:val="22"/>
          <w:lang w:val="en-GB"/>
        </w:rPr>
        <w:t xml:space="preserve"> and 201</w:t>
      </w:r>
      <w:r w:rsidR="00AD7A76">
        <w:rPr>
          <w:rFonts w:ascii="Times New Roman" w:eastAsia="MS Mincho" w:hAnsi="Times New Roman"/>
          <w:sz w:val="22"/>
          <w:lang w:val="en-GB"/>
        </w:rPr>
        <w:t>8</w:t>
      </w:r>
      <w:r w:rsidRPr="00BC1219">
        <w:rPr>
          <w:rFonts w:ascii="Times New Roman" w:eastAsia="MS Mincho" w:hAnsi="Times New Roman"/>
          <w:sz w:val="22"/>
          <w:lang w:val="en-GB"/>
        </w:rPr>
        <w:t xml:space="preserve"> were based on the profit for the periods attributable to ordinary shareholders of the Company and the number of ordinary shares outstanding during the periods after adjusting for the effects of all dilutive potential ordinary shares as follows:</w:t>
      </w:r>
    </w:p>
    <w:p w:rsidR="00951C90" w:rsidRDefault="00951C90" w:rsidP="0095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eastAsia="MS Mincho" w:hAnsi="Times New Roman"/>
          <w:sz w:val="22"/>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1170"/>
      </w:tblGrid>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951C90" w:rsidRPr="000D1ED3" w:rsidRDefault="00951C90" w:rsidP="005E0E38">
            <w:pPr>
              <w:pStyle w:val="acctmergecolhdg"/>
              <w:spacing w:line="240" w:lineRule="atLeast"/>
              <w:rPr>
                <w:szCs w:val="22"/>
              </w:rPr>
            </w:pPr>
            <w:r w:rsidRPr="000D1ED3">
              <w:rPr>
                <w:szCs w:val="22"/>
              </w:rPr>
              <w:t xml:space="preserve">Consolidated </w:t>
            </w:r>
          </w:p>
        </w:tc>
        <w:tc>
          <w:tcPr>
            <w:tcW w:w="180" w:type="dxa"/>
          </w:tcPr>
          <w:p w:rsidR="00951C90" w:rsidRPr="000D1ED3" w:rsidRDefault="00951C90" w:rsidP="005E0E38">
            <w:pPr>
              <w:pStyle w:val="acctmergecolhdg"/>
              <w:spacing w:line="240" w:lineRule="atLeast"/>
              <w:rPr>
                <w:szCs w:val="22"/>
              </w:rPr>
            </w:pPr>
          </w:p>
        </w:tc>
        <w:tc>
          <w:tcPr>
            <w:tcW w:w="2340" w:type="dxa"/>
            <w:gridSpan w:val="3"/>
          </w:tcPr>
          <w:p w:rsidR="00951C90" w:rsidRPr="000D1ED3" w:rsidRDefault="00951C90" w:rsidP="005E0E38">
            <w:pPr>
              <w:pStyle w:val="acctmergecolhdg"/>
              <w:spacing w:line="240" w:lineRule="atLeast"/>
              <w:rPr>
                <w:szCs w:val="22"/>
              </w:rPr>
            </w:pPr>
            <w:r w:rsidRPr="000D1ED3">
              <w:rPr>
                <w:szCs w:val="22"/>
              </w:rPr>
              <w:t xml:space="preserve">Separate </w:t>
            </w:r>
          </w:p>
        </w:tc>
      </w:tr>
      <w:tr w:rsidR="00951C90" w:rsidRPr="000D1ED3" w:rsidTr="00EE7AD9">
        <w:trPr>
          <w:cantSplit/>
          <w:tblHeader/>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c>
          <w:tcPr>
            <w:tcW w:w="180" w:type="dxa"/>
          </w:tcPr>
          <w:p w:rsidR="00951C90" w:rsidRPr="000D1ED3" w:rsidRDefault="00951C90" w:rsidP="005E0E38">
            <w:pPr>
              <w:pStyle w:val="acctmergecolhdg"/>
              <w:spacing w:line="240" w:lineRule="atLeast"/>
              <w:rPr>
                <w:szCs w:val="22"/>
              </w:rPr>
            </w:pPr>
          </w:p>
        </w:tc>
        <w:tc>
          <w:tcPr>
            <w:tcW w:w="2340" w:type="dxa"/>
            <w:gridSpan w:val="3"/>
          </w:tcPr>
          <w:p w:rsidR="00951C90" w:rsidRPr="000D1ED3" w:rsidRDefault="00951C90" w:rsidP="005E0E38">
            <w:pPr>
              <w:pStyle w:val="acctmergecolhdg"/>
              <w:spacing w:line="240" w:lineRule="atLeast"/>
              <w:rPr>
                <w:szCs w:val="22"/>
              </w:rPr>
            </w:pPr>
            <w:r w:rsidRPr="000D1ED3">
              <w:rPr>
                <w:szCs w:val="22"/>
              </w:rPr>
              <w:t xml:space="preserve">financial statements </w:t>
            </w:r>
          </w:p>
        </w:tc>
      </w:tr>
      <w:tr w:rsidR="00AD7A76" w:rsidRPr="000D1ED3" w:rsidTr="00EE7AD9">
        <w:trPr>
          <w:cantSplit/>
          <w:tblHeader/>
        </w:trPr>
        <w:tc>
          <w:tcPr>
            <w:tcW w:w="4590" w:type="dxa"/>
          </w:tcPr>
          <w:p w:rsidR="00AD7A76" w:rsidRPr="006E61F4" w:rsidRDefault="00AD7A76" w:rsidP="00AD7A76">
            <w:pPr>
              <w:tabs>
                <w:tab w:val="clear" w:pos="227"/>
                <w:tab w:val="left" w:pos="252"/>
              </w:tabs>
              <w:spacing w:line="240" w:lineRule="exact"/>
              <w:ind w:right="-225"/>
              <w:rPr>
                <w:rFonts w:ascii="Times New Roman" w:hAnsi="Times New Roman"/>
                <w:b/>
                <w:bCs/>
                <w:i/>
                <w:iCs/>
                <w:sz w:val="22"/>
                <w:szCs w:val="22"/>
              </w:rPr>
            </w:pPr>
            <w:r>
              <w:rPr>
                <w:rFonts w:ascii="Times New Roman" w:hAnsi="Times New Roman"/>
                <w:b/>
                <w:bCs/>
                <w:i/>
                <w:iCs/>
                <w:sz w:val="22"/>
                <w:szCs w:val="22"/>
              </w:rPr>
              <w:t>Three</w:t>
            </w:r>
            <w:r w:rsidRPr="006E61F4">
              <w:rPr>
                <w:rFonts w:ascii="Times New Roman" w:hAnsi="Times New Roman"/>
                <w:b/>
                <w:bCs/>
                <w:i/>
                <w:iCs/>
                <w:sz w:val="22"/>
                <w:szCs w:val="22"/>
              </w:rPr>
              <w:t>-month period ended 3</w:t>
            </w:r>
            <w:r>
              <w:rPr>
                <w:rFonts w:ascii="Times New Roman" w:hAnsi="Times New Roman"/>
                <w:b/>
                <w:bCs/>
                <w:i/>
                <w:iCs/>
                <w:sz w:val="22"/>
                <w:szCs w:val="22"/>
              </w:rPr>
              <w:t xml:space="preserve">0 September </w:t>
            </w:r>
          </w:p>
        </w:tc>
        <w:tc>
          <w:tcPr>
            <w:tcW w:w="1080" w:type="dxa"/>
          </w:tcPr>
          <w:p w:rsidR="00AD7A76" w:rsidRPr="004A4FD3" w:rsidRDefault="00AD7A76" w:rsidP="00AD7A76">
            <w:pPr>
              <w:pStyle w:val="acctfourfigures"/>
              <w:tabs>
                <w:tab w:val="clear" w:pos="765"/>
              </w:tabs>
              <w:spacing w:line="240" w:lineRule="atLeast"/>
              <w:jc w:val="center"/>
              <w:rPr>
                <w:rFonts w:cs="Cordia New"/>
                <w:szCs w:val="22"/>
                <w:lang w:val="en-US" w:bidi="th-TH"/>
              </w:rPr>
            </w:pPr>
            <w:r>
              <w:rPr>
                <w:rFonts w:cs="Cordia New"/>
                <w:szCs w:val="22"/>
                <w:lang w:val="en-US" w:bidi="th-TH"/>
              </w:rPr>
              <w:t>2019</w:t>
            </w:r>
          </w:p>
        </w:tc>
        <w:tc>
          <w:tcPr>
            <w:tcW w:w="180" w:type="dxa"/>
          </w:tcPr>
          <w:p w:rsidR="00AD7A76" w:rsidRPr="000D1ED3" w:rsidRDefault="00AD7A76" w:rsidP="00AD7A76">
            <w:pPr>
              <w:pStyle w:val="acctfourfigures"/>
              <w:spacing w:line="240" w:lineRule="atLeast"/>
              <w:rPr>
                <w:szCs w:val="22"/>
              </w:rPr>
            </w:pPr>
          </w:p>
        </w:tc>
        <w:tc>
          <w:tcPr>
            <w:tcW w:w="990"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2018</w:t>
            </w:r>
          </w:p>
        </w:tc>
        <w:tc>
          <w:tcPr>
            <w:tcW w:w="180" w:type="dxa"/>
          </w:tcPr>
          <w:p w:rsidR="00AD7A76" w:rsidRPr="000D1ED3" w:rsidRDefault="00AD7A76" w:rsidP="00AD7A76">
            <w:pPr>
              <w:pStyle w:val="acctfourfigures"/>
              <w:spacing w:line="240" w:lineRule="atLeast"/>
              <w:rPr>
                <w:szCs w:val="22"/>
              </w:rPr>
            </w:pPr>
          </w:p>
        </w:tc>
        <w:tc>
          <w:tcPr>
            <w:tcW w:w="990"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2019</w:t>
            </w:r>
          </w:p>
        </w:tc>
        <w:tc>
          <w:tcPr>
            <w:tcW w:w="180" w:type="dxa"/>
          </w:tcPr>
          <w:p w:rsidR="00AD7A76" w:rsidRPr="000D1ED3" w:rsidRDefault="00AD7A76" w:rsidP="00AD7A76">
            <w:pPr>
              <w:pStyle w:val="acctfourfigures"/>
              <w:spacing w:line="240" w:lineRule="atLeast"/>
              <w:rPr>
                <w:szCs w:val="22"/>
              </w:rPr>
            </w:pPr>
          </w:p>
        </w:tc>
        <w:tc>
          <w:tcPr>
            <w:tcW w:w="1170" w:type="dxa"/>
          </w:tcPr>
          <w:p w:rsidR="00AD7A76" w:rsidRPr="000D1ED3" w:rsidRDefault="00AD7A76" w:rsidP="00AD7A76">
            <w:pPr>
              <w:pStyle w:val="acctfourfigures"/>
              <w:tabs>
                <w:tab w:val="clear" w:pos="765"/>
              </w:tabs>
              <w:spacing w:line="240" w:lineRule="atLeast"/>
              <w:jc w:val="center"/>
              <w:rPr>
                <w:szCs w:val="22"/>
                <w:lang w:bidi="th-TH"/>
              </w:rPr>
            </w:pPr>
            <w:r>
              <w:rPr>
                <w:szCs w:val="22"/>
                <w:lang w:bidi="th-TH"/>
              </w:rPr>
              <w:t>2018</w:t>
            </w:r>
          </w:p>
        </w:tc>
      </w:tr>
      <w:tr w:rsidR="00951C90" w:rsidRPr="000D1ED3" w:rsidTr="00EE7AD9">
        <w:trPr>
          <w:cantSplit/>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p>
        </w:tc>
        <w:tc>
          <w:tcPr>
            <w:tcW w:w="4765" w:type="dxa"/>
            <w:gridSpan w:val="7"/>
          </w:tcPr>
          <w:p w:rsidR="00951C90" w:rsidRPr="000D1ED3" w:rsidRDefault="00951C90" w:rsidP="005E0E38">
            <w:pPr>
              <w:pStyle w:val="acctfourfigures"/>
              <w:spacing w:line="240" w:lineRule="atLeast"/>
              <w:jc w:val="center"/>
              <w:rPr>
                <w:i/>
                <w:iCs/>
                <w:szCs w:val="22"/>
                <w:lang w:bidi="th-TH"/>
              </w:rPr>
            </w:pPr>
            <w:r w:rsidRPr="000D1ED3">
              <w:rPr>
                <w:i/>
                <w:iCs/>
                <w:szCs w:val="22"/>
              </w:rPr>
              <w:t>(in thousand Baht/thousand shares)</w:t>
            </w:r>
          </w:p>
        </w:tc>
      </w:tr>
      <w:tr w:rsidR="00951C90" w:rsidRPr="000D1ED3" w:rsidTr="00EE7AD9">
        <w:trPr>
          <w:cantSplit/>
        </w:trPr>
        <w:tc>
          <w:tcPr>
            <w:tcW w:w="4590" w:type="dxa"/>
          </w:tcPr>
          <w:p w:rsidR="00951C90" w:rsidRPr="000D1ED3" w:rsidRDefault="00951C90" w:rsidP="005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Pr>
                <w:rFonts w:ascii="Times New Roman" w:hAnsi="Times New Roman"/>
                <w:sz w:val="22"/>
                <w:szCs w:val="22"/>
              </w:rPr>
              <w:t>Profit for the period</w:t>
            </w:r>
            <w:r w:rsidRPr="000D1ED3">
              <w:rPr>
                <w:rFonts w:ascii="Times New Roman" w:hAnsi="Times New Roman"/>
                <w:sz w:val="22"/>
                <w:szCs w:val="22"/>
              </w:rPr>
              <w:t xml:space="preserve"> attributable to</w:t>
            </w:r>
          </w:p>
        </w:tc>
        <w:tc>
          <w:tcPr>
            <w:tcW w:w="108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990" w:type="dxa"/>
          </w:tcPr>
          <w:p w:rsidR="00951C90" w:rsidRPr="000D1ED3" w:rsidRDefault="00951C90" w:rsidP="005E0E38">
            <w:pPr>
              <w:pStyle w:val="acctfourfigures"/>
              <w:tabs>
                <w:tab w:val="clear" w:pos="765"/>
                <w:tab w:val="decimal" w:pos="1001"/>
              </w:tabs>
              <w:spacing w:line="240" w:lineRule="atLeast"/>
              <w:ind w:right="27"/>
              <w:jc w:val="right"/>
              <w:rPr>
                <w:szCs w:val="22"/>
              </w:rPr>
            </w:pPr>
          </w:p>
        </w:tc>
        <w:tc>
          <w:tcPr>
            <w:tcW w:w="18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c>
          <w:tcPr>
            <w:tcW w:w="1170" w:type="dxa"/>
            <w:vAlign w:val="bottom"/>
          </w:tcPr>
          <w:p w:rsidR="00951C90" w:rsidRPr="000D1ED3" w:rsidRDefault="00951C90" w:rsidP="005E0E38">
            <w:pPr>
              <w:pStyle w:val="acctfourfigures"/>
              <w:tabs>
                <w:tab w:val="clear" w:pos="765"/>
                <w:tab w:val="decimal" w:pos="1048"/>
              </w:tabs>
              <w:spacing w:line="240" w:lineRule="atLeast"/>
              <w:ind w:right="-92"/>
              <w:rPr>
                <w:szCs w:val="22"/>
              </w:rPr>
            </w:pPr>
          </w:p>
        </w:tc>
      </w:tr>
      <w:tr w:rsidR="00B3462C" w:rsidRPr="000D1ED3" w:rsidTr="00EE7AD9">
        <w:trPr>
          <w:cantSplit/>
        </w:trPr>
        <w:tc>
          <w:tcPr>
            <w:tcW w:w="4590" w:type="dxa"/>
          </w:tcPr>
          <w:p w:rsidR="00B3462C" w:rsidRPr="000D1ED3"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rPr>
            </w:pPr>
            <w:r w:rsidRPr="000D1ED3">
              <w:rPr>
                <w:rFonts w:ascii="Times New Roman" w:hAnsi="Times New Roman"/>
                <w:sz w:val="22"/>
                <w:szCs w:val="22"/>
              </w:rPr>
              <w:t xml:space="preserve">   ordinary shareholders of the Company</w:t>
            </w:r>
          </w:p>
        </w:tc>
        <w:tc>
          <w:tcPr>
            <w:tcW w:w="1080" w:type="dxa"/>
            <w:tcBorders>
              <w:bottom w:val="double" w:sz="4" w:space="0" w:color="auto"/>
            </w:tcBorders>
          </w:tcPr>
          <w:p w:rsidR="00B3462C" w:rsidRPr="00446731" w:rsidRDefault="00B3462C" w:rsidP="005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257"/>
              <w:jc w:val="center"/>
              <w:rPr>
                <w:rFonts w:ascii="Times New Roman" w:hAnsi="Times New Roman"/>
                <w:sz w:val="22"/>
                <w:szCs w:val="22"/>
              </w:rPr>
            </w:pPr>
            <w:r>
              <w:rPr>
                <w:rFonts w:ascii="Times New Roman" w:hAnsi="Times New Roman"/>
                <w:sz w:val="22"/>
                <w:szCs w:val="22"/>
              </w:rPr>
              <w:t>2</w:t>
            </w:r>
            <w:r w:rsidR="00F16943">
              <w:rPr>
                <w:rFonts w:ascii="Times New Roman" w:hAnsi="Times New Roman"/>
                <w:sz w:val="22"/>
                <w:szCs w:val="22"/>
              </w:rPr>
              <w:t>82</w:t>
            </w:r>
            <w:r>
              <w:rPr>
                <w:rFonts w:ascii="Times New Roman" w:hAnsi="Times New Roman"/>
                <w:sz w:val="22"/>
                <w:szCs w:val="22"/>
              </w:rPr>
              <w:t>,</w:t>
            </w:r>
            <w:r w:rsidR="00F16943">
              <w:rPr>
                <w:rFonts w:ascii="Times New Roman" w:hAnsi="Times New Roman"/>
                <w:sz w:val="22"/>
                <w:szCs w:val="22"/>
              </w:rPr>
              <w:t>144</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double" w:sz="4" w:space="0" w:color="auto"/>
            </w:tcBorders>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254,460</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4</w:t>
            </w:r>
            <w:r w:rsidR="0003211D">
              <w:rPr>
                <w:rFonts w:ascii="Times New Roman" w:hAnsi="Times New Roman"/>
                <w:sz w:val="22"/>
                <w:szCs w:val="22"/>
              </w:rPr>
              <w:t>10</w:t>
            </w:r>
            <w:r>
              <w:rPr>
                <w:rFonts w:ascii="Times New Roman" w:hAnsi="Times New Roman"/>
                <w:sz w:val="22"/>
                <w:szCs w:val="22"/>
              </w:rPr>
              <w:t>,54</w:t>
            </w:r>
            <w:r w:rsidR="0003211D">
              <w:rPr>
                <w:rFonts w:ascii="Times New Roman" w:hAnsi="Times New Roman"/>
                <w:sz w:val="22"/>
                <w:szCs w:val="22"/>
              </w:rPr>
              <w:t>9</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bottom w:val="double" w:sz="4" w:space="0" w:color="auto"/>
            </w:tcBorders>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210,760</w:t>
            </w:r>
          </w:p>
        </w:tc>
      </w:tr>
      <w:tr w:rsidR="00B3462C" w:rsidRPr="000D1ED3" w:rsidTr="00EE7AD9">
        <w:trPr>
          <w:cantSplit/>
        </w:trPr>
        <w:tc>
          <w:tcPr>
            <w:tcW w:w="4590" w:type="dxa"/>
          </w:tcPr>
          <w:p w:rsidR="00B3462C" w:rsidRPr="00943AB8"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N</w:t>
            </w:r>
            <w:r w:rsidRPr="00F3407A">
              <w:rPr>
                <w:rFonts w:ascii="Times New Roman" w:hAnsi="Times New Roman"/>
                <w:sz w:val="22"/>
                <w:szCs w:val="22"/>
                <w:lang w:val="en-GB"/>
              </w:rPr>
              <w:t xml:space="preserve">umber of ordinary shares </w:t>
            </w:r>
            <w:r>
              <w:rPr>
                <w:rFonts w:ascii="Times New Roman" w:hAnsi="Times New Roman"/>
                <w:sz w:val="22"/>
                <w:szCs w:val="22"/>
                <w:lang w:val="en-GB"/>
              </w:rPr>
              <w:t>o</w:t>
            </w:r>
            <w:r w:rsidRPr="00F3407A">
              <w:rPr>
                <w:rFonts w:ascii="Times New Roman" w:hAnsi="Times New Roman"/>
                <w:sz w:val="22"/>
                <w:szCs w:val="22"/>
                <w:lang w:val="en-GB"/>
              </w:rPr>
              <w:t>utstanding</w:t>
            </w:r>
          </w:p>
        </w:tc>
        <w:tc>
          <w:tcPr>
            <w:tcW w:w="108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top w:val="single" w:sz="4" w:space="0" w:color="auto"/>
            </w:tcBorders>
          </w:tcPr>
          <w:p w:rsidR="00B3462C"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top w:val="single" w:sz="4" w:space="0" w:color="auto"/>
            </w:tcBorders>
          </w:tcPr>
          <w:p w:rsidR="00B3462C"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865,249</w:t>
            </w:r>
          </w:p>
        </w:tc>
      </w:tr>
      <w:tr w:rsidR="00B3462C" w:rsidRPr="000D1ED3" w:rsidTr="00EE7AD9">
        <w:trPr>
          <w:cantSplit/>
        </w:trPr>
        <w:tc>
          <w:tcPr>
            <w:tcW w:w="4590" w:type="dxa"/>
          </w:tcPr>
          <w:p w:rsidR="00B3462C" w:rsidRPr="00F3407A"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Effects of warrants exercised</w:t>
            </w:r>
          </w:p>
        </w:tc>
        <w:tc>
          <w:tcPr>
            <w:tcW w:w="1080" w:type="dxa"/>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Pr>
          <w:p w:rsidR="00B3462C" w:rsidRPr="006C5012"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cs="Angsana New"/>
                <w:sz w:val="22"/>
                <w:szCs w:val="28"/>
              </w:rPr>
            </w:pPr>
            <w:r>
              <w:rPr>
                <w:rFonts w:ascii="Times New Roman" w:hAnsi="Times New Roman" w:cs="Angsana New"/>
                <w:sz w:val="22"/>
                <w:szCs w:val="28"/>
              </w:rPr>
              <w:t>-</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B3462C" w:rsidRPr="00446731"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Pr>
          <w:p w:rsidR="00B3462C"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w:t>
            </w:r>
          </w:p>
        </w:tc>
      </w:tr>
      <w:tr w:rsidR="00B579B6" w:rsidRPr="000D1ED3" w:rsidTr="00EE7AD9">
        <w:trPr>
          <w:cantSplit/>
        </w:trPr>
        <w:tc>
          <w:tcPr>
            <w:tcW w:w="4590" w:type="dxa"/>
          </w:tcPr>
          <w:p w:rsidR="00B579B6"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Effects of warrants to be exercised</w:t>
            </w:r>
          </w:p>
        </w:tc>
        <w:tc>
          <w:tcPr>
            <w:tcW w:w="1080" w:type="dxa"/>
            <w:tcBorders>
              <w:bottom w:val="single" w:sz="4" w:space="0" w:color="auto"/>
            </w:tcBorders>
          </w:tcPr>
          <w:p w:rsidR="00B579B6" w:rsidRPr="006C5012"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cs="Angsana New"/>
                <w:sz w:val="22"/>
                <w:szCs w:val="28"/>
              </w:rPr>
            </w:pPr>
            <w:r>
              <w:rPr>
                <w:rFonts w:ascii="Times New Roman" w:hAnsi="Times New Roman" w:cs="Angsana New"/>
                <w:sz w:val="22"/>
                <w:szCs w:val="28"/>
              </w:rPr>
              <w:t>-</w:t>
            </w:r>
          </w:p>
        </w:tc>
        <w:tc>
          <w:tcPr>
            <w:tcW w:w="180" w:type="dxa"/>
            <w:vAlign w:val="bottom"/>
          </w:tcPr>
          <w:p w:rsidR="00B579B6" w:rsidRPr="00446731"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single" w:sz="4" w:space="0" w:color="auto"/>
            </w:tcBorders>
          </w:tcPr>
          <w:p w:rsidR="00B579B6"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3,88</w:t>
            </w:r>
            <w:r>
              <w:rPr>
                <w:rFonts w:ascii="Times New Roman" w:hAnsi="Times New Roman" w:cs="Angsana New"/>
                <w:sz w:val="22"/>
                <w:szCs w:val="28"/>
              </w:rPr>
              <w:t>6</w:t>
            </w:r>
          </w:p>
        </w:tc>
        <w:tc>
          <w:tcPr>
            <w:tcW w:w="180" w:type="dxa"/>
            <w:vAlign w:val="bottom"/>
          </w:tcPr>
          <w:p w:rsidR="00B579B6" w:rsidRPr="00446731"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single" w:sz="4" w:space="0" w:color="auto"/>
            </w:tcBorders>
          </w:tcPr>
          <w:p w:rsidR="00B579B6" w:rsidRDefault="00B3462C"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w:t>
            </w:r>
          </w:p>
        </w:tc>
        <w:tc>
          <w:tcPr>
            <w:tcW w:w="180" w:type="dxa"/>
            <w:vAlign w:val="bottom"/>
          </w:tcPr>
          <w:p w:rsidR="00B579B6" w:rsidRPr="00446731"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bottom w:val="single" w:sz="4" w:space="0" w:color="auto"/>
            </w:tcBorders>
          </w:tcPr>
          <w:p w:rsidR="00B579B6" w:rsidRDefault="00B579B6" w:rsidP="00AD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3,886</w:t>
            </w:r>
          </w:p>
        </w:tc>
      </w:tr>
      <w:tr w:rsidR="001D4D07" w:rsidRPr="000D1ED3" w:rsidTr="00EE7AD9">
        <w:trPr>
          <w:cantSplit/>
        </w:trPr>
        <w:tc>
          <w:tcPr>
            <w:tcW w:w="4590" w:type="dxa"/>
          </w:tcPr>
          <w:p w:rsidR="001D4D07" w:rsidRPr="001D4D07"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b/>
                <w:bCs/>
                <w:sz w:val="22"/>
                <w:szCs w:val="22"/>
                <w:lang w:val="en-GB"/>
              </w:rPr>
            </w:pPr>
            <w:r w:rsidRPr="001D4D07">
              <w:rPr>
                <w:rFonts w:ascii="Times New Roman" w:hAnsi="Times New Roman"/>
                <w:b/>
                <w:bCs/>
                <w:sz w:val="22"/>
                <w:szCs w:val="22"/>
                <w:lang w:val="en-GB"/>
              </w:rPr>
              <w:t>Weighted average number of ordinary shares</w:t>
            </w:r>
          </w:p>
        </w:tc>
        <w:tc>
          <w:tcPr>
            <w:tcW w:w="1080" w:type="dxa"/>
            <w:tcBorders>
              <w:top w:val="single" w:sz="4" w:space="0" w:color="auto"/>
            </w:tcBorders>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single" w:sz="4" w:space="0" w:color="auto"/>
            </w:tcBorders>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single" w:sz="4" w:space="0" w:color="auto"/>
            </w:tcBorders>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top w:val="single" w:sz="4" w:space="0" w:color="auto"/>
            </w:tcBorders>
          </w:tcPr>
          <w:p w:rsidR="001D4D07" w:rsidRPr="00E06526"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r>
      <w:tr w:rsidR="00B3462C" w:rsidRPr="000D1ED3" w:rsidTr="00EE7AD9">
        <w:trPr>
          <w:cantSplit/>
        </w:trPr>
        <w:tc>
          <w:tcPr>
            <w:tcW w:w="4590" w:type="dxa"/>
          </w:tcPr>
          <w:p w:rsidR="00B3462C" w:rsidRPr="001D4D07"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79" w:hanging="11"/>
              <w:rPr>
                <w:rFonts w:ascii="Times New Roman" w:hAnsi="Times New Roman"/>
                <w:b/>
                <w:bCs/>
                <w:sz w:val="22"/>
                <w:szCs w:val="22"/>
                <w:lang w:val="en-GB"/>
              </w:rPr>
            </w:pPr>
            <w:r w:rsidRPr="001D4D07">
              <w:rPr>
                <w:rFonts w:ascii="Times New Roman" w:hAnsi="Times New Roman"/>
                <w:b/>
                <w:bCs/>
                <w:sz w:val="22"/>
                <w:szCs w:val="22"/>
                <w:lang w:val="en-GB"/>
              </w:rPr>
              <w:t>outstanding (</w:t>
            </w:r>
            <w:r>
              <w:rPr>
                <w:rFonts w:ascii="Times New Roman" w:hAnsi="Times New Roman"/>
                <w:b/>
                <w:bCs/>
                <w:sz w:val="22"/>
                <w:szCs w:val="22"/>
                <w:lang w:val="en-GB"/>
              </w:rPr>
              <w:t>diluted</w:t>
            </w:r>
            <w:r w:rsidRPr="001D4D07">
              <w:rPr>
                <w:rFonts w:ascii="Times New Roman" w:hAnsi="Times New Roman"/>
                <w:b/>
                <w:bCs/>
                <w:sz w:val="22"/>
                <w:szCs w:val="22"/>
                <w:lang w:val="en-GB"/>
              </w:rPr>
              <w:t>)</w:t>
            </w:r>
          </w:p>
        </w:tc>
        <w:tc>
          <w:tcPr>
            <w:tcW w:w="1080" w:type="dxa"/>
            <w:tcBorders>
              <w:bottom w:val="double" w:sz="4" w:space="0" w:color="auto"/>
            </w:tcBorders>
          </w:tcPr>
          <w:p w:rsidR="00B3462C" w:rsidRP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B3462C">
              <w:rPr>
                <w:rFonts w:ascii="Times New Roman" w:hAnsi="Times New Roman"/>
                <w:b/>
                <w:bCs/>
                <w:sz w:val="22"/>
                <w:szCs w:val="22"/>
              </w:rPr>
              <w:t>870,504</w:t>
            </w:r>
          </w:p>
        </w:tc>
        <w:tc>
          <w:tcPr>
            <w:tcW w:w="180" w:type="dxa"/>
            <w:vAlign w:val="bottom"/>
          </w:tcPr>
          <w:p w:rsidR="00B3462C" w:rsidRPr="00E06526"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bottom w:val="double" w:sz="4" w:space="0" w:color="auto"/>
            </w:tcBorders>
          </w:tcPr>
          <w:p w:rsidR="00B3462C"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869,135</w:t>
            </w:r>
          </w:p>
        </w:tc>
        <w:tc>
          <w:tcPr>
            <w:tcW w:w="180" w:type="dxa"/>
            <w:vAlign w:val="bottom"/>
          </w:tcPr>
          <w:p w:rsidR="00B3462C" w:rsidRPr="00E06526"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bottom w:val="double" w:sz="4" w:space="0" w:color="auto"/>
            </w:tcBorders>
          </w:tcPr>
          <w:p w:rsidR="00B3462C" w:rsidRP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sidRPr="00B3462C">
              <w:rPr>
                <w:rFonts w:ascii="Times New Roman" w:hAnsi="Times New Roman"/>
                <w:b/>
                <w:bCs/>
                <w:sz w:val="22"/>
                <w:szCs w:val="22"/>
              </w:rPr>
              <w:t>870,504</w:t>
            </w:r>
          </w:p>
        </w:tc>
        <w:tc>
          <w:tcPr>
            <w:tcW w:w="180" w:type="dxa"/>
            <w:vAlign w:val="bottom"/>
          </w:tcPr>
          <w:p w:rsidR="00B3462C" w:rsidRPr="00E06526"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bottom w:val="double" w:sz="4" w:space="0" w:color="auto"/>
            </w:tcBorders>
          </w:tcPr>
          <w:p w:rsidR="00B3462C"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869,135</w:t>
            </w:r>
          </w:p>
        </w:tc>
      </w:tr>
      <w:tr w:rsidR="00B3462C" w:rsidRPr="000D1ED3" w:rsidTr="00EE7AD9">
        <w:trPr>
          <w:cantSplit/>
        </w:trPr>
        <w:tc>
          <w:tcPr>
            <w:tcW w:w="4590" w:type="dxa"/>
          </w:tcPr>
          <w:p w:rsidR="00B3462C" w:rsidRPr="000D1ED3"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Pr>
                <w:rFonts w:ascii="Times New Roman" w:hAnsi="Times New Roman"/>
                <w:b/>
                <w:bCs/>
                <w:sz w:val="22"/>
                <w:szCs w:val="22"/>
              </w:rPr>
              <w:t>E</w:t>
            </w:r>
            <w:r w:rsidRPr="000D1ED3">
              <w:rPr>
                <w:rFonts w:ascii="Times New Roman" w:hAnsi="Times New Roman"/>
                <w:b/>
                <w:bCs/>
                <w:sz w:val="22"/>
                <w:szCs w:val="22"/>
              </w:rPr>
              <w:t>arnings per share</w:t>
            </w:r>
            <w:r>
              <w:rPr>
                <w:rFonts w:ascii="Times New Roman" w:hAnsi="Times New Roman"/>
                <w:b/>
                <w:bCs/>
                <w:i/>
                <w:iCs/>
                <w:sz w:val="22"/>
                <w:szCs w:val="22"/>
              </w:rPr>
              <w:t xml:space="preserve"> </w:t>
            </w:r>
            <w:r>
              <w:rPr>
                <w:rFonts w:ascii="Times New Roman" w:hAnsi="Times New Roman"/>
                <w:b/>
                <w:bCs/>
                <w:sz w:val="22"/>
                <w:szCs w:val="22"/>
                <w:lang w:val="en-GB"/>
              </w:rPr>
              <w:t>(</w:t>
            </w:r>
            <w:r w:rsidRPr="00E955E3">
              <w:rPr>
                <w:rFonts w:ascii="Times New Roman" w:hAnsi="Times New Roman"/>
                <w:b/>
                <w:bCs/>
                <w:sz w:val="22"/>
                <w:szCs w:val="22"/>
                <w:lang w:val="en-GB"/>
              </w:rPr>
              <w:t>diluted</w:t>
            </w:r>
            <w:r>
              <w:rPr>
                <w:rFonts w:ascii="Times New Roman" w:hAnsi="Times New Roman"/>
                <w:b/>
                <w:bCs/>
                <w:sz w:val="22"/>
                <w:szCs w:val="22"/>
                <w:lang w:val="en-GB"/>
              </w:rPr>
              <w:t>)</w:t>
            </w:r>
            <w:r w:rsidRPr="000D1ED3">
              <w:rPr>
                <w:rFonts w:ascii="Times New Roman" w:hAnsi="Times New Roman"/>
                <w:b/>
                <w:bCs/>
                <w:i/>
                <w:iCs/>
                <w:sz w:val="22"/>
                <w:szCs w:val="22"/>
              </w:rPr>
              <w:t xml:space="preserve"> (in Baht)</w:t>
            </w:r>
          </w:p>
        </w:tc>
        <w:tc>
          <w:tcPr>
            <w:tcW w:w="1080" w:type="dxa"/>
            <w:tcBorders>
              <w:top w:val="double" w:sz="4" w:space="0" w:color="auto"/>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0.32</w:t>
            </w:r>
          </w:p>
        </w:tc>
        <w:tc>
          <w:tcPr>
            <w:tcW w:w="180" w:type="dxa"/>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double" w:sz="4" w:space="0" w:color="auto"/>
              <w:bottom w:val="double" w:sz="4" w:space="0" w:color="auto"/>
            </w:tcBorders>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0.29</w:t>
            </w:r>
          </w:p>
        </w:tc>
        <w:tc>
          <w:tcPr>
            <w:tcW w:w="180" w:type="dxa"/>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double" w:sz="4" w:space="0" w:color="auto"/>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b/>
                <w:bCs/>
                <w:sz w:val="22"/>
                <w:szCs w:val="22"/>
              </w:rPr>
            </w:pPr>
            <w:r>
              <w:rPr>
                <w:rFonts w:ascii="Times New Roman" w:hAnsi="Times New Roman"/>
                <w:b/>
                <w:bCs/>
                <w:sz w:val="22"/>
                <w:szCs w:val="22"/>
              </w:rPr>
              <w:t>0.4</w:t>
            </w:r>
            <w:r w:rsidR="0003211D">
              <w:rPr>
                <w:rFonts w:ascii="Times New Roman" w:hAnsi="Times New Roman"/>
                <w:b/>
                <w:bCs/>
                <w:sz w:val="22"/>
                <w:szCs w:val="22"/>
              </w:rPr>
              <w:t>7</w:t>
            </w:r>
          </w:p>
        </w:tc>
        <w:tc>
          <w:tcPr>
            <w:tcW w:w="180" w:type="dxa"/>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top w:val="double" w:sz="4" w:space="0" w:color="auto"/>
              <w:bottom w:val="double" w:sz="4" w:space="0" w:color="auto"/>
            </w:tcBorders>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0.24</w:t>
            </w:r>
          </w:p>
        </w:tc>
      </w:tr>
      <w:tr w:rsidR="001D4D07" w:rsidRPr="000D1ED3" w:rsidTr="00EE7AD9">
        <w:trPr>
          <w:cantSplit/>
          <w:tblHeader/>
        </w:trPr>
        <w:tc>
          <w:tcPr>
            <w:tcW w:w="4590" w:type="dxa"/>
          </w:tcPr>
          <w:p w:rsidR="001D4D07" w:rsidRPr="000D1ED3" w:rsidRDefault="001D4D07" w:rsidP="001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r>
              <w:br w:type="page"/>
            </w:r>
            <w:r>
              <w:br w:type="page"/>
            </w:r>
          </w:p>
        </w:tc>
        <w:tc>
          <w:tcPr>
            <w:tcW w:w="2250" w:type="dxa"/>
            <w:gridSpan w:val="3"/>
          </w:tcPr>
          <w:p w:rsidR="001D4D07" w:rsidRPr="000D1ED3" w:rsidRDefault="001D4D07" w:rsidP="001D4D07">
            <w:pPr>
              <w:pStyle w:val="acctmergecolhdg"/>
              <w:spacing w:line="240" w:lineRule="atLeast"/>
              <w:rPr>
                <w:szCs w:val="22"/>
              </w:rPr>
            </w:pPr>
          </w:p>
        </w:tc>
        <w:tc>
          <w:tcPr>
            <w:tcW w:w="180" w:type="dxa"/>
          </w:tcPr>
          <w:p w:rsidR="001D4D07" w:rsidRPr="000D1ED3" w:rsidRDefault="001D4D07" w:rsidP="001D4D07">
            <w:pPr>
              <w:pStyle w:val="acctmergecolhdg"/>
              <w:spacing w:line="240" w:lineRule="atLeast"/>
              <w:rPr>
                <w:szCs w:val="22"/>
              </w:rPr>
            </w:pPr>
          </w:p>
        </w:tc>
        <w:tc>
          <w:tcPr>
            <w:tcW w:w="2340" w:type="dxa"/>
            <w:gridSpan w:val="3"/>
          </w:tcPr>
          <w:p w:rsidR="001D4D07" w:rsidRPr="000D1ED3" w:rsidRDefault="001D4D07" w:rsidP="001D4D07">
            <w:pPr>
              <w:pStyle w:val="acctmergecolhdg"/>
              <w:spacing w:line="240" w:lineRule="atLeast"/>
              <w:rPr>
                <w:szCs w:val="22"/>
              </w:rPr>
            </w:pPr>
          </w:p>
        </w:tc>
      </w:tr>
      <w:tr w:rsidR="001D4D07" w:rsidRPr="000D1ED3" w:rsidTr="00EE7AD9">
        <w:trPr>
          <w:cantSplit/>
          <w:tblHeader/>
        </w:trPr>
        <w:tc>
          <w:tcPr>
            <w:tcW w:w="4590" w:type="dxa"/>
          </w:tcPr>
          <w:p w:rsidR="001D4D07" w:rsidRPr="000D1ED3"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r>
              <w:lastRenderedPageBreak/>
              <w:br w:type="page"/>
            </w:r>
            <w:r>
              <w:br w:type="page"/>
            </w:r>
          </w:p>
        </w:tc>
        <w:tc>
          <w:tcPr>
            <w:tcW w:w="2250" w:type="dxa"/>
            <w:gridSpan w:val="3"/>
          </w:tcPr>
          <w:p w:rsidR="001D4D07" w:rsidRPr="000D1ED3" w:rsidRDefault="001D4D07" w:rsidP="001D4D07">
            <w:pPr>
              <w:pStyle w:val="acctmergecolhdg"/>
              <w:spacing w:line="240" w:lineRule="atLeast"/>
              <w:rPr>
                <w:szCs w:val="22"/>
              </w:rPr>
            </w:pPr>
            <w:r w:rsidRPr="000D1ED3">
              <w:rPr>
                <w:szCs w:val="22"/>
              </w:rPr>
              <w:t xml:space="preserve">Consolidated </w:t>
            </w:r>
          </w:p>
        </w:tc>
        <w:tc>
          <w:tcPr>
            <w:tcW w:w="180" w:type="dxa"/>
          </w:tcPr>
          <w:p w:rsidR="001D4D07" w:rsidRPr="000D1ED3" w:rsidRDefault="001D4D07" w:rsidP="001D4D07">
            <w:pPr>
              <w:pStyle w:val="acctmergecolhdg"/>
              <w:spacing w:line="240" w:lineRule="atLeast"/>
              <w:rPr>
                <w:szCs w:val="22"/>
              </w:rPr>
            </w:pPr>
          </w:p>
        </w:tc>
        <w:tc>
          <w:tcPr>
            <w:tcW w:w="2340" w:type="dxa"/>
            <w:gridSpan w:val="3"/>
          </w:tcPr>
          <w:p w:rsidR="001D4D07" w:rsidRPr="000D1ED3" w:rsidRDefault="001D4D07" w:rsidP="001D4D07">
            <w:pPr>
              <w:pStyle w:val="acctmergecolhdg"/>
              <w:spacing w:line="240" w:lineRule="atLeast"/>
              <w:rPr>
                <w:szCs w:val="22"/>
              </w:rPr>
            </w:pPr>
            <w:r w:rsidRPr="000D1ED3">
              <w:rPr>
                <w:szCs w:val="22"/>
              </w:rPr>
              <w:t xml:space="preserve">Separate </w:t>
            </w:r>
          </w:p>
        </w:tc>
      </w:tr>
      <w:tr w:rsidR="001D4D07" w:rsidRPr="000D1ED3" w:rsidTr="00EE7AD9">
        <w:trPr>
          <w:cantSplit/>
          <w:tblHeader/>
        </w:trPr>
        <w:tc>
          <w:tcPr>
            <w:tcW w:w="4590" w:type="dxa"/>
          </w:tcPr>
          <w:p w:rsidR="001D4D07" w:rsidRPr="000D1ED3"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1D4D07" w:rsidRPr="000D1ED3" w:rsidRDefault="001D4D07" w:rsidP="001D4D07">
            <w:pPr>
              <w:pStyle w:val="acctmergecolhdg"/>
              <w:spacing w:line="240" w:lineRule="atLeast"/>
              <w:rPr>
                <w:szCs w:val="22"/>
              </w:rPr>
            </w:pPr>
            <w:r w:rsidRPr="000D1ED3">
              <w:rPr>
                <w:szCs w:val="22"/>
              </w:rPr>
              <w:t xml:space="preserve">financial statements </w:t>
            </w:r>
          </w:p>
        </w:tc>
        <w:tc>
          <w:tcPr>
            <w:tcW w:w="180" w:type="dxa"/>
          </w:tcPr>
          <w:p w:rsidR="001D4D07" w:rsidRPr="000D1ED3" w:rsidRDefault="001D4D07" w:rsidP="001D4D07">
            <w:pPr>
              <w:pStyle w:val="acctmergecolhdg"/>
              <w:spacing w:line="240" w:lineRule="atLeast"/>
              <w:rPr>
                <w:szCs w:val="22"/>
              </w:rPr>
            </w:pPr>
          </w:p>
        </w:tc>
        <w:tc>
          <w:tcPr>
            <w:tcW w:w="2340" w:type="dxa"/>
            <w:gridSpan w:val="3"/>
          </w:tcPr>
          <w:p w:rsidR="001D4D07" w:rsidRPr="000D1ED3" w:rsidRDefault="001D4D07" w:rsidP="001D4D07">
            <w:pPr>
              <w:pStyle w:val="acctmergecolhdg"/>
              <w:spacing w:line="240" w:lineRule="atLeast"/>
              <w:rPr>
                <w:szCs w:val="22"/>
              </w:rPr>
            </w:pPr>
            <w:r w:rsidRPr="000D1ED3">
              <w:rPr>
                <w:szCs w:val="22"/>
              </w:rPr>
              <w:t xml:space="preserve">financial statements </w:t>
            </w:r>
          </w:p>
        </w:tc>
      </w:tr>
      <w:tr w:rsidR="001D4D07" w:rsidRPr="000D1ED3" w:rsidTr="00EE7AD9">
        <w:trPr>
          <w:cantSplit/>
          <w:tblHeader/>
        </w:trPr>
        <w:tc>
          <w:tcPr>
            <w:tcW w:w="4590" w:type="dxa"/>
          </w:tcPr>
          <w:p w:rsidR="001D4D07" w:rsidRPr="006E61F4" w:rsidRDefault="001D4D07" w:rsidP="001D4D07">
            <w:pPr>
              <w:tabs>
                <w:tab w:val="clear" w:pos="227"/>
                <w:tab w:val="left" w:pos="252"/>
              </w:tabs>
              <w:spacing w:line="240" w:lineRule="exact"/>
              <w:ind w:right="-225"/>
              <w:rPr>
                <w:rFonts w:ascii="Times New Roman" w:hAnsi="Times New Roman"/>
                <w:b/>
                <w:bCs/>
                <w:i/>
                <w:iCs/>
                <w:sz w:val="22"/>
                <w:szCs w:val="22"/>
              </w:rPr>
            </w:pPr>
            <w:r>
              <w:rPr>
                <w:rFonts w:ascii="Times New Roman" w:hAnsi="Times New Roman"/>
                <w:b/>
                <w:bCs/>
                <w:i/>
                <w:iCs/>
                <w:sz w:val="22"/>
                <w:szCs w:val="22"/>
              </w:rPr>
              <w:t>Nine-month</w:t>
            </w:r>
            <w:r w:rsidRPr="006E61F4">
              <w:rPr>
                <w:rFonts w:ascii="Times New Roman" w:hAnsi="Times New Roman"/>
                <w:b/>
                <w:bCs/>
                <w:i/>
                <w:iCs/>
                <w:sz w:val="22"/>
                <w:szCs w:val="22"/>
              </w:rPr>
              <w:t xml:space="preserve"> period ended 3</w:t>
            </w:r>
            <w:r>
              <w:rPr>
                <w:rFonts w:ascii="Times New Roman" w:hAnsi="Times New Roman"/>
                <w:b/>
                <w:bCs/>
                <w:i/>
                <w:iCs/>
                <w:sz w:val="22"/>
                <w:szCs w:val="22"/>
              </w:rPr>
              <w:t>0 September</w:t>
            </w:r>
          </w:p>
        </w:tc>
        <w:tc>
          <w:tcPr>
            <w:tcW w:w="1080" w:type="dxa"/>
          </w:tcPr>
          <w:p w:rsidR="001D4D07" w:rsidRPr="004A4FD3" w:rsidRDefault="001D4D07" w:rsidP="001D4D07">
            <w:pPr>
              <w:pStyle w:val="acctfourfigures"/>
              <w:tabs>
                <w:tab w:val="clear" w:pos="765"/>
              </w:tabs>
              <w:spacing w:line="240" w:lineRule="atLeast"/>
              <w:jc w:val="center"/>
              <w:rPr>
                <w:rFonts w:cs="Cordia New"/>
                <w:szCs w:val="22"/>
                <w:lang w:val="en-US" w:bidi="th-TH"/>
              </w:rPr>
            </w:pPr>
            <w:r>
              <w:rPr>
                <w:rFonts w:cs="Cordia New"/>
                <w:szCs w:val="22"/>
                <w:lang w:val="en-US" w:bidi="th-TH"/>
              </w:rPr>
              <w:t>2019</w:t>
            </w:r>
          </w:p>
        </w:tc>
        <w:tc>
          <w:tcPr>
            <w:tcW w:w="180" w:type="dxa"/>
          </w:tcPr>
          <w:p w:rsidR="001D4D07" w:rsidRPr="000D1ED3" w:rsidRDefault="001D4D07" w:rsidP="001D4D07">
            <w:pPr>
              <w:pStyle w:val="acctfourfigures"/>
              <w:spacing w:line="240" w:lineRule="atLeast"/>
              <w:rPr>
                <w:szCs w:val="22"/>
              </w:rPr>
            </w:pPr>
          </w:p>
        </w:tc>
        <w:tc>
          <w:tcPr>
            <w:tcW w:w="990" w:type="dxa"/>
          </w:tcPr>
          <w:p w:rsidR="001D4D07" w:rsidRPr="000D1ED3" w:rsidRDefault="001D4D07" w:rsidP="001D4D07">
            <w:pPr>
              <w:pStyle w:val="acctfourfigures"/>
              <w:tabs>
                <w:tab w:val="clear" w:pos="765"/>
              </w:tabs>
              <w:spacing w:line="240" w:lineRule="atLeast"/>
              <w:jc w:val="center"/>
              <w:rPr>
                <w:szCs w:val="22"/>
                <w:lang w:bidi="th-TH"/>
              </w:rPr>
            </w:pPr>
            <w:r>
              <w:rPr>
                <w:szCs w:val="22"/>
                <w:lang w:bidi="th-TH"/>
              </w:rPr>
              <w:t>2018</w:t>
            </w:r>
          </w:p>
        </w:tc>
        <w:tc>
          <w:tcPr>
            <w:tcW w:w="180" w:type="dxa"/>
          </w:tcPr>
          <w:p w:rsidR="001D4D07" w:rsidRPr="000D1ED3" w:rsidRDefault="001D4D07" w:rsidP="001D4D07">
            <w:pPr>
              <w:pStyle w:val="acctfourfigures"/>
              <w:spacing w:line="240" w:lineRule="atLeast"/>
              <w:rPr>
                <w:szCs w:val="22"/>
              </w:rPr>
            </w:pPr>
          </w:p>
        </w:tc>
        <w:tc>
          <w:tcPr>
            <w:tcW w:w="990" w:type="dxa"/>
          </w:tcPr>
          <w:p w:rsidR="001D4D07" w:rsidRPr="000D1ED3" w:rsidRDefault="001D4D07" w:rsidP="001D4D07">
            <w:pPr>
              <w:pStyle w:val="acctfourfigures"/>
              <w:tabs>
                <w:tab w:val="clear" w:pos="765"/>
              </w:tabs>
              <w:spacing w:line="240" w:lineRule="atLeast"/>
              <w:jc w:val="center"/>
              <w:rPr>
                <w:szCs w:val="22"/>
                <w:lang w:bidi="th-TH"/>
              </w:rPr>
            </w:pPr>
            <w:r>
              <w:rPr>
                <w:szCs w:val="22"/>
                <w:lang w:bidi="th-TH"/>
              </w:rPr>
              <w:t>2019</w:t>
            </w:r>
          </w:p>
        </w:tc>
        <w:tc>
          <w:tcPr>
            <w:tcW w:w="180" w:type="dxa"/>
          </w:tcPr>
          <w:p w:rsidR="001D4D07" w:rsidRPr="000D1ED3" w:rsidRDefault="001D4D07" w:rsidP="001D4D07">
            <w:pPr>
              <w:pStyle w:val="acctfourfigures"/>
              <w:spacing w:line="240" w:lineRule="atLeast"/>
              <w:rPr>
                <w:szCs w:val="22"/>
              </w:rPr>
            </w:pPr>
          </w:p>
        </w:tc>
        <w:tc>
          <w:tcPr>
            <w:tcW w:w="1170" w:type="dxa"/>
          </w:tcPr>
          <w:p w:rsidR="001D4D07" w:rsidRPr="000D1ED3" w:rsidRDefault="001D4D07" w:rsidP="001D4D07">
            <w:pPr>
              <w:pStyle w:val="acctfourfigures"/>
              <w:tabs>
                <w:tab w:val="clear" w:pos="765"/>
              </w:tabs>
              <w:spacing w:line="240" w:lineRule="atLeast"/>
              <w:jc w:val="center"/>
              <w:rPr>
                <w:szCs w:val="22"/>
                <w:lang w:bidi="th-TH"/>
              </w:rPr>
            </w:pPr>
            <w:r>
              <w:rPr>
                <w:szCs w:val="22"/>
                <w:lang w:bidi="th-TH"/>
              </w:rPr>
              <w:t>2018</w:t>
            </w:r>
          </w:p>
        </w:tc>
      </w:tr>
      <w:tr w:rsidR="001D4D07" w:rsidRPr="000D1ED3" w:rsidTr="00EE7AD9">
        <w:trPr>
          <w:cantSplit/>
        </w:trPr>
        <w:tc>
          <w:tcPr>
            <w:tcW w:w="4590" w:type="dxa"/>
          </w:tcPr>
          <w:p w:rsidR="001D4D07" w:rsidRPr="000D1ED3"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p>
        </w:tc>
        <w:tc>
          <w:tcPr>
            <w:tcW w:w="4765" w:type="dxa"/>
            <w:gridSpan w:val="7"/>
          </w:tcPr>
          <w:p w:rsidR="001D4D07" w:rsidRPr="000D1ED3" w:rsidRDefault="001D4D07" w:rsidP="001D4D07">
            <w:pPr>
              <w:pStyle w:val="acctfourfigures"/>
              <w:spacing w:line="240" w:lineRule="atLeast"/>
              <w:jc w:val="center"/>
              <w:rPr>
                <w:i/>
                <w:iCs/>
                <w:szCs w:val="22"/>
                <w:lang w:bidi="th-TH"/>
              </w:rPr>
            </w:pPr>
            <w:r>
              <w:rPr>
                <w:i/>
                <w:iCs/>
                <w:szCs w:val="22"/>
              </w:rPr>
              <w:t>(in thousand Baht</w:t>
            </w:r>
            <w:r w:rsidRPr="000D1ED3">
              <w:rPr>
                <w:i/>
                <w:iCs/>
                <w:szCs w:val="22"/>
              </w:rPr>
              <w:t>/thousand shares)</w:t>
            </w:r>
          </w:p>
        </w:tc>
      </w:tr>
      <w:tr w:rsidR="001D4D07" w:rsidRPr="000D1ED3" w:rsidTr="00EE7AD9">
        <w:trPr>
          <w:cantSplit/>
        </w:trPr>
        <w:tc>
          <w:tcPr>
            <w:tcW w:w="4590" w:type="dxa"/>
          </w:tcPr>
          <w:p w:rsidR="001D4D07" w:rsidRPr="000D1ED3" w:rsidRDefault="001D4D07"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Pr>
                <w:rFonts w:ascii="Times New Roman" w:hAnsi="Times New Roman"/>
                <w:sz w:val="22"/>
                <w:szCs w:val="22"/>
              </w:rPr>
              <w:t>Profit for the period</w:t>
            </w:r>
            <w:r w:rsidRPr="000D1ED3">
              <w:rPr>
                <w:rFonts w:ascii="Times New Roman" w:hAnsi="Times New Roman"/>
                <w:sz w:val="22"/>
                <w:szCs w:val="22"/>
              </w:rPr>
              <w:t xml:space="preserve"> attributable to</w:t>
            </w:r>
          </w:p>
        </w:tc>
        <w:tc>
          <w:tcPr>
            <w:tcW w:w="1080" w:type="dxa"/>
          </w:tcPr>
          <w:p w:rsidR="001D4D07" w:rsidRPr="000D1ED3" w:rsidRDefault="001D4D07" w:rsidP="001D4D07">
            <w:pPr>
              <w:pStyle w:val="acctfourfigures"/>
              <w:tabs>
                <w:tab w:val="clear" w:pos="765"/>
                <w:tab w:val="decimal" w:pos="1001"/>
              </w:tabs>
              <w:spacing w:line="240" w:lineRule="atLeast"/>
              <w:ind w:right="27"/>
              <w:jc w:val="right"/>
              <w:rPr>
                <w:szCs w:val="22"/>
              </w:rPr>
            </w:pPr>
          </w:p>
        </w:tc>
        <w:tc>
          <w:tcPr>
            <w:tcW w:w="180" w:type="dxa"/>
            <w:vAlign w:val="bottom"/>
          </w:tcPr>
          <w:p w:rsidR="001D4D07" w:rsidRPr="000D1ED3" w:rsidRDefault="001D4D07" w:rsidP="001D4D07">
            <w:pPr>
              <w:pStyle w:val="acctfourfigures"/>
              <w:tabs>
                <w:tab w:val="clear" w:pos="765"/>
                <w:tab w:val="decimal" w:pos="1048"/>
              </w:tabs>
              <w:spacing w:line="240" w:lineRule="atLeast"/>
              <w:ind w:right="-92"/>
              <w:rPr>
                <w:szCs w:val="22"/>
              </w:rPr>
            </w:pPr>
          </w:p>
        </w:tc>
        <w:tc>
          <w:tcPr>
            <w:tcW w:w="990" w:type="dxa"/>
            <w:vAlign w:val="bottom"/>
          </w:tcPr>
          <w:p w:rsidR="001D4D07" w:rsidRPr="000D1ED3" w:rsidRDefault="001D4D07" w:rsidP="001D4D07">
            <w:pPr>
              <w:pStyle w:val="acctfourfigures"/>
              <w:tabs>
                <w:tab w:val="clear" w:pos="765"/>
                <w:tab w:val="decimal" w:pos="1048"/>
              </w:tabs>
              <w:spacing w:line="240" w:lineRule="atLeast"/>
              <w:ind w:right="-92"/>
              <w:rPr>
                <w:szCs w:val="22"/>
              </w:rPr>
            </w:pPr>
          </w:p>
        </w:tc>
        <w:tc>
          <w:tcPr>
            <w:tcW w:w="180" w:type="dxa"/>
            <w:vAlign w:val="bottom"/>
          </w:tcPr>
          <w:p w:rsidR="001D4D07" w:rsidRPr="000D1ED3" w:rsidRDefault="001D4D07" w:rsidP="001D4D07">
            <w:pPr>
              <w:pStyle w:val="acctfourfigures"/>
              <w:tabs>
                <w:tab w:val="clear" w:pos="765"/>
                <w:tab w:val="decimal" w:pos="1048"/>
              </w:tabs>
              <w:spacing w:line="240" w:lineRule="atLeast"/>
              <w:ind w:right="-92"/>
              <w:rPr>
                <w:szCs w:val="22"/>
              </w:rPr>
            </w:pPr>
          </w:p>
        </w:tc>
        <w:tc>
          <w:tcPr>
            <w:tcW w:w="990" w:type="dxa"/>
          </w:tcPr>
          <w:p w:rsidR="001D4D07" w:rsidRPr="000D1ED3" w:rsidRDefault="001D4D07" w:rsidP="001D4D07">
            <w:pPr>
              <w:pStyle w:val="acctfourfigures"/>
              <w:tabs>
                <w:tab w:val="clear" w:pos="765"/>
                <w:tab w:val="decimal" w:pos="1001"/>
              </w:tabs>
              <w:spacing w:line="240" w:lineRule="atLeast"/>
              <w:ind w:right="27"/>
              <w:jc w:val="right"/>
              <w:rPr>
                <w:szCs w:val="22"/>
              </w:rPr>
            </w:pPr>
          </w:p>
        </w:tc>
        <w:tc>
          <w:tcPr>
            <w:tcW w:w="180" w:type="dxa"/>
            <w:vAlign w:val="bottom"/>
          </w:tcPr>
          <w:p w:rsidR="001D4D07" w:rsidRPr="000D1ED3" w:rsidRDefault="001D4D07" w:rsidP="001D4D07">
            <w:pPr>
              <w:pStyle w:val="acctfourfigures"/>
              <w:tabs>
                <w:tab w:val="clear" w:pos="765"/>
                <w:tab w:val="decimal" w:pos="1048"/>
              </w:tabs>
              <w:spacing w:line="240" w:lineRule="atLeast"/>
              <w:ind w:right="-92"/>
              <w:rPr>
                <w:szCs w:val="22"/>
              </w:rPr>
            </w:pPr>
          </w:p>
        </w:tc>
        <w:tc>
          <w:tcPr>
            <w:tcW w:w="1170" w:type="dxa"/>
            <w:vAlign w:val="bottom"/>
          </w:tcPr>
          <w:p w:rsidR="001D4D07" w:rsidRPr="000D1ED3" w:rsidRDefault="001D4D07" w:rsidP="001D4D07">
            <w:pPr>
              <w:pStyle w:val="acctfourfigures"/>
              <w:tabs>
                <w:tab w:val="clear" w:pos="765"/>
                <w:tab w:val="decimal" w:pos="1048"/>
              </w:tabs>
              <w:spacing w:line="240" w:lineRule="atLeast"/>
              <w:ind w:right="-92"/>
              <w:rPr>
                <w:szCs w:val="22"/>
              </w:rPr>
            </w:pPr>
          </w:p>
        </w:tc>
      </w:tr>
      <w:tr w:rsidR="00B3462C" w:rsidRPr="000D1ED3" w:rsidTr="00EE7AD9">
        <w:trPr>
          <w:cantSplit/>
        </w:trPr>
        <w:tc>
          <w:tcPr>
            <w:tcW w:w="4590" w:type="dxa"/>
          </w:tcPr>
          <w:p w:rsidR="00B3462C" w:rsidRPr="000D1ED3"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rPr>
            </w:pPr>
            <w:r w:rsidRPr="000D1ED3">
              <w:rPr>
                <w:rFonts w:ascii="Times New Roman" w:hAnsi="Times New Roman"/>
                <w:sz w:val="22"/>
                <w:szCs w:val="22"/>
              </w:rPr>
              <w:t xml:space="preserve">   ordinary shareholders of the Company</w:t>
            </w:r>
          </w:p>
        </w:tc>
        <w:tc>
          <w:tcPr>
            <w:tcW w:w="1080" w:type="dxa"/>
            <w:tcBorders>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75</w:t>
            </w:r>
            <w:r w:rsidR="00F42EF0">
              <w:rPr>
                <w:rFonts w:ascii="Times New Roman" w:hAnsi="Times New Roman"/>
                <w:sz w:val="22"/>
                <w:szCs w:val="22"/>
              </w:rPr>
              <w:t>6</w:t>
            </w:r>
            <w:r>
              <w:rPr>
                <w:rFonts w:ascii="Times New Roman" w:hAnsi="Times New Roman"/>
                <w:sz w:val="22"/>
                <w:szCs w:val="22"/>
              </w:rPr>
              <w:t>,</w:t>
            </w:r>
            <w:r w:rsidR="00F42EF0">
              <w:rPr>
                <w:rFonts w:ascii="Times New Roman" w:hAnsi="Times New Roman"/>
                <w:sz w:val="22"/>
                <w:szCs w:val="22"/>
              </w:rPr>
              <w:t>232</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double" w:sz="4" w:space="0" w:color="auto"/>
            </w:tcBorders>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798,764</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sz w:val="22"/>
                <w:szCs w:val="22"/>
              </w:rPr>
            </w:pPr>
            <w:r>
              <w:rPr>
                <w:rFonts w:ascii="Times New Roman" w:hAnsi="Times New Roman"/>
                <w:sz w:val="22"/>
                <w:szCs w:val="22"/>
              </w:rPr>
              <w:t>8</w:t>
            </w:r>
            <w:r w:rsidR="009F6F7E">
              <w:rPr>
                <w:rFonts w:ascii="Times New Roman" w:hAnsi="Times New Roman"/>
                <w:sz w:val="22"/>
                <w:szCs w:val="22"/>
              </w:rPr>
              <w:t>19</w:t>
            </w:r>
            <w:r>
              <w:rPr>
                <w:rFonts w:ascii="Times New Roman" w:hAnsi="Times New Roman"/>
                <w:sz w:val="22"/>
                <w:szCs w:val="22"/>
              </w:rPr>
              <w:t>,88</w:t>
            </w:r>
            <w:r w:rsidR="009F6F7E">
              <w:rPr>
                <w:rFonts w:ascii="Times New Roman" w:hAnsi="Times New Roman"/>
                <w:sz w:val="22"/>
                <w:szCs w:val="22"/>
              </w:rPr>
              <w:t>2</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bottom w:val="double" w:sz="4" w:space="0" w:color="auto"/>
            </w:tcBorders>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569,720</w:t>
            </w:r>
          </w:p>
        </w:tc>
      </w:tr>
      <w:tr w:rsidR="00B3462C" w:rsidRPr="000D1ED3" w:rsidTr="00EE7AD9">
        <w:trPr>
          <w:cantSplit/>
        </w:trPr>
        <w:tc>
          <w:tcPr>
            <w:tcW w:w="4590" w:type="dxa"/>
          </w:tcPr>
          <w:p w:rsidR="00B3462C" w:rsidRPr="00943AB8"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N</w:t>
            </w:r>
            <w:r w:rsidRPr="00F3407A">
              <w:rPr>
                <w:rFonts w:ascii="Times New Roman" w:hAnsi="Times New Roman"/>
                <w:sz w:val="22"/>
                <w:szCs w:val="22"/>
                <w:lang w:val="en-GB"/>
              </w:rPr>
              <w:t xml:space="preserve">umber of ordinary shares </w:t>
            </w:r>
            <w:r>
              <w:rPr>
                <w:rFonts w:ascii="Times New Roman" w:hAnsi="Times New Roman"/>
                <w:sz w:val="22"/>
                <w:szCs w:val="22"/>
                <w:lang w:val="en-GB"/>
              </w:rPr>
              <w:t>o</w:t>
            </w:r>
            <w:r w:rsidRPr="00F3407A">
              <w:rPr>
                <w:rFonts w:ascii="Times New Roman" w:hAnsi="Times New Roman"/>
                <w:sz w:val="22"/>
                <w:szCs w:val="22"/>
                <w:lang w:val="en-GB"/>
              </w:rPr>
              <w:t>utstanding</w:t>
            </w:r>
          </w:p>
        </w:tc>
        <w:tc>
          <w:tcPr>
            <w:tcW w:w="108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top w:val="single" w:sz="4" w:space="0" w:color="auto"/>
            </w:tcBorders>
          </w:tcPr>
          <w:p w:rsidR="00B3462C"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top w:val="single" w:sz="4" w:space="0" w:color="auto"/>
            </w:tcBorders>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B3462C" w:rsidRPr="00446731"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top w:val="single" w:sz="4" w:space="0" w:color="auto"/>
            </w:tcBorders>
          </w:tcPr>
          <w:p w:rsidR="00B3462C" w:rsidRDefault="00B3462C" w:rsidP="001D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865,249</w:t>
            </w:r>
          </w:p>
        </w:tc>
      </w:tr>
      <w:tr w:rsidR="00B3462C" w:rsidRPr="000D1ED3" w:rsidTr="00EE7AD9">
        <w:trPr>
          <w:cantSplit/>
        </w:trPr>
        <w:tc>
          <w:tcPr>
            <w:tcW w:w="4590" w:type="dxa"/>
          </w:tcPr>
          <w:p w:rsidR="00B3462C" w:rsidRPr="00F3407A"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Effects of warrants exercised</w:t>
            </w:r>
          </w:p>
        </w:tc>
        <w:tc>
          <w:tcPr>
            <w:tcW w:w="1080" w:type="dxa"/>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B3462C" w:rsidRPr="00446731"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Pr>
          <w:p w:rsidR="00B3462C" w:rsidRPr="006C5012"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cs="Angsana New"/>
                <w:sz w:val="22"/>
                <w:szCs w:val="28"/>
              </w:rPr>
            </w:pPr>
            <w:r>
              <w:rPr>
                <w:rFonts w:ascii="Times New Roman" w:hAnsi="Times New Roman" w:cs="Angsana New"/>
                <w:sz w:val="22"/>
                <w:szCs w:val="28"/>
              </w:rPr>
              <w:t>-</w:t>
            </w:r>
          </w:p>
        </w:tc>
        <w:tc>
          <w:tcPr>
            <w:tcW w:w="180" w:type="dxa"/>
            <w:vAlign w:val="bottom"/>
          </w:tcPr>
          <w:p w:rsidR="00B3462C" w:rsidRPr="00446731"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Pr>
          <w:p w:rsid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47"/>
              <w:jc w:val="right"/>
              <w:rPr>
                <w:rFonts w:ascii="Times New Roman" w:hAnsi="Times New Roman"/>
                <w:sz w:val="22"/>
                <w:szCs w:val="22"/>
              </w:rPr>
            </w:pPr>
            <w:r>
              <w:rPr>
                <w:rFonts w:ascii="Times New Roman" w:hAnsi="Times New Roman"/>
                <w:sz w:val="22"/>
                <w:szCs w:val="22"/>
              </w:rPr>
              <w:t>3,736</w:t>
            </w:r>
          </w:p>
        </w:tc>
        <w:tc>
          <w:tcPr>
            <w:tcW w:w="180" w:type="dxa"/>
            <w:vAlign w:val="bottom"/>
          </w:tcPr>
          <w:p w:rsidR="00B3462C" w:rsidRPr="00446731"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Pr>
          <w:p w:rsidR="00B3462C"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w:t>
            </w:r>
          </w:p>
        </w:tc>
      </w:tr>
      <w:tr w:rsidR="008C6147" w:rsidRPr="000D1ED3" w:rsidTr="00EE7AD9">
        <w:trPr>
          <w:cantSplit/>
        </w:trPr>
        <w:tc>
          <w:tcPr>
            <w:tcW w:w="4590" w:type="dxa"/>
          </w:tcPr>
          <w:p w:rsidR="008C6147"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Pr>
                <w:rFonts w:ascii="Times New Roman" w:hAnsi="Times New Roman"/>
                <w:sz w:val="22"/>
                <w:szCs w:val="22"/>
                <w:lang w:val="en-GB"/>
              </w:rPr>
              <w:t>Effects of warrants to be exercised</w:t>
            </w:r>
          </w:p>
        </w:tc>
        <w:tc>
          <w:tcPr>
            <w:tcW w:w="1080" w:type="dxa"/>
            <w:tcBorders>
              <w:bottom w:val="single" w:sz="4" w:space="0" w:color="auto"/>
            </w:tcBorders>
          </w:tcPr>
          <w:p w:rsidR="008C6147" w:rsidRPr="006C5012"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cs="Angsana New"/>
                <w:sz w:val="22"/>
                <w:szCs w:val="28"/>
              </w:rPr>
            </w:pPr>
            <w:r>
              <w:rPr>
                <w:rFonts w:ascii="Times New Roman" w:hAnsi="Times New Roman" w:cs="Angsana New"/>
                <w:sz w:val="22"/>
                <w:szCs w:val="28"/>
              </w:rPr>
              <w:t>-</w:t>
            </w:r>
          </w:p>
        </w:tc>
        <w:tc>
          <w:tcPr>
            <w:tcW w:w="180" w:type="dxa"/>
            <w:vAlign w:val="bottom"/>
          </w:tcPr>
          <w:p w:rsidR="008C6147" w:rsidRPr="00446731"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single" w:sz="4" w:space="0" w:color="auto"/>
            </w:tcBorders>
          </w:tcPr>
          <w:p w:rsidR="008C6147"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3,88</w:t>
            </w:r>
            <w:r>
              <w:rPr>
                <w:rFonts w:ascii="Times New Roman" w:hAnsi="Times New Roman" w:cs="Angsana New"/>
                <w:sz w:val="22"/>
                <w:szCs w:val="28"/>
              </w:rPr>
              <w:t>6</w:t>
            </w:r>
          </w:p>
        </w:tc>
        <w:tc>
          <w:tcPr>
            <w:tcW w:w="180" w:type="dxa"/>
            <w:vAlign w:val="bottom"/>
          </w:tcPr>
          <w:p w:rsidR="008C6147" w:rsidRPr="00446731"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990" w:type="dxa"/>
            <w:tcBorders>
              <w:bottom w:val="single" w:sz="4" w:space="0" w:color="auto"/>
            </w:tcBorders>
          </w:tcPr>
          <w:p w:rsidR="008C6147" w:rsidRDefault="00B3462C"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w:t>
            </w:r>
          </w:p>
        </w:tc>
        <w:tc>
          <w:tcPr>
            <w:tcW w:w="180" w:type="dxa"/>
            <w:vAlign w:val="bottom"/>
          </w:tcPr>
          <w:p w:rsidR="008C6147" w:rsidRPr="00446731"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p>
        </w:tc>
        <w:tc>
          <w:tcPr>
            <w:tcW w:w="1170" w:type="dxa"/>
            <w:tcBorders>
              <w:bottom w:val="single" w:sz="4" w:space="0" w:color="auto"/>
            </w:tcBorders>
          </w:tcPr>
          <w:p w:rsidR="008C6147" w:rsidRDefault="008C6147" w:rsidP="008C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sz w:val="22"/>
                <w:szCs w:val="22"/>
              </w:rPr>
            </w:pPr>
            <w:r>
              <w:rPr>
                <w:rFonts w:ascii="Times New Roman" w:hAnsi="Times New Roman"/>
                <w:sz w:val="22"/>
                <w:szCs w:val="22"/>
              </w:rPr>
              <w:t>3,886</w:t>
            </w:r>
          </w:p>
        </w:tc>
      </w:tr>
      <w:tr w:rsidR="00340317" w:rsidRPr="000D1ED3" w:rsidTr="00EE7AD9">
        <w:trPr>
          <w:cantSplit/>
        </w:trPr>
        <w:tc>
          <w:tcPr>
            <w:tcW w:w="4590" w:type="dxa"/>
          </w:tcPr>
          <w:p w:rsidR="00340317" w:rsidRPr="001D4D07"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b/>
                <w:bCs/>
                <w:sz w:val="22"/>
                <w:szCs w:val="22"/>
                <w:lang w:val="en-GB"/>
              </w:rPr>
            </w:pPr>
            <w:r w:rsidRPr="001D4D07">
              <w:rPr>
                <w:rFonts w:ascii="Times New Roman" w:hAnsi="Times New Roman"/>
                <w:b/>
                <w:bCs/>
                <w:sz w:val="22"/>
                <w:szCs w:val="22"/>
                <w:lang w:val="en-GB"/>
              </w:rPr>
              <w:t>Weighted average number of ordinary shares</w:t>
            </w:r>
          </w:p>
        </w:tc>
        <w:tc>
          <w:tcPr>
            <w:tcW w:w="1080" w:type="dxa"/>
            <w:tcBorders>
              <w:top w:val="single" w:sz="4" w:space="0" w:color="auto"/>
            </w:tcBorders>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single" w:sz="4" w:space="0" w:color="auto"/>
            </w:tcBorders>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single" w:sz="4" w:space="0" w:color="auto"/>
            </w:tcBorders>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c>
          <w:tcPr>
            <w:tcW w:w="180" w:type="dxa"/>
            <w:vAlign w:val="bottom"/>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top w:val="single" w:sz="4" w:space="0" w:color="auto"/>
            </w:tcBorders>
          </w:tcPr>
          <w:p w:rsidR="00340317" w:rsidRPr="00E06526" w:rsidRDefault="00340317"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p>
        </w:tc>
      </w:tr>
      <w:tr w:rsidR="00B3462C" w:rsidRPr="000D1ED3" w:rsidTr="00EE7AD9">
        <w:trPr>
          <w:cantSplit/>
        </w:trPr>
        <w:tc>
          <w:tcPr>
            <w:tcW w:w="4590" w:type="dxa"/>
          </w:tcPr>
          <w:p w:rsidR="00B3462C" w:rsidRPr="001D4D07"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79" w:hanging="11"/>
              <w:rPr>
                <w:rFonts w:ascii="Times New Roman" w:hAnsi="Times New Roman"/>
                <w:b/>
                <w:bCs/>
                <w:sz w:val="22"/>
                <w:szCs w:val="22"/>
                <w:lang w:val="en-GB"/>
              </w:rPr>
            </w:pPr>
            <w:r w:rsidRPr="001D4D07">
              <w:rPr>
                <w:rFonts w:ascii="Times New Roman" w:hAnsi="Times New Roman"/>
                <w:b/>
                <w:bCs/>
                <w:sz w:val="22"/>
                <w:szCs w:val="22"/>
                <w:lang w:val="en-GB"/>
              </w:rPr>
              <w:t>outstanding (</w:t>
            </w:r>
            <w:r>
              <w:rPr>
                <w:rFonts w:ascii="Times New Roman" w:hAnsi="Times New Roman"/>
                <w:b/>
                <w:bCs/>
                <w:sz w:val="22"/>
                <w:szCs w:val="22"/>
                <w:lang w:val="en-GB"/>
              </w:rPr>
              <w:t>diluted</w:t>
            </w:r>
            <w:r w:rsidRPr="001D4D07">
              <w:rPr>
                <w:rFonts w:ascii="Times New Roman" w:hAnsi="Times New Roman"/>
                <w:b/>
                <w:bCs/>
                <w:sz w:val="22"/>
                <w:szCs w:val="22"/>
                <w:lang w:val="en-GB"/>
              </w:rPr>
              <w:t>)</w:t>
            </w:r>
          </w:p>
        </w:tc>
        <w:tc>
          <w:tcPr>
            <w:tcW w:w="1080" w:type="dxa"/>
            <w:tcBorders>
              <w:bottom w:val="double" w:sz="4" w:space="0" w:color="auto"/>
            </w:tcBorders>
          </w:tcPr>
          <w:p w:rsidR="00B3462C" w:rsidRP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B3462C">
              <w:rPr>
                <w:rFonts w:ascii="Times New Roman" w:hAnsi="Times New Roman"/>
                <w:b/>
                <w:bCs/>
                <w:sz w:val="22"/>
                <w:szCs w:val="22"/>
              </w:rPr>
              <w:t>870,504</w:t>
            </w:r>
          </w:p>
        </w:tc>
        <w:tc>
          <w:tcPr>
            <w:tcW w:w="180" w:type="dxa"/>
            <w:vAlign w:val="bottom"/>
          </w:tcPr>
          <w:p w:rsidR="00B3462C" w:rsidRPr="00E06526"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bottom w:val="double" w:sz="4" w:space="0" w:color="auto"/>
            </w:tcBorders>
          </w:tcPr>
          <w:p w:rsidR="00B3462C"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869,135</w:t>
            </w:r>
          </w:p>
        </w:tc>
        <w:tc>
          <w:tcPr>
            <w:tcW w:w="180" w:type="dxa"/>
            <w:vAlign w:val="bottom"/>
          </w:tcPr>
          <w:p w:rsidR="00B3462C" w:rsidRPr="00E06526"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bottom w:val="double" w:sz="4" w:space="0" w:color="auto"/>
            </w:tcBorders>
          </w:tcPr>
          <w:p w:rsidR="00B3462C" w:rsidRPr="00B3462C"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sidRPr="00B3462C">
              <w:rPr>
                <w:rFonts w:ascii="Times New Roman" w:hAnsi="Times New Roman"/>
                <w:b/>
                <w:bCs/>
                <w:sz w:val="22"/>
                <w:szCs w:val="22"/>
              </w:rPr>
              <w:t>870,504</w:t>
            </w:r>
          </w:p>
        </w:tc>
        <w:tc>
          <w:tcPr>
            <w:tcW w:w="180" w:type="dxa"/>
            <w:vAlign w:val="bottom"/>
          </w:tcPr>
          <w:p w:rsidR="00B3462C" w:rsidRPr="00E06526"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bottom w:val="double" w:sz="4" w:space="0" w:color="auto"/>
            </w:tcBorders>
          </w:tcPr>
          <w:p w:rsidR="00B3462C"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869,135</w:t>
            </w:r>
          </w:p>
        </w:tc>
      </w:tr>
      <w:tr w:rsidR="00B3462C" w:rsidRPr="000D1ED3" w:rsidTr="00EE7AD9">
        <w:trPr>
          <w:cantSplit/>
        </w:trPr>
        <w:tc>
          <w:tcPr>
            <w:tcW w:w="4590" w:type="dxa"/>
          </w:tcPr>
          <w:p w:rsidR="00B3462C" w:rsidRPr="000D1ED3"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Pr>
                <w:rFonts w:ascii="Times New Roman" w:hAnsi="Times New Roman"/>
                <w:b/>
                <w:bCs/>
                <w:sz w:val="22"/>
                <w:szCs w:val="22"/>
              </w:rPr>
              <w:t>E</w:t>
            </w:r>
            <w:r w:rsidRPr="000D1ED3">
              <w:rPr>
                <w:rFonts w:ascii="Times New Roman" w:hAnsi="Times New Roman"/>
                <w:b/>
                <w:bCs/>
                <w:sz w:val="22"/>
                <w:szCs w:val="22"/>
              </w:rPr>
              <w:t>arnings per share</w:t>
            </w:r>
            <w:r>
              <w:rPr>
                <w:rFonts w:ascii="Times New Roman" w:hAnsi="Times New Roman"/>
                <w:b/>
                <w:bCs/>
                <w:i/>
                <w:iCs/>
                <w:sz w:val="22"/>
                <w:szCs w:val="22"/>
              </w:rPr>
              <w:t xml:space="preserve"> </w:t>
            </w:r>
            <w:r>
              <w:rPr>
                <w:rFonts w:ascii="Times New Roman" w:hAnsi="Times New Roman"/>
                <w:b/>
                <w:bCs/>
                <w:sz w:val="22"/>
                <w:szCs w:val="22"/>
                <w:lang w:val="en-GB"/>
              </w:rPr>
              <w:t>(</w:t>
            </w:r>
            <w:r w:rsidRPr="00E955E3">
              <w:rPr>
                <w:rFonts w:ascii="Times New Roman" w:hAnsi="Times New Roman"/>
                <w:b/>
                <w:bCs/>
                <w:sz w:val="22"/>
                <w:szCs w:val="22"/>
                <w:lang w:val="en-GB"/>
              </w:rPr>
              <w:t>diluted</w:t>
            </w:r>
            <w:r>
              <w:rPr>
                <w:rFonts w:ascii="Times New Roman" w:hAnsi="Times New Roman"/>
                <w:b/>
                <w:bCs/>
                <w:sz w:val="22"/>
                <w:szCs w:val="22"/>
                <w:lang w:val="en-GB"/>
              </w:rPr>
              <w:t>)</w:t>
            </w:r>
            <w:r w:rsidRPr="000D1ED3">
              <w:rPr>
                <w:rFonts w:ascii="Times New Roman" w:hAnsi="Times New Roman"/>
                <w:b/>
                <w:bCs/>
                <w:i/>
                <w:iCs/>
                <w:sz w:val="22"/>
                <w:szCs w:val="22"/>
              </w:rPr>
              <w:t xml:space="preserve"> (in Baht)</w:t>
            </w:r>
          </w:p>
        </w:tc>
        <w:tc>
          <w:tcPr>
            <w:tcW w:w="1080" w:type="dxa"/>
            <w:tcBorders>
              <w:top w:val="double" w:sz="4" w:space="0" w:color="auto"/>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0.8</w:t>
            </w:r>
            <w:r w:rsidR="00B4476C">
              <w:rPr>
                <w:rFonts w:ascii="Times New Roman" w:hAnsi="Times New Roman"/>
                <w:b/>
                <w:bCs/>
                <w:sz w:val="22"/>
                <w:szCs w:val="22"/>
              </w:rPr>
              <w:t>7</w:t>
            </w:r>
          </w:p>
        </w:tc>
        <w:tc>
          <w:tcPr>
            <w:tcW w:w="180" w:type="dxa"/>
          </w:tcPr>
          <w:p w:rsidR="00B3462C" w:rsidRPr="00446731"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double" w:sz="4" w:space="0" w:color="auto"/>
              <w:bottom w:val="double" w:sz="4" w:space="0" w:color="auto"/>
            </w:tcBorders>
          </w:tcPr>
          <w:p w:rsidR="00B3462C" w:rsidRPr="00446731"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0.92</w:t>
            </w:r>
          </w:p>
        </w:tc>
        <w:tc>
          <w:tcPr>
            <w:tcW w:w="180" w:type="dxa"/>
          </w:tcPr>
          <w:p w:rsidR="00B3462C" w:rsidRPr="00446731"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990" w:type="dxa"/>
            <w:tcBorders>
              <w:top w:val="double" w:sz="4" w:space="0" w:color="auto"/>
              <w:bottom w:val="double" w:sz="4" w:space="0" w:color="auto"/>
            </w:tcBorders>
          </w:tcPr>
          <w:p w:rsidR="00B3462C" w:rsidRPr="00446731" w:rsidRDefault="00B3462C" w:rsidP="00D1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jc w:val="right"/>
              <w:rPr>
                <w:rFonts w:ascii="Times New Roman" w:hAnsi="Times New Roman"/>
                <w:b/>
                <w:bCs/>
                <w:sz w:val="22"/>
                <w:szCs w:val="22"/>
              </w:rPr>
            </w:pPr>
            <w:r>
              <w:rPr>
                <w:rFonts w:ascii="Times New Roman" w:hAnsi="Times New Roman"/>
                <w:b/>
                <w:bCs/>
                <w:sz w:val="22"/>
                <w:szCs w:val="22"/>
              </w:rPr>
              <w:t>0.9</w:t>
            </w:r>
            <w:r w:rsidR="009F6F7E">
              <w:rPr>
                <w:rFonts w:ascii="Times New Roman" w:hAnsi="Times New Roman"/>
                <w:b/>
                <w:bCs/>
                <w:sz w:val="22"/>
                <w:szCs w:val="22"/>
              </w:rPr>
              <w:t>4</w:t>
            </w:r>
          </w:p>
        </w:tc>
        <w:tc>
          <w:tcPr>
            <w:tcW w:w="180" w:type="dxa"/>
          </w:tcPr>
          <w:p w:rsidR="00B3462C" w:rsidRPr="00446731"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
              <w:jc w:val="right"/>
              <w:rPr>
                <w:rFonts w:ascii="Times New Roman" w:hAnsi="Times New Roman"/>
                <w:b/>
                <w:bCs/>
                <w:sz w:val="22"/>
                <w:szCs w:val="22"/>
              </w:rPr>
            </w:pPr>
          </w:p>
        </w:tc>
        <w:tc>
          <w:tcPr>
            <w:tcW w:w="1170" w:type="dxa"/>
            <w:tcBorders>
              <w:top w:val="double" w:sz="4" w:space="0" w:color="auto"/>
              <w:bottom w:val="double" w:sz="4" w:space="0" w:color="auto"/>
            </w:tcBorders>
          </w:tcPr>
          <w:p w:rsidR="00B3462C" w:rsidRPr="00446731" w:rsidRDefault="00B3462C" w:rsidP="0034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Times New Roman" w:hAnsi="Times New Roman"/>
                <w:b/>
                <w:bCs/>
                <w:sz w:val="22"/>
                <w:szCs w:val="22"/>
              </w:rPr>
            </w:pPr>
            <w:r>
              <w:rPr>
                <w:rFonts w:ascii="Times New Roman" w:hAnsi="Times New Roman"/>
                <w:b/>
                <w:bCs/>
                <w:sz w:val="22"/>
                <w:szCs w:val="22"/>
              </w:rPr>
              <w:t>0.66</w:t>
            </w:r>
          </w:p>
        </w:tc>
      </w:tr>
    </w:tbl>
    <w:p w:rsidR="00144159" w:rsidRDefault="00144159" w:rsidP="001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rsidR="00AB54FF" w:rsidRPr="00F526BA" w:rsidRDefault="00AB54FF" w:rsidP="006D0A12">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r w:rsidRPr="00F526BA">
        <w:rPr>
          <w:rFonts w:ascii="Times New Roman" w:hAnsi="Times New Roman"/>
          <w:b/>
          <w:bCs/>
          <w:sz w:val="24"/>
          <w:szCs w:val="24"/>
        </w:rPr>
        <w:t>Dividends</w:t>
      </w:r>
    </w:p>
    <w:p w:rsidR="0078065C" w:rsidRPr="00F526BA" w:rsidRDefault="0078065C" w:rsidP="007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rsidR="0078065C" w:rsidRPr="00F526BA" w:rsidRDefault="0078065C" w:rsidP="00640C0A">
      <w:pPr>
        <w:pStyle w:val="block"/>
        <w:spacing w:after="0" w:line="240" w:lineRule="atLeast"/>
        <w:ind w:left="540" w:right="18"/>
        <w:jc w:val="both"/>
      </w:pPr>
      <w:r w:rsidRPr="00F526BA">
        <w:t>The dividends paid by the Group</w:t>
      </w:r>
      <w:r w:rsidR="0081033E" w:rsidRPr="00F526BA">
        <w:t xml:space="preserve"> </w:t>
      </w:r>
      <w:r w:rsidRPr="00F526BA">
        <w:t xml:space="preserve">to the shareholders </w:t>
      </w:r>
      <w:r w:rsidR="00620FDA">
        <w:t xml:space="preserve">during the </w:t>
      </w:r>
      <w:r w:rsidR="001D05B0">
        <w:t>nine</w:t>
      </w:r>
      <w:r w:rsidR="00620FDA">
        <w:t>-month period ended</w:t>
      </w:r>
      <w:r w:rsidR="00E52079">
        <w:t xml:space="preserve"> </w:t>
      </w:r>
      <w:r w:rsidR="00640C0A">
        <w:t xml:space="preserve">30 September </w:t>
      </w:r>
      <w:r w:rsidR="00E52079">
        <w:t xml:space="preserve">2019 </w:t>
      </w:r>
      <w:r w:rsidRPr="00F526BA">
        <w:t>are as follows:</w:t>
      </w:r>
    </w:p>
    <w:p w:rsidR="0081033E" w:rsidRPr="00F526BA" w:rsidRDefault="0081033E" w:rsidP="0078065C">
      <w:pPr>
        <w:pStyle w:val="block"/>
        <w:spacing w:after="0" w:line="240" w:lineRule="atLeast"/>
        <w:jc w:val="both"/>
      </w:pPr>
    </w:p>
    <w:tbl>
      <w:tblPr>
        <w:tblStyle w:val="TableGrid"/>
        <w:tblW w:w="927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944"/>
        <w:gridCol w:w="2013"/>
        <w:gridCol w:w="1379"/>
        <w:gridCol w:w="234"/>
        <w:gridCol w:w="1612"/>
      </w:tblGrid>
      <w:tr w:rsidR="0078065C" w:rsidRPr="00F526BA" w:rsidTr="00EE7AD9">
        <w:tc>
          <w:tcPr>
            <w:tcW w:w="2088" w:type="dxa"/>
          </w:tcPr>
          <w:p w:rsidR="0078065C" w:rsidRPr="00F526BA" w:rsidRDefault="0078065C" w:rsidP="008776B3">
            <w:pPr>
              <w:pStyle w:val="block"/>
              <w:spacing w:after="0" w:line="240" w:lineRule="atLeast"/>
              <w:ind w:left="0"/>
              <w:jc w:val="center"/>
            </w:pPr>
          </w:p>
        </w:tc>
        <w:tc>
          <w:tcPr>
            <w:tcW w:w="1944" w:type="dxa"/>
            <w:vAlign w:val="bottom"/>
          </w:tcPr>
          <w:p w:rsidR="0078065C" w:rsidRPr="00F526BA" w:rsidRDefault="0078065C" w:rsidP="008776B3">
            <w:pPr>
              <w:pStyle w:val="block"/>
              <w:spacing w:after="0" w:line="240" w:lineRule="atLeast"/>
              <w:ind w:left="0"/>
              <w:jc w:val="center"/>
            </w:pPr>
            <w:r w:rsidRPr="00F526BA">
              <w:t>Approval date</w:t>
            </w:r>
          </w:p>
        </w:tc>
        <w:tc>
          <w:tcPr>
            <w:tcW w:w="2013" w:type="dxa"/>
            <w:vAlign w:val="bottom"/>
          </w:tcPr>
          <w:p w:rsidR="0078065C" w:rsidRPr="00F526BA" w:rsidRDefault="0078065C" w:rsidP="008776B3">
            <w:pPr>
              <w:pStyle w:val="block"/>
              <w:spacing w:after="0" w:line="240" w:lineRule="atLeast"/>
              <w:ind w:left="0"/>
              <w:jc w:val="center"/>
            </w:pPr>
            <w:r w:rsidRPr="00F526BA">
              <w:t>Payment schedule</w:t>
            </w:r>
          </w:p>
        </w:tc>
        <w:tc>
          <w:tcPr>
            <w:tcW w:w="1379" w:type="dxa"/>
            <w:vAlign w:val="bottom"/>
          </w:tcPr>
          <w:p w:rsidR="0078065C" w:rsidRPr="00F526BA" w:rsidRDefault="0078065C" w:rsidP="008776B3">
            <w:pPr>
              <w:pStyle w:val="block"/>
              <w:spacing w:after="0" w:line="240" w:lineRule="atLeast"/>
              <w:ind w:left="-83" w:right="-108"/>
              <w:jc w:val="center"/>
              <w:rPr>
                <w:i/>
                <w:iCs/>
              </w:rPr>
            </w:pPr>
            <w:r w:rsidRPr="00F526BA">
              <w:t>Dividend rate per share</w:t>
            </w:r>
            <w:r w:rsidRPr="00F526BA">
              <w:rPr>
                <w:i/>
                <w:iCs/>
              </w:rPr>
              <w:t xml:space="preserve"> </w:t>
            </w:r>
          </w:p>
        </w:tc>
        <w:tc>
          <w:tcPr>
            <w:tcW w:w="234" w:type="dxa"/>
            <w:vAlign w:val="bottom"/>
          </w:tcPr>
          <w:p w:rsidR="0078065C" w:rsidRPr="00F526BA" w:rsidRDefault="0078065C" w:rsidP="008776B3">
            <w:pPr>
              <w:pStyle w:val="block"/>
              <w:spacing w:after="0" w:line="240" w:lineRule="atLeast"/>
              <w:ind w:left="0"/>
              <w:jc w:val="center"/>
              <w:rPr>
                <w:i/>
                <w:iCs/>
              </w:rPr>
            </w:pPr>
          </w:p>
        </w:tc>
        <w:tc>
          <w:tcPr>
            <w:tcW w:w="1612" w:type="dxa"/>
            <w:vAlign w:val="bottom"/>
          </w:tcPr>
          <w:p w:rsidR="0078065C" w:rsidRPr="00F526BA" w:rsidRDefault="0078065C" w:rsidP="008776B3">
            <w:pPr>
              <w:pStyle w:val="block"/>
              <w:spacing w:after="0" w:line="240" w:lineRule="atLeast"/>
              <w:ind w:left="-96" w:right="-83"/>
              <w:jc w:val="center"/>
              <w:rPr>
                <w:rFonts w:cs="Angsana New"/>
                <w:i/>
                <w:iCs/>
                <w:lang w:val="en-US" w:bidi="th-TH"/>
              </w:rPr>
            </w:pPr>
            <w:r w:rsidRPr="00F526BA">
              <w:rPr>
                <w:rFonts w:cs="Angsana New"/>
                <w:lang w:val="en-US" w:bidi="th-TH"/>
              </w:rPr>
              <w:t>Amount</w:t>
            </w:r>
          </w:p>
        </w:tc>
      </w:tr>
      <w:tr w:rsidR="0078065C" w:rsidRPr="00F526BA" w:rsidTr="00EE7AD9">
        <w:tc>
          <w:tcPr>
            <w:tcW w:w="2088" w:type="dxa"/>
          </w:tcPr>
          <w:p w:rsidR="0078065C" w:rsidRPr="00F526BA" w:rsidRDefault="0078065C" w:rsidP="008776B3">
            <w:pPr>
              <w:pStyle w:val="block"/>
              <w:spacing w:after="0" w:line="240" w:lineRule="atLeast"/>
              <w:ind w:left="-135" w:right="-146"/>
              <w:jc w:val="center"/>
            </w:pPr>
          </w:p>
        </w:tc>
        <w:tc>
          <w:tcPr>
            <w:tcW w:w="1944" w:type="dxa"/>
            <w:vAlign w:val="bottom"/>
          </w:tcPr>
          <w:p w:rsidR="0078065C" w:rsidRPr="00F526BA" w:rsidRDefault="0078065C" w:rsidP="008776B3">
            <w:pPr>
              <w:pStyle w:val="block"/>
              <w:spacing w:after="0" w:line="240" w:lineRule="atLeast"/>
              <w:ind w:left="-135" w:right="-146"/>
              <w:jc w:val="center"/>
            </w:pPr>
          </w:p>
        </w:tc>
        <w:tc>
          <w:tcPr>
            <w:tcW w:w="2013" w:type="dxa"/>
            <w:vAlign w:val="bottom"/>
          </w:tcPr>
          <w:p w:rsidR="0078065C" w:rsidRPr="00F526BA" w:rsidRDefault="0078065C" w:rsidP="008776B3">
            <w:pPr>
              <w:pStyle w:val="block"/>
              <w:spacing w:after="0" w:line="240" w:lineRule="atLeast"/>
              <w:ind w:left="-70" w:right="-146"/>
              <w:jc w:val="center"/>
            </w:pPr>
          </w:p>
        </w:tc>
        <w:tc>
          <w:tcPr>
            <w:tcW w:w="1379" w:type="dxa"/>
            <w:vAlign w:val="bottom"/>
          </w:tcPr>
          <w:p w:rsidR="0078065C" w:rsidRPr="00F526BA" w:rsidRDefault="0078065C" w:rsidP="008776B3">
            <w:pPr>
              <w:pStyle w:val="block"/>
              <w:spacing w:after="0" w:line="240" w:lineRule="atLeast"/>
              <w:ind w:left="0"/>
              <w:jc w:val="center"/>
            </w:pPr>
            <w:r w:rsidRPr="00F526BA">
              <w:rPr>
                <w:i/>
                <w:iCs/>
              </w:rPr>
              <w:t>(Baht)</w:t>
            </w:r>
          </w:p>
        </w:tc>
        <w:tc>
          <w:tcPr>
            <w:tcW w:w="234" w:type="dxa"/>
            <w:vAlign w:val="bottom"/>
          </w:tcPr>
          <w:p w:rsidR="0078065C" w:rsidRPr="00F526BA" w:rsidRDefault="0078065C" w:rsidP="008776B3">
            <w:pPr>
              <w:pStyle w:val="block"/>
              <w:spacing w:after="0" w:line="240" w:lineRule="atLeast"/>
              <w:ind w:left="0"/>
              <w:jc w:val="center"/>
            </w:pPr>
          </w:p>
        </w:tc>
        <w:tc>
          <w:tcPr>
            <w:tcW w:w="1612" w:type="dxa"/>
            <w:vAlign w:val="bottom"/>
          </w:tcPr>
          <w:p w:rsidR="0078065C" w:rsidRPr="003A5A50" w:rsidRDefault="0078065C" w:rsidP="003A5A50">
            <w:pPr>
              <w:pStyle w:val="block"/>
              <w:spacing w:after="0" w:line="240" w:lineRule="atLeast"/>
              <w:ind w:left="-96" w:right="-83"/>
              <w:jc w:val="center"/>
              <w:rPr>
                <w:i/>
                <w:iCs/>
              </w:rPr>
            </w:pPr>
            <w:r w:rsidRPr="00F526BA">
              <w:rPr>
                <w:i/>
                <w:iCs/>
              </w:rPr>
              <w:t xml:space="preserve">(in </w:t>
            </w:r>
            <w:r w:rsidR="003A5A50">
              <w:rPr>
                <w:i/>
                <w:iCs/>
              </w:rPr>
              <w:t>million</w:t>
            </w:r>
            <w:r w:rsidRPr="00F526BA">
              <w:rPr>
                <w:i/>
                <w:iCs/>
              </w:rPr>
              <w:t xml:space="preserve"> Baht)</w:t>
            </w:r>
          </w:p>
        </w:tc>
      </w:tr>
      <w:tr w:rsidR="00F302BC" w:rsidRPr="00F526BA" w:rsidTr="00EE7AD9">
        <w:tc>
          <w:tcPr>
            <w:tcW w:w="2088" w:type="dxa"/>
            <w:vAlign w:val="bottom"/>
          </w:tcPr>
          <w:p w:rsidR="00F302BC" w:rsidRPr="00F526BA" w:rsidRDefault="00F302BC" w:rsidP="00562B84">
            <w:pPr>
              <w:pStyle w:val="block"/>
              <w:spacing w:after="0" w:line="240" w:lineRule="atLeast"/>
              <w:ind w:left="-18" w:right="-146" w:hanging="72"/>
              <w:rPr>
                <w:rFonts w:cstheme="minorBidi"/>
                <w:i/>
                <w:iCs/>
                <w:lang w:val="en-US" w:bidi="th-TH"/>
              </w:rPr>
            </w:pPr>
            <w:r w:rsidRPr="00F302BC">
              <w:t xml:space="preserve">Final </w:t>
            </w:r>
            <w:r w:rsidR="00850CF5">
              <w:t>a</w:t>
            </w:r>
            <w:r w:rsidRPr="00F302BC">
              <w:t>nnual dividend</w:t>
            </w:r>
          </w:p>
        </w:tc>
        <w:tc>
          <w:tcPr>
            <w:tcW w:w="1944" w:type="dxa"/>
            <w:vAlign w:val="bottom"/>
          </w:tcPr>
          <w:p w:rsidR="00F302BC" w:rsidRPr="00F526BA" w:rsidRDefault="00D76EAA" w:rsidP="004B2BB8">
            <w:pPr>
              <w:pStyle w:val="block"/>
              <w:spacing w:after="0" w:line="240" w:lineRule="atLeast"/>
              <w:ind w:left="-135" w:right="-146"/>
              <w:jc w:val="center"/>
            </w:pPr>
            <w:r>
              <w:rPr>
                <w:lang w:val="en-US"/>
              </w:rPr>
              <w:t>1</w:t>
            </w:r>
            <w:r w:rsidR="006E068E">
              <w:rPr>
                <w:lang w:val="en-US"/>
              </w:rPr>
              <w:t>0</w:t>
            </w:r>
            <w:r>
              <w:rPr>
                <w:lang w:val="en-US"/>
              </w:rPr>
              <w:t xml:space="preserve"> April</w:t>
            </w:r>
            <w:r w:rsidR="001E5F87">
              <w:rPr>
                <w:lang w:val="en-US"/>
              </w:rPr>
              <w:t xml:space="preserve"> </w:t>
            </w:r>
            <w:r w:rsidR="00F302BC" w:rsidRPr="00F526BA">
              <w:t>201</w:t>
            </w:r>
            <w:r w:rsidR="00F302BC">
              <w:t>9</w:t>
            </w:r>
          </w:p>
        </w:tc>
        <w:tc>
          <w:tcPr>
            <w:tcW w:w="2013" w:type="dxa"/>
            <w:vAlign w:val="bottom"/>
          </w:tcPr>
          <w:p w:rsidR="00F302BC" w:rsidRPr="00F526BA" w:rsidRDefault="00D76EAA" w:rsidP="004B2BB8">
            <w:pPr>
              <w:pStyle w:val="block"/>
              <w:spacing w:after="0" w:line="240" w:lineRule="atLeast"/>
              <w:ind w:left="-70" w:right="-146"/>
              <w:jc w:val="center"/>
            </w:pPr>
            <w:r>
              <w:t xml:space="preserve">April </w:t>
            </w:r>
            <w:r w:rsidR="00F302BC" w:rsidRPr="00F526BA">
              <w:t>201</w:t>
            </w:r>
            <w:r w:rsidR="00F302BC">
              <w:t>9</w:t>
            </w:r>
          </w:p>
        </w:tc>
        <w:tc>
          <w:tcPr>
            <w:tcW w:w="1379" w:type="dxa"/>
            <w:vAlign w:val="bottom"/>
          </w:tcPr>
          <w:p w:rsidR="00F302BC" w:rsidRPr="00F526BA" w:rsidRDefault="00D76EAA" w:rsidP="005D6CDC">
            <w:pPr>
              <w:pStyle w:val="block"/>
              <w:spacing w:after="0" w:line="240" w:lineRule="atLeast"/>
              <w:ind w:left="-309" w:hanging="180"/>
              <w:jc w:val="right"/>
            </w:pPr>
            <w:r>
              <w:t>0.4</w:t>
            </w:r>
            <w:r w:rsidR="001A3EDA">
              <w:t>0</w:t>
            </w:r>
          </w:p>
        </w:tc>
        <w:tc>
          <w:tcPr>
            <w:tcW w:w="234" w:type="dxa"/>
            <w:vAlign w:val="bottom"/>
          </w:tcPr>
          <w:p w:rsidR="00F302BC" w:rsidRPr="00F526BA" w:rsidRDefault="00F302BC" w:rsidP="005D6CDC">
            <w:pPr>
              <w:pStyle w:val="block"/>
              <w:spacing w:after="0" w:line="240" w:lineRule="atLeast"/>
              <w:ind w:left="0" w:right="-103"/>
              <w:jc w:val="center"/>
            </w:pPr>
          </w:p>
        </w:tc>
        <w:tc>
          <w:tcPr>
            <w:tcW w:w="1612" w:type="dxa"/>
            <w:vAlign w:val="bottom"/>
          </w:tcPr>
          <w:p w:rsidR="00F302BC" w:rsidRPr="00F526BA" w:rsidRDefault="00D76EAA" w:rsidP="005D6CDC">
            <w:pPr>
              <w:pStyle w:val="block"/>
              <w:tabs>
                <w:tab w:val="decimal" w:pos="874"/>
              </w:tabs>
              <w:spacing w:after="0" w:line="240" w:lineRule="atLeast"/>
              <w:ind w:left="-96" w:right="-103"/>
              <w:jc w:val="center"/>
            </w:pPr>
            <w:r>
              <w:t>347.84</w:t>
            </w:r>
          </w:p>
        </w:tc>
      </w:tr>
      <w:tr w:rsidR="00A32FE1" w:rsidRPr="00F526BA" w:rsidTr="00EE7AD9">
        <w:tc>
          <w:tcPr>
            <w:tcW w:w="2088" w:type="dxa"/>
            <w:vAlign w:val="bottom"/>
          </w:tcPr>
          <w:p w:rsidR="00A32FE1" w:rsidRPr="00F302BC" w:rsidRDefault="00A32FE1" w:rsidP="00562B84">
            <w:pPr>
              <w:pStyle w:val="block"/>
              <w:spacing w:after="0" w:line="240" w:lineRule="atLeast"/>
              <w:ind w:left="-18" w:right="-146" w:hanging="72"/>
            </w:pPr>
            <w:r>
              <w:t>Interim dividend</w:t>
            </w:r>
          </w:p>
        </w:tc>
        <w:tc>
          <w:tcPr>
            <w:tcW w:w="1944" w:type="dxa"/>
            <w:vAlign w:val="bottom"/>
          </w:tcPr>
          <w:p w:rsidR="00A32FE1" w:rsidRDefault="006E068E" w:rsidP="004B2BB8">
            <w:pPr>
              <w:pStyle w:val="block"/>
              <w:spacing w:after="0" w:line="240" w:lineRule="atLeast"/>
              <w:ind w:left="-135" w:right="-146"/>
              <w:jc w:val="center"/>
              <w:rPr>
                <w:lang w:val="en-US"/>
              </w:rPr>
            </w:pPr>
            <w:r>
              <w:rPr>
                <w:lang w:val="en-US"/>
              </w:rPr>
              <w:t>14 August 2019</w:t>
            </w:r>
          </w:p>
        </w:tc>
        <w:tc>
          <w:tcPr>
            <w:tcW w:w="2013" w:type="dxa"/>
            <w:vAlign w:val="bottom"/>
          </w:tcPr>
          <w:p w:rsidR="00A32FE1" w:rsidRDefault="00E142ED" w:rsidP="004B2BB8">
            <w:pPr>
              <w:pStyle w:val="block"/>
              <w:spacing w:after="0" w:line="240" w:lineRule="atLeast"/>
              <w:ind w:left="-70" w:right="-146"/>
              <w:jc w:val="center"/>
            </w:pPr>
            <w:r>
              <w:rPr>
                <w:lang w:val="en-US"/>
              </w:rPr>
              <w:t>September 2019</w:t>
            </w:r>
          </w:p>
        </w:tc>
        <w:tc>
          <w:tcPr>
            <w:tcW w:w="1379" w:type="dxa"/>
            <w:vAlign w:val="bottom"/>
          </w:tcPr>
          <w:p w:rsidR="00A32FE1" w:rsidRDefault="00E142ED" w:rsidP="005D6CDC">
            <w:pPr>
              <w:pStyle w:val="block"/>
              <w:spacing w:after="0" w:line="240" w:lineRule="atLeast"/>
              <w:ind w:left="-309" w:hanging="180"/>
              <w:jc w:val="right"/>
            </w:pPr>
            <w:r>
              <w:rPr>
                <w:lang w:val="en-US"/>
              </w:rPr>
              <w:t>0.3</w:t>
            </w:r>
            <w:r w:rsidR="00C21C00">
              <w:rPr>
                <w:lang w:val="en-US"/>
              </w:rPr>
              <w:t>1</w:t>
            </w:r>
          </w:p>
        </w:tc>
        <w:tc>
          <w:tcPr>
            <w:tcW w:w="234" w:type="dxa"/>
            <w:vAlign w:val="bottom"/>
          </w:tcPr>
          <w:p w:rsidR="00A32FE1" w:rsidRPr="00F526BA" w:rsidRDefault="00A32FE1" w:rsidP="005D6CDC">
            <w:pPr>
              <w:pStyle w:val="block"/>
              <w:spacing w:after="0" w:line="240" w:lineRule="atLeast"/>
              <w:ind w:left="0" w:right="-103"/>
              <w:jc w:val="center"/>
            </w:pPr>
          </w:p>
        </w:tc>
        <w:tc>
          <w:tcPr>
            <w:tcW w:w="1612" w:type="dxa"/>
            <w:vAlign w:val="bottom"/>
          </w:tcPr>
          <w:p w:rsidR="00A32FE1" w:rsidRPr="0008402E" w:rsidRDefault="00E142ED" w:rsidP="005D6CDC">
            <w:pPr>
              <w:pStyle w:val="block"/>
              <w:tabs>
                <w:tab w:val="decimal" w:pos="874"/>
              </w:tabs>
              <w:spacing w:after="0" w:line="240" w:lineRule="atLeast"/>
              <w:ind w:left="-96" w:right="-103"/>
              <w:jc w:val="center"/>
              <w:rPr>
                <w:rFonts w:cstheme="minorBidi"/>
                <w:cs/>
                <w:lang w:bidi="th-TH"/>
              </w:rPr>
            </w:pPr>
            <w:r>
              <w:rPr>
                <w:lang w:val="en-US"/>
              </w:rPr>
              <w:t>270.28</w:t>
            </w:r>
          </w:p>
        </w:tc>
      </w:tr>
    </w:tbl>
    <w:p w:rsidR="00AB54FF" w:rsidRDefault="00AB54FF" w:rsidP="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rsidR="00E22E04" w:rsidRPr="006C1B0E" w:rsidRDefault="00E22E04" w:rsidP="006D0A12">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t>Commitments</w:t>
      </w:r>
      <w:r w:rsidR="00DC0828" w:rsidRPr="006C1B0E">
        <w:rPr>
          <w:rFonts w:ascii="Times New Roman" w:hAnsi="Times New Roman"/>
          <w:b/>
          <w:bCs/>
          <w:sz w:val="24"/>
          <w:szCs w:val="24"/>
        </w:rPr>
        <w:t xml:space="preserve"> </w:t>
      </w:r>
      <w:r w:rsidRPr="006C1B0E">
        <w:rPr>
          <w:rFonts w:ascii="Times New Roman" w:hAnsi="Times New Roman"/>
          <w:b/>
          <w:bCs/>
          <w:sz w:val="24"/>
          <w:szCs w:val="24"/>
        </w:rPr>
        <w:t>with non-related parties</w:t>
      </w:r>
    </w:p>
    <w:p w:rsidR="006E61F4" w:rsidRPr="006C1B0E" w:rsidRDefault="006E61F4" w:rsidP="00E2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558" w:type="dxa"/>
        <w:tblLayout w:type="fixed"/>
        <w:tblLook w:val="0000" w:firstRow="0" w:lastRow="0" w:firstColumn="0" w:lastColumn="0" w:noHBand="0" w:noVBand="0"/>
      </w:tblPr>
      <w:tblGrid>
        <w:gridCol w:w="4050"/>
        <w:gridCol w:w="1260"/>
        <w:gridCol w:w="270"/>
        <w:gridCol w:w="1163"/>
        <w:gridCol w:w="7"/>
        <w:gridCol w:w="263"/>
        <w:gridCol w:w="7"/>
        <w:gridCol w:w="1080"/>
        <w:gridCol w:w="236"/>
        <w:gridCol w:w="983"/>
        <w:gridCol w:w="7"/>
        <w:gridCol w:w="34"/>
      </w:tblGrid>
      <w:tr w:rsidR="0072700C" w:rsidRPr="006C1B0E" w:rsidTr="00EE7AD9">
        <w:trPr>
          <w:gridAfter w:val="2"/>
          <w:wAfter w:w="41" w:type="dxa"/>
          <w:cantSplit/>
          <w:tblHeader/>
        </w:trPr>
        <w:tc>
          <w:tcPr>
            <w:tcW w:w="4050" w:type="dxa"/>
          </w:tcPr>
          <w:p w:rsidR="0072700C" w:rsidRPr="006C1B0E" w:rsidRDefault="0072700C" w:rsidP="00764A2A">
            <w:pPr>
              <w:pStyle w:val="Header"/>
              <w:tabs>
                <w:tab w:val="clear" w:pos="4536"/>
                <w:tab w:val="clear" w:pos="9072"/>
              </w:tabs>
              <w:rPr>
                <w:rFonts w:ascii="Times New Roman" w:hAnsi="Times New Roman" w:cs="Times New Roman"/>
                <w:sz w:val="22"/>
                <w:szCs w:val="22"/>
              </w:rPr>
            </w:pPr>
            <w:bookmarkStart w:id="1" w:name="OLE_LINK7"/>
            <w:bookmarkStart w:id="2" w:name="OLE_LINK8"/>
          </w:p>
        </w:tc>
        <w:tc>
          <w:tcPr>
            <w:tcW w:w="2693"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gridSpan w:val="2"/>
          </w:tcPr>
          <w:p w:rsidR="0072700C" w:rsidRPr="006C1B0E" w:rsidRDefault="0072700C" w:rsidP="00764A2A">
            <w:pPr>
              <w:pStyle w:val="a"/>
              <w:tabs>
                <w:tab w:val="decimal" w:pos="1044"/>
              </w:tabs>
              <w:spacing w:line="240" w:lineRule="atLeast"/>
              <w:ind w:left="-18" w:right="-108"/>
              <w:jc w:val="left"/>
              <w:rPr>
                <w:cs/>
              </w:rPr>
            </w:pPr>
          </w:p>
        </w:tc>
        <w:tc>
          <w:tcPr>
            <w:tcW w:w="2306" w:type="dxa"/>
            <w:gridSpan w:val="4"/>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72700C" w:rsidRPr="006C1B0E" w:rsidTr="00EE7AD9">
        <w:trPr>
          <w:gridAfter w:val="2"/>
          <w:wAfter w:w="41" w:type="dxa"/>
          <w:cantSplit/>
          <w:tblHeader/>
        </w:trPr>
        <w:tc>
          <w:tcPr>
            <w:tcW w:w="4050" w:type="dxa"/>
          </w:tcPr>
          <w:p w:rsidR="0072700C" w:rsidRPr="006C1B0E" w:rsidRDefault="0072700C" w:rsidP="00764A2A">
            <w:pPr>
              <w:pStyle w:val="Header"/>
              <w:tabs>
                <w:tab w:val="clear" w:pos="4536"/>
                <w:tab w:val="clear" w:pos="9072"/>
              </w:tabs>
              <w:rPr>
                <w:rFonts w:ascii="Times New Roman" w:hAnsi="Times New Roman" w:cs="Times New Roman"/>
                <w:sz w:val="22"/>
                <w:szCs w:val="22"/>
              </w:rPr>
            </w:pPr>
          </w:p>
        </w:tc>
        <w:tc>
          <w:tcPr>
            <w:tcW w:w="2693"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gridSpan w:val="2"/>
          </w:tcPr>
          <w:p w:rsidR="0072700C" w:rsidRPr="006C1B0E" w:rsidRDefault="0072700C" w:rsidP="00764A2A">
            <w:pPr>
              <w:pStyle w:val="a"/>
              <w:tabs>
                <w:tab w:val="decimal" w:pos="1044"/>
              </w:tabs>
              <w:spacing w:line="240" w:lineRule="atLeast"/>
              <w:ind w:left="-18" w:right="-108"/>
              <w:jc w:val="left"/>
              <w:rPr>
                <w:cs/>
              </w:rPr>
            </w:pPr>
          </w:p>
        </w:tc>
        <w:tc>
          <w:tcPr>
            <w:tcW w:w="2306" w:type="dxa"/>
            <w:gridSpan w:val="4"/>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bookmarkEnd w:id="1"/>
      <w:bookmarkEnd w:id="2"/>
      <w:tr w:rsidR="00F01A85" w:rsidRPr="006C1B0E" w:rsidTr="00EE7AD9">
        <w:trPr>
          <w:gridAfter w:val="1"/>
          <w:wAfter w:w="34" w:type="dxa"/>
          <w:cantSplit/>
          <w:tblHeader/>
        </w:trPr>
        <w:tc>
          <w:tcPr>
            <w:tcW w:w="405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1260" w:type="dxa"/>
          </w:tcPr>
          <w:p w:rsidR="00640C0A" w:rsidRDefault="00640C0A" w:rsidP="00640C0A">
            <w:pPr>
              <w:pStyle w:val="acctmergecolhdg"/>
              <w:spacing w:line="240" w:lineRule="atLeast"/>
              <w:ind w:left="-108" w:right="-108"/>
              <w:rPr>
                <w:b w:val="0"/>
                <w:bCs/>
              </w:rPr>
            </w:pPr>
            <w:r>
              <w:rPr>
                <w:b w:val="0"/>
                <w:bCs/>
              </w:rPr>
              <w:t>30</w:t>
            </w:r>
          </w:p>
          <w:p w:rsidR="00F01A85" w:rsidRPr="006C1B0E" w:rsidRDefault="00640C0A" w:rsidP="00640C0A">
            <w:pPr>
              <w:pStyle w:val="acctmergecolhdg"/>
              <w:spacing w:line="240" w:lineRule="atLeast"/>
              <w:ind w:left="-108" w:right="-108"/>
              <w:rPr>
                <w:b w:val="0"/>
                <w:bCs/>
              </w:rPr>
            </w:pPr>
            <w:r>
              <w:rPr>
                <w:b w:val="0"/>
                <w:bCs/>
              </w:rPr>
              <w:t>September</w:t>
            </w:r>
          </w:p>
        </w:tc>
        <w:tc>
          <w:tcPr>
            <w:tcW w:w="270" w:type="dxa"/>
          </w:tcPr>
          <w:p w:rsidR="00F01A85" w:rsidRPr="006C1B0E" w:rsidRDefault="00F01A85" w:rsidP="00F01A85">
            <w:pPr>
              <w:pStyle w:val="acctmergecolhdg"/>
              <w:spacing w:line="240" w:lineRule="atLeast"/>
              <w:ind w:left="-108" w:right="-108"/>
              <w:rPr>
                <w:b w:val="0"/>
                <w:bCs/>
              </w:rPr>
            </w:pPr>
          </w:p>
        </w:tc>
        <w:tc>
          <w:tcPr>
            <w:tcW w:w="1170" w:type="dxa"/>
            <w:gridSpan w:val="2"/>
          </w:tcPr>
          <w:p w:rsidR="00F01A85" w:rsidRPr="006C1B0E" w:rsidRDefault="00F01A85" w:rsidP="00F01A85">
            <w:pPr>
              <w:pStyle w:val="acctmergecolhdg"/>
              <w:spacing w:line="240" w:lineRule="atLeast"/>
              <w:ind w:left="-108" w:right="-108"/>
              <w:rPr>
                <w:b w:val="0"/>
                <w:bCs/>
              </w:rPr>
            </w:pPr>
            <w:r w:rsidRPr="006C1B0E">
              <w:rPr>
                <w:b w:val="0"/>
                <w:bCs/>
              </w:rPr>
              <w:t>31</w:t>
            </w:r>
          </w:p>
          <w:p w:rsidR="00F01A85" w:rsidRPr="006C1B0E" w:rsidRDefault="00F01A85" w:rsidP="00F01A85">
            <w:pPr>
              <w:pStyle w:val="acctmergecolhdg"/>
              <w:spacing w:line="240" w:lineRule="atLeast"/>
              <w:ind w:left="-108" w:right="-108"/>
              <w:rPr>
                <w:b w:val="0"/>
                <w:bCs/>
              </w:rPr>
            </w:pPr>
            <w:r w:rsidRPr="006C1B0E">
              <w:rPr>
                <w:b w:val="0"/>
                <w:bCs/>
              </w:rPr>
              <w:t>December</w:t>
            </w:r>
          </w:p>
        </w:tc>
        <w:tc>
          <w:tcPr>
            <w:tcW w:w="270" w:type="dxa"/>
            <w:gridSpan w:val="2"/>
          </w:tcPr>
          <w:p w:rsidR="00F01A85" w:rsidRPr="006C1B0E" w:rsidRDefault="00F01A85" w:rsidP="00F01A85">
            <w:pPr>
              <w:pStyle w:val="a"/>
              <w:tabs>
                <w:tab w:val="decimal" w:pos="1044"/>
              </w:tabs>
              <w:spacing w:line="240" w:lineRule="atLeast"/>
              <w:ind w:left="-18" w:right="-108"/>
              <w:jc w:val="left"/>
              <w:rPr>
                <w:cs/>
              </w:rPr>
            </w:pPr>
          </w:p>
        </w:tc>
        <w:tc>
          <w:tcPr>
            <w:tcW w:w="1080" w:type="dxa"/>
          </w:tcPr>
          <w:p w:rsidR="00640C0A" w:rsidRDefault="00640C0A" w:rsidP="00640C0A">
            <w:pPr>
              <w:pStyle w:val="acctmergecolhdg"/>
              <w:spacing w:line="240" w:lineRule="atLeast"/>
              <w:ind w:left="-108" w:right="-108"/>
              <w:rPr>
                <w:b w:val="0"/>
                <w:bCs/>
              </w:rPr>
            </w:pPr>
            <w:r>
              <w:rPr>
                <w:b w:val="0"/>
                <w:bCs/>
              </w:rPr>
              <w:t>30</w:t>
            </w:r>
          </w:p>
          <w:p w:rsidR="00F01A85" w:rsidRPr="006C1B0E" w:rsidRDefault="00640C0A" w:rsidP="00640C0A">
            <w:pPr>
              <w:pStyle w:val="acctmergecolhdg"/>
              <w:spacing w:line="240" w:lineRule="atLeast"/>
              <w:ind w:left="-108" w:right="-108"/>
              <w:rPr>
                <w:b w:val="0"/>
                <w:bCs/>
              </w:rPr>
            </w:pPr>
            <w:r>
              <w:rPr>
                <w:b w:val="0"/>
                <w:bCs/>
              </w:rPr>
              <w:t>September</w:t>
            </w:r>
          </w:p>
        </w:tc>
        <w:tc>
          <w:tcPr>
            <w:tcW w:w="236" w:type="dxa"/>
          </w:tcPr>
          <w:p w:rsidR="00F01A85" w:rsidRPr="006C1B0E" w:rsidRDefault="00F01A85" w:rsidP="00F01A85">
            <w:pPr>
              <w:pStyle w:val="acctmergecolhdg"/>
              <w:spacing w:line="240" w:lineRule="atLeast"/>
              <w:ind w:left="-108" w:right="-108"/>
              <w:rPr>
                <w:b w:val="0"/>
                <w:bCs/>
              </w:rPr>
            </w:pPr>
          </w:p>
        </w:tc>
        <w:tc>
          <w:tcPr>
            <w:tcW w:w="990" w:type="dxa"/>
            <w:gridSpan w:val="2"/>
          </w:tcPr>
          <w:p w:rsidR="00F01A85" w:rsidRPr="006C1B0E" w:rsidRDefault="00F01A85" w:rsidP="00F01A85">
            <w:pPr>
              <w:pStyle w:val="acctmergecolhdg"/>
              <w:spacing w:line="240" w:lineRule="atLeast"/>
              <w:ind w:left="-108" w:right="-108"/>
              <w:rPr>
                <w:b w:val="0"/>
                <w:bCs/>
              </w:rPr>
            </w:pPr>
            <w:r w:rsidRPr="006C1B0E">
              <w:rPr>
                <w:b w:val="0"/>
                <w:bCs/>
              </w:rPr>
              <w:t>31</w:t>
            </w:r>
          </w:p>
          <w:p w:rsidR="00F01A85" w:rsidRPr="006C1B0E" w:rsidRDefault="00F01A85" w:rsidP="00F01A85">
            <w:pPr>
              <w:pStyle w:val="acctmergecolhdg"/>
              <w:spacing w:line="240" w:lineRule="atLeast"/>
              <w:ind w:left="-108" w:right="-108"/>
              <w:rPr>
                <w:b w:val="0"/>
                <w:bCs/>
              </w:rPr>
            </w:pPr>
            <w:r w:rsidRPr="006C1B0E">
              <w:rPr>
                <w:b w:val="0"/>
                <w:bCs/>
              </w:rPr>
              <w:t>December</w:t>
            </w:r>
          </w:p>
        </w:tc>
      </w:tr>
      <w:tr w:rsidR="00F01A85" w:rsidRPr="006C1B0E" w:rsidTr="00EE7AD9">
        <w:trPr>
          <w:gridAfter w:val="1"/>
          <w:wAfter w:w="34" w:type="dxa"/>
          <w:cantSplit/>
          <w:tblHeader/>
        </w:trPr>
        <w:tc>
          <w:tcPr>
            <w:tcW w:w="405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126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2018</w:t>
            </w:r>
          </w:p>
        </w:tc>
        <w:tc>
          <w:tcPr>
            <w:tcW w:w="270" w:type="dxa"/>
            <w:gridSpan w:val="2"/>
          </w:tcPr>
          <w:p w:rsidR="00F01A85" w:rsidRPr="006C1B0E" w:rsidRDefault="00F01A85" w:rsidP="00F01A85">
            <w:pPr>
              <w:pStyle w:val="a"/>
              <w:tabs>
                <w:tab w:val="decimal" w:pos="1044"/>
              </w:tabs>
              <w:spacing w:line="240" w:lineRule="atLeast"/>
              <w:ind w:left="-18" w:right="-108"/>
              <w:jc w:val="left"/>
              <w:rPr>
                <w:cs/>
              </w:rPr>
            </w:pPr>
          </w:p>
        </w:tc>
        <w:tc>
          <w:tcPr>
            <w:tcW w:w="108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2019</w:t>
            </w:r>
          </w:p>
        </w:tc>
        <w:tc>
          <w:tcPr>
            <w:tcW w:w="236"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p>
        </w:tc>
        <w:tc>
          <w:tcPr>
            <w:tcW w:w="99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2018</w:t>
            </w:r>
          </w:p>
        </w:tc>
      </w:tr>
      <w:tr w:rsidR="00F01A85" w:rsidRPr="006C1B0E" w:rsidTr="00EE7AD9">
        <w:trPr>
          <w:gridAfter w:val="2"/>
          <w:wAfter w:w="41" w:type="dxa"/>
          <w:cantSplit/>
          <w:tblHeader/>
        </w:trPr>
        <w:tc>
          <w:tcPr>
            <w:tcW w:w="405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5269" w:type="dxa"/>
            <w:gridSpan w:val="9"/>
          </w:tcPr>
          <w:p w:rsidR="00F01A85" w:rsidRPr="006C1B0E" w:rsidRDefault="00F01A85" w:rsidP="00F01A85">
            <w:pPr>
              <w:pStyle w:val="acctfourfigures"/>
              <w:tabs>
                <w:tab w:val="clear" w:pos="765"/>
              </w:tabs>
              <w:spacing w:line="240" w:lineRule="atLeast"/>
              <w:ind w:left="-79" w:right="-79"/>
              <w:jc w:val="center"/>
              <w:rPr>
                <w:szCs w:val="22"/>
              </w:rPr>
            </w:pPr>
            <w:r w:rsidRPr="006C1B0E">
              <w:rPr>
                <w:i/>
                <w:iCs/>
                <w:szCs w:val="22"/>
              </w:rPr>
              <w:t>(in thousand Baht)</w:t>
            </w:r>
          </w:p>
        </w:tc>
      </w:tr>
      <w:tr w:rsidR="00F01A85" w:rsidRPr="006C1B0E" w:rsidTr="00EE7AD9">
        <w:trPr>
          <w:gridAfter w:val="1"/>
          <w:wAfter w:w="34" w:type="dxa"/>
          <w:cantSplit/>
        </w:trPr>
        <w:tc>
          <w:tcPr>
            <w:tcW w:w="405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6C1B0E">
              <w:rPr>
                <w:rFonts w:ascii="Times New Roman" w:hAnsi="Times New Roman"/>
                <w:b/>
                <w:bCs/>
                <w:i/>
                <w:iCs/>
                <w:sz w:val="22"/>
                <w:szCs w:val="22"/>
              </w:rPr>
              <w:t>Capital commitments</w:t>
            </w:r>
          </w:p>
        </w:tc>
        <w:tc>
          <w:tcPr>
            <w:tcW w:w="1260" w:type="dxa"/>
          </w:tcPr>
          <w:p w:rsidR="00F01A85" w:rsidRPr="006C1B0E" w:rsidRDefault="00F01A85" w:rsidP="00F01A85">
            <w:pPr>
              <w:pStyle w:val="a"/>
              <w:tabs>
                <w:tab w:val="decimal" w:pos="1044"/>
              </w:tabs>
              <w:spacing w:line="240" w:lineRule="atLeast"/>
              <w:ind w:left="-18" w:right="-108"/>
              <w:jc w:val="both"/>
              <w:rPr>
                <w:lang w:val="en-US"/>
              </w:rPr>
            </w:pPr>
          </w:p>
        </w:tc>
        <w:tc>
          <w:tcPr>
            <w:tcW w:w="270" w:type="dxa"/>
          </w:tcPr>
          <w:p w:rsidR="00F01A85" w:rsidRPr="006C1B0E" w:rsidRDefault="00F01A85" w:rsidP="00F01A85">
            <w:pPr>
              <w:pStyle w:val="a"/>
              <w:tabs>
                <w:tab w:val="decimal" w:pos="1044"/>
              </w:tabs>
              <w:spacing w:line="240" w:lineRule="atLeast"/>
              <w:ind w:left="-18" w:right="-108"/>
              <w:jc w:val="both"/>
              <w:rPr>
                <w:lang w:val="en-US"/>
              </w:rPr>
            </w:pPr>
          </w:p>
        </w:tc>
        <w:tc>
          <w:tcPr>
            <w:tcW w:w="1170" w:type="dxa"/>
            <w:gridSpan w:val="2"/>
          </w:tcPr>
          <w:p w:rsidR="00F01A85" w:rsidRPr="006C1B0E" w:rsidRDefault="00F01A85" w:rsidP="00F01A85">
            <w:pPr>
              <w:pStyle w:val="a"/>
              <w:tabs>
                <w:tab w:val="decimal" w:pos="1044"/>
              </w:tabs>
              <w:spacing w:line="240" w:lineRule="atLeast"/>
              <w:ind w:left="-18" w:right="-108"/>
              <w:jc w:val="both"/>
              <w:rPr>
                <w:lang w:val="en-US"/>
              </w:rPr>
            </w:pPr>
          </w:p>
        </w:tc>
        <w:tc>
          <w:tcPr>
            <w:tcW w:w="270" w:type="dxa"/>
            <w:gridSpan w:val="2"/>
          </w:tcPr>
          <w:p w:rsidR="00F01A85" w:rsidRPr="006C1B0E" w:rsidRDefault="00F01A85" w:rsidP="00F01A85">
            <w:pPr>
              <w:pStyle w:val="a"/>
              <w:tabs>
                <w:tab w:val="decimal" w:pos="1044"/>
              </w:tabs>
              <w:spacing w:line="240" w:lineRule="atLeast"/>
              <w:ind w:left="-18" w:right="-108"/>
              <w:jc w:val="both"/>
              <w:rPr>
                <w:lang w:val="en-US"/>
              </w:rPr>
            </w:pPr>
          </w:p>
        </w:tc>
        <w:tc>
          <w:tcPr>
            <w:tcW w:w="1080" w:type="dxa"/>
          </w:tcPr>
          <w:p w:rsidR="00F01A85" w:rsidRPr="006C1B0E" w:rsidRDefault="00F01A85" w:rsidP="00F01A85">
            <w:pPr>
              <w:pStyle w:val="a"/>
              <w:tabs>
                <w:tab w:val="decimal" w:pos="1044"/>
              </w:tabs>
              <w:spacing w:line="240" w:lineRule="atLeast"/>
              <w:ind w:left="-18" w:right="-108"/>
              <w:jc w:val="both"/>
              <w:rPr>
                <w:lang w:val="en-US"/>
              </w:rPr>
            </w:pPr>
          </w:p>
        </w:tc>
        <w:tc>
          <w:tcPr>
            <w:tcW w:w="236" w:type="dxa"/>
          </w:tcPr>
          <w:p w:rsidR="00F01A85" w:rsidRPr="006C1B0E" w:rsidRDefault="00F01A85" w:rsidP="00F01A85">
            <w:pPr>
              <w:pStyle w:val="a"/>
              <w:tabs>
                <w:tab w:val="decimal" w:pos="1044"/>
              </w:tabs>
              <w:spacing w:line="240" w:lineRule="atLeast"/>
              <w:ind w:left="-18" w:right="-108"/>
              <w:jc w:val="both"/>
              <w:rPr>
                <w:lang w:val="en-US"/>
              </w:rPr>
            </w:pPr>
          </w:p>
        </w:tc>
        <w:tc>
          <w:tcPr>
            <w:tcW w:w="990" w:type="dxa"/>
            <w:gridSpan w:val="2"/>
          </w:tcPr>
          <w:p w:rsidR="00F01A85" w:rsidRPr="006C1B0E" w:rsidRDefault="00F01A85" w:rsidP="00F01A85">
            <w:pPr>
              <w:pStyle w:val="a"/>
              <w:tabs>
                <w:tab w:val="decimal" w:pos="1044"/>
              </w:tabs>
              <w:spacing w:line="240" w:lineRule="atLeast"/>
              <w:ind w:left="-18" w:right="-108"/>
              <w:jc w:val="both"/>
              <w:rPr>
                <w:lang w:val="en-US"/>
              </w:rPr>
            </w:pPr>
          </w:p>
        </w:tc>
      </w:tr>
      <w:tr w:rsidR="00F01A85" w:rsidRPr="006C1B0E" w:rsidTr="00EE7AD9">
        <w:trPr>
          <w:gridAfter w:val="1"/>
          <w:wAfter w:w="34" w:type="dxa"/>
          <w:cantSplit/>
        </w:trPr>
        <w:tc>
          <w:tcPr>
            <w:tcW w:w="4050" w:type="dxa"/>
          </w:tcPr>
          <w:p w:rsidR="00F01A85" w:rsidRPr="006C1B0E" w:rsidRDefault="00F01A85" w:rsidP="00F01A85">
            <w:pPr>
              <w:rPr>
                <w:rFonts w:ascii="Times New Roman" w:hAnsi="Times New Roman"/>
                <w:i/>
                <w:iCs/>
                <w:sz w:val="22"/>
                <w:szCs w:val="22"/>
              </w:rPr>
            </w:pPr>
            <w:r w:rsidRPr="006C1B0E">
              <w:rPr>
                <w:rFonts w:ascii="Times New Roman" w:hAnsi="Times New Roman"/>
                <w:i/>
                <w:iCs/>
                <w:sz w:val="22"/>
                <w:szCs w:val="22"/>
              </w:rPr>
              <w:t>Contracted but not provided for:</w:t>
            </w:r>
          </w:p>
        </w:tc>
        <w:tc>
          <w:tcPr>
            <w:tcW w:w="126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8" w:right="-108"/>
              <w:rPr>
                <w:rFonts w:ascii="Times New Roman" w:hAnsi="Times New Roman"/>
                <w:sz w:val="22"/>
                <w:szCs w:val="22"/>
              </w:rPr>
            </w:pP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236"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99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sz w:val="22"/>
                <w:szCs w:val="22"/>
              </w:rPr>
            </w:pPr>
          </w:p>
        </w:tc>
      </w:tr>
      <w:tr w:rsidR="00F01A85" w:rsidRPr="006C1B0E" w:rsidTr="00EE7AD9">
        <w:trPr>
          <w:cantSplit/>
        </w:trPr>
        <w:tc>
          <w:tcPr>
            <w:tcW w:w="4050" w:type="dxa"/>
          </w:tcPr>
          <w:p w:rsidR="00F01A85" w:rsidRPr="006C1B0E" w:rsidRDefault="00F01A85" w:rsidP="00F01A85">
            <w:pPr>
              <w:rPr>
                <w:rFonts w:ascii="Times New Roman" w:hAnsi="Times New Roman"/>
                <w:sz w:val="22"/>
                <w:szCs w:val="22"/>
              </w:rPr>
            </w:pPr>
            <w:r w:rsidRPr="006C1B0E">
              <w:rPr>
                <w:rFonts w:ascii="Times New Roman" w:hAnsi="Times New Roman"/>
                <w:sz w:val="22"/>
                <w:szCs w:val="22"/>
              </w:rPr>
              <w:t xml:space="preserve">Buildings and machineries </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82,869</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274,602</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40,623</w:t>
            </w:r>
          </w:p>
        </w:tc>
        <w:tc>
          <w:tcPr>
            <w:tcW w:w="236"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161,002</w:t>
            </w:r>
          </w:p>
        </w:tc>
      </w:tr>
      <w:tr w:rsidR="00F01A85" w:rsidRPr="006C1B0E" w:rsidTr="00EE7AD9">
        <w:trPr>
          <w:cantSplit/>
        </w:trPr>
        <w:tc>
          <w:tcPr>
            <w:tcW w:w="405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6C1B0E">
              <w:rPr>
                <w:rFonts w:ascii="Times New Roman" w:hAnsi="Times New Roman"/>
                <w:b/>
                <w:bCs/>
                <w:sz w:val="22"/>
                <w:szCs w:val="22"/>
              </w:rPr>
              <w:t>Total</w:t>
            </w:r>
          </w:p>
        </w:tc>
        <w:tc>
          <w:tcPr>
            <w:tcW w:w="126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82,869</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gridSpan w:val="2"/>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274,602</w:t>
            </w:r>
          </w:p>
        </w:tc>
        <w:tc>
          <w:tcPr>
            <w:tcW w:w="270" w:type="dxa"/>
            <w:gridSpan w:val="2"/>
          </w:tcPr>
          <w:p w:rsidR="00F01A85" w:rsidRPr="006C1B0E" w:rsidRDefault="00F01A85" w:rsidP="00F01A85">
            <w:pPr>
              <w:pStyle w:val="a"/>
              <w:tabs>
                <w:tab w:val="decimal" w:pos="927"/>
              </w:tabs>
              <w:spacing w:line="240" w:lineRule="atLeast"/>
              <w:ind w:left="-18" w:right="-108"/>
              <w:jc w:val="left"/>
              <w:rPr>
                <w:b/>
                <w:bCs/>
                <w:cs/>
              </w:rPr>
            </w:pPr>
          </w:p>
        </w:tc>
        <w:tc>
          <w:tcPr>
            <w:tcW w:w="108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40,623</w:t>
            </w:r>
          </w:p>
        </w:tc>
        <w:tc>
          <w:tcPr>
            <w:tcW w:w="236"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b/>
                <w:bCs/>
                <w:sz w:val="22"/>
                <w:szCs w:val="22"/>
              </w:rPr>
            </w:pPr>
          </w:p>
        </w:tc>
        <w:tc>
          <w:tcPr>
            <w:tcW w:w="1024" w:type="dxa"/>
            <w:gridSpan w:val="3"/>
            <w:tcBorders>
              <w:top w:val="single" w:sz="4" w:space="0" w:color="auto"/>
              <w:bottom w:val="double" w:sz="4" w:space="0" w:color="auto"/>
            </w:tcBorders>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b/>
                <w:bCs/>
                <w:sz w:val="22"/>
                <w:szCs w:val="22"/>
              </w:rPr>
            </w:pPr>
            <w:r w:rsidRPr="006C1B0E">
              <w:rPr>
                <w:rFonts w:ascii="Times New Roman" w:hAnsi="Times New Roman"/>
                <w:b/>
                <w:bCs/>
                <w:sz w:val="22"/>
                <w:szCs w:val="22"/>
              </w:rPr>
              <w:t>161,002</w:t>
            </w:r>
          </w:p>
        </w:tc>
      </w:tr>
      <w:tr w:rsidR="00F01A85" w:rsidRPr="006C1B0E" w:rsidTr="00EE7AD9">
        <w:trPr>
          <w:cantSplit/>
        </w:trPr>
        <w:tc>
          <w:tcPr>
            <w:tcW w:w="4050" w:type="dxa"/>
          </w:tcPr>
          <w:p w:rsidR="00F01A85" w:rsidRPr="006C1B0E" w:rsidRDefault="00F01A85" w:rsidP="00F01A85">
            <w:pPr>
              <w:pStyle w:val="Header"/>
              <w:tabs>
                <w:tab w:val="clear" w:pos="4536"/>
                <w:tab w:val="clear" w:pos="9072"/>
              </w:tabs>
              <w:rPr>
                <w:rFonts w:ascii="Times New Roman" w:hAnsi="Times New Roman" w:cs="Times New Roman"/>
                <w:b/>
                <w:bCs/>
                <w:i/>
                <w:iCs/>
                <w:sz w:val="22"/>
                <w:szCs w:val="22"/>
              </w:rPr>
            </w:pPr>
          </w:p>
        </w:tc>
        <w:tc>
          <w:tcPr>
            <w:tcW w:w="126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Borders>
              <w:top w:val="double" w:sz="4" w:space="0" w:color="auto"/>
            </w:tcBorders>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p>
        </w:tc>
      </w:tr>
      <w:tr w:rsidR="00F01A85" w:rsidRPr="006C1B0E" w:rsidTr="00EE7AD9">
        <w:trPr>
          <w:cantSplit/>
        </w:trPr>
        <w:tc>
          <w:tcPr>
            <w:tcW w:w="4050" w:type="dxa"/>
          </w:tcPr>
          <w:p w:rsidR="00F01A85" w:rsidRPr="006C1B0E" w:rsidRDefault="00F01A85" w:rsidP="00F01A85">
            <w:pPr>
              <w:pStyle w:val="Header"/>
              <w:tabs>
                <w:tab w:val="clear" w:pos="4536"/>
                <w:tab w:val="clear" w:pos="9072"/>
              </w:tabs>
              <w:ind w:left="135" w:hanging="135"/>
              <w:rPr>
                <w:rFonts w:ascii="Times New Roman" w:hAnsi="Times New Roman" w:cs="Times New Roman"/>
                <w:sz w:val="22"/>
                <w:szCs w:val="22"/>
              </w:rPr>
            </w:pPr>
            <w:r w:rsidRPr="006C1B0E">
              <w:rPr>
                <w:rFonts w:ascii="Times New Roman" w:hAnsi="Times New Roman" w:cs="Times New Roman"/>
                <w:b/>
                <w:bCs/>
                <w:i/>
                <w:iCs/>
                <w:sz w:val="22"/>
                <w:szCs w:val="22"/>
              </w:rPr>
              <w:t>Future minimum lease payment under non-cancellable operating lease</w:t>
            </w:r>
          </w:p>
        </w:tc>
        <w:tc>
          <w:tcPr>
            <w:tcW w:w="126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p>
        </w:tc>
      </w:tr>
      <w:tr w:rsidR="00F01A85" w:rsidRPr="006C1B0E" w:rsidTr="00EE7AD9">
        <w:trPr>
          <w:cantSplit/>
        </w:trPr>
        <w:tc>
          <w:tcPr>
            <w:tcW w:w="405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sidRPr="006C1B0E">
              <w:rPr>
                <w:rFonts w:ascii="Times New Roman" w:hAnsi="Times New Roman"/>
                <w:sz w:val="22"/>
                <w:szCs w:val="22"/>
              </w:rPr>
              <w:t>Within one year</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35,352</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shd w:val="clear" w:color="auto" w:fill="auto"/>
          </w:tcPr>
          <w:p w:rsidR="00F01A85" w:rsidRPr="00CB6B6D"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CB6B6D">
              <w:rPr>
                <w:rFonts w:ascii="Times New Roman" w:hAnsi="Times New Roman"/>
                <w:sz w:val="22"/>
                <w:szCs w:val="22"/>
              </w:rPr>
              <w:t>39,1</w:t>
            </w:r>
            <w:r w:rsidR="00642A85" w:rsidRPr="00CB6B6D">
              <w:rPr>
                <w:rFonts w:ascii="Times New Roman" w:hAnsi="Times New Roman"/>
                <w:sz w:val="22"/>
                <w:szCs w:val="22"/>
              </w:rPr>
              <w:t>91</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3,166</w:t>
            </w:r>
          </w:p>
        </w:tc>
      </w:tr>
      <w:tr w:rsidR="00F01A85" w:rsidRPr="006C1B0E" w:rsidTr="00EE7AD9">
        <w:trPr>
          <w:cantSplit/>
        </w:trPr>
        <w:tc>
          <w:tcPr>
            <w:tcW w:w="405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i/>
                <w:iCs/>
                <w:sz w:val="22"/>
                <w:szCs w:val="22"/>
              </w:rPr>
            </w:pPr>
            <w:r w:rsidRPr="006C1B0E">
              <w:rPr>
                <w:rFonts w:ascii="Times New Roman" w:hAnsi="Times New Roman"/>
                <w:sz w:val="22"/>
                <w:szCs w:val="22"/>
              </w:rPr>
              <w:t>After one year but within five years</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62,443</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shd w:val="clear" w:color="auto" w:fill="auto"/>
          </w:tcPr>
          <w:p w:rsidR="00F01A85" w:rsidRPr="00CB6B6D"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CB6B6D">
              <w:rPr>
                <w:rFonts w:ascii="Times New Roman" w:hAnsi="Times New Roman"/>
                <w:sz w:val="22"/>
                <w:szCs w:val="22"/>
              </w:rPr>
              <w:t>70,525</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w:t>
            </w:r>
          </w:p>
        </w:tc>
      </w:tr>
      <w:tr w:rsidR="00F01A85" w:rsidRPr="006C1B0E" w:rsidTr="00EE7AD9">
        <w:trPr>
          <w:cantSplit/>
        </w:trPr>
        <w:tc>
          <w:tcPr>
            <w:tcW w:w="405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sz w:val="22"/>
                <w:szCs w:val="22"/>
              </w:rPr>
            </w:pPr>
            <w:r w:rsidRPr="006C1B0E">
              <w:rPr>
                <w:rFonts w:ascii="Times New Roman" w:hAnsi="Times New Roman"/>
                <w:sz w:val="22"/>
                <w:szCs w:val="22"/>
              </w:rPr>
              <w:t>After five years</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79,322</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shd w:val="clear" w:color="auto" w:fill="auto"/>
          </w:tcPr>
          <w:p w:rsidR="00F01A85" w:rsidRPr="00CB6B6D"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CB6B6D">
              <w:rPr>
                <w:rFonts w:ascii="Times New Roman" w:hAnsi="Times New Roman"/>
                <w:sz w:val="22"/>
                <w:szCs w:val="22"/>
              </w:rPr>
              <w:t>83,205</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w:t>
            </w:r>
          </w:p>
        </w:tc>
      </w:tr>
      <w:tr w:rsidR="00F01A85" w:rsidRPr="006C1B0E" w:rsidTr="00EE7AD9">
        <w:trPr>
          <w:cantSplit/>
        </w:trPr>
        <w:tc>
          <w:tcPr>
            <w:tcW w:w="4050" w:type="dxa"/>
          </w:tcPr>
          <w:p w:rsidR="00F01A85" w:rsidRPr="006C1B0E" w:rsidRDefault="00F01A85" w:rsidP="00F01A85">
            <w:pPr>
              <w:rPr>
                <w:rFonts w:ascii="Times New Roman" w:hAnsi="Times New Roman"/>
                <w:b/>
                <w:bCs/>
                <w:sz w:val="22"/>
                <w:szCs w:val="22"/>
              </w:rPr>
            </w:pPr>
            <w:r w:rsidRPr="006C1B0E">
              <w:rPr>
                <w:rFonts w:ascii="Times New Roman" w:hAnsi="Times New Roman"/>
                <w:b/>
                <w:bCs/>
                <w:sz w:val="22"/>
                <w:szCs w:val="22"/>
              </w:rPr>
              <w:t xml:space="preserve">Total </w:t>
            </w:r>
          </w:p>
        </w:tc>
        <w:tc>
          <w:tcPr>
            <w:tcW w:w="126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Pr>
                <w:rFonts w:ascii="Times New Roman" w:hAnsi="Times New Roman"/>
                <w:b/>
                <w:bCs/>
                <w:sz w:val="22"/>
                <w:szCs w:val="22"/>
              </w:rPr>
              <w:t>177,117</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gridSpan w:val="2"/>
            <w:tcBorders>
              <w:top w:val="single" w:sz="4" w:space="0" w:color="auto"/>
              <w:bottom w:val="double" w:sz="4" w:space="0" w:color="auto"/>
            </w:tcBorders>
            <w:shd w:val="clear" w:color="auto" w:fill="auto"/>
          </w:tcPr>
          <w:p w:rsidR="00F01A85" w:rsidRPr="00CB6B6D"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sidRPr="00CB6B6D">
              <w:rPr>
                <w:rFonts w:ascii="Times New Roman" w:hAnsi="Times New Roman"/>
                <w:b/>
                <w:bCs/>
                <w:sz w:val="22"/>
                <w:szCs w:val="22"/>
              </w:rPr>
              <w:t>192,921</w:t>
            </w:r>
          </w:p>
        </w:tc>
        <w:tc>
          <w:tcPr>
            <w:tcW w:w="270" w:type="dxa"/>
            <w:gridSpan w:val="2"/>
          </w:tcPr>
          <w:p w:rsidR="00F01A85" w:rsidRPr="006C1B0E" w:rsidRDefault="00F01A85" w:rsidP="00F01A85">
            <w:pPr>
              <w:pStyle w:val="a"/>
              <w:tabs>
                <w:tab w:val="decimal" w:pos="927"/>
              </w:tabs>
              <w:spacing w:line="240" w:lineRule="atLeast"/>
              <w:ind w:left="-18" w:right="-108"/>
              <w:jc w:val="left"/>
              <w:rPr>
                <w:b/>
                <w:bCs/>
                <w:cs/>
              </w:rPr>
            </w:pPr>
          </w:p>
        </w:tc>
        <w:tc>
          <w:tcPr>
            <w:tcW w:w="108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w:t>
            </w:r>
          </w:p>
        </w:tc>
        <w:tc>
          <w:tcPr>
            <w:tcW w:w="236" w:type="dxa"/>
          </w:tcPr>
          <w:p w:rsidR="00F01A85" w:rsidRPr="006C1B0E" w:rsidRDefault="00F01A85" w:rsidP="00F01A85">
            <w:pPr>
              <w:pStyle w:val="a"/>
              <w:tabs>
                <w:tab w:val="decimal" w:pos="927"/>
              </w:tabs>
              <w:spacing w:line="240" w:lineRule="atLeast"/>
              <w:ind w:left="-18" w:right="-108"/>
              <w:jc w:val="left"/>
              <w:rPr>
                <w:b/>
                <w:bCs/>
                <w:cs/>
              </w:rPr>
            </w:pPr>
          </w:p>
        </w:tc>
        <w:tc>
          <w:tcPr>
            <w:tcW w:w="1024" w:type="dxa"/>
            <w:gridSpan w:val="3"/>
            <w:tcBorders>
              <w:top w:val="single" w:sz="4" w:space="0" w:color="auto"/>
              <w:bottom w:val="double" w:sz="4" w:space="0" w:color="auto"/>
            </w:tcBorders>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b/>
                <w:bCs/>
                <w:sz w:val="22"/>
                <w:szCs w:val="22"/>
              </w:rPr>
            </w:pPr>
            <w:r w:rsidRPr="006C1B0E">
              <w:rPr>
                <w:rFonts w:ascii="Times New Roman" w:hAnsi="Times New Roman"/>
                <w:b/>
                <w:bCs/>
                <w:sz w:val="22"/>
                <w:szCs w:val="22"/>
              </w:rPr>
              <w:t>3,166</w:t>
            </w:r>
          </w:p>
        </w:tc>
      </w:tr>
      <w:tr w:rsidR="00640C0A" w:rsidRPr="006C1B0E" w:rsidTr="00EE7AD9">
        <w:trPr>
          <w:cantSplit/>
        </w:trPr>
        <w:tc>
          <w:tcPr>
            <w:tcW w:w="4050" w:type="dxa"/>
          </w:tcPr>
          <w:p w:rsidR="00640C0A" w:rsidRPr="006C1B0E" w:rsidRDefault="00640C0A" w:rsidP="0048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1" w:right="-131"/>
              <w:rPr>
                <w:rFonts w:ascii="Times New Roman" w:hAnsi="Times New Roman"/>
                <w:b/>
                <w:bCs/>
                <w:i/>
                <w:iCs/>
                <w:sz w:val="22"/>
                <w:szCs w:val="22"/>
              </w:rPr>
            </w:pPr>
          </w:p>
        </w:tc>
        <w:tc>
          <w:tcPr>
            <w:tcW w:w="1260" w:type="dxa"/>
          </w:tcPr>
          <w:p w:rsidR="00640C0A" w:rsidRPr="006C1B0E" w:rsidRDefault="00640C0A" w:rsidP="00F01A85">
            <w:pPr>
              <w:pStyle w:val="a"/>
              <w:tabs>
                <w:tab w:val="decimal" w:pos="972"/>
              </w:tabs>
              <w:spacing w:line="240" w:lineRule="atLeast"/>
              <w:ind w:left="-18" w:right="-108"/>
              <w:jc w:val="left"/>
              <w:rPr>
                <w:lang w:val="en-US"/>
              </w:rPr>
            </w:pPr>
          </w:p>
        </w:tc>
        <w:tc>
          <w:tcPr>
            <w:tcW w:w="270" w:type="dxa"/>
          </w:tcPr>
          <w:p w:rsidR="00640C0A" w:rsidRPr="006C1B0E" w:rsidRDefault="00640C0A" w:rsidP="00F01A85">
            <w:pPr>
              <w:pStyle w:val="a"/>
              <w:tabs>
                <w:tab w:val="decimal" w:pos="927"/>
              </w:tabs>
              <w:spacing w:line="240" w:lineRule="atLeast"/>
              <w:ind w:left="-18" w:right="-108"/>
              <w:jc w:val="left"/>
              <w:rPr>
                <w:lang w:val="en-US"/>
              </w:rPr>
            </w:pPr>
          </w:p>
        </w:tc>
        <w:tc>
          <w:tcPr>
            <w:tcW w:w="1170" w:type="dxa"/>
            <w:gridSpan w:val="2"/>
          </w:tcPr>
          <w:p w:rsidR="00640C0A" w:rsidRPr="006C1B0E" w:rsidRDefault="00640C0A" w:rsidP="00F01A85">
            <w:pPr>
              <w:pStyle w:val="a"/>
              <w:tabs>
                <w:tab w:val="decimal" w:pos="972"/>
              </w:tabs>
              <w:spacing w:line="240" w:lineRule="atLeast"/>
              <w:ind w:left="-18" w:right="-108"/>
              <w:jc w:val="left"/>
              <w:rPr>
                <w:lang w:val="en-US"/>
              </w:rPr>
            </w:pPr>
          </w:p>
        </w:tc>
        <w:tc>
          <w:tcPr>
            <w:tcW w:w="270" w:type="dxa"/>
            <w:gridSpan w:val="2"/>
          </w:tcPr>
          <w:p w:rsidR="00640C0A" w:rsidRPr="006C1B0E" w:rsidRDefault="00640C0A" w:rsidP="00F01A85">
            <w:pPr>
              <w:pStyle w:val="a"/>
              <w:tabs>
                <w:tab w:val="decimal" w:pos="927"/>
              </w:tabs>
              <w:spacing w:line="240" w:lineRule="atLeast"/>
              <w:ind w:left="-18" w:right="-108"/>
              <w:jc w:val="left"/>
              <w:rPr>
                <w:lang w:val="en-US"/>
              </w:rPr>
            </w:pPr>
          </w:p>
        </w:tc>
        <w:tc>
          <w:tcPr>
            <w:tcW w:w="1080" w:type="dxa"/>
          </w:tcPr>
          <w:p w:rsidR="00640C0A" w:rsidRPr="006C1B0E" w:rsidRDefault="00640C0A" w:rsidP="00F01A85">
            <w:pPr>
              <w:pStyle w:val="a"/>
              <w:tabs>
                <w:tab w:val="decimal" w:pos="972"/>
              </w:tabs>
              <w:spacing w:line="240" w:lineRule="atLeast"/>
              <w:ind w:left="-18" w:right="-108"/>
              <w:jc w:val="left"/>
              <w:rPr>
                <w:lang w:val="en-US"/>
              </w:rPr>
            </w:pPr>
          </w:p>
        </w:tc>
        <w:tc>
          <w:tcPr>
            <w:tcW w:w="236" w:type="dxa"/>
          </w:tcPr>
          <w:p w:rsidR="00640C0A" w:rsidRPr="006C1B0E" w:rsidRDefault="00640C0A" w:rsidP="00F01A85">
            <w:pPr>
              <w:pStyle w:val="a"/>
              <w:tabs>
                <w:tab w:val="decimal" w:pos="927"/>
              </w:tabs>
              <w:spacing w:line="240" w:lineRule="atLeast"/>
              <w:ind w:left="-18" w:right="-108"/>
              <w:jc w:val="left"/>
              <w:rPr>
                <w:lang w:val="en-US"/>
              </w:rPr>
            </w:pPr>
          </w:p>
        </w:tc>
        <w:tc>
          <w:tcPr>
            <w:tcW w:w="1024" w:type="dxa"/>
            <w:gridSpan w:val="3"/>
          </w:tcPr>
          <w:p w:rsidR="00640C0A" w:rsidRPr="006C1B0E" w:rsidRDefault="00640C0A" w:rsidP="00EE7AD9">
            <w:pPr>
              <w:pStyle w:val="a"/>
              <w:tabs>
                <w:tab w:val="decimal" w:pos="770"/>
              </w:tabs>
              <w:spacing w:line="240" w:lineRule="atLeast"/>
              <w:ind w:left="-18" w:right="-108"/>
              <w:jc w:val="left"/>
              <w:rPr>
                <w:lang w:val="en-US"/>
              </w:rPr>
            </w:pPr>
          </w:p>
        </w:tc>
      </w:tr>
      <w:tr w:rsidR="00F01A85" w:rsidRPr="006C1B0E" w:rsidTr="00EE7AD9">
        <w:trPr>
          <w:cantSplit/>
        </w:trPr>
        <w:tc>
          <w:tcPr>
            <w:tcW w:w="4050" w:type="dxa"/>
          </w:tcPr>
          <w:p w:rsidR="00F01A85" w:rsidRPr="006C1B0E" w:rsidRDefault="00F01A85" w:rsidP="0048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1" w:right="-131"/>
              <w:rPr>
                <w:rFonts w:ascii="Times New Roman" w:hAnsi="Times New Roman"/>
                <w:b/>
                <w:bCs/>
                <w:i/>
                <w:iCs/>
                <w:sz w:val="22"/>
                <w:szCs w:val="22"/>
              </w:rPr>
            </w:pPr>
            <w:r w:rsidRPr="006C1B0E">
              <w:rPr>
                <w:rFonts w:ascii="Times New Roman" w:hAnsi="Times New Roman"/>
                <w:b/>
                <w:bCs/>
                <w:i/>
                <w:iCs/>
                <w:sz w:val="22"/>
                <w:szCs w:val="22"/>
              </w:rPr>
              <w:t>Other commitments</w:t>
            </w:r>
          </w:p>
        </w:tc>
        <w:tc>
          <w:tcPr>
            <w:tcW w:w="126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gridSpan w:val="2"/>
          </w:tcPr>
          <w:p w:rsidR="00F01A85" w:rsidRPr="006C1B0E" w:rsidRDefault="00F01A85" w:rsidP="00F01A85">
            <w:pPr>
              <w:pStyle w:val="a"/>
              <w:tabs>
                <w:tab w:val="decimal" w:pos="972"/>
              </w:tabs>
              <w:spacing w:line="240" w:lineRule="atLeast"/>
              <w:ind w:left="-18" w:right="-108"/>
              <w:jc w:val="left"/>
              <w:rPr>
                <w:lang w:val="en-US"/>
              </w:rPr>
            </w:pPr>
          </w:p>
        </w:tc>
        <w:tc>
          <w:tcPr>
            <w:tcW w:w="270" w:type="dxa"/>
            <w:gridSpan w:val="2"/>
          </w:tcPr>
          <w:p w:rsidR="00F01A85" w:rsidRPr="006C1B0E" w:rsidRDefault="00F01A85" w:rsidP="00F01A85">
            <w:pPr>
              <w:pStyle w:val="a"/>
              <w:tabs>
                <w:tab w:val="decimal" w:pos="927"/>
              </w:tabs>
              <w:spacing w:line="240" w:lineRule="atLeast"/>
              <w:ind w:left="-18" w:right="-108"/>
              <w:jc w:val="left"/>
              <w:rPr>
                <w:lang w:val="en-US"/>
              </w:rPr>
            </w:pPr>
          </w:p>
        </w:tc>
        <w:tc>
          <w:tcPr>
            <w:tcW w:w="1080" w:type="dxa"/>
          </w:tcPr>
          <w:p w:rsidR="00F01A85" w:rsidRPr="006C1B0E" w:rsidRDefault="00F01A85" w:rsidP="00F01A85">
            <w:pPr>
              <w:pStyle w:val="a"/>
              <w:tabs>
                <w:tab w:val="decimal" w:pos="972"/>
              </w:tabs>
              <w:spacing w:line="240" w:lineRule="atLeast"/>
              <w:ind w:left="-18" w:right="-108"/>
              <w:jc w:val="left"/>
              <w:rPr>
                <w:lang w:val="en-US"/>
              </w:rPr>
            </w:pPr>
          </w:p>
        </w:tc>
        <w:tc>
          <w:tcPr>
            <w:tcW w:w="236" w:type="dxa"/>
          </w:tcPr>
          <w:p w:rsidR="00F01A85" w:rsidRPr="006C1B0E" w:rsidRDefault="00F01A85" w:rsidP="00F01A85">
            <w:pPr>
              <w:pStyle w:val="a"/>
              <w:tabs>
                <w:tab w:val="decimal" w:pos="927"/>
              </w:tabs>
              <w:spacing w:line="240" w:lineRule="atLeast"/>
              <w:ind w:left="-18" w:right="-108"/>
              <w:jc w:val="left"/>
              <w:rPr>
                <w:lang w:val="en-US"/>
              </w:rPr>
            </w:pPr>
          </w:p>
        </w:tc>
        <w:tc>
          <w:tcPr>
            <w:tcW w:w="1024" w:type="dxa"/>
            <w:gridSpan w:val="3"/>
          </w:tcPr>
          <w:p w:rsidR="00F01A85" w:rsidRPr="006C1B0E" w:rsidRDefault="00F01A85" w:rsidP="00EE7AD9">
            <w:pPr>
              <w:pStyle w:val="a"/>
              <w:tabs>
                <w:tab w:val="decimal" w:pos="770"/>
              </w:tabs>
              <w:spacing w:line="240" w:lineRule="atLeast"/>
              <w:ind w:left="-18" w:right="-108"/>
              <w:jc w:val="left"/>
              <w:rPr>
                <w:lang w:val="en-US"/>
              </w:rPr>
            </w:pPr>
          </w:p>
        </w:tc>
      </w:tr>
      <w:tr w:rsidR="00F01A85" w:rsidRPr="006C1B0E" w:rsidTr="00EE7AD9">
        <w:trPr>
          <w:cantSplit/>
        </w:trPr>
        <w:tc>
          <w:tcPr>
            <w:tcW w:w="4050" w:type="dxa"/>
          </w:tcPr>
          <w:p w:rsidR="00F01A85" w:rsidRPr="006C1B0E" w:rsidRDefault="00F01A85" w:rsidP="00481CEA">
            <w:pPr>
              <w:ind w:left="91"/>
              <w:rPr>
                <w:rFonts w:ascii="Times New Roman" w:hAnsi="Times New Roman"/>
                <w:sz w:val="22"/>
                <w:szCs w:val="22"/>
              </w:rPr>
            </w:pPr>
            <w:r w:rsidRPr="006C1B0E">
              <w:rPr>
                <w:rFonts w:ascii="Times New Roman" w:hAnsi="Times New Roman"/>
                <w:sz w:val="22"/>
                <w:szCs w:val="22"/>
              </w:rPr>
              <w:t>Purchase orders for goods and supplies</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32,295</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7,391</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32,295</w:t>
            </w: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7,391</w:t>
            </w:r>
          </w:p>
        </w:tc>
      </w:tr>
      <w:tr w:rsidR="00F01A85" w:rsidRPr="006C1B0E" w:rsidTr="00EE7AD9">
        <w:trPr>
          <w:cantSplit/>
        </w:trPr>
        <w:tc>
          <w:tcPr>
            <w:tcW w:w="4050" w:type="dxa"/>
          </w:tcPr>
          <w:p w:rsidR="00F01A85" w:rsidRPr="006C1B0E" w:rsidRDefault="00F01A85" w:rsidP="00481CEA">
            <w:pPr>
              <w:ind w:left="91"/>
              <w:rPr>
                <w:rFonts w:ascii="Times New Roman" w:hAnsi="Times New Roman"/>
                <w:sz w:val="22"/>
                <w:szCs w:val="22"/>
              </w:rPr>
            </w:pPr>
            <w:r w:rsidRPr="006C1B0E">
              <w:rPr>
                <w:rFonts w:ascii="Times New Roman" w:hAnsi="Times New Roman"/>
                <w:sz w:val="22"/>
                <w:szCs w:val="22"/>
              </w:rPr>
              <w:t xml:space="preserve">Bank guarantees </w:t>
            </w:r>
          </w:p>
        </w:tc>
        <w:tc>
          <w:tcPr>
            <w:tcW w:w="126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285,819</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gridSpan w:val="2"/>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301,296</w:t>
            </w:r>
          </w:p>
        </w:tc>
        <w:tc>
          <w:tcPr>
            <w:tcW w:w="270" w:type="dxa"/>
            <w:gridSpan w:val="2"/>
          </w:tcPr>
          <w:p w:rsidR="00F01A85" w:rsidRPr="006C1B0E" w:rsidRDefault="00F01A85" w:rsidP="00F01A85">
            <w:pPr>
              <w:pStyle w:val="a"/>
              <w:tabs>
                <w:tab w:val="decimal" w:pos="927"/>
              </w:tabs>
              <w:spacing w:line="240" w:lineRule="atLeast"/>
              <w:ind w:left="-18" w:right="-108"/>
              <w:jc w:val="left"/>
              <w:rPr>
                <w:cs/>
              </w:rPr>
            </w:pPr>
          </w:p>
        </w:tc>
        <w:tc>
          <w:tcPr>
            <w:tcW w:w="1080" w:type="dxa"/>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285,819</w:t>
            </w:r>
          </w:p>
        </w:tc>
        <w:tc>
          <w:tcPr>
            <w:tcW w:w="236" w:type="dxa"/>
          </w:tcPr>
          <w:p w:rsidR="00F01A85" w:rsidRPr="006C1B0E" w:rsidRDefault="00F01A85" w:rsidP="00F01A85">
            <w:pPr>
              <w:pStyle w:val="a"/>
              <w:tabs>
                <w:tab w:val="decimal" w:pos="927"/>
              </w:tabs>
              <w:spacing w:line="240" w:lineRule="atLeast"/>
              <w:ind w:left="-18" w:right="-108"/>
              <w:jc w:val="left"/>
              <w:rPr>
                <w:cs/>
              </w:rPr>
            </w:pPr>
          </w:p>
        </w:tc>
        <w:tc>
          <w:tcPr>
            <w:tcW w:w="1024" w:type="dxa"/>
            <w:gridSpan w:val="3"/>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sz w:val="22"/>
                <w:szCs w:val="22"/>
              </w:rPr>
            </w:pPr>
            <w:r w:rsidRPr="006C1B0E">
              <w:rPr>
                <w:rFonts w:ascii="Times New Roman" w:hAnsi="Times New Roman"/>
                <w:sz w:val="22"/>
                <w:szCs w:val="22"/>
              </w:rPr>
              <w:t>301,296</w:t>
            </w:r>
          </w:p>
        </w:tc>
      </w:tr>
      <w:tr w:rsidR="00F01A85" w:rsidRPr="006C1B0E" w:rsidTr="00EE7AD9">
        <w:trPr>
          <w:cantSplit/>
          <w:trHeight w:val="70"/>
        </w:trPr>
        <w:tc>
          <w:tcPr>
            <w:tcW w:w="4050" w:type="dxa"/>
          </w:tcPr>
          <w:p w:rsidR="00F01A85" w:rsidRPr="006C1B0E" w:rsidRDefault="00F01A85" w:rsidP="00481CEA">
            <w:pPr>
              <w:ind w:left="91"/>
              <w:rPr>
                <w:rFonts w:ascii="Times New Roman" w:hAnsi="Times New Roman"/>
                <w:b/>
                <w:bCs/>
                <w:sz w:val="22"/>
                <w:szCs w:val="22"/>
              </w:rPr>
            </w:pPr>
            <w:r w:rsidRPr="006C1B0E">
              <w:rPr>
                <w:rFonts w:ascii="Times New Roman" w:hAnsi="Times New Roman"/>
                <w:b/>
                <w:bCs/>
                <w:sz w:val="22"/>
                <w:szCs w:val="22"/>
              </w:rPr>
              <w:t xml:space="preserve">Total </w:t>
            </w:r>
          </w:p>
        </w:tc>
        <w:tc>
          <w:tcPr>
            <w:tcW w:w="126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318,114</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gridSpan w:val="2"/>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308,687</w:t>
            </w:r>
          </w:p>
        </w:tc>
        <w:tc>
          <w:tcPr>
            <w:tcW w:w="270" w:type="dxa"/>
            <w:gridSpan w:val="2"/>
          </w:tcPr>
          <w:p w:rsidR="00F01A85" w:rsidRPr="006C1B0E" w:rsidRDefault="00F01A85" w:rsidP="00F01A85">
            <w:pPr>
              <w:pStyle w:val="a"/>
              <w:tabs>
                <w:tab w:val="decimal" w:pos="927"/>
              </w:tabs>
              <w:spacing w:line="240" w:lineRule="atLeast"/>
              <w:ind w:left="-18" w:right="-108"/>
              <w:jc w:val="left"/>
              <w:rPr>
                <w:b/>
                <w:bCs/>
                <w:cs/>
              </w:rPr>
            </w:pPr>
          </w:p>
        </w:tc>
        <w:tc>
          <w:tcPr>
            <w:tcW w:w="1080" w:type="dxa"/>
            <w:tcBorders>
              <w:top w:val="single" w:sz="4" w:space="0" w:color="auto"/>
              <w:bottom w:val="double" w:sz="4" w:space="0" w:color="auto"/>
            </w:tcBorders>
          </w:tcPr>
          <w:p w:rsidR="00F01A85" w:rsidRPr="006C1B0E" w:rsidRDefault="00CB6B6D"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318,114</w:t>
            </w:r>
          </w:p>
        </w:tc>
        <w:tc>
          <w:tcPr>
            <w:tcW w:w="236" w:type="dxa"/>
          </w:tcPr>
          <w:p w:rsidR="00F01A85" w:rsidRPr="006C1B0E" w:rsidRDefault="00F01A85" w:rsidP="00F01A85">
            <w:pPr>
              <w:pStyle w:val="a"/>
              <w:tabs>
                <w:tab w:val="decimal" w:pos="927"/>
              </w:tabs>
              <w:spacing w:line="240" w:lineRule="atLeast"/>
              <w:ind w:left="-18" w:right="-108"/>
              <w:jc w:val="left"/>
              <w:rPr>
                <w:b/>
                <w:bCs/>
                <w:cs/>
              </w:rPr>
            </w:pPr>
          </w:p>
        </w:tc>
        <w:tc>
          <w:tcPr>
            <w:tcW w:w="1024" w:type="dxa"/>
            <w:gridSpan w:val="3"/>
            <w:tcBorders>
              <w:top w:val="single" w:sz="4" w:space="0" w:color="auto"/>
              <w:bottom w:val="double" w:sz="4" w:space="0" w:color="auto"/>
            </w:tcBorders>
          </w:tcPr>
          <w:p w:rsidR="00F01A85" w:rsidRPr="006C1B0E" w:rsidRDefault="00F01A85" w:rsidP="00EE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8" w:right="-108"/>
              <w:rPr>
                <w:rFonts w:ascii="Times New Roman" w:hAnsi="Times New Roman"/>
                <w:b/>
                <w:bCs/>
                <w:sz w:val="22"/>
                <w:szCs w:val="22"/>
              </w:rPr>
            </w:pPr>
            <w:r w:rsidRPr="006C1B0E">
              <w:rPr>
                <w:rFonts w:ascii="Times New Roman" w:hAnsi="Times New Roman"/>
                <w:b/>
                <w:bCs/>
                <w:sz w:val="22"/>
                <w:szCs w:val="22"/>
              </w:rPr>
              <w:t>308,687</w:t>
            </w:r>
          </w:p>
        </w:tc>
      </w:tr>
    </w:tbl>
    <w:p w:rsidR="004708BC" w:rsidRDefault="004708BC" w:rsidP="0060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29" w:firstLine="540"/>
        <w:jc w:val="both"/>
        <w:rPr>
          <w:rFonts w:ascii="Times New Roman" w:hAnsi="Times New Roman"/>
          <w:b/>
          <w:bCs/>
          <w:i/>
          <w:iCs/>
          <w:sz w:val="24"/>
          <w:szCs w:val="24"/>
        </w:rPr>
      </w:pPr>
    </w:p>
    <w:p w:rsidR="00FE2049" w:rsidRPr="006C1B0E" w:rsidRDefault="00DC0828"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bookmarkStart w:id="3" w:name="_GoBack"/>
      <w:bookmarkEnd w:id="3"/>
      <w:r w:rsidRPr="006C1B0E">
        <w:rPr>
          <w:rFonts w:ascii="Times New Roman" w:hAnsi="Times New Roman"/>
          <w:b/>
          <w:bCs/>
          <w:i/>
          <w:iCs/>
          <w:sz w:val="22"/>
          <w:szCs w:val="22"/>
        </w:rPr>
        <w:lastRenderedPageBreak/>
        <w:t>Contingent liabilities</w:t>
      </w:r>
    </w:p>
    <w:p w:rsidR="00FE2049" w:rsidRPr="0083732D" w:rsidRDefault="00680C0B" w:rsidP="0072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77"/>
        </w:tabs>
        <w:ind w:right="29"/>
        <w:jc w:val="both"/>
        <w:rPr>
          <w:rFonts w:ascii="Times New Roman" w:hAnsi="Times New Roman"/>
          <w:sz w:val="24"/>
          <w:szCs w:val="24"/>
          <w:cs/>
        </w:rPr>
      </w:pPr>
      <w:r w:rsidRPr="006C1B0E">
        <w:rPr>
          <w:rFonts w:ascii="Times New Roman" w:hAnsi="Times New Roman"/>
          <w:sz w:val="22"/>
          <w:szCs w:val="22"/>
        </w:rPr>
        <w:tab/>
      </w:r>
    </w:p>
    <w:p w:rsidR="00FE2049" w:rsidRDefault="00FE2049"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rPr>
      </w:pPr>
      <w:r w:rsidRPr="006C1B0E">
        <w:rPr>
          <w:rFonts w:ascii="Times New Roman" w:hAnsi="Times New Roman"/>
          <w:color w:val="000000"/>
          <w:sz w:val="22"/>
          <w:szCs w:val="22"/>
        </w:rPr>
        <w:t>As at</w:t>
      </w:r>
      <w:r w:rsidRPr="006C1B0E">
        <w:rPr>
          <w:rFonts w:ascii="Times New Roman" w:hAnsi="Times New Roman"/>
          <w:sz w:val="22"/>
          <w:szCs w:val="22"/>
        </w:rPr>
        <w:t xml:space="preserve"> </w:t>
      </w:r>
      <w:r w:rsidR="00640C0A">
        <w:rPr>
          <w:rFonts w:ascii="Times New Roman" w:eastAsia="MS Mincho" w:hAnsi="Times New Roman"/>
          <w:sz w:val="22"/>
          <w:lang w:val="en-GB"/>
        </w:rPr>
        <w:t xml:space="preserve">30 September </w:t>
      </w:r>
      <w:r w:rsidR="002B3DE9" w:rsidRPr="006C1B0E">
        <w:rPr>
          <w:rFonts w:ascii="Times New Roman" w:hAnsi="Times New Roman"/>
          <w:sz w:val="22"/>
          <w:szCs w:val="22"/>
        </w:rPr>
        <w:t>201</w:t>
      </w:r>
      <w:r w:rsidR="0072700C" w:rsidRPr="006C1B0E">
        <w:rPr>
          <w:rFonts w:ascii="Times New Roman" w:hAnsi="Times New Roman"/>
          <w:sz w:val="22"/>
          <w:szCs w:val="22"/>
        </w:rPr>
        <w:t>9</w:t>
      </w:r>
      <w:r w:rsidRPr="006C1B0E">
        <w:rPr>
          <w:rFonts w:ascii="Times New Roman" w:hAnsi="Times New Roman"/>
          <w:color w:val="000000"/>
          <w:sz w:val="22"/>
          <w:szCs w:val="22"/>
        </w:rPr>
        <w:t xml:space="preserve">, the Company had </w:t>
      </w:r>
      <w:r w:rsidR="00756A87" w:rsidRPr="006C1B0E">
        <w:rPr>
          <w:rFonts w:ascii="Times New Roman" w:hAnsi="Times New Roman"/>
          <w:color w:val="000000"/>
          <w:sz w:val="22"/>
          <w:szCs w:val="22"/>
        </w:rPr>
        <w:t xml:space="preserve">contingent liabilities </w:t>
      </w:r>
      <w:r w:rsidR="00DC0828" w:rsidRPr="006C1B0E">
        <w:rPr>
          <w:rFonts w:ascii="Times New Roman" w:hAnsi="Times New Roman"/>
          <w:color w:val="000000"/>
          <w:sz w:val="22"/>
          <w:szCs w:val="22"/>
        </w:rPr>
        <w:t xml:space="preserve">with financial institutions to guarantee </w:t>
      </w:r>
      <w:r w:rsidRPr="006C1B0E">
        <w:rPr>
          <w:rFonts w:ascii="Times New Roman" w:hAnsi="Times New Roman"/>
          <w:color w:val="000000"/>
          <w:sz w:val="22"/>
          <w:szCs w:val="22"/>
        </w:rPr>
        <w:t>the Company’s subsidiaries in respect of line of credit</w:t>
      </w:r>
      <w:r w:rsidR="002B3DE9" w:rsidRPr="006C1B0E">
        <w:rPr>
          <w:rFonts w:ascii="Times New Roman" w:hAnsi="Times New Roman"/>
          <w:color w:val="000000"/>
          <w:sz w:val="22"/>
          <w:szCs w:val="22"/>
        </w:rPr>
        <w:t xml:space="preserve"> use for amounts up to </w:t>
      </w:r>
      <w:r w:rsidRPr="006C1B0E">
        <w:rPr>
          <w:rFonts w:ascii="Times New Roman" w:hAnsi="Times New Roman"/>
          <w:color w:val="000000"/>
          <w:sz w:val="22"/>
          <w:szCs w:val="22"/>
        </w:rPr>
        <w:t>Baht</w:t>
      </w:r>
      <w:r w:rsidR="009142F2" w:rsidRPr="006C1B0E">
        <w:rPr>
          <w:rFonts w:ascii="Times New Roman" w:hAnsi="Times New Roman"/>
          <w:color w:val="000000"/>
          <w:sz w:val="22"/>
          <w:szCs w:val="22"/>
        </w:rPr>
        <w:t xml:space="preserve"> </w:t>
      </w:r>
      <w:r w:rsidR="009A7889">
        <w:rPr>
          <w:rFonts w:ascii="Times New Roman" w:hAnsi="Times New Roman"/>
          <w:color w:val="000000"/>
          <w:sz w:val="22"/>
          <w:szCs w:val="22"/>
        </w:rPr>
        <w:t xml:space="preserve">2,432 </w:t>
      </w:r>
      <w:r w:rsidRPr="006C1B0E">
        <w:rPr>
          <w:rFonts w:ascii="Times New Roman" w:hAnsi="Times New Roman"/>
          <w:color w:val="000000"/>
          <w:sz w:val="22"/>
          <w:szCs w:val="22"/>
        </w:rPr>
        <w:t>million</w:t>
      </w:r>
      <w:r w:rsidR="009142F2" w:rsidRPr="006C1B0E">
        <w:rPr>
          <w:rFonts w:ascii="Times New Roman" w:hAnsi="Times New Roman"/>
          <w:color w:val="000000"/>
          <w:sz w:val="22"/>
          <w:szCs w:val="22"/>
        </w:rPr>
        <w:t xml:space="preserve"> and U.S. Dollars</w:t>
      </w:r>
      <w:r w:rsidR="00C31FC9" w:rsidRPr="006C1B0E">
        <w:rPr>
          <w:rFonts w:ascii="Times New Roman" w:hAnsi="Times New Roman"/>
          <w:color w:val="000000"/>
          <w:sz w:val="22"/>
          <w:szCs w:val="22"/>
        </w:rPr>
        <w:t xml:space="preserve"> </w:t>
      </w:r>
      <w:r w:rsidR="009A7889">
        <w:rPr>
          <w:rFonts w:ascii="Times New Roman" w:hAnsi="Times New Roman"/>
          <w:color w:val="000000"/>
          <w:sz w:val="22"/>
          <w:szCs w:val="22"/>
        </w:rPr>
        <w:t>24</w:t>
      </w:r>
      <w:r w:rsidR="00EF55BE">
        <w:rPr>
          <w:rFonts w:ascii="Times New Roman" w:hAnsi="Times New Roman"/>
          <w:color w:val="000000"/>
          <w:sz w:val="22"/>
          <w:szCs w:val="22"/>
        </w:rPr>
        <w:t xml:space="preserve"> </w:t>
      </w:r>
      <w:r w:rsidRPr="006C1B0E">
        <w:rPr>
          <w:rFonts w:ascii="Times New Roman" w:hAnsi="Times New Roman"/>
          <w:color w:val="000000"/>
          <w:sz w:val="22"/>
          <w:szCs w:val="22"/>
        </w:rPr>
        <w:t xml:space="preserve">million </w:t>
      </w:r>
      <w:r w:rsidRPr="006C1B0E">
        <w:rPr>
          <w:rFonts w:ascii="Times New Roman" w:hAnsi="Times New Roman"/>
          <w:i/>
          <w:iCs/>
          <w:sz w:val="22"/>
          <w:szCs w:val="22"/>
        </w:rPr>
        <w:t>(31 December 201</w:t>
      </w:r>
      <w:r w:rsidR="0072700C" w:rsidRPr="006C1B0E">
        <w:rPr>
          <w:rFonts w:ascii="Times New Roman" w:hAnsi="Times New Roman"/>
          <w:i/>
          <w:iCs/>
          <w:sz w:val="22"/>
          <w:szCs w:val="22"/>
        </w:rPr>
        <w:t>8</w:t>
      </w:r>
      <w:r w:rsidRPr="006C1B0E">
        <w:rPr>
          <w:rFonts w:ascii="Times New Roman" w:hAnsi="Times New Roman"/>
          <w:i/>
          <w:iCs/>
          <w:sz w:val="22"/>
          <w:szCs w:val="22"/>
        </w:rPr>
        <w:t>: Baht</w:t>
      </w:r>
      <w:r w:rsidR="00E060EC" w:rsidRPr="006C1B0E">
        <w:rPr>
          <w:rFonts w:ascii="Times New Roman" w:hAnsi="Times New Roman"/>
          <w:i/>
          <w:iCs/>
          <w:sz w:val="22"/>
          <w:szCs w:val="22"/>
        </w:rPr>
        <w:t xml:space="preserve"> 1,399</w:t>
      </w:r>
      <w:r w:rsidR="00D92613" w:rsidRPr="006C1B0E">
        <w:rPr>
          <w:rFonts w:ascii="Times New Roman" w:hAnsi="Times New Roman"/>
          <w:i/>
          <w:iCs/>
          <w:sz w:val="22"/>
          <w:szCs w:val="22"/>
        </w:rPr>
        <w:t xml:space="preserve"> m</w:t>
      </w:r>
      <w:r w:rsidRPr="006C1B0E">
        <w:rPr>
          <w:rFonts w:ascii="Times New Roman" w:hAnsi="Times New Roman"/>
          <w:i/>
          <w:iCs/>
          <w:sz w:val="22"/>
          <w:szCs w:val="22"/>
        </w:rPr>
        <w:t>illion</w:t>
      </w:r>
      <w:r w:rsidR="002A24F2" w:rsidRPr="006C1B0E">
        <w:rPr>
          <w:rFonts w:ascii="Times New Roman" w:hAnsi="Times New Roman"/>
          <w:i/>
          <w:iCs/>
          <w:sz w:val="22"/>
          <w:szCs w:val="22"/>
        </w:rPr>
        <w:t xml:space="preserve"> and U.S. Dollars </w:t>
      </w:r>
      <w:r w:rsidR="00E060EC" w:rsidRPr="006C1B0E">
        <w:rPr>
          <w:rFonts w:ascii="Times New Roman" w:hAnsi="Times New Roman"/>
          <w:i/>
          <w:iCs/>
          <w:sz w:val="22"/>
          <w:szCs w:val="22"/>
        </w:rPr>
        <w:t>11</w:t>
      </w:r>
      <w:r w:rsidR="00D92613" w:rsidRPr="006C1B0E">
        <w:rPr>
          <w:rFonts w:ascii="Times New Roman" w:hAnsi="Times New Roman"/>
          <w:i/>
          <w:iCs/>
          <w:sz w:val="22"/>
          <w:szCs w:val="22"/>
        </w:rPr>
        <w:t xml:space="preserve"> m</w:t>
      </w:r>
      <w:r w:rsidRPr="006C1B0E">
        <w:rPr>
          <w:rFonts w:ascii="Times New Roman" w:hAnsi="Times New Roman"/>
          <w:i/>
          <w:iCs/>
          <w:sz w:val="22"/>
          <w:szCs w:val="22"/>
        </w:rPr>
        <w:t>illion)</w:t>
      </w:r>
      <w:r w:rsidRPr="006C1B0E">
        <w:rPr>
          <w:rFonts w:ascii="Times New Roman" w:hAnsi="Times New Roman"/>
          <w:color w:val="000000"/>
          <w:sz w:val="22"/>
          <w:szCs w:val="22"/>
        </w:rPr>
        <w:t>.</w:t>
      </w:r>
    </w:p>
    <w:p w:rsidR="001A3EDA" w:rsidRDefault="001A3EDA"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rPr>
      </w:pPr>
    </w:p>
    <w:p w:rsidR="001A3EDA" w:rsidRPr="00123C88" w:rsidRDefault="001A3EDA" w:rsidP="001A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123C88">
        <w:rPr>
          <w:rFonts w:ascii="Times New Roman" w:hAnsi="Times New Roman"/>
          <w:b/>
          <w:bCs/>
          <w:i/>
          <w:iCs/>
          <w:sz w:val="22"/>
          <w:szCs w:val="22"/>
        </w:rPr>
        <w:t>Litigations</w:t>
      </w:r>
    </w:p>
    <w:p w:rsidR="001A3EDA" w:rsidRPr="0083732D" w:rsidRDefault="001A3EDA" w:rsidP="001A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4"/>
          <w:szCs w:val="24"/>
        </w:rPr>
      </w:pPr>
    </w:p>
    <w:p w:rsidR="001A3EDA" w:rsidRPr="00E52A0E" w:rsidRDefault="001A3EDA" w:rsidP="001A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color w:val="000000"/>
          <w:sz w:val="22"/>
          <w:szCs w:val="22"/>
        </w:rPr>
      </w:pPr>
      <w:r w:rsidRPr="00123C88">
        <w:rPr>
          <w:rFonts w:ascii="Times New Roman" w:hAnsi="Times New Roman"/>
          <w:color w:val="000000"/>
          <w:sz w:val="22"/>
          <w:szCs w:val="22"/>
        </w:rPr>
        <w:t xml:space="preserve">As of </w:t>
      </w:r>
      <w:r>
        <w:rPr>
          <w:rFonts w:ascii="Times New Roman" w:eastAsia="MS Mincho" w:hAnsi="Times New Roman"/>
          <w:sz w:val="22"/>
          <w:lang w:val="en-GB"/>
        </w:rPr>
        <w:t>3</w:t>
      </w:r>
      <w:r w:rsidR="00BF0C93">
        <w:rPr>
          <w:rFonts w:ascii="Times New Roman" w:eastAsia="MS Mincho" w:hAnsi="Times New Roman"/>
          <w:sz w:val="22"/>
          <w:lang w:val="en-GB"/>
        </w:rPr>
        <w:t>1</w:t>
      </w:r>
      <w:r>
        <w:rPr>
          <w:rFonts w:ascii="Times New Roman" w:eastAsia="MS Mincho" w:hAnsi="Times New Roman"/>
          <w:sz w:val="22"/>
          <w:lang w:val="en-GB"/>
        </w:rPr>
        <w:t xml:space="preserve"> </w:t>
      </w:r>
      <w:r w:rsidR="00BF0C93">
        <w:rPr>
          <w:rFonts w:ascii="Times New Roman" w:eastAsia="MS Mincho" w:hAnsi="Times New Roman"/>
          <w:sz w:val="22"/>
          <w:lang w:val="en-GB"/>
        </w:rPr>
        <w:t xml:space="preserve">December </w:t>
      </w:r>
      <w:r w:rsidRPr="00123C88">
        <w:rPr>
          <w:rFonts w:ascii="Times New Roman" w:hAnsi="Times New Roman"/>
          <w:color w:val="000000"/>
          <w:sz w:val="22"/>
          <w:szCs w:val="22"/>
        </w:rPr>
        <w:t>201</w:t>
      </w:r>
      <w:r w:rsidR="00BF0C93">
        <w:rPr>
          <w:rFonts w:ascii="Times New Roman" w:hAnsi="Times New Roman"/>
          <w:color w:val="000000"/>
          <w:sz w:val="22"/>
          <w:szCs w:val="22"/>
        </w:rPr>
        <w:t>8</w:t>
      </w:r>
      <w:r w:rsidRPr="00123C88">
        <w:rPr>
          <w:rFonts w:ascii="Times New Roman" w:hAnsi="Times New Roman"/>
          <w:color w:val="000000"/>
          <w:sz w:val="22"/>
          <w:szCs w:val="22"/>
        </w:rPr>
        <w:t xml:space="preserve">, the Company was defendant in legal action in which the plaintiff was seeking damage. </w:t>
      </w:r>
      <w:r w:rsidRPr="009A7889">
        <w:rPr>
          <w:rFonts w:ascii="Times New Roman" w:hAnsi="Times New Roman"/>
          <w:color w:val="000000"/>
          <w:sz w:val="22"/>
          <w:szCs w:val="22"/>
        </w:rPr>
        <w:t>Subsequently, the case was settled in August 2019</w:t>
      </w:r>
      <w:r w:rsidRPr="009A7889">
        <w:rPr>
          <w:rFonts w:ascii="Times New Roman" w:hAnsi="Times New Roman" w:cstheme="minorBidi" w:hint="cs"/>
          <w:color w:val="000000"/>
          <w:sz w:val="22"/>
          <w:szCs w:val="22"/>
          <w:cs/>
        </w:rPr>
        <w:t xml:space="preserve"> </w:t>
      </w:r>
      <w:r w:rsidRPr="009A7889">
        <w:rPr>
          <w:rFonts w:ascii="Times New Roman" w:hAnsi="Times New Roman" w:cstheme="minorBidi"/>
          <w:color w:val="000000"/>
          <w:sz w:val="22"/>
          <w:szCs w:val="22"/>
        </w:rPr>
        <w:t>where parties mutually agreed to close the case with no further recourse.</w:t>
      </w:r>
    </w:p>
    <w:p w:rsidR="000B0F76" w:rsidRPr="0083732D" w:rsidRDefault="000B0F76"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4"/>
          <w:szCs w:val="24"/>
        </w:rPr>
      </w:pPr>
    </w:p>
    <w:p w:rsidR="005A3590" w:rsidRDefault="005A3590" w:rsidP="007B3630">
      <w:pPr>
        <w:pStyle w:val="ListParagraph"/>
        <w:numPr>
          <w:ilvl w:val="0"/>
          <w:numId w:val="41"/>
        </w:numPr>
        <w:tabs>
          <w:tab w:val="clear" w:pos="340"/>
          <w:tab w:val="num" w:pos="540"/>
        </w:tabs>
        <w:ind w:left="540" w:hanging="540"/>
        <w:rPr>
          <w:b/>
          <w:bCs/>
          <w:sz w:val="24"/>
          <w:szCs w:val="24"/>
        </w:rPr>
      </w:pPr>
      <w:r>
        <w:rPr>
          <w:b/>
          <w:bCs/>
          <w:sz w:val="24"/>
          <w:szCs w:val="24"/>
        </w:rPr>
        <w:t>Event after the reporting period</w:t>
      </w:r>
    </w:p>
    <w:p w:rsidR="005A3590" w:rsidRDefault="005A3590" w:rsidP="005A3590">
      <w:pPr>
        <w:pStyle w:val="ListParagraph"/>
        <w:ind w:left="540"/>
        <w:rPr>
          <w:color w:val="000000"/>
          <w:szCs w:val="22"/>
          <w:lang w:val="en-US" w:bidi="th-TH"/>
        </w:rPr>
      </w:pPr>
    </w:p>
    <w:p w:rsidR="005A3590" w:rsidRPr="00342836" w:rsidRDefault="00342836" w:rsidP="00342836">
      <w:pPr>
        <w:pStyle w:val="ListParagraph"/>
        <w:ind w:left="540"/>
        <w:jc w:val="thaiDistribute"/>
        <w:rPr>
          <w:szCs w:val="22"/>
        </w:rPr>
      </w:pPr>
      <w:bookmarkStart w:id="4" w:name="_Hlk24629875"/>
      <w:r w:rsidRPr="00342836">
        <w:rPr>
          <w:szCs w:val="22"/>
        </w:rPr>
        <w:t>On 14 November 2019, the Company entered into the conditional share purchase agreement to purchase shares</w:t>
      </w:r>
      <w:r>
        <w:rPr>
          <w:rFonts w:cstheme="minorBidi" w:hint="cs"/>
          <w:szCs w:val="28"/>
          <w:cs/>
          <w:lang w:bidi="th-TH"/>
        </w:rPr>
        <w:t xml:space="preserve"> </w:t>
      </w:r>
      <w:r w:rsidRPr="00342836">
        <w:rPr>
          <w:szCs w:val="22"/>
        </w:rPr>
        <w:t xml:space="preserve">(representing 83.33% of ownership interest) of PT </w:t>
      </w:r>
      <w:proofErr w:type="spellStart"/>
      <w:r w:rsidRPr="00342836">
        <w:rPr>
          <w:szCs w:val="22"/>
        </w:rPr>
        <w:t>Futamed</w:t>
      </w:r>
      <w:proofErr w:type="spellEnd"/>
      <w:r w:rsidRPr="00342836">
        <w:rPr>
          <w:szCs w:val="22"/>
        </w:rPr>
        <w:t xml:space="preserve"> Pharmaceuticals, a company incorporated in Indonesia, which operates in manufacturing and marketing of pharmaceutical and nutraceutical products.  The management expect this transaction to complete within 2019 if certain conditions stipulated in the agreement are met.</w:t>
      </w:r>
    </w:p>
    <w:bookmarkEnd w:id="4"/>
    <w:p w:rsidR="00342836" w:rsidRDefault="00342836" w:rsidP="005A3590">
      <w:pPr>
        <w:pStyle w:val="ListParagraph"/>
        <w:ind w:left="540"/>
        <w:rPr>
          <w:b/>
          <w:bCs/>
          <w:sz w:val="24"/>
          <w:szCs w:val="24"/>
        </w:rPr>
      </w:pPr>
    </w:p>
    <w:p w:rsidR="0031592E" w:rsidRPr="005A3590" w:rsidRDefault="005A3590" w:rsidP="005A3590">
      <w:pPr>
        <w:pStyle w:val="ListParagraph"/>
        <w:numPr>
          <w:ilvl w:val="0"/>
          <w:numId w:val="41"/>
        </w:numPr>
        <w:tabs>
          <w:tab w:val="clear" w:pos="340"/>
          <w:tab w:val="num" w:pos="540"/>
        </w:tabs>
        <w:ind w:left="540" w:hanging="540"/>
        <w:rPr>
          <w:b/>
          <w:bCs/>
          <w:sz w:val="24"/>
          <w:szCs w:val="24"/>
        </w:rPr>
      </w:pPr>
      <w:r w:rsidRPr="00640C0A">
        <w:rPr>
          <w:b/>
          <w:bCs/>
          <w:sz w:val="24"/>
          <w:szCs w:val="24"/>
        </w:rPr>
        <w:t>Thai Financial Reporting Standards (TFRS) not yet adopted</w:t>
      </w:r>
    </w:p>
    <w:p w:rsidR="00831150" w:rsidRPr="0083732D" w:rsidRDefault="00831150"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rsidR="000A415E" w:rsidRPr="000A415E" w:rsidRDefault="000A415E" w:rsidP="000A415E">
      <w:pPr>
        <w:ind w:left="562"/>
        <w:jc w:val="both"/>
        <w:rPr>
          <w:rFonts w:ascii="Times New Roman" w:hAnsi="Times New Roman"/>
          <w:sz w:val="22"/>
          <w:szCs w:val="22"/>
        </w:rPr>
      </w:pPr>
      <w:r w:rsidRPr="00FC462F">
        <w:rPr>
          <w:rFonts w:ascii="Times New Roman" w:hAnsi="Times New Roman"/>
          <w:sz w:val="22"/>
          <w:szCs w:val="22"/>
        </w:rPr>
        <w:t>A number of new and revised TFRS which are relevant to the Group’s operations are expected to have</w:t>
      </w:r>
      <w:r w:rsidRPr="000A415E">
        <w:rPr>
          <w:rFonts w:ascii="Times New Roman" w:hAnsi="Times New Roman"/>
          <w:sz w:val="22"/>
          <w:szCs w:val="22"/>
        </w:rPr>
        <w:t xml:space="preserve"> significant impact on the consolidated and separate financial statements on the date of initial application. Those TFRS which become effective for annual financial reporting periods beginning on or after 1 January 2020</w:t>
      </w:r>
      <w:r w:rsidRPr="000A415E">
        <w:rPr>
          <w:rFonts w:ascii="Times New Roman" w:hAnsi="Times New Roman"/>
          <w:sz w:val="22"/>
          <w:szCs w:val="22"/>
          <w:cs/>
        </w:rPr>
        <w:t xml:space="preserve"> </w:t>
      </w:r>
      <w:r w:rsidRPr="000A415E">
        <w:rPr>
          <w:rFonts w:ascii="Times New Roman" w:hAnsi="Times New Roman"/>
          <w:sz w:val="22"/>
          <w:szCs w:val="22"/>
        </w:rPr>
        <w:t xml:space="preserve">are as follows: </w:t>
      </w:r>
    </w:p>
    <w:p w:rsidR="000A415E" w:rsidRPr="0083732D" w:rsidRDefault="000A415E" w:rsidP="000A415E">
      <w:pPr>
        <w:ind w:left="562"/>
        <w:jc w:val="both"/>
        <w:rPr>
          <w:rFonts w:ascii="Times New Roman" w:hAnsi="Times New Roman"/>
          <w:i/>
          <w:iCs/>
          <w:color w:val="0000FF"/>
          <w:sz w:val="24"/>
          <w:szCs w:val="24"/>
          <w:shd w:val="clear" w:color="auto" w:fill="D9D9D9" w:themeFill="background1" w:themeFillShade="D9"/>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A415E" w:rsidRPr="000A415E" w:rsidTr="00154D75">
        <w:trPr>
          <w:tblHeader/>
        </w:trPr>
        <w:tc>
          <w:tcPr>
            <w:tcW w:w="2340" w:type="dxa"/>
            <w:vAlign w:val="bottom"/>
          </w:tcPr>
          <w:p w:rsidR="000A415E" w:rsidRPr="000A415E" w:rsidRDefault="000A415E" w:rsidP="00342836">
            <w:pPr>
              <w:spacing w:line="230" w:lineRule="exact"/>
              <w:jc w:val="center"/>
              <w:rPr>
                <w:rFonts w:ascii="Times New Roman" w:hAnsi="Times New Roman"/>
                <w:b/>
                <w:bCs/>
                <w:sz w:val="22"/>
                <w:szCs w:val="22"/>
                <w:shd w:val="clear" w:color="auto" w:fill="D9D9D9" w:themeFill="background1" w:themeFillShade="D9"/>
                <w:rtl/>
                <w:cs/>
              </w:rPr>
            </w:pPr>
            <w:r w:rsidRPr="000A415E">
              <w:rPr>
                <w:rFonts w:ascii="Times New Roman" w:eastAsia="Calibri" w:hAnsi="Times New Roman"/>
                <w:b/>
                <w:bCs/>
                <w:sz w:val="22"/>
                <w:szCs w:val="22"/>
              </w:rPr>
              <w:t>TFRS</w:t>
            </w:r>
          </w:p>
        </w:tc>
        <w:tc>
          <w:tcPr>
            <w:tcW w:w="5760" w:type="dxa"/>
            <w:vAlign w:val="bottom"/>
          </w:tcPr>
          <w:p w:rsidR="000A415E" w:rsidRPr="000A415E" w:rsidRDefault="000A415E" w:rsidP="00342836">
            <w:pPr>
              <w:tabs>
                <w:tab w:val="clear" w:pos="2580"/>
                <w:tab w:val="left" w:pos="2340"/>
              </w:tabs>
              <w:spacing w:line="230" w:lineRule="exact"/>
              <w:jc w:val="center"/>
              <w:rPr>
                <w:rFonts w:ascii="Times New Roman" w:eastAsia="Calibri" w:hAnsi="Times New Roman"/>
                <w:b/>
                <w:bCs/>
                <w:sz w:val="22"/>
                <w:szCs w:val="22"/>
              </w:rPr>
            </w:pPr>
            <w:r w:rsidRPr="000A415E">
              <w:rPr>
                <w:rFonts w:ascii="Times New Roman" w:hAnsi="Times New Roman"/>
                <w:b/>
                <w:bCs/>
                <w:sz w:val="22"/>
                <w:szCs w:val="22"/>
              </w:rPr>
              <w:t>Topic</w:t>
            </w:r>
          </w:p>
        </w:tc>
      </w:tr>
      <w:tr w:rsidR="00D50BF6" w:rsidRPr="000A415E" w:rsidTr="00154D75">
        <w:trPr>
          <w:tblHeader/>
        </w:trPr>
        <w:tc>
          <w:tcPr>
            <w:tcW w:w="2340" w:type="dxa"/>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F0230F">
              <w:rPr>
                <w:rFonts w:ascii="Times New Roman" w:eastAsia="Calibri" w:hAnsi="Times New Roman"/>
                <w:sz w:val="22"/>
                <w:szCs w:val="22"/>
              </w:rPr>
              <w:t>TFRS 7</w:t>
            </w:r>
            <w:r w:rsidR="00F0230F" w:rsidRPr="00F0230F">
              <w:rPr>
                <w:rFonts w:ascii="Times New Roman" w:eastAsia="Calibri" w:hAnsi="Times New Roman"/>
                <w:sz w:val="22"/>
                <w:szCs w:val="22"/>
              </w:rPr>
              <w:t>*</w:t>
            </w:r>
          </w:p>
        </w:tc>
        <w:tc>
          <w:tcPr>
            <w:tcW w:w="5760" w:type="dxa"/>
          </w:tcPr>
          <w:p w:rsidR="00D50BF6" w:rsidRPr="00D50BF6" w:rsidRDefault="00D50BF6" w:rsidP="00342836">
            <w:pPr>
              <w:tabs>
                <w:tab w:val="clear" w:pos="227"/>
                <w:tab w:val="clear" w:pos="2807"/>
                <w:tab w:val="clear" w:pos="3515"/>
                <w:tab w:val="left" w:pos="360"/>
                <w:tab w:val="left" w:pos="3060"/>
                <w:tab w:val="left" w:pos="3690"/>
              </w:tabs>
              <w:spacing w:line="230" w:lineRule="exact"/>
              <w:ind w:left="162" w:firstLine="18"/>
              <w:rPr>
                <w:rFonts w:ascii="Times New Roman" w:eastAsia="Calibri" w:hAnsi="Times New Roman"/>
                <w:sz w:val="22"/>
                <w:szCs w:val="22"/>
                <w:rtl/>
                <w:cs/>
              </w:rPr>
            </w:pPr>
            <w:r w:rsidRPr="00D50BF6">
              <w:rPr>
                <w:rFonts w:ascii="Times New Roman" w:eastAsia="Calibri" w:hAnsi="Times New Roman"/>
                <w:sz w:val="22"/>
                <w:szCs w:val="22"/>
              </w:rPr>
              <w:t>Financial Instruments: Disclosures</w:t>
            </w:r>
          </w:p>
        </w:tc>
      </w:tr>
      <w:tr w:rsidR="00D50BF6" w:rsidRPr="000A415E" w:rsidTr="00154D75">
        <w:tc>
          <w:tcPr>
            <w:tcW w:w="2340" w:type="dxa"/>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F0230F">
              <w:rPr>
                <w:rFonts w:ascii="Times New Roman" w:eastAsia="Calibri" w:hAnsi="Times New Roman"/>
                <w:sz w:val="22"/>
                <w:szCs w:val="22"/>
              </w:rPr>
              <w:t>TFRS 9</w:t>
            </w:r>
            <w:r w:rsidR="00F0230F" w:rsidRPr="00F0230F">
              <w:rPr>
                <w:rFonts w:ascii="Times New Roman" w:eastAsia="Calibri" w:hAnsi="Times New Roman"/>
                <w:sz w:val="22"/>
                <w:szCs w:val="22"/>
              </w:rPr>
              <w:t>*</w:t>
            </w:r>
          </w:p>
        </w:tc>
        <w:tc>
          <w:tcPr>
            <w:tcW w:w="5760" w:type="dxa"/>
          </w:tcPr>
          <w:p w:rsidR="00D50BF6" w:rsidRPr="000A415E" w:rsidRDefault="00D50BF6" w:rsidP="00342836">
            <w:pPr>
              <w:spacing w:line="230" w:lineRule="exact"/>
              <w:ind w:left="362" w:hanging="182"/>
              <w:rPr>
                <w:rFonts w:ascii="Times New Roman" w:eastAsia="Calibri" w:hAnsi="Times New Roman"/>
                <w:sz w:val="22"/>
                <w:szCs w:val="22"/>
                <w:rtl/>
                <w:cs/>
              </w:rPr>
            </w:pPr>
            <w:r w:rsidRPr="000A415E">
              <w:rPr>
                <w:rFonts w:ascii="Times New Roman" w:eastAsia="Calibri" w:hAnsi="Times New Roman"/>
                <w:sz w:val="22"/>
                <w:szCs w:val="22"/>
              </w:rPr>
              <w:t>Financial Instruments</w:t>
            </w:r>
          </w:p>
        </w:tc>
      </w:tr>
      <w:tr w:rsidR="00D50BF6" w:rsidRPr="000A415E" w:rsidTr="00154D75">
        <w:tc>
          <w:tcPr>
            <w:tcW w:w="2340" w:type="dxa"/>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Pr>
            </w:pPr>
            <w:r w:rsidRPr="00F0230F">
              <w:rPr>
                <w:rFonts w:ascii="Times New Roman" w:eastAsia="Calibri" w:hAnsi="Times New Roman"/>
                <w:sz w:val="22"/>
                <w:szCs w:val="22"/>
              </w:rPr>
              <w:t>TFRS 16</w:t>
            </w:r>
          </w:p>
        </w:tc>
        <w:tc>
          <w:tcPr>
            <w:tcW w:w="5760" w:type="dxa"/>
          </w:tcPr>
          <w:p w:rsidR="00D50BF6" w:rsidRPr="000A415E" w:rsidRDefault="00D50BF6" w:rsidP="00342836">
            <w:pPr>
              <w:spacing w:line="230" w:lineRule="exact"/>
              <w:ind w:left="362" w:hanging="182"/>
              <w:rPr>
                <w:rFonts w:ascii="Times New Roman" w:eastAsia="Calibri" w:hAnsi="Times New Roman"/>
                <w:sz w:val="22"/>
                <w:szCs w:val="22"/>
                <w:rtl/>
                <w:cs/>
              </w:rPr>
            </w:pPr>
            <w:r w:rsidRPr="000A415E">
              <w:rPr>
                <w:rFonts w:ascii="Times New Roman" w:eastAsia="Calibri" w:hAnsi="Times New Roman"/>
                <w:sz w:val="22"/>
                <w:szCs w:val="22"/>
              </w:rPr>
              <w:t>Leases</w:t>
            </w:r>
          </w:p>
        </w:tc>
      </w:tr>
      <w:tr w:rsidR="00D50BF6" w:rsidRPr="00C84116" w:rsidTr="00154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F0230F">
              <w:rPr>
                <w:rFonts w:ascii="Times New Roman" w:eastAsia="Calibri" w:hAnsi="Times New Roman"/>
                <w:sz w:val="22"/>
                <w:szCs w:val="22"/>
              </w:rPr>
              <w:t>TAS 32</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342836">
            <w:pPr>
              <w:tabs>
                <w:tab w:val="clear" w:pos="227"/>
                <w:tab w:val="left" w:pos="181"/>
              </w:tabs>
              <w:spacing w:line="230" w:lineRule="exact"/>
              <w:ind w:left="162" w:firstLine="18"/>
              <w:rPr>
                <w:rFonts w:ascii="Times New Roman" w:eastAsia="Calibri" w:hAnsi="Times New Roman"/>
                <w:sz w:val="22"/>
                <w:szCs w:val="22"/>
                <w:rtl/>
                <w:cs/>
              </w:rPr>
            </w:pPr>
            <w:r w:rsidRPr="00D50BF6">
              <w:rPr>
                <w:rFonts w:ascii="Times New Roman" w:eastAsia="Calibri" w:hAnsi="Times New Roman"/>
                <w:sz w:val="22"/>
                <w:szCs w:val="22"/>
              </w:rPr>
              <w:t>Financial Instruments: Presentation</w:t>
            </w:r>
          </w:p>
        </w:tc>
      </w:tr>
      <w:tr w:rsidR="00D50BF6" w:rsidRPr="00C84116" w:rsidTr="00154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340" w:type="dxa"/>
            <w:tcBorders>
              <w:top w:val="nil"/>
              <w:left w:val="nil"/>
              <w:bottom w:val="nil"/>
              <w:right w:val="nil"/>
            </w:tcBorders>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F0230F">
              <w:rPr>
                <w:rFonts w:ascii="Times New Roman" w:eastAsia="Calibri" w:hAnsi="Times New Roman"/>
                <w:sz w:val="22"/>
                <w:szCs w:val="22"/>
              </w:rPr>
              <w:t>TFRIC 16</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342836">
            <w:pPr>
              <w:tabs>
                <w:tab w:val="clear" w:pos="227"/>
                <w:tab w:val="left" w:pos="181"/>
              </w:tabs>
              <w:spacing w:line="230" w:lineRule="exact"/>
              <w:ind w:left="162" w:firstLine="18"/>
              <w:rPr>
                <w:rFonts w:ascii="Times New Roman" w:eastAsia="Calibri" w:hAnsi="Times New Roman"/>
                <w:sz w:val="22"/>
                <w:szCs w:val="22"/>
                <w:rtl/>
                <w:cs/>
              </w:rPr>
            </w:pPr>
            <w:r w:rsidRPr="00D50BF6">
              <w:rPr>
                <w:rFonts w:ascii="Times New Roman" w:eastAsia="Calibri" w:hAnsi="Times New Roman"/>
                <w:sz w:val="22"/>
                <w:szCs w:val="22"/>
              </w:rPr>
              <w:t>Hedges of a Net Investment in a Foreign Operation</w:t>
            </w:r>
          </w:p>
        </w:tc>
      </w:tr>
      <w:tr w:rsidR="00D50BF6" w:rsidRPr="00C84116" w:rsidTr="00154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rsidR="00D50BF6" w:rsidRPr="00F0230F"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F0230F">
              <w:rPr>
                <w:rFonts w:ascii="Times New Roman" w:eastAsia="Calibri" w:hAnsi="Times New Roman"/>
                <w:sz w:val="22"/>
                <w:szCs w:val="22"/>
              </w:rPr>
              <w:t>TFRIC 19</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342836">
            <w:pPr>
              <w:tabs>
                <w:tab w:val="clear" w:pos="227"/>
                <w:tab w:val="left" w:pos="181"/>
              </w:tabs>
              <w:spacing w:line="230" w:lineRule="exact"/>
              <w:ind w:left="162" w:firstLine="19"/>
              <w:rPr>
                <w:rFonts w:ascii="Times New Roman" w:eastAsia="Calibri" w:hAnsi="Times New Roman"/>
                <w:sz w:val="22"/>
                <w:szCs w:val="22"/>
                <w:rtl/>
                <w:cs/>
              </w:rPr>
            </w:pPr>
            <w:r w:rsidRPr="00D50BF6">
              <w:rPr>
                <w:rFonts w:ascii="Times New Roman" w:eastAsia="Calibri" w:hAnsi="Times New Roman"/>
                <w:sz w:val="22"/>
                <w:szCs w:val="22"/>
              </w:rPr>
              <w:t>Extinguishing Financial Liabilities with Equity Instruments</w:t>
            </w:r>
          </w:p>
        </w:tc>
      </w:tr>
    </w:tbl>
    <w:p w:rsidR="000A415E" w:rsidRDefault="000A415E" w:rsidP="000A415E">
      <w:pPr>
        <w:ind w:left="540"/>
        <w:jc w:val="both"/>
        <w:rPr>
          <w:rFonts w:ascii="Times New Roman" w:hAnsi="Times New Roman"/>
          <w:sz w:val="24"/>
          <w:szCs w:val="24"/>
        </w:rPr>
      </w:pPr>
    </w:p>
    <w:p w:rsidR="00AD2DA8" w:rsidRPr="00B218E9" w:rsidRDefault="00BF5E95" w:rsidP="00154D75">
      <w:pPr>
        <w:tabs>
          <w:tab w:val="clear" w:pos="454"/>
        </w:tabs>
        <w:ind w:left="630"/>
        <w:jc w:val="both"/>
        <w:rPr>
          <w:rFonts w:ascii="Times New Roman" w:hAnsi="Times New Roman"/>
          <w:i/>
          <w:iCs/>
          <w:sz w:val="22"/>
          <w:szCs w:val="22"/>
        </w:rPr>
      </w:pPr>
      <w:r w:rsidRPr="006A13CE">
        <w:rPr>
          <w:rFonts w:ascii="Times New Roman" w:hAnsi="Times New Roman"/>
          <w:sz w:val="22"/>
          <w:szCs w:val="22"/>
        </w:rPr>
        <w:t xml:space="preserve">* </w:t>
      </w:r>
      <w:r w:rsidRPr="00B218E9">
        <w:rPr>
          <w:rFonts w:ascii="Times New Roman" w:hAnsi="Times New Roman"/>
          <w:i/>
          <w:iCs/>
          <w:sz w:val="22"/>
          <w:szCs w:val="22"/>
        </w:rPr>
        <w:t>TFRS - Financial instruments standards</w:t>
      </w:r>
    </w:p>
    <w:p w:rsidR="00AD2DA8" w:rsidRDefault="00AD2DA8" w:rsidP="000A415E">
      <w:pPr>
        <w:ind w:left="540"/>
        <w:jc w:val="both"/>
        <w:rPr>
          <w:rFonts w:ascii="Times New Roman" w:hAnsi="Times New Roman"/>
          <w:sz w:val="24"/>
          <w:szCs w:val="24"/>
        </w:rPr>
      </w:pPr>
    </w:p>
    <w:p w:rsidR="000A415E" w:rsidRPr="000A415E" w:rsidRDefault="000A415E" w:rsidP="00D02BF1">
      <w:pPr>
        <w:pStyle w:val="ListParagraph"/>
        <w:numPr>
          <w:ilvl w:val="1"/>
          <w:numId w:val="31"/>
        </w:numPr>
        <w:tabs>
          <w:tab w:val="clear" w:pos="60"/>
          <w:tab w:val="left" w:pos="540"/>
          <w:tab w:val="left" w:pos="630"/>
        </w:tabs>
        <w:spacing w:line="240" w:lineRule="auto"/>
        <w:ind w:left="0"/>
        <w:jc w:val="thaiDistribute"/>
        <w:rPr>
          <w:b/>
          <w:bCs/>
          <w:i/>
          <w:iCs/>
          <w:color w:val="000000"/>
          <w:szCs w:val="22"/>
        </w:rPr>
      </w:pPr>
      <w:r w:rsidRPr="000A415E">
        <w:rPr>
          <w:b/>
          <w:bCs/>
          <w:i/>
          <w:iCs/>
          <w:color w:val="000000"/>
          <w:szCs w:val="22"/>
        </w:rPr>
        <w:t>TFRS - Financial instruments standards</w:t>
      </w:r>
    </w:p>
    <w:p w:rsidR="000A415E" w:rsidRPr="009D7B7B" w:rsidRDefault="000A415E" w:rsidP="000A415E">
      <w:pPr>
        <w:pStyle w:val="ListParagraph"/>
        <w:spacing w:line="240" w:lineRule="auto"/>
        <w:ind w:left="0"/>
        <w:jc w:val="thaiDistribute"/>
        <w:rPr>
          <w:b/>
          <w:bCs/>
          <w:i/>
          <w:iCs/>
          <w:color w:val="000000"/>
          <w:sz w:val="18"/>
          <w:szCs w:val="18"/>
        </w:rPr>
      </w:pPr>
    </w:p>
    <w:p w:rsidR="000A415E" w:rsidRDefault="000A415E" w:rsidP="000A415E">
      <w:pPr>
        <w:pStyle w:val="ListParagraph"/>
        <w:spacing w:line="240" w:lineRule="auto"/>
        <w:ind w:left="540"/>
        <w:jc w:val="thaiDistribute"/>
        <w:rPr>
          <w:szCs w:val="22"/>
        </w:rPr>
      </w:pPr>
      <w:r w:rsidRPr="000A415E">
        <w:rPr>
          <w:szCs w:val="22"/>
        </w:rPr>
        <w:t xml:space="preserve">These TFRSs </w:t>
      </w:r>
      <w:r w:rsidRPr="000A415E">
        <w:rPr>
          <w:szCs w:val="22"/>
          <w:lang w:val="en-US" w:bidi="th-TH"/>
        </w:rPr>
        <w:t>establish</w:t>
      </w:r>
      <w:r w:rsidRPr="000A415E">
        <w:rPr>
          <w:szCs w:val="22"/>
        </w:rPr>
        <w:t xml:space="preserve"> requirements related to definition, recognition, measurement, impairment and </w:t>
      </w:r>
      <w:r w:rsidRPr="000A415E">
        <w:rPr>
          <w:szCs w:val="22"/>
          <w:lang w:val="en-US" w:bidi="th-TH"/>
        </w:rPr>
        <w:t>derecognition</w:t>
      </w:r>
      <w:r w:rsidRPr="000A415E">
        <w:rPr>
          <w:szCs w:val="22"/>
        </w:rPr>
        <w:t xml:space="preserve"> of financial assets and financial liabilities</w:t>
      </w:r>
      <w:r w:rsidRPr="000A415E">
        <w:rPr>
          <w:szCs w:val="22"/>
          <w:lang w:val="en-US" w:bidi="th-TH"/>
        </w:rPr>
        <w:t>, including accounting for derivatives and hedge accounting</w:t>
      </w:r>
      <w:r w:rsidR="00BE494B" w:rsidRPr="00BE494B">
        <w:rPr>
          <w:szCs w:val="22"/>
          <w:lang w:val="en-US" w:bidi="th-TH"/>
        </w:rPr>
        <w:t>. When these TFRSs are effective, some accounting standards, interpretations and guidance which are currently effective will be cancelled.</w:t>
      </w:r>
    </w:p>
    <w:p w:rsidR="000A415E" w:rsidRPr="009D7B7B" w:rsidRDefault="000A415E" w:rsidP="00037835">
      <w:pPr>
        <w:tabs>
          <w:tab w:val="clear" w:pos="907"/>
          <w:tab w:val="num" w:pos="900"/>
          <w:tab w:val="left" w:pos="1710"/>
        </w:tabs>
        <w:spacing w:line="240" w:lineRule="auto"/>
        <w:rPr>
          <w:rFonts w:ascii="Times New Roman" w:eastAsia="Calibri" w:hAnsi="Times New Roman"/>
          <w:i/>
          <w:iCs/>
          <w:lang w:eastAsia="en-GB"/>
        </w:rPr>
      </w:pPr>
    </w:p>
    <w:p w:rsidR="000A415E" w:rsidRPr="000A415E" w:rsidRDefault="000A415E" w:rsidP="000F7260">
      <w:pPr>
        <w:pStyle w:val="ListParagraph"/>
        <w:numPr>
          <w:ilvl w:val="1"/>
          <w:numId w:val="31"/>
        </w:numPr>
        <w:tabs>
          <w:tab w:val="clear" w:pos="60"/>
          <w:tab w:val="left" w:pos="540"/>
        </w:tabs>
        <w:spacing w:line="240" w:lineRule="auto"/>
        <w:ind w:left="0"/>
        <w:jc w:val="thaiDistribute"/>
        <w:rPr>
          <w:b/>
          <w:bCs/>
          <w:i/>
          <w:iCs/>
          <w:color w:val="000000"/>
          <w:szCs w:val="22"/>
        </w:rPr>
      </w:pPr>
      <w:r w:rsidRPr="000A415E">
        <w:rPr>
          <w:rFonts w:eastAsia="Calibri"/>
          <w:b/>
          <w:bCs/>
          <w:i/>
          <w:iCs/>
          <w:szCs w:val="22"/>
          <w:lang w:val="en-US" w:bidi="th-TH"/>
        </w:rPr>
        <w:t>TFRS 16 Leases</w:t>
      </w:r>
    </w:p>
    <w:p w:rsidR="000A415E" w:rsidRPr="009D7B7B" w:rsidRDefault="000A415E" w:rsidP="000A415E">
      <w:pPr>
        <w:pStyle w:val="ListParagraph"/>
        <w:spacing w:line="240" w:lineRule="auto"/>
        <w:ind w:left="562"/>
        <w:jc w:val="thaiDistribute"/>
        <w:rPr>
          <w:rFonts w:eastAsia="Calibri"/>
          <w:b/>
          <w:bCs/>
          <w:i/>
          <w:iCs/>
          <w:sz w:val="18"/>
          <w:szCs w:val="18"/>
          <w:lang w:val="en-US" w:bidi="th-TH"/>
        </w:rPr>
      </w:pPr>
    </w:p>
    <w:p w:rsidR="0082540C" w:rsidRPr="009C7BE1" w:rsidRDefault="000A415E" w:rsidP="00037835">
      <w:pPr>
        <w:spacing w:line="240" w:lineRule="auto"/>
        <w:ind w:left="540"/>
        <w:jc w:val="both"/>
        <w:rPr>
          <w:rFonts w:ascii="Times New Roman" w:hAnsi="Times New Roman"/>
          <w:i/>
          <w:iCs/>
          <w:color w:val="000000"/>
          <w:sz w:val="22"/>
          <w:szCs w:val="22"/>
        </w:rPr>
      </w:pPr>
      <w:r w:rsidRPr="000A415E">
        <w:rPr>
          <w:rFonts w:ascii="Times New Roman" w:hAnsi="Times New Roman"/>
          <w:sz w:val="22"/>
          <w:szCs w:val="22"/>
        </w:rPr>
        <w:t xml:space="preserve">TFRS 16 introduces a single lessee accounting model for lessees. A lessee </w:t>
      </w:r>
      <w:proofErr w:type="spellStart"/>
      <w:r w:rsidRPr="000A415E">
        <w:rPr>
          <w:rFonts w:ascii="Times New Roman" w:hAnsi="Times New Roman"/>
          <w:sz w:val="22"/>
          <w:szCs w:val="22"/>
        </w:rPr>
        <w:t>recognises</w:t>
      </w:r>
      <w:proofErr w:type="spellEnd"/>
      <w:r w:rsidRPr="000A415E">
        <w:rPr>
          <w:rFonts w:ascii="Times New Roman" w:hAnsi="Times New Roman"/>
          <w:sz w:val="22"/>
          <w:szCs w:val="22"/>
        </w:rPr>
        <w:t xml:space="preserve"> a right-of-use asset representing its right to use the underlying asset and a lease liability representing its obligation to make lease payments. There are recognition exemptions for short-term leases and leases of low-value items.</w:t>
      </w:r>
      <w:r w:rsidR="00BE494B" w:rsidRPr="00BE494B">
        <w:t xml:space="preserve"> </w:t>
      </w:r>
      <w:r w:rsidR="00BE494B" w:rsidRPr="00BE494B">
        <w:rPr>
          <w:rFonts w:ascii="Times New Roman" w:hAnsi="Times New Roman"/>
          <w:sz w:val="22"/>
          <w:szCs w:val="22"/>
        </w:rPr>
        <w:t>When this TFRS is effective, some accounting standards and interpretations which are currently effective will be cancelled.</w:t>
      </w:r>
    </w:p>
    <w:p w:rsidR="000A415E" w:rsidRPr="009D7B7B" w:rsidRDefault="000A415E" w:rsidP="00E35F79">
      <w:pPr>
        <w:jc w:val="both"/>
        <w:rPr>
          <w:rFonts w:ascii="Times New Roman" w:hAnsi="Times New Roman"/>
          <w:i/>
          <w:iCs/>
          <w:color w:val="0000FF"/>
          <w:shd w:val="clear" w:color="auto" w:fill="D9D9D9" w:themeFill="background1" w:themeFillShade="D9"/>
        </w:rPr>
      </w:pPr>
    </w:p>
    <w:p w:rsidR="004A2976" w:rsidRPr="00CA24B4" w:rsidRDefault="000A415E" w:rsidP="00CA24B4">
      <w:pPr>
        <w:ind w:left="540"/>
        <w:jc w:val="both"/>
        <w:rPr>
          <w:rFonts w:ascii="Times New Roman" w:hAnsi="Times New Roman"/>
          <w:sz w:val="22"/>
          <w:szCs w:val="22"/>
        </w:rPr>
      </w:pPr>
      <w:r w:rsidRPr="000A415E">
        <w:rPr>
          <w:rFonts w:ascii="Times New Roman" w:hAnsi="Times New Roman"/>
          <w:sz w:val="22"/>
          <w:szCs w:val="22"/>
        </w:rPr>
        <w:t xml:space="preserve">Management is presently considering the potential impact of adopting and initially applying </w:t>
      </w:r>
      <w:r w:rsidR="00037835">
        <w:rPr>
          <w:rFonts w:ascii="Times New Roman" w:hAnsi="Times New Roman"/>
          <w:sz w:val="22"/>
          <w:szCs w:val="22"/>
        </w:rPr>
        <w:t xml:space="preserve">above </w:t>
      </w:r>
      <w:r w:rsidRPr="000A415E">
        <w:rPr>
          <w:rFonts w:ascii="Times New Roman" w:hAnsi="Times New Roman"/>
          <w:sz w:val="22"/>
          <w:szCs w:val="22"/>
        </w:rPr>
        <w:t>TFRS</w:t>
      </w:r>
      <w:r w:rsidR="00037835">
        <w:rPr>
          <w:rFonts w:ascii="Times New Roman" w:hAnsi="Times New Roman"/>
          <w:sz w:val="22"/>
          <w:szCs w:val="22"/>
        </w:rPr>
        <w:t>s</w:t>
      </w:r>
      <w:r w:rsidRPr="000A415E">
        <w:rPr>
          <w:rFonts w:ascii="Times New Roman" w:hAnsi="Times New Roman"/>
          <w:sz w:val="22"/>
          <w:szCs w:val="22"/>
        </w:rPr>
        <w:t xml:space="preserve"> on the financial statements.</w:t>
      </w:r>
    </w:p>
    <w:p w:rsidR="00831150" w:rsidRPr="006C1B0E" w:rsidRDefault="005A3590" w:rsidP="0081033E">
      <w:pPr>
        <w:tabs>
          <w:tab w:val="clear" w:pos="227"/>
          <w:tab w:val="clear" w:pos="454"/>
          <w:tab w:val="clear" w:pos="680"/>
          <w:tab w:val="clear" w:pos="907"/>
          <w:tab w:val="left" w:pos="540"/>
        </w:tabs>
        <w:rPr>
          <w:rFonts w:ascii="Times New Roman" w:hAnsi="Times New Roman"/>
          <w:b/>
          <w:bCs/>
          <w:sz w:val="24"/>
          <w:szCs w:val="24"/>
        </w:rPr>
      </w:pPr>
      <w:r>
        <w:rPr>
          <w:rFonts w:ascii="Times New Roman" w:hAnsi="Times New Roman"/>
          <w:b/>
          <w:bCs/>
          <w:sz w:val="24"/>
          <w:szCs w:val="24"/>
        </w:rPr>
        <w:lastRenderedPageBreak/>
        <w:t>20</w:t>
      </w:r>
      <w:r w:rsidR="0081033E">
        <w:rPr>
          <w:rFonts w:ascii="Times New Roman" w:hAnsi="Times New Roman"/>
          <w:b/>
          <w:bCs/>
          <w:sz w:val="24"/>
          <w:szCs w:val="24"/>
        </w:rPr>
        <w:tab/>
      </w:r>
      <w:r w:rsidR="00831150" w:rsidRPr="006C1B0E">
        <w:rPr>
          <w:rFonts w:ascii="Times New Roman" w:hAnsi="Times New Roman"/>
          <w:b/>
          <w:bCs/>
          <w:sz w:val="24"/>
          <w:szCs w:val="24"/>
        </w:rPr>
        <w:t>Reclassification of accounts</w:t>
      </w:r>
    </w:p>
    <w:p w:rsidR="002B3DE9" w:rsidRPr="009D7B7B" w:rsidRDefault="002B3DE9"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lang w:val="en-GB"/>
        </w:rPr>
      </w:pPr>
    </w:p>
    <w:p w:rsidR="00715412" w:rsidRPr="006C1B0E" w:rsidRDefault="00715412"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65"/>
        <w:jc w:val="both"/>
        <w:rPr>
          <w:rFonts w:ascii="Times New Roman" w:eastAsia="PMingLiU" w:hAnsi="Times New Roman"/>
          <w:sz w:val="22"/>
          <w:szCs w:val="22"/>
          <w:lang w:val="en-GB"/>
        </w:rPr>
      </w:pPr>
      <w:r w:rsidRPr="006C1B0E">
        <w:rPr>
          <w:rFonts w:ascii="Times New Roman" w:eastAsia="PMingLiU" w:hAnsi="Times New Roman"/>
          <w:sz w:val="22"/>
          <w:szCs w:val="22"/>
          <w:lang w:val="en-GB"/>
        </w:rPr>
        <w:t>Certain accounts</w:t>
      </w:r>
      <w:r w:rsidR="00460EC7" w:rsidRPr="006C1B0E">
        <w:rPr>
          <w:rFonts w:ascii="Times New Roman" w:eastAsia="PMingLiU" w:hAnsi="Times New Roman"/>
          <w:sz w:val="22"/>
          <w:szCs w:val="22"/>
          <w:lang w:val="en-GB"/>
        </w:rPr>
        <w:t xml:space="preserve"> in</w:t>
      </w:r>
      <w:r w:rsidRPr="006C1B0E">
        <w:rPr>
          <w:rFonts w:ascii="Times New Roman" w:eastAsia="PMingLiU" w:hAnsi="Times New Roman"/>
          <w:sz w:val="22"/>
          <w:szCs w:val="22"/>
          <w:lang w:val="en-GB"/>
        </w:rPr>
        <w:t xml:space="preserve"> the </w:t>
      </w:r>
      <w:r w:rsidR="00071738">
        <w:rPr>
          <w:rFonts w:ascii="Times New Roman" w:eastAsia="PMingLiU" w:hAnsi="Times New Roman"/>
          <w:sz w:val="22"/>
          <w:szCs w:val="22"/>
          <w:lang w:val="en-GB"/>
        </w:rPr>
        <w:t>statement</w:t>
      </w:r>
      <w:r w:rsidR="009F068E">
        <w:rPr>
          <w:rFonts w:ascii="Times New Roman" w:eastAsia="PMingLiU" w:hAnsi="Times New Roman"/>
          <w:sz w:val="22"/>
          <w:szCs w:val="22"/>
          <w:lang w:val="en-GB"/>
        </w:rPr>
        <w:t xml:space="preserve"> of financial position as at 31 December 2018 and the </w:t>
      </w:r>
      <w:r w:rsidRPr="006C1B0E">
        <w:rPr>
          <w:rFonts w:ascii="Times New Roman" w:eastAsia="PMingLiU" w:hAnsi="Times New Roman"/>
          <w:sz w:val="22"/>
          <w:szCs w:val="22"/>
          <w:lang w:val="en-GB"/>
        </w:rPr>
        <w:t>statement of comprehensive income for the</w:t>
      </w:r>
      <w:r w:rsidR="0082388C">
        <w:rPr>
          <w:rFonts w:ascii="Times New Roman" w:eastAsia="PMingLiU" w:hAnsi="Times New Roman"/>
          <w:sz w:val="22"/>
          <w:szCs w:val="22"/>
          <w:lang w:val="en-GB"/>
        </w:rPr>
        <w:t xml:space="preserve"> three-month and</w:t>
      </w:r>
      <w:r w:rsidRPr="006C1B0E">
        <w:rPr>
          <w:rFonts w:ascii="Times New Roman" w:eastAsia="PMingLiU" w:hAnsi="Times New Roman"/>
          <w:sz w:val="22"/>
          <w:szCs w:val="22"/>
          <w:lang w:val="en-GB"/>
        </w:rPr>
        <w:t xml:space="preserve"> </w:t>
      </w:r>
      <w:r w:rsidR="00640C0A">
        <w:rPr>
          <w:rFonts w:ascii="Times New Roman" w:eastAsia="PMingLiU" w:hAnsi="Times New Roman"/>
          <w:sz w:val="22"/>
          <w:szCs w:val="22"/>
          <w:lang w:val="en-GB"/>
        </w:rPr>
        <w:t>nine</w:t>
      </w:r>
      <w:r w:rsidRPr="006C1B0E">
        <w:rPr>
          <w:rFonts w:ascii="Times New Roman" w:eastAsia="PMingLiU" w:hAnsi="Times New Roman"/>
          <w:sz w:val="22"/>
          <w:szCs w:val="22"/>
          <w:lang w:val="en-GB"/>
        </w:rPr>
        <w:t>-month</w:t>
      </w:r>
      <w:r w:rsidR="008957BD">
        <w:rPr>
          <w:rFonts w:ascii="Times New Roman" w:eastAsia="PMingLiU" w:hAnsi="Times New Roman"/>
          <w:sz w:val="22"/>
          <w:szCs w:val="22"/>
          <w:lang w:val="en-GB"/>
        </w:rPr>
        <w:t xml:space="preserve"> periods</w:t>
      </w:r>
      <w:r w:rsidRPr="006C1B0E">
        <w:rPr>
          <w:rFonts w:ascii="Times New Roman" w:eastAsia="PMingLiU" w:hAnsi="Times New Roman"/>
          <w:sz w:val="22"/>
          <w:szCs w:val="22"/>
          <w:lang w:val="en-GB"/>
        </w:rPr>
        <w:t xml:space="preserve"> ended </w:t>
      </w:r>
      <w:r w:rsidR="00640C0A">
        <w:rPr>
          <w:rFonts w:ascii="Times New Roman" w:hAnsi="Times New Roman"/>
          <w:sz w:val="22"/>
          <w:lang w:val="en-GB"/>
        </w:rPr>
        <w:t xml:space="preserve">30 September </w:t>
      </w:r>
      <w:r w:rsidRPr="006C1B0E">
        <w:rPr>
          <w:rFonts w:ascii="Times New Roman" w:eastAsia="PMingLiU" w:hAnsi="Times New Roman"/>
          <w:sz w:val="22"/>
          <w:szCs w:val="22"/>
          <w:lang w:val="en-GB"/>
        </w:rPr>
        <w:t>201</w:t>
      </w:r>
      <w:r w:rsidR="00FC264E">
        <w:rPr>
          <w:rFonts w:ascii="Times New Roman" w:eastAsia="PMingLiU" w:hAnsi="Times New Roman"/>
          <w:sz w:val="22"/>
          <w:szCs w:val="22"/>
          <w:lang w:val="en-GB"/>
        </w:rPr>
        <w:t>8</w:t>
      </w:r>
      <w:r w:rsidRPr="006C1B0E">
        <w:rPr>
          <w:rFonts w:ascii="Times New Roman" w:eastAsia="PMingLiU" w:hAnsi="Times New Roman"/>
          <w:sz w:val="22"/>
          <w:szCs w:val="22"/>
          <w:lang w:val="en-GB"/>
        </w:rPr>
        <w:t>, which are included in the 2019 interim financial statements for comparative purposes, have been reclassified to conform to the presentation in the 2019 interim financial statements.</w:t>
      </w:r>
      <w:r w:rsidR="00D70753" w:rsidRPr="006C1B0E">
        <w:rPr>
          <w:rFonts w:ascii="Times New Roman" w:eastAsia="PMingLiU" w:hAnsi="Times New Roman"/>
          <w:sz w:val="22"/>
          <w:szCs w:val="22"/>
          <w:lang w:val="en-GB"/>
        </w:rPr>
        <w:t xml:space="preserve"> </w:t>
      </w:r>
      <w:r w:rsidR="005529D0" w:rsidRPr="005529D0">
        <w:rPr>
          <w:rFonts w:ascii="Times New Roman" w:eastAsia="PMingLiU" w:hAnsi="Times New Roman"/>
          <w:sz w:val="22"/>
          <w:szCs w:val="22"/>
          <w:lang w:val="en-GB"/>
        </w:rPr>
        <w:t>These reclassifications have principally been made following changes in accounting policies consequent to the adoption of new and revised TFRS as disclosed in note 3. Significant reclassifications were as follows:</w:t>
      </w:r>
    </w:p>
    <w:p w:rsidR="00715412" w:rsidRPr="009D7B7B" w:rsidRDefault="00715412"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lang w:val="en-GB"/>
        </w:rPr>
      </w:pPr>
    </w:p>
    <w:tbl>
      <w:tblPr>
        <w:tblW w:w="9300" w:type="dxa"/>
        <w:tblInd w:w="450" w:type="dxa"/>
        <w:tblLayout w:type="fixed"/>
        <w:tblLook w:val="01E0" w:firstRow="1" w:lastRow="1" w:firstColumn="1" w:lastColumn="1" w:noHBand="0" w:noVBand="0"/>
      </w:tblPr>
      <w:tblGrid>
        <w:gridCol w:w="3876"/>
        <w:gridCol w:w="1630"/>
        <w:gridCol w:w="252"/>
        <w:gridCol w:w="18"/>
        <w:gridCol w:w="1799"/>
        <w:gridCol w:w="273"/>
        <w:gridCol w:w="1440"/>
        <w:gridCol w:w="12"/>
      </w:tblGrid>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shd w:val="clear" w:color="auto" w:fill="auto"/>
          </w:tcPr>
          <w:p w:rsidR="00793CC3" w:rsidRPr="006C1B0E" w:rsidRDefault="00793CC3" w:rsidP="00F370A4">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sidR="00FC264E">
              <w:rPr>
                <w:rFonts w:ascii="Times New Roman" w:hAnsi="Times New Roman"/>
                <w:b/>
                <w:bCs/>
                <w:sz w:val="22"/>
                <w:szCs w:val="22"/>
              </w:rPr>
              <w:t>8</w:t>
            </w:r>
          </w:p>
        </w:tc>
      </w:tr>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rsidR="00793CC3" w:rsidRPr="006C1B0E" w:rsidRDefault="00793CC3" w:rsidP="00471455">
            <w:pPr>
              <w:pStyle w:val="acctmergecolhdg"/>
              <w:spacing w:line="240" w:lineRule="atLeast"/>
              <w:rPr>
                <w:szCs w:val="22"/>
              </w:rPr>
            </w:pPr>
            <w:r w:rsidRPr="006C1B0E">
              <w:rPr>
                <w:szCs w:val="22"/>
              </w:rPr>
              <w:t>Consolidated financial statements</w:t>
            </w:r>
          </w:p>
        </w:tc>
      </w:tr>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i/>
                <w:iCs/>
                <w:color w:val="0000FF"/>
                <w:sz w:val="22"/>
                <w:szCs w:val="22"/>
                <w:cs/>
              </w:rPr>
            </w:pPr>
          </w:p>
        </w:tc>
        <w:tc>
          <w:tcPr>
            <w:tcW w:w="1630" w:type="dxa"/>
            <w:shd w:val="clear" w:color="auto" w:fill="auto"/>
          </w:tcPr>
          <w:p w:rsidR="00793CC3" w:rsidRPr="006C1B0E" w:rsidRDefault="00793CC3" w:rsidP="00BF78A8">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w:t>
            </w:r>
            <w:r w:rsidR="00B4210F" w:rsidRPr="006C1B0E">
              <w:rPr>
                <w:rFonts w:ascii="Times New Roman" w:hAnsi="Times New Roman"/>
                <w:sz w:val="22"/>
                <w:szCs w:val="22"/>
              </w:rPr>
              <w:t xml:space="preserve"> </w:t>
            </w:r>
            <w:r w:rsidRPr="006C1B0E">
              <w:rPr>
                <w:rFonts w:ascii="Times New Roman" w:hAnsi="Times New Roman"/>
                <w:sz w:val="22"/>
                <w:szCs w:val="22"/>
              </w:rPr>
              <w:t>reclass</w:t>
            </w:r>
            <w:r w:rsidR="00B4210F" w:rsidRPr="006C1B0E">
              <w:rPr>
                <w:rFonts w:ascii="Times New Roman" w:hAnsi="Times New Roman"/>
                <w:sz w:val="22"/>
                <w:szCs w:val="22"/>
              </w:rPr>
              <w:t>ification</w:t>
            </w:r>
          </w:p>
        </w:tc>
        <w:tc>
          <w:tcPr>
            <w:tcW w:w="270" w:type="dxa"/>
            <w:gridSpan w:val="2"/>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F370A4">
            <w:pPr>
              <w:pStyle w:val="BodyText"/>
              <w:spacing w:after="0"/>
              <w:ind w:left="-108" w:right="-108"/>
              <w:jc w:val="center"/>
              <w:rPr>
                <w:rFonts w:ascii="Times New Roman" w:hAnsi="Times New Roman"/>
                <w:sz w:val="22"/>
                <w:szCs w:val="22"/>
              </w:rPr>
            </w:pPr>
          </w:p>
          <w:p w:rsidR="00793CC3" w:rsidRPr="006C1B0E" w:rsidRDefault="00793CC3" w:rsidP="00F370A4">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w:t>
            </w:r>
            <w:r w:rsidR="00B4210F" w:rsidRPr="006C1B0E">
              <w:rPr>
                <w:rFonts w:ascii="Times New Roman" w:hAnsi="Times New Roman"/>
                <w:sz w:val="22"/>
                <w:szCs w:val="22"/>
              </w:rPr>
              <w:t>ification</w:t>
            </w:r>
          </w:p>
        </w:tc>
        <w:tc>
          <w:tcPr>
            <w:tcW w:w="273" w:type="dxa"/>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BF78A8">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793CC3" w:rsidRPr="006C1B0E" w:rsidRDefault="00793CC3" w:rsidP="00BF78A8">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w:t>
            </w:r>
            <w:r w:rsidR="00BF78A8" w:rsidRPr="006C1B0E">
              <w:rPr>
                <w:rFonts w:ascii="Times New Roman" w:hAnsi="Times New Roman"/>
                <w:sz w:val="22"/>
                <w:szCs w:val="22"/>
              </w:rPr>
              <w:t>ification</w:t>
            </w:r>
          </w:p>
        </w:tc>
      </w:tr>
      <w:tr w:rsidR="00793CC3" w:rsidRPr="006C1B0E" w:rsidTr="00A26F5D">
        <w:trPr>
          <w:trHeight w:hRule="exact" w:val="245"/>
        </w:trPr>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shd w:val="clear" w:color="auto" w:fill="auto"/>
          </w:tcPr>
          <w:p w:rsidR="00793CC3" w:rsidRPr="006C1B0E" w:rsidRDefault="00793CC3" w:rsidP="00F370A4">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793CC3" w:rsidRPr="006C1B0E" w:rsidTr="00FC473B">
        <w:tc>
          <w:tcPr>
            <w:tcW w:w="3876" w:type="dxa"/>
            <w:shd w:val="clear" w:color="auto" w:fill="auto"/>
          </w:tcPr>
          <w:p w:rsidR="00793CC3" w:rsidRPr="006C1B0E" w:rsidRDefault="00793CC3" w:rsidP="002A63AA">
            <w:pPr>
              <w:pStyle w:val="BodyText"/>
              <w:spacing w:after="0"/>
              <w:ind w:left="87"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r>
      <w:tr w:rsidR="00793CC3" w:rsidRPr="006C1B0E" w:rsidTr="00FC473B">
        <w:tc>
          <w:tcPr>
            <w:tcW w:w="3876" w:type="dxa"/>
            <w:shd w:val="clear" w:color="auto" w:fill="auto"/>
          </w:tcPr>
          <w:p w:rsidR="00BF78A8" w:rsidRPr="006C1B0E" w:rsidRDefault="00453A7B" w:rsidP="002A63AA">
            <w:pPr>
              <w:pStyle w:val="BodyText"/>
              <w:tabs>
                <w:tab w:val="clear" w:pos="227"/>
                <w:tab w:val="clear" w:pos="1644"/>
                <w:tab w:val="clear" w:pos="1871"/>
                <w:tab w:val="left" w:pos="357"/>
                <w:tab w:val="left" w:pos="1440"/>
                <w:tab w:val="left" w:pos="1890"/>
              </w:tabs>
              <w:spacing w:after="0"/>
              <w:ind w:left="270" w:right="340" w:firstLine="87"/>
              <w:rPr>
                <w:rFonts w:ascii="Times New Roman" w:hAnsi="Times New Roman"/>
                <w:b/>
                <w:bCs/>
                <w:i/>
                <w:iCs/>
                <w:sz w:val="22"/>
                <w:szCs w:val="22"/>
              </w:rPr>
            </w:pPr>
            <w:r>
              <w:rPr>
                <w:rFonts w:ascii="Times New Roman" w:hAnsi="Times New Roman"/>
                <w:b/>
                <w:bCs/>
                <w:i/>
                <w:iCs/>
                <w:sz w:val="22"/>
                <w:szCs w:val="22"/>
              </w:rPr>
              <w:t>Nine</w:t>
            </w:r>
            <w:r w:rsidR="00793CC3" w:rsidRPr="006C1B0E">
              <w:rPr>
                <w:rFonts w:ascii="Times New Roman" w:hAnsi="Times New Roman"/>
                <w:b/>
                <w:bCs/>
                <w:i/>
                <w:iCs/>
                <w:sz w:val="22"/>
                <w:szCs w:val="22"/>
              </w:rPr>
              <w:t xml:space="preserve">-month period ended </w:t>
            </w:r>
          </w:p>
          <w:p w:rsidR="00793CC3" w:rsidRPr="006C1B0E" w:rsidRDefault="00793CC3" w:rsidP="002A63AA">
            <w:pPr>
              <w:pStyle w:val="BodyText"/>
              <w:tabs>
                <w:tab w:val="clear" w:pos="227"/>
                <w:tab w:val="clear" w:pos="1644"/>
                <w:tab w:val="left" w:pos="357"/>
                <w:tab w:val="left" w:pos="1440"/>
              </w:tabs>
              <w:spacing w:after="0"/>
              <w:ind w:left="270" w:right="340" w:firstLine="87"/>
              <w:rPr>
                <w:rFonts w:ascii="Times New Roman" w:hAnsi="Times New Roman"/>
                <w:sz w:val="22"/>
                <w:szCs w:val="22"/>
              </w:rPr>
            </w:pPr>
            <w:r w:rsidRPr="006C1B0E">
              <w:rPr>
                <w:rFonts w:ascii="Times New Roman" w:hAnsi="Times New Roman"/>
                <w:b/>
                <w:bCs/>
                <w:i/>
                <w:iCs/>
                <w:sz w:val="22"/>
                <w:szCs w:val="22"/>
              </w:rPr>
              <w:t>3</w:t>
            </w:r>
            <w:r w:rsidR="00D81B51">
              <w:rPr>
                <w:rFonts w:ascii="Times New Roman" w:hAnsi="Times New Roman"/>
                <w:b/>
                <w:bCs/>
                <w:i/>
                <w:iCs/>
                <w:sz w:val="22"/>
                <w:szCs w:val="22"/>
              </w:rPr>
              <w:t xml:space="preserve">0 </w:t>
            </w:r>
            <w:r w:rsidR="00453A7B">
              <w:rPr>
                <w:rFonts w:ascii="Times New Roman" w:hAnsi="Times New Roman" w:cs="Angsana New"/>
                <w:b/>
                <w:bCs/>
                <w:i/>
                <w:iCs/>
                <w:sz w:val="22"/>
                <w:szCs w:val="28"/>
              </w:rPr>
              <w:t>Sep</w:t>
            </w:r>
            <w:r w:rsidR="002E2408">
              <w:rPr>
                <w:rFonts w:ascii="Times New Roman" w:hAnsi="Times New Roman" w:cs="Angsana New"/>
                <w:b/>
                <w:bCs/>
                <w:i/>
                <w:iCs/>
                <w:sz w:val="22"/>
                <w:szCs w:val="28"/>
              </w:rPr>
              <w:t>t</w:t>
            </w:r>
            <w:r w:rsidR="00453A7B">
              <w:rPr>
                <w:rFonts w:ascii="Times New Roman" w:hAnsi="Times New Roman" w:cs="Angsana New"/>
                <w:b/>
                <w:bCs/>
                <w:i/>
                <w:iCs/>
                <w:sz w:val="22"/>
                <w:szCs w:val="28"/>
              </w:rPr>
              <w:t>ember</w:t>
            </w:r>
            <w:r w:rsidR="00D81B51">
              <w:rPr>
                <w:rFonts w:ascii="Times New Roman" w:hAnsi="Times New Roman" w:cs="Angsana New"/>
                <w:b/>
                <w:bCs/>
                <w:i/>
                <w:iCs/>
                <w:sz w:val="22"/>
                <w:szCs w:val="28"/>
              </w:rPr>
              <w:t xml:space="preserve"> </w:t>
            </w:r>
            <w:r w:rsidRPr="006C1B0E">
              <w:rPr>
                <w:rFonts w:ascii="Times New Roman" w:hAnsi="Times New Roman"/>
                <w:b/>
                <w:bCs/>
                <w:i/>
                <w:iCs/>
                <w:sz w:val="22"/>
                <w:szCs w:val="22"/>
              </w:rPr>
              <w:t>201</w:t>
            </w:r>
            <w:r w:rsidR="00AE1EAC">
              <w:rPr>
                <w:rFonts w:ascii="Times New Roman" w:hAnsi="Times New Roman"/>
                <w:b/>
                <w:bCs/>
                <w:i/>
                <w:iCs/>
                <w:sz w:val="22"/>
                <w:szCs w:val="22"/>
              </w:rPr>
              <w:t>8</w:t>
            </w:r>
          </w:p>
        </w:tc>
        <w:tc>
          <w:tcPr>
            <w:tcW w:w="1630" w:type="dxa"/>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793CC3" w:rsidRPr="006C1B0E" w:rsidRDefault="00793CC3" w:rsidP="00715412">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793CC3" w:rsidRPr="006C1B0E" w:rsidRDefault="00793CC3" w:rsidP="00715412">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r>
      <w:tr w:rsidR="00446DB2" w:rsidRPr="006C1B0E" w:rsidTr="00453A7B">
        <w:tc>
          <w:tcPr>
            <w:tcW w:w="3876" w:type="dxa"/>
            <w:shd w:val="clear" w:color="auto" w:fill="auto"/>
          </w:tcPr>
          <w:p w:rsidR="00446DB2" w:rsidRPr="006C1B0E" w:rsidRDefault="00446DB2" w:rsidP="002A63AA">
            <w:pPr>
              <w:pStyle w:val="BodyText"/>
              <w:tabs>
                <w:tab w:val="clear" w:pos="227"/>
                <w:tab w:val="left" w:pos="357"/>
              </w:tabs>
              <w:spacing w:after="0"/>
              <w:ind w:left="357" w:right="-108" w:hanging="270"/>
              <w:rPr>
                <w:rFonts w:ascii="Times New Roman" w:hAnsi="Times New Roman"/>
                <w:sz w:val="22"/>
                <w:szCs w:val="22"/>
              </w:rPr>
            </w:pPr>
            <w:r w:rsidRPr="006C1B0E">
              <w:rPr>
                <w:rFonts w:ascii="Times New Roman" w:hAnsi="Times New Roman"/>
                <w:sz w:val="22"/>
                <w:szCs w:val="22"/>
              </w:rPr>
              <w:t>Revenue from sales of goods</w:t>
            </w:r>
            <w:r w:rsidR="002B54B3" w:rsidRPr="006C1B0E">
              <w:rPr>
                <w:rFonts w:ascii="Times New Roman" w:hAnsi="Times New Roman"/>
                <w:sz w:val="22"/>
                <w:szCs w:val="22"/>
              </w:rPr>
              <w:t xml:space="preserve"> </w:t>
            </w:r>
            <w:r w:rsidRPr="006C1B0E">
              <w:rPr>
                <w:rFonts w:ascii="Times New Roman" w:hAnsi="Times New Roman"/>
                <w:sz w:val="22"/>
                <w:szCs w:val="22"/>
              </w:rPr>
              <w:t>and        rendering of services</w:t>
            </w:r>
          </w:p>
        </w:tc>
        <w:tc>
          <w:tcPr>
            <w:tcW w:w="1630" w:type="dxa"/>
            <w:shd w:val="clear" w:color="auto" w:fill="auto"/>
            <w:vAlign w:val="bottom"/>
          </w:tcPr>
          <w:p w:rsidR="00446DB2" w:rsidRPr="006C1B0E" w:rsidRDefault="00B3462C"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(7,472,310)</w:t>
            </w:r>
          </w:p>
        </w:tc>
        <w:tc>
          <w:tcPr>
            <w:tcW w:w="270" w:type="dxa"/>
            <w:gridSpan w:val="2"/>
            <w:shd w:val="clear" w:color="auto" w:fill="auto"/>
            <w:vAlign w:val="bottom"/>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rsidR="00446DB2" w:rsidRPr="006C1B0E" w:rsidRDefault="00B3462C"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133,994</w:t>
            </w:r>
          </w:p>
        </w:tc>
        <w:tc>
          <w:tcPr>
            <w:tcW w:w="273" w:type="dxa"/>
            <w:shd w:val="clear" w:color="auto" w:fill="auto"/>
            <w:vAlign w:val="bottom"/>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vAlign w:val="bottom"/>
          </w:tcPr>
          <w:p w:rsidR="00446DB2" w:rsidRPr="006C1B0E" w:rsidRDefault="00B36D36" w:rsidP="00202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(7,338,316)</w:t>
            </w:r>
          </w:p>
        </w:tc>
      </w:tr>
      <w:tr w:rsidR="00446DB2" w:rsidRPr="006C1B0E" w:rsidTr="00E3187F">
        <w:tc>
          <w:tcPr>
            <w:tcW w:w="3876" w:type="dxa"/>
            <w:shd w:val="clear" w:color="auto" w:fill="auto"/>
          </w:tcPr>
          <w:p w:rsidR="00446DB2" w:rsidRPr="006C1B0E" w:rsidRDefault="00446DB2" w:rsidP="002A63AA">
            <w:pPr>
              <w:pStyle w:val="BodyText"/>
              <w:spacing w:after="0"/>
              <w:ind w:left="270" w:right="-108" w:hanging="183"/>
              <w:rPr>
                <w:rFonts w:ascii="Times New Roman" w:hAnsi="Times New Roman"/>
                <w:sz w:val="22"/>
                <w:szCs w:val="22"/>
              </w:rPr>
            </w:pPr>
            <w:r w:rsidRPr="006C1B0E">
              <w:rPr>
                <w:rFonts w:ascii="Times New Roman" w:hAnsi="Times New Roman"/>
                <w:sz w:val="22"/>
                <w:szCs w:val="22"/>
              </w:rPr>
              <w:t>In</w:t>
            </w:r>
            <w:r w:rsidR="00396980" w:rsidRPr="006C1B0E">
              <w:rPr>
                <w:rFonts w:ascii="Times New Roman" w:hAnsi="Times New Roman"/>
                <w:sz w:val="22"/>
                <w:szCs w:val="22"/>
              </w:rPr>
              <w:t>vestment</w:t>
            </w:r>
            <w:r w:rsidRPr="006C1B0E">
              <w:rPr>
                <w:rFonts w:ascii="Times New Roman" w:hAnsi="Times New Roman"/>
                <w:sz w:val="22"/>
                <w:szCs w:val="22"/>
              </w:rPr>
              <w:t xml:space="preserve"> income</w:t>
            </w:r>
          </w:p>
        </w:tc>
        <w:tc>
          <w:tcPr>
            <w:tcW w:w="1630" w:type="dxa"/>
            <w:shd w:val="clear" w:color="auto" w:fill="auto"/>
          </w:tcPr>
          <w:p w:rsidR="00446DB2" w:rsidRPr="006C1B0E" w:rsidRDefault="00B3462C"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(9,969)</w:t>
            </w:r>
          </w:p>
        </w:tc>
        <w:tc>
          <w:tcPr>
            <w:tcW w:w="270" w:type="dxa"/>
            <w:gridSpan w:val="2"/>
            <w:shd w:val="clear" w:color="auto" w:fill="auto"/>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rsidR="00446DB2" w:rsidRPr="006C1B0E" w:rsidRDefault="00B3462C"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(9,468)</w:t>
            </w:r>
          </w:p>
        </w:tc>
        <w:tc>
          <w:tcPr>
            <w:tcW w:w="273" w:type="dxa"/>
            <w:shd w:val="clear" w:color="auto" w:fill="auto"/>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tcPr>
          <w:p w:rsidR="00446DB2" w:rsidRPr="006C1B0E" w:rsidRDefault="00B36D36"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(19,437)</w:t>
            </w:r>
          </w:p>
        </w:tc>
      </w:tr>
      <w:tr w:rsidR="00BE64CB" w:rsidRPr="006C1B0E" w:rsidTr="00FC473B">
        <w:tc>
          <w:tcPr>
            <w:tcW w:w="3876" w:type="dxa"/>
            <w:shd w:val="clear" w:color="auto" w:fill="auto"/>
          </w:tcPr>
          <w:p w:rsidR="00BE64CB" w:rsidRPr="006C1B0E" w:rsidRDefault="00E3187F" w:rsidP="002A63AA">
            <w:pPr>
              <w:pStyle w:val="BodyText"/>
              <w:spacing w:after="0"/>
              <w:ind w:left="270" w:right="-108" w:hanging="183"/>
              <w:rPr>
                <w:rFonts w:ascii="Times New Roman" w:hAnsi="Times New Roman"/>
                <w:sz w:val="22"/>
                <w:szCs w:val="22"/>
              </w:rPr>
            </w:pPr>
            <w:r>
              <w:rPr>
                <w:rFonts w:ascii="Times New Roman" w:hAnsi="Times New Roman"/>
                <w:sz w:val="22"/>
                <w:szCs w:val="22"/>
              </w:rPr>
              <w:t>Cost of sales of goods and                 rendering of services</w:t>
            </w:r>
          </w:p>
        </w:tc>
        <w:tc>
          <w:tcPr>
            <w:tcW w:w="1630" w:type="dxa"/>
            <w:shd w:val="clear" w:color="auto" w:fill="auto"/>
          </w:tcPr>
          <w:p w:rsidR="00682577" w:rsidRDefault="00682577"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p>
          <w:p w:rsidR="00BE64CB" w:rsidRDefault="00E3187F"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4,189,217</w:t>
            </w:r>
          </w:p>
        </w:tc>
        <w:tc>
          <w:tcPr>
            <w:tcW w:w="270" w:type="dxa"/>
            <w:gridSpan w:val="2"/>
            <w:shd w:val="clear" w:color="auto" w:fill="auto"/>
          </w:tcPr>
          <w:p w:rsidR="00BE64CB" w:rsidRPr="006C1B0E" w:rsidRDefault="00BE64CB"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rsidR="00682577" w:rsidRDefault="00682577"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p>
          <w:p w:rsidR="00BE64CB" w:rsidRDefault="00E3187F"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28,343</w:t>
            </w:r>
          </w:p>
        </w:tc>
        <w:tc>
          <w:tcPr>
            <w:tcW w:w="273" w:type="dxa"/>
            <w:shd w:val="clear" w:color="auto" w:fill="auto"/>
          </w:tcPr>
          <w:p w:rsidR="00BE64CB" w:rsidRPr="006C1B0E" w:rsidRDefault="00BE64CB"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tcPr>
          <w:p w:rsidR="00682577" w:rsidRDefault="00682577"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p>
          <w:p w:rsidR="00BE64CB" w:rsidRDefault="00E3187F"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4,217,560</w:t>
            </w:r>
          </w:p>
        </w:tc>
      </w:tr>
      <w:tr w:rsidR="00446DB2" w:rsidRPr="006C1B0E" w:rsidTr="00E3187F">
        <w:trPr>
          <w:gridAfter w:val="1"/>
          <w:wAfter w:w="12" w:type="dxa"/>
        </w:trPr>
        <w:tc>
          <w:tcPr>
            <w:tcW w:w="3876" w:type="dxa"/>
            <w:shd w:val="clear" w:color="auto" w:fill="auto"/>
          </w:tcPr>
          <w:p w:rsidR="00446DB2" w:rsidRPr="006C1B0E" w:rsidRDefault="00446DB2" w:rsidP="002A63AA">
            <w:pPr>
              <w:pStyle w:val="BodyText"/>
              <w:spacing w:after="0"/>
              <w:ind w:left="87" w:right="-108"/>
              <w:jc w:val="both"/>
              <w:rPr>
                <w:rFonts w:ascii="Times New Roman" w:hAnsi="Times New Roman"/>
                <w:b/>
                <w:bCs/>
                <w:sz w:val="22"/>
                <w:szCs w:val="22"/>
              </w:rPr>
            </w:pPr>
            <w:r w:rsidRPr="006C1B0E">
              <w:rPr>
                <w:rFonts w:ascii="Times New Roman" w:hAnsi="Times New Roman"/>
                <w:sz w:val="22"/>
                <w:szCs w:val="22"/>
              </w:rPr>
              <w:t>Selling expenses</w:t>
            </w:r>
          </w:p>
        </w:tc>
        <w:tc>
          <w:tcPr>
            <w:tcW w:w="1630" w:type="dxa"/>
            <w:shd w:val="clear" w:color="auto" w:fill="auto"/>
          </w:tcPr>
          <w:p w:rsidR="00446DB2" w:rsidRPr="006C1B0E" w:rsidRDefault="00B3462C"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649"/>
              <w:rPr>
                <w:rFonts w:ascii="Times New Roman" w:hAnsi="Times New Roman"/>
                <w:sz w:val="22"/>
                <w:szCs w:val="22"/>
              </w:rPr>
            </w:pPr>
            <w:r>
              <w:rPr>
                <w:rFonts w:ascii="Times New Roman" w:hAnsi="Times New Roman"/>
                <w:sz w:val="22"/>
                <w:szCs w:val="22"/>
              </w:rPr>
              <w:t>1,520,427</w:t>
            </w:r>
          </w:p>
        </w:tc>
        <w:tc>
          <w:tcPr>
            <w:tcW w:w="252" w:type="dxa"/>
            <w:shd w:val="clear" w:color="auto" w:fill="auto"/>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817" w:type="dxa"/>
            <w:gridSpan w:val="2"/>
            <w:shd w:val="clear" w:color="auto" w:fill="auto"/>
          </w:tcPr>
          <w:p w:rsidR="00446DB2" w:rsidRPr="006C1B0E" w:rsidRDefault="00B36D36"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rPr>
                <w:rFonts w:ascii="Times New Roman" w:hAnsi="Times New Roman"/>
                <w:sz w:val="22"/>
                <w:szCs w:val="22"/>
              </w:rPr>
            </w:pPr>
            <w:r>
              <w:rPr>
                <w:rFonts w:ascii="Times New Roman" w:hAnsi="Times New Roman"/>
                <w:sz w:val="22"/>
                <w:szCs w:val="22"/>
              </w:rPr>
              <w:t>(124,526)</w:t>
            </w:r>
          </w:p>
        </w:tc>
        <w:tc>
          <w:tcPr>
            <w:tcW w:w="273" w:type="dxa"/>
            <w:shd w:val="clear" w:color="auto" w:fill="auto"/>
          </w:tcPr>
          <w:p w:rsidR="00446DB2" w:rsidRPr="006C1B0E" w:rsidRDefault="00446DB2"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40" w:type="dxa"/>
            <w:shd w:val="clear" w:color="auto" w:fill="auto"/>
          </w:tcPr>
          <w:p w:rsidR="00446DB2" w:rsidRPr="0020276F" w:rsidRDefault="00B36D36" w:rsidP="00202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94"/>
              <w:rPr>
                <w:rFonts w:ascii="Times New Roman" w:hAnsi="Times New Roman" w:cstheme="minorBidi"/>
                <w:sz w:val="22"/>
                <w:szCs w:val="22"/>
              </w:rPr>
            </w:pPr>
            <w:r>
              <w:rPr>
                <w:rFonts w:ascii="Times New Roman" w:hAnsi="Times New Roman"/>
                <w:sz w:val="22"/>
                <w:szCs w:val="22"/>
              </w:rPr>
              <w:t>1,395,901</w:t>
            </w:r>
          </w:p>
        </w:tc>
      </w:tr>
      <w:tr w:rsidR="00E3187F" w:rsidRPr="006C1B0E" w:rsidTr="00FC473B">
        <w:trPr>
          <w:gridAfter w:val="1"/>
          <w:wAfter w:w="12" w:type="dxa"/>
        </w:trPr>
        <w:tc>
          <w:tcPr>
            <w:tcW w:w="3876" w:type="dxa"/>
            <w:shd w:val="clear" w:color="auto" w:fill="auto"/>
          </w:tcPr>
          <w:p w:rsidR="00E3187F" w:rsidRPr="006C1B0E" w:rsidRDefault="008620C7" w:rsidP="002A63AA">
            <w:pPr>
              <w:pStyle w:val="BodyText"/>
              <w:spacing w:after="0"/>
              <w:ind w:left="87" w:right="-108"/>
              <w:jc w:val="both"/>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rsidR="00E3187F" w:rsidRDefault="008620C7" w:rsidP="00FF7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649"/>
              <w:rPr>
                <w:rFonts w:ascii="Times New Roman" w:hAnsi="Times New Roman"/>
                <w:sz w:val="22"/>
                <w:szCs w:val="22"/>
              </w:rPr>
            </w:pPr>
            <w:r>
              <w:rPr>
                <w:rFonts w:ascii="Times New Roman" w:hAnsi="Times New Roman"/>
                <w:sz w:val="22"/>
                <w:szCs w:val="22"/>
              </w:rPr>
              <w:t>883,323</w:t>
            </w:r>
          </w:p>
        </w:tc>
        <w:tc>
          <w:tcPr>
            <w:tcW w:w="252" w:type="dxa"/>
            <w:shd w:val="clear" w:color="auto" w:fill="auto"/>
          </w:tcPr>
          <w:p w:rsidR="00E3187F" w:rsidRPr="006C1B0E" w:rsidRDefault="00E3187F"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817" w:type="dxa"/>
            <w:gridSpan w:val="2"/>
            <w:tcBorders>
              <w:bottom w:val="single" w:sz="4" w:space="0" w:color="auto"/>
            </w:tcBorders>
            <w:shd w:val="clear" w:color="auto" w:fill="auto"/>
          </w:tcPr>
          <w:p w:rsidR="00E3187F" w:rsidRDefault="008620C7"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rPr>
                <w:rFonts w:ascii="Times New Roman" w:hAnsi="Times New Roman"/>
                <w:sz w:val="22"/>
                <w:szCs w:val="22"/>
              </w:rPr>
            </w:pPr>
            <w:r>
              <w:rPr>
                <w:rFonts w:ascii="Times New Roman" w:hAnsi="Times New Roman"/>
                <w:sz w:val="22"/>
                <w:szCs w:val="22"/>
              </w:rPr>
              <w:t>(28,343)</w:t>
            </w:r>
          </w:p>
        </w:tc>
        <w:tc>
          <w:tcPr>
            <w:tcW w:w="273" w:type="dxa"/>
            <w:shd w:val="clear" w:color="auto" w:fill="auto"/>
          </w:tcPr>
          <w:p w:rsidR="00E3187F" w:rsidRPr="006C1B0E" w:rsidRDefault="00E3187F" w:rsidP="00453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40" w:type="dxa"/>
            <w:shd w:val="clear" w:color="auto" w:fill="auto"/>
          </w:tcPr>
          <w:p w:rsidR="00E3187F" w:rsidRDefault="008620C7" w:rsidP="00202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94"/>
              <w:rPr>
                <w:rFonts w:ascii="Times New Roman" w:hAnsi="Times New Roman"/>
                <w:sz w:val="22"/>
                <w:szCs w:val="22"/>
              </w:rPr>
            </w:pPr>
            <w:r>
              <w:rPr>
                <w:rFonts w:ascii="Times New Roman" w:hAnsi="Times New Roman"/>
                <w:sz w:val="22"/>
                <w:szCs w:val="22"/>
              </w:rPr>
              <w:t>854,980</w:t>
            </w:r>
          </w:p>
        </w:tc>
      </w:tr>
      <w:tr w:rsidR="00446DB2" w:rsidRPr="006C1B0E" w:rsidTr="00FC473B">
        <w:trPr>
          <w:gridAfter w:val="1"/>
          <w:wAfter w:w="12" w:type="dxa"/>
        </w:trPr>
        <w:tc>
          <w:tcPr>
            <w:tcW w:w="3876" w:type="dxa"/>
            <w:shd w:val="clear" w:color="auto" w:fill="auto"/>
          </w:tcPr>
          <w:p w:rsidR="00446DB2" w:rsidRPr="006C1B0E" w:rsidRDefault="00446DB2" w:rsidP="00446DB2">
            <w:pPr>
              <w:pStyle w:val="BodyText"/>
              <w:spacing w:after="0"/>
              <w:ind w:right="-108"/>
              <w:jc w:val="both"/>
              <w:rPr>
                <w:rFonts w:ascii="Times New Roman" w:hAnsi="Times New Roman"/>
                <w:sz w:val="22"/>
                <w:szCs w:val="22"/>
              </w:rPr>
            </w:pPr>
          </w:p>
        </w:tc>
        <w:tc>
          <w:tcPr>
            <w:tcW w:w="1630" w:type="dxa"/>
            <w:shd w:val="clear" w:color="auto" w:fill="auto"/>
          </w:tcPr>
          <w:p w:rsidR="00446DB2" w:rsidRPr="006C1B0E" w:rsidRDefault="00446DB2" w:rsidP="00446DB2">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446DB2" w:rsidRPr="006C1B0E" w:rsidRDefault="00446DB2" w:rsidP="00446DB2">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446DB2" w:rsidRPr="00AD33D9" w:rsidRDefault="00FC264E"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73" w:type="dxa"/>
            <w:shd w:val="clear" w:color="auto" w:fill="auto"/>
          </w:tcPr>
          <w:p w:rsidR="00446DB2" w:rsidRPr="006C1B0E" w:rsidRDefault="00446DB2" w:rsidP="00446DB2">
            <w:pPr>
              <w:pStyle w:val="BodyText"/>
              <w:spacing w:after="0"/>
              <w:ind w:right="-405"/>
              <w:jc w:val="both"/>
              <w:rPr>
                <w:rFonts w:ascii="Times New Roman" w:hAnsi="Times New Roman"/>
                <w:sz w:val="22"/>
                <w:szCs w:val="22"/>
              </w:rPr>
            </w:pPr>
          </w:p>
        </w:tc>
        <w:tc>
          <w:tcPr>
            <w:tcW w:w="1440" w:type="dxa"/>
            <w:shd w:val="clear" w:color="auto" w:fill="auto"/>
          </w:tcPr>
          <w:p w:rsidR="00446DB2" w:rsidRPr="006C1B0E" w:rsidRDefault="00446DB2" w:rsidP="00446DB2">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AC5D97" w:rsidRPr="006C1B0E" w:rsidTr="00FC473B">
        <w:trPr>
          <w:gridAfter w:val="1"/>
          <w:wAfter w:w="12" w:type="dxa"/>
        </w:trPr>
        <w:tc>
          <w:tcPr>
            <w:tcW w:w="3876" w:type="dxa"/>
            <w:shd w:val="clear" w:color="auto" w:fill="auto"/>
          </w:tcPr>
          <w:p w:rsidR="00AC5D97" w:rsidRPr="006C1B0E" w:rsidRDefault="00AC5D97" w:rsidP="00446DB2">
            <w:pPr>
              <w:pStyle w:val="BodyText"/>
              <w:spacing w:after="0"/>
              <w:ind w:left="144" w:right="-108" w:hanging="144"/>
              <w:rPr>
                <w:rFonts w:ascii="Times New Roman" w:hAnsi="Times New Roman"/>
                <w:sz w:val="22"/>
                <w:szCs w:val="22"/>
              </w:rPr>
            </w:pPr>
          </w:p>
        </w:tc>
        <w:tc>
          <w:tcPr>
            <w:tcW w:w="5412" w:type="dxa"/>
            <w:gridSpan w:val="6"/>
            <w:shd w:val="clear" w:color="auto" w:fill="auto"/>
          </w:tcPr>
          <w:p w:rsidR="00AC5D97" w:rsidRPr="006C1B0E" w:rsidRDefault="00AC5D97" w:rsidP="00EB1CD3">
            <w:pPr>
              <w:pStyle w:val="BodyText"/>
              <w:spacing w:after="0"/>
              <w:ind w:left="-108" w:right="-108"/>
              <w:jc w:val="center"/>
              <w:rPr>
                <w:rFonts w:ascii="Times New Roman" w:hAnsi="Times New Roman"/>
                <w:b/>
                <w:bCs/>
                <w:sz w:val="22"/>
                <w:szCs w:val="22"/>
              </w:rPr>
            </w:pPr>
          </w:p>
        </w:tc>
      </w:tr>
      <w:tr w:rsidR="00EB1CD3" w:rsidRPr="006C1B0E" w:rsidTr="00FC473B">
        <w:trPr>
          <w:gridAfter w:val="1"/>
          <w:wAfter w:w="12" w:type="dxa"/>
        </w:trPr>
        <w:tc>
          <w:tcPr>
            <w:tcW w:w="3876" w:type="dxa"/>
            <w:shd w:val="clear" w:color="auto" w:fill="auto"/>
          </w:tcPr>
          <w:p w:rsidR="00EB1CD3" w:rsidRPr="006C1B0E" w:rsidRDefault="00EB1CD3" w:rsidP="00446DB2">
            <w:pPr>
              <w:pStyle w:val="BodyText"/>
              <w:spacing w:after="0"/>
              <w:ind w:left="144" w:right="-108" w:hanging="144"/>
              <w:rPr>
                <w:rFonts w:ascii="Times New Roman" w:hAnsi="Times New Roman"/>
                <w:sz w:val="22"/>
                <w:szCs w:val="22"/>
              </w:rPr>
            </w:pPr>
          </w:p>
        </w:tc>
        <w:tc>
          <w:tcPr>
            <w:tcW w:w="5412" w:type="dxa"/>
            <w:gridSpan w:val="6"/>
            <w:shd w:val="clear" w:color="auto" w:fill="auto"/>
          </w:tcPr>
          <w:p w:rsidR="00EB1CD3" w:rsidRPr="006C1B0E" w:rsidRDefault="00EB1CD3" w:rsidP="00EB1CD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sidR="00AE1EAC">
              <w:rPr>
                <w:rFonts w:ascii="Times New Roman" w:hAnsi="Times New Roman"/>
                <w:b/>
                <w:bCs/>
                <w:sz w:val="22"/>
                <w:szCs w:val="22"/>
              </w:rPr>
              <w:t>8</w:t>
            </w:r>
          </w:p>
        </w:tc>
      </w:tr>
      <w:tr w:rsidR="00471455" w:rsidRPr="006C1B0E" w:rsidTr="00FC473B">
        <w:trPr>
          <w:gridAfter w:val="1"/>
          <w:wAfter w:w="12" w:type="dxa"/>
        </w:trPr>
        <w:tc>
          <w:tcPr>
            <w:tcW w:w="3876" w:type="dxa"/>
            <w:shd w:val="clear" w:color="auto" w:fill="auto"/>
          </w:tcPr>
          <w:p w:rsidR="00471455" w:rsidRPr="006C1B0E" w:rsidRDefault="00471455" w:rsidP="00446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471455" w:rsidRPr="006C1B0E" w:rsidRDefault="00471455" w:rsidP="00471455">
            <w:pPr>
              <w:pStyle w:val="acctmergecolhdg"/>
              <w:spacing w:line="240" w:lineRule="atLeast"/>
              <w:rPr>
                <w:szCs w:val="22"/>
              </w:rPr>
            </w:pPr>
            <w:r w:rsidRPr="006C1B0E">
              <w:rPr>
                <w:szCs w:val="22"/>
              </w:rPr>
              <w:t>Separate financial statements</w:t>
            </w:r>
          </w:p>
        </w:tc>
      </w:tr>
      <w:tr w:rsidR="00471455" w:rsidRPr="006C1B0E" w:rsidTr="00FC473B">
        <w:trPr>
          <w:gridAfter w:val="1"/>
          <w:wAfter w:w="12" w:type="dxa"/>
        </w:trPr>
        <w:tc>
          <w:tcPr>
            <w:tcW w:w="3876" w:type="dxa"/>
            <w:shd w:val="clear" w:color="auto" w:fill="auto"/>
          </w:tcPr>
          <w:p w:rsidR="00471455" w:rsidRPr="006C1B0E" w:rsidRDefault="00471455" w:rsidP="004714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471455" w:rsidRPr="006C1B0E" w:rsidRDefault="000C711F" w:rsidP="000C711F">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p w:rsidR="00471455" w:rsidRPr="006C1B0E" w:rsidRDefault="000C711F" w:rsidP="000C711F">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440" w:type="dxa"/>
            <w:tcBorders>
              <w:top w:val="single" w:sz="4" w:space="0" w:color="auto"/>
            </w:tcBorders>
            <w:shd w:val="clear" w:color="auto" w:fill="auto"/>
          </w:tcPr>
          <w:p w:rsidR="000C711F" w:rsidRPr="006C1B0E" w:rsidRDefault="000C711F" w:rsidP="000C711F">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471455" w:rsidRPr="006C1B0E" w:rsidRDefault="000C711F" w:rsidP="000C711F">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0C711F" w:rsidRPr="006C1B0E" w:rsidTr="00FC473B">
        <w:trPr>
          <w:gridAfter w:val="1"/>
          <w:wAfter w:w="12" w:type="dxa"/>
        </w:trPr>
        <w:tc>
          <w:tcPr>
            <w:tcW w:w="3876" w:type="dxa"/>
            <w:shd w:val="clear" w:color="auto" w:fill="auto"/>
          </w:tcPr>
          <w:p w:rsidR="000C711F" w:rsidRPr="006C1B0E" w:rsidRDefault="000C711F" w:rsidP="004714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rsidR="000C711F" w:rsidRPr="006C1B0E" w:rsidRDefault="000C711F" w:rsidP="000C711F">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0C711F" w:rsidRPr="006C1B0E" w:rsidRDefault="000C711F" w:rsidP="00446DB2">
            <w:pPr>
              <w:pStyle w:val="BodyText"/>
              <w:spacing w:after="0"/>
              <w:ind w:right="-405"/>
              <w:jc w:val="both"/>
              <w:rPr>
                <w:rFonts w:ascii="Times New Roman" w:hAnsi="Times New Roman"/>
                <w:sz w:val="22"/>
                <w:szCs w:val="22"/>
              </w:rPr>
            </w:pPr>
          </w:p>
        </w:tc>
        <w:tc>
          <w:tcPr>
            <w:tcW w:w="1817" w:type="dxa"/>
            <w:gridSpan w:val="2"/>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0C711F" w:rsidRPr="006C1B0E" w:rsidRDefault="000C711F" w:rsidP="00446DB2">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r>
      <w:tr w:rsidR="00471455" w:rsidRPr="006C1B0E" w:rsidTr="00FC473B">
        <w:trPr>
          <w:gridAfter w:val="1"/>
          <w:wAfter w:w="12" w:type="dxa"/>
        </w:trPr>
        <w:tc>
          <w:tcPr>
            <w:tcW w:w="3876" w:type="dxa"/>
            <w:shd w:val="clear" w:color="auto" w:fill="auto"/>
          </w:tcPr>
          <w:p w:rsidR="002E2408" w:rsidRPr="006C1B0E" w:rsidRDefault="002E2408" w:rsidP="002E2408">
            <w:pPr>
              <w:pStyle w:val="BodyText"/>
              <w:tabs>
                <w:tab w:val="clear" w:pos="227"/>
                <w:tab w:val="clear" w:pos="1644"/>
                <w:tab w:val="clear" w:pos="1871"/>
                <w:tab w:val="left" w:pos="357"/>
                <w:tab w:val="left" w:pos="1440"/>
                <w:tab w:val="left" w:pos="1890"/>
              </w:tabs>
              <w:spacing w:after="0"/>
              <w:ind w:left="270" w:right="340" w:firstLine="87"/>
              <w:rPr>
                <w:rFonts w:ascii="Times New Roman" w:hAnsi="Times New Roman"/>
                <w:b/>
                <w:bCs/>
                <w:i/>
                <w:iCs/>
                <w:sz w:val="22"/>
                <w:szCs w:val="22"/>
              </w:rPr>
            </w:pPr>
            <w:r>
              <w:rPr>
                <w:rFonts w:ascii="Times New Roman" w:hAnsi="Times New Roman"/>
                <w:b/>
                <w:bCs/>
                <w:i/>
                <w:iCs/>
                <w:sz w:val="22"/>
                <w:szCs w:val="22"/>
              </w:rPr>
              <w:t>Nine</w:t>
            </w:r>
            <w:r w:rsidRPr="006C1B0E">
              <w:rPr>
                <w:rFonts w:ascii="Times New Roman" w:hAnsi="Times New Roman"/>
                <w:b/>
                <w:bCs/>
                <w:i/>
                <w:iCs/>
                <w:sz w:val="22"/>
                <w:szCs w:val="22"/>
              </w:rPr>
              <w:t xml:space="preserve">-month period ended </w:t>
            </w:r>
          </w:p>
          <w:p w:rsidR="00471455" w:rsidRPr="006C1B0E" w:rsidRDefault="002E2408" w:rsidP="002E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273"/>
              <w:rPr>
                <w:rFonts w:ascii="Times New Roman" w:hAnsi="Times New Roman"/>
                <w:b/>
                <w:bCs/>
                <w:i/>
                <w:iCs/>
                <w:sz w:val="22"/>
                <w:szCs w:val="22"/>
              </w:rPr>
            </w:pPr>
            <w:r w:rsidRPr="006C1B0E">
              <w:rPr>
                <w:rFonts w:ascii="Times New Roman" w:hAnsi="Times New Roman"/>
                <w:b/>
                <w:bCs/>
                <w:i/>
                <w:iCs/>
                <w:sz w:val="22"/>
                <w:szCs w:val="22"/>
              </w:rPr>
              <w:t>3</w:t>
            </w:r>
            <w:r>
              <w:rPr>
                <w:rFonts w:ascii="Times New Roman" w:hAnsi="Times New Roman"/>
                <w:b/>
                <w:bCs/>
                <w:i/>
                <w:iCs/>
                <w:sz w:val="22"/>
                <w:szCs w:val="22"/>
              </w:rPr>
              <w:t xml:space="preserve">0 </w:t>
            </w:r>
            <w:r>
              <w:rPr>
                <w:rFonts w:ascii="Times New Roman" w:hAnsi="Times New Roman" w:cs="Angsana New"/>
                <w:b/>
                <w:bCs/>
                <w:i/>
                <w:iCs/>
                <w:sz w:val="22"/>
                <w:szCs w:val="28"/>
              </w:rPr>
              <w:t xml:space="preserve">September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817" w:type="dxa"/>
            <w:gridSpan w:val="2"/>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440" w:type="dxa"/>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spacing w:after="0"/>
              <w:ind w:left="270" w:right="-108" w:hanging="270"/>
              <w:rPr>
                <w:rFonts w:ascii="Times New Roman" w:hAnsi="Times New Roman"/>
                <w:sz w:val="22"/>
                <w:szCs w:val="22"/>
              </w:rPr>
            </w:pPr>
            <w:r w:rsidRPr="006C1B0E">
              <w:rPr>
                <w:rFonts w:ascii="Times New Roman" w:hAnsi="Times New Roman"/>
                <w:sz w:val="22"/>
                <w:szCs w:val="22"/>
              </w:rPr>
              <w:t>Revenue from sales of goods and        rendering of services</w:t>
            </w:r>
          </w:p>
        </w:tc>
        <w:tc>
          <w:tcPr>
            <w:tcW w:w="1630" w:type="dxa"/>
            <w:shd w:val="clear" w:color="auto" w:fill="auto"/>
          </w:tcPr>
          <w:p w:rsidR="00682577" w:rsidRDefault="00682577" w:rsidP="00FF71DB">
            <w:pPr>
              <w:pStyle w:val="BodyText"/>
              <w:tabs>
                <w:tab w:val="clear" w:pos="454"/>
                <w:tab w:val="clear" w:pos="680"/>
                <w:tab w:val="left" w:pos="518"/>
                <w:tab w:val="decimal" w:pos="695"/>
                <w:tab w:val="left" w:pos="1114"/>
              </w:tabs>
              <w:spacing w:after="0"/>
              <w:ind w:left="428" w:hanging="268"/>
              <w:jc w:val="right"/>
              <w:rPr>
                <w:rFonts w:ascii="Times New Roman" w:hAnsi="Times New Roman"/>
                <w:sz w:val="22"/>
                <w:szCs w:val="22"/>
              </w:rPr>
            </w:pPr>
          </w:p>
          <w:p w:rsidR="00CB483F" w:rsidRPr="006C1B0E" w:rsidRDefault="00B36D36" w:rsidP="00FF71DB">
            <w:pPr>
              <w:pStyle w:val="BodyText"/>
              <w:tabs>
                <w:tab w:val="clear" w:pos="454"/>
                <w:tab w:val="clear" w:pos="680"/>
                <w:tab w:val="left" w:pos="518"/>
                <w:tab w:val="decimal" w:pos="695"/>
                <w:tab w:val="left" w:pos="1114"/>
              </w:tabs>
              <w:spacing w:after="0"/>
              <w:ind w:left="428" w:hanging="268"/>
              <w:jc w:val="right"/>
              <w:rPr>
                <w:rFonts w:ascii="Times New Roman" w:hAnsi="Times New Roman"/>
                <w:sz w:val="22"/>
                <w:szCs w:val="22"/>
                <w:cs/>
              </w:rPr>
            </w:pPr>
            <w:r>
              <w:rPr>
                <w:rFonts w:ascii="Times New Roman" w:hAnsi="Times New Roman"/>
                <w:sz w:val="22"/>
                <w:szCs w:val="22"/>
              </w:rPr>
              <w:t>(2,405,927)</w:t>
            </w: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682577" w:rsidRDefault="00682577" w:rsidP="0020276F">
            <w:pPr>
              <w:pStyle w:val="BodyText"/>
              <w:tabs>
                <w:tab w:val="clear" w:pos="680"/>
                <w:tab w:val="clear" w:pos="1644"/>
                <w:tab w:val="decimal" w:pos="695"/>
                <w:tab w:val="left" w:pos="1447"/>
              </w:tabs>
              <w:spacing w:after="0"/>
              <w:ind w:left="-110" w:right="56" w:firstLine="840"/>
              <w:jc w:val="right"/>
              <w:rPr>
                <w:rFonts w:ascii="Times New Roman" w:hAnsi="Times New Roman"/>
                <w:sz w:val="22"/>
                <w:szCs w:val="22"/>
              </w:rPr>
            </w:pPr>
          </w:p>
          <w:p w:rsidR="00373E36" w:rsidRPr="006C1B0E" w:rsidRDefault="00B36D36" w:rsidP="0020276F">
            <w:pPr>
              <w:pStyle w:val="BodyText"/>
              <w:tabs>
                <w:tab w:val="clear" w:pos="680"/>
                <w:tab w:val="clear" w:pos="1644"/>
                <w:tab w:val="decimal" w:pos="695"/>
                <w:tab w:val="left" w:pos="1447"/>
              </w:tabs>
              <w:spacing w:after="0"/>
              <w:ind w:left="-110" w:right="56" w:firstLine="840"/>
              <w:jc w:val="right"/>
              <w:rPr>
                <w:rFonts w:ascii="Times New Roman" w:hAnsi="Times New Roman"/>
                <w:sz w:val="22"/>
                <w:szCs w:val="22"/>
              </w:rPr>
            </w:pPr>
            <w:r>
              <w:rPr>
                <w:rFonts w:ascii="Times New Roman" w:hAnsi="Times New Roman"/>
                <w:sz w:val="22"/>
                <w:szCs w:val="22"/>
              </w:rPr>
              <w:t>6,29</w:t>
            </w:r>
            <w:r w:rsidR="00682577">
              <w:rPr>
                <w:rFonts w:ascii="Times New Roman" w:hAnsi="Times New Roman"/>
                <w:sz w:val="22"/>
                <w:szCs w:val="22"/>
              </w:rPr>
              <w:t>3</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682577" w:rsidRDefault="00682577" w:rsidP="0020276F">
            <w:pPr>
              <w:pStyle w:val="BodyText"/>
              <w:tabs>
                <w:tab w:val="clear" w:pos="454"/>
                <w:tab w:val="clear" w:pos="680"/>
                <w:tab w:val="clear" w:pos="907"/>
                <w:tab w:val="clear" w:pos="1644"/>
                <w:tab w:val="left" w:pos="518"/>
                <w:tab w:val="decimal" w:pos="695"/>
                <w:tab w:val="left" w:pos="883"/>
                <w:tab w:val="left" w:pos="1243"/>
              </w:tabs>
              <w:spacing w:after="0"/>
              <w:ind w:left="428" w:right="-19" w:hanging="268"/>
              <w:jc w:val="right"/>
              <w:rPr>
                <w:rFonts w:ascii="Times New Roman" w:hAnsi="Times New Roman"/>
                <w:sz w:val="22"/>
                <w:szCs w:val="22"/>
              </w:rPr>
            </w:pPr>
          </w:p>
          <w:p w:rsidR="00373E36" w:rsidRPr="006C1B0E" w:rsidRDefault="00B36D36" w:rsidP="0020276F">
            <w:pPr>
              <w:pStyle w:val="BodyText"/>
              <w:tabs>
                <w:tab w:val="clear" w:pos="454"/>
                <w:tab w:val="clear" w:pos="680"/>
                <w:tab w:val="clear" w:pos="907"/>
                <w:tab w:val="clear" w:pos="1644"/>
                <w:tab w:val="left" w:pos="518"/>
                <w:tab w:val="decimal" w:pos="695"/>
                <w:tab w:val="left" w:pos="883"/>
                <w:tab w:val="left" w:pos="1243"/>
              </w:tabs>
              <w:spacing w:after="0"/>
              <w:ind w:left="428" w:right="-19" w:hanging="268"/>
              <w:jc w:val="right"/>
              <w:rPr>
                <w:rFonts w:ascii="Times New Roman" w:hAnsi="Times New Roman"/>
                <w:sz w:val="22"/>
                <w:szCs w:val="22"/>
              </w:rPr>
            </w:pPr>
            <w:r>
              <w:rPr>
                <w:rFonts w:ascii="Times New Roman" w:hAnsi="Times New Roman"/>
                <w:sz w:val="22"/>
                <w:szCs w:val="22"/>
              </w:rPr>
              <w:t>(2,399,634)</w:t>
            </w: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spacing w:after="0"/>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0C711F" w:rsidRPr="006C1B0E" w:rsidRDefault="00B36D36" w:rsidP="00FF71DB">
            <w:pPr>
              <w:pStyle w:val="BodyText"/>
              <w:tabs>
                <w:tab w:val="clear" w:pos="680"/>
                <w:tab w:val="clear" w:pos="1644"/>
                <w:tab w:val="decimal" w:pos="695"/>
                <w:tab w:val="left" w:pos="1251"/>
              </w:tabs>
              <w:spacing w:after="0"/>
              <w:ind w:firstLine="529"/>
              <w:jc w:val="right"/>
              <w:rPr>
                <w:rFonts w:ascii="Times New Roman" w:hAnsi="Times New Roman"/>
                <w:sz w:val="22"/>
                <w:szCs w:val="22"/>
              </w:rPr>
            </w:pPr>
            <w:r>
              <w:rPr>
                <w:rFonts w:ascii="Times New Roman" w:hAnsi="Times New Roman"/>
                <w:sz w:val="22"/>
                <w:szCs w:val="22"/>
              </w:rPr>
              <w:t>(12,695)</w:t>
            </w: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0C711F" w:rsidRPr="006C1B0E" w:rsidRDefault="00B36D36" w:rsidP="0020276F">
            <w:pPr>
              <w:pStyle w:val="BodyText"/>
              <w:tabs>
                <w:tab w:val="clear" w:pos="680"/>
                <w:tab w:val="clear" w:pos="1644"/>
                <w:tab w:val="decimal" w:pos="695"/>
                <w:tab w:val="left" w:pos="1447"/>
                <w:tab w:val="left" w:pos="1627"/>
              </w:tabs>
              <w:spacing w:after="0"/>
              <w:ind w:left="-110" w:right="-291" w:firstLine="840"/>
              <w:jc w:val="center"/>
              <w:rPr>
                <w:rFonts w:ascii="Times New Roman" w:hAnsi="Times New Roman"/>
                <w:sz w:val="22"/>
                <w:szCs w:val="22"/>
              </w:rPr>
            </w:pPr>
            <w:r>
              <w:rPr>
                <w:rFonts w:ascii="Times New Roman" w:hAnsi="Times New Roman"/>
                <w:sz w:val="22"/>
                <w:szCs w:val="22"/>
              </w:rPr>
              <w:t>(6,29</w:t>
            </w:r>
            <w:r w:rsidR="00682577">
              <w:rPr>
                <w:rFonts w:ascii="Times New Roman" w:hAnsi="Times New Roman"/>
                <w:sz w:val="22"/>
                <w:szCs w:val="22"/>
              </w:rPr>
              <w:t>3</w:t>
            </w:r>
            <w:r>
              <w:rPr>
                <w:rFonts w:ascii="Times New Roman" w:hAnsi="Times New Roman"/>
                <w:sz w:val="22"/>
                <w:szCs w:val="22"/>
              </w:rPr>
              <w:t>)</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B36D36" w:rsidP="0020276F">
            <w:pPr>
              <w:pStyle w:val="BodyText"/>
              <w:tabs>
                <w:tab w:val="clear" w:pos="454"/>
                <w:tab w:val="clear" w:pos="680"/>
                <w:tab w:val="left" w:pos="518"/>
                <w:tab w:val="decimal" w:pos="695"/>
                <w:tab w:val="left" w:pos="1114"/>
              </w:tabs>
              <w:spacing w:after="0"/>
              <w:ind w:left="428" w:right="-19" w:hanging="268"/>
              <w:jc w:val="right"/>
              <w:rPr>
                <w:rFonts w:ascii="Times New Roman" w:hAnsi="Times New Roman"/>
                <w:sz w:val="22"/>
                <w:szCs w:val="22"/>
              </w:rPr>
            </w:pPr>
            <w:r>
              <w:rPr>
                <w:rFonts w:ascii="Times New Roman" w:hAnsi="Times New Roman"/>
                <w:sz w:val="22"/>
                <w:szCs w:val="22"/>
              </w:rPr>
              <w:t>(18,988)</w:t>
            </w:r>
          </w:p>
        </w:tc>
      </w:tr>
      <w:tr w:rsidR="0056179F" w:rsidRPr="006C1B0E" w:rsidTr="00FC473B">
        <w:trPr>
          <w:gridAfter w:val="1"/>
          <w:wAfter w:w="12" w:type="dxa"/>
        </w:trPr>
        <w:tc>
          <w:tcPr>
            <w:tcW w:w="3876" w:type="dxa"/>
            <w:shd w:val="clear" w:color="auto" w:fill="auto"/>
          </w:tcPr>
          <w:p w:rsidR="0056179F" w:rsidRPr="006C1B0E" w:rsidRDefault="00915668" w:rsidP="000C711F">
            <w:pPr>
              <w:pStyle w:val="BodyText"/>
              <w:spacing w:after="0"/>
              <w:ind w:left="270" w:right="-108" w:hanging="270"/>
              <w:rPr>
                <w:rFonts w:ascii="Times New Roman" w:hAnsi="Times New Roman"/>
                <w:sz w:val="22"/>
                <w:szCs w:val="22"/>
              </w:rPr>
            </w:pPr>
            <w:r>
              <w:rPr>
                <w:rFonts w:ascii="Times New Roman" w:hAnsi="Times New Roman"/>
                <w:sz w:val="22"/>
                <w:szCs w:val="22"/>
              </w:rPr>
              <w:t>Cost of sales of goods and                rendering of services</w:t>
            </w:r>
          </w:p>
        </w:tc>
        <w:tc>
          <w:tcPr>
            <w:tcW w:w="1630" w:type="dxa"/>
            <w:shd w:val="clear" w:color="auto" w:fill="auto"/>
          </w:tcPr>
          <w:p w:rsidR="00682577" w:rsidRDefault="00682577" w:rsidP="00807982">
            <w:pPr>
              <w:pStyle w:val="BodyText"/>
              <w:tabs>
                <w:tab w:val="clear" w:pos="680"/>
                <w:tab w:val="clear" w:pos="1644"/>
                <w:tab w:val="decimal" w:pos="695"/>
                <w:tab w:val="left" w:pos="1251"/>
              </w:tabs>
              <w:spacing w:after="0"/>
              <w:ind w:right="70" w:firstLine="170"/>
              <w:jc w:val="right"/>
              <w:rPr>
                <w:rFonts w:ascii="Times New Roman" w:hAnsi="Times New Roman"/>
                <w:sz w:val="22"/>
                <w:szCs w:val="22"/>
              </w:rPr>
            </w:pPr>
          </w:p>
          <w:p w:rsidR="0056179F" w:rsidRDefault="00915668" w:rsidP="00807982">
            <w:pPr>
              <w:pStyle w:val="BodyText"/>
              <w:tabs>
                <w:tab w:val="clear" w:pos="680"/>
                <w:tab w:val="clear" w:pos="1644"/>
                <w:tab w:val="decimal" w:pos="695"/>
                <w:tab w:val="left" w:pos="1251"/>
              </w:tabs>
              <w:spacing w:after="0"/>
              <w:ind w:right="70" w:firstLine="170"/>
              <w:jc w:val="right"/>
              <w:rPr>
                <w:rFonts w:ascii="Times New Roman" w:hAnsi="Times New Roman"/>
                <w:sz w:val="22"/>
                <w:szCs w:val="22"/>
              </w:rPr>
            </w:pPr>
            <w:r>
              <w:rPr>
                <w:rFonts w:ascii="Times New Roman" w:hAnsi="Times New Roman"/>
                <w:sz w:val="22"/>
                <w:szCs w:val="22"/>
              </w:rPr>
              <w:t>1,2</w:t>
            </w:r>
            <w:r w:rsidR="00F06A99">
              <w:rPr>
                <w:rFonts w:ascii="Times New Roman" w:hAnsi="Times New Roman"/>
                <w:sz w:val="22"/>
                <w:szCs w:val="22"/>
              </w:rPr>
              <w:t>9</w:t>
            </w:r>
            <w:r>
              <w:rPr>
                <w:rFonts w:ascii="Times New Roman" w:hAnsi="Times New Roman"/>
                <w:sz w:val="22"/>
                <w:szCs w:val="22"/>
              </w:rPr>
              <w:t>3,210</w:t>
            </w:r>
          </w:p>
        </w:tc>
        <w:tc>
          <w:tcPr>
            <w:tcW w:w="252" w:type="dxa"/>
            <w:shd w:val="clear" w:color="auto" w:fill="auto"/>
          </w:tcPr>
          <w:p w:rsidR="0056179F" w:rsidRPr="006C1B0E" w:rsidRDefault="0056179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682577" w:rsidRDefault="00682577" w:rsidP="00807982">
            <w:pPr>
              <w:pStyle w:val="BodyText"/>
              <w:tabs>
                <w:tab w:val="clear" w:pos="680"/>
                <w:tab w:val="clear" w:pos="1644"/>
                <w:tab w:val="clear" w:pos="1871"/>
                <w:tab w:val="decimal" w:pos="695"/>
                <w:tab w:val="left" w:pos="1447"/>
                <w:tab w:val="left" w:pos="1620"/>
              </w:tabs>
              <w:spacing w:after="0"/>
              <w:ind w:left="-110" w:right="-200" w:firstLine="840"/>
              <w:jc w:val="center"/>
              <w:rPr>
                <w:rFonts w:ascii="Times New Roman" w:hAnsi="Times New Roman"/>
                <w:sz w:val="22"/>
                <w:szCs w:val="22"/>
              </w:rPr>
            </w:pPr>
          </w:p>
          <w:p w:rsidR="0056179F" w:rsidRDefault="00915668" w:rsidP="00807982">
            <w:pPr>
              <w:pStyle w:val="BodyText"/>
              <w:tabs>
                <w:tab w:val="clear" w:pos="680"/>
                <w:tab w:val="clear" w:pos="1644"/>
                <w:tab w:val="clear" w:pos="1871"/>
                <w:tab w:val="decimal" w:pos="695"/>
                <w:tab w:val="left" w:pos="1447"/>
                <w:tab w:val="left" w:pos="1620"/>
              </w:tabs>
              <w:spacing w:after="0"/>
              <w:ind w:left="-110" w:right="-200" w:firstLine="840"/>
              <w:jc w:val="center"/>
              <w:rPr>
                <w:rFonts w:ascii="Times New Roman" w:hAnsi="Times New Roman"/>
                <w:sz w:val="22"/>
                <w:szCs w:val="22"/>
              </w:rPr>
            </w:pPr>
            <w:r>
              <w:rPr>
                <w:rFonts w:ascii="Times New Roman" w:hAnsi="Times New Roman"/>
                <w:sz w:val="22"/>
                <w:szCs w:val="22"/>
              </w:rPr>
              <w:t>24,490</w:t>
            </w:r>
          </w:p>
        </w:tc>
        <w:tc>
          <w:tcPr>
            <w:tcW w:w="273" w:type="dxa"/>
            <w:shd w:val="clear" w:color="auto" w:fill="auto"/>
          </w:tcPr>
          <w:p w:rsidR="0056179F" w:rsidRPr="006C1B0E" w:rsidRDefault="0056179F" w:rsidP="000C711F">
            <w:pPr>
              <w:pStyle w:val="BodyText"/>
              <w:spacing w:after="0"/>
              <w:ind w:right="-405"/>
              <w:jc w:val="both"/>
              <w:rPr>
                <w:rFonts w:ascii="Times New Roman" w:hAnsi="Times New Roman"/>
                <w:sz w:val="22"/>
                <w:szCs w:val="22"/>
              </w:rPr>
            </w:pPr>
          </w:p>
        </w:tc>
        <w:tc>
          <w:tcPr>
            <w:tcW w:w="1440" w:type="dxa"/>
            <w:shd w:val="clear" w:color="auto" w:fill="auto"/>
          </w:tcPr>
          <w:p w:rsidR="00682577" w:rsidRDefault="00682577" w:rsidP="008651C6">
            <w:pPr>
              <w:pStyle w:val="BodyText"/>
              <w:tabs>
                <w:tab w:val="clear" w:pos="227"/>
                <w:tab w:val="clear" w:pos="454"/>
                <w:tab w:val="clear" w:pos="680"/>
                <w:tab w:val="clear" w:pos="1644"/>
                <w:tab w:val="left" w:pos="340"/>
                <w:tab w:val="left" w:pos="518"/>
                <w:tab w:val="decimal" w:pos="695"/>
                <w:tab w:val="left" w:pos="880"/>
                <w:tab w:val="left" w:pos="1114"/>
              </w:tabs>
              <w:spacing w:after="0"/>
              <w:ind w:left="160" w:right="-19" w:firstLine="90"/>
              <w:jc w:val="center"/>
              <w:rPr>
                <w:rFonts w:ascii="Times New Roman" w:hAnsi="Times New Roman"/>
                <w:sz w:val="22"/>
                <w:szCs w:val="22"/>
              </w:rPr>
            </w:pPr>
          </w:p>
          <w:p w:rsidR="0056179F" w:rsidRDefault="00915668" w:rsidP="008651C6">
            <w:pPr>
              <w:pStyle w:val="BodyText"/>
              <w:tabs>
                <w:tab w:val="clear" w:pos="227"/>
                <w:tab w:val="clear" w:pos="454"/>
                <w:tab w:val="clear" w:pos="680"/>
                <w:tab w:val="clear" w:pos="1644"/>
                <w:tab w:val="left" w:pos="340"/>
                <w:tab w:val="left" w:pos="518"/>
                <w:tab w:val="decimal" w:pos="695"/>
                <w:tab w:val="left" w:pos="880"/>
                <w:tab w:val="left" w:pos="1114"/>
              </w:tabs>
              <w:spacing w:after="0"/>
              <w:ind w:left="160" w:right="-19" w:firstLine="90"/>
              <w:jc w:val="center"/>
              <w:rPr>
                <w:rFonts w:ascii="Times New Roman" w:hAnsi="Times New Roman"/>
                <w:sz w:val="22"/>
                <w:szCs w:val="22"/>
              </w:rPr>
            </w:pPr>
            <w:r>
              <w:rPr>
                <w:rFonts w:ascii="Times New Roman" w:hAnsi="Times New Roman"/>
                <w:sz w:val="22"/>
                <w:szCs w:val="22"/>
              </w:rPr>
              <w:t>1,317,700</w:t>
            </w:r>
          </w:p>
        </w:tc>
      </w:tr>
      <w:tr w:rsidR="0056179F" w:rsidRPr="006C1B0E" w:rsidTr="00FC473B">
        <w:trPr>
          <w:gridAfter w:val="1"/>
          <w:wAfter w:w="12" w:type="dxa"/>
        </w:trPr>
        <w:tc>
          <w:tcPr>
            <w:tcW w:w="3876" w:type="dxa"/>
            <w:shd w:val="clear" w:color="auto" w:fill="auto"/>
          </w:tcPr>
          <w:p w:rsidR="0056179F" w:rsidRPr="006C1B0E" w:rsidRDefault="00B9415E" w:rsidP="000C711F">
            <w:pPr>
              <w:pStyle w:val="BodyText"/>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rsidR="0056179F" w:rsidRDefault="00B9415E" w:rsidP="00B9415E">
            <w:pPr>
              <w:pStyle w:val="BodyText"/>
              <w:tabs>
                <w:tab w:val="clear" w:pos="680"/>
                <w:tab w:val="clear" w:pos="1644"/>
                <w:tab w:val="decimal" w:pos="695"/>
                <w:tab w:val="left" w:pos="1251"/>
              </w:tabs>
              <w:spacing w:after="0"/>
              <w:ind w:right="61" w:firstLine="529"/>
              <w:jc w:val="right"/>
              <w:rPr>
                <w:rFonts w:ascii="Times New Roman" w:hAnsi="Times New Roman"/>
                <w:sz w:val="22"/>
                <w:szCs w:val="22"/>
              </w:rPr>
            </w:pPr>
            <w:r>
              <w:rPr>
                <w:rFonts w:ascii="Times New Roman" w:hAnsi="Times New Roman"/>
                <w:sz w:val="22"/>
                <w:szCs w:val="22"/>
              </w:rPr>
              <w:t>289,718</w:t>
            </w:r>
          </w:p>
        </w:tc>
        <w:tc>
          <w:tcPr>
            <w:tcW w:w="252" w:type="dxa"/>
            <w:shd w:val="clear" w:color="auto" w:fill="auto"/>
          </w:tcPr>
          <w:p w:rsidR="0056179F" w:rsidRPr="006C1B0E" w:rsidRDefault="0056179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56179F" w:rsidRDefault="00B9415E" w:rsidP="00B9415E">
            <w:pPr>
              <w:pStyle w:val="BodyText"/>
              <w:tabs>
                <w:tab w:val="clear" w:pos="680"/>
                <w:tab w:val="clear" w:pos="1644"/>
                <w:tab w:val="decimal" w:pos="695"/>
                <w:tab w:val="left" w:pos="1447"/>
                <w:tab w:val="left" w:pos="1627"/>
              </w:tabs>
              <w:spacing w:after="0"/>
              <w:ind w:left="-110" w:right="-291" w:firstLine="740"/>
              <w:jc w:val="center"/>
              <w:rPr>
                <w:rFonts w:ascii="Times New Roman" w:hAnsi="Times New Roman"/>
                <w:sz w:val="22"/>
                <w:szCs w:val="22"/>
              </w:rPr>
            </w:pPr>
            <w:r>
              <w:rPr>
                <w:rFonts w:ascii="Times New Roman" w:hAnsi="Times New Roman"/>
                <w:sz w:val="22"/>
                <w:szCs w:val="22"/>
              </w:rPr>
              <w:t>(24,490)</w:t>
            </w:r>
          </w:p>
        </w:tc>
        <w:tc>
          <w:tcPr>
            <w:tcW w:w="273" w:type="dxa"/>
            <w:shd w:val="clear" w:color="auto" w:fill="auto"/>
          </w:tcPr>
          <w:p w:rsidR="0056179F" w:rsidRPr="006C1B0E" w:rsidRDefault="0056179F" w:rsidP="000C711F">
            <w:pPr>
              <w:pStyle w:val="BodyText"/>
              <w:spacing w:after="0"/>
              <w:ind w:right="-405"/>
              <w:jc w:val="both"/>
              <w:rPr>
                <w:rFonts w:ascii="Times New Roman" w:hAnsi="Times New Roman"/>
                <w:sz w:val="22"/>
                <w:szCs w:val="22"/>
              </w:rPr>
            </w:pPr>
          </w:p>
        </w:tc>
        <w:tc>
          <w:tcPr>
            <w:tcW w:w="1440" w:type="dxa"/>
            <w:shd w:val="clear" w:color="auto" w:fill="auto"/>
          </w:tcPr>
          <w:p w:rsidR="0056179F" w:rsidRDefault="00B9415E" w:rsidP="00B9415E">
            <w:pPr>
              <w:pStyle w:val="BodyText"/>
              <w:tabs>
                <w:tab w:val="clear" w:pos="227"/>
                <w:tab w:val="clear" w:pos="454"/>
                <w:tab w:val="clear" w:pos="680"/>
                <w:tab w:val="clear" w:pos="1644"/>
                <w:tab w:val="left" w:pos="340"/>
                <w:tab w:val="left" w:pos="518"/>
                <w:tab w:val="decimal" w:pos="695"/>
                <w:tab w:val="left" w:pos="880"/>
                <w:tab w:val="left" w:pos="1114"/>
              </w:tabs>
              <w:spacing w:after="0"/>
              <w:ind w:left="160" w:right="-200" w:firstLine="90"/>
              <w:jc w:val="center"/>
              <w:rPr>
                <w:rFonts w:ascii="Times New Roman" w:hAnsi="Times New Roman"/>
                <w:sz w:val="22"/>
                <w:szCs w:val="22"/>
              </w:rPr>
            </w:pPr>
            <w:r>
              <w:rPr>
                <w:rFonts w:ascii="Times New Roman" w:hAnsi="Times New Roman"/>
                <w:sz w:val="22"/>
                <w:szCs w:val="22"/>
              </w:rPr>
              <w:t>265,228</w:t>
            </w:r>
          </w:p>
        </w:tc>
      </w:tr>
      <w:tr w:rsidR="000C711F" w:rsidRPr="006C1B0E" w:rsidTr="00BC3397">
        <w:trPr>
          <w:gridAfter w:val="1"/>
          <w:wAfter w:w="12" w:type="dxa"/>
        </w:trPr>
        <w:tc>
          <w:tcPr>
            <w:tcW w:w="3876" w:type="dxa"/>
            <w:shd w:val="clear" w:color="auto" w:fill="auto"/>
          </w:tcPr>
          <w:p w:rsidR="000C711F" w:rsidRPr="006C1B0E" w:rsidRDefault="000C711F" w:rsidP="000C711F">
            <w:pPr>
              <w:pStyle w:val="BodyText"/>
              <w:spacing w:after="0"/>
              <w:ind w:right="-108"/>
              <w:jc w:val="both"/>
              <w:rPr>
                <w:rFonts w:ascii="Times New Roman" w:hAnsi="Times New Roman"/>
                <w:sz w:val="22"/>
                <w:szCs w:val="22"/>
              </w:rPr>
            </w:pPr>
          </w:p>
        </w:tc>
        <w:tc>
          <w:tcPr>
            <w:tcW w:w="1630" w:type="dxa"/>
            <w:shd w:val="clear" w:color="auto" w:fill="auto"/>
          </w:tcPr>
          <w:p w:rsidR="000C711F" w:rsidRPr="006C1B0E" w:rsidRDefault="000C711F" w:rsidP="000C711F">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0C711F" w:rsidRPr="007C2E71" w:rsidRDefault="00FC264E" w:rsidP="0020276F">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0C711F" w:rsidP="000C711F">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BC3397" w:rsidRPr="006C1B0E" w:rsidTr="00BC3397">
        <w:trPr>
          <w:gridAfter w:val="1"/>
          <w:wAfter w:w="12" w:type="dxa"/>
        </w:trPr>
        <w:tc>
          <w:tcPr>
            <w:tcW w:w="3876" w:type="dxa"/>
            <w:shd w:val="clear" w:color="auto" w:fill="auto"/>
          </w:tcPr>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Default="00BC3397" w:rsidP="000C711F">
            <w:pPr>
              <w:pStyle w:val="BodyText"/>
              <w:spacing w:after="0"/>
              <w:ind w:right="-108"/>
              <w:jc w:val="both"/>
              <w:rPr>
                <w:rFonts w:ascii="Times New Roman" w:hAnsi="Times New Roman"/>
                <w:sz w:val="22"/>
                <w:szCs w:val="22"/>
              </w:rPr>
            </w:pPr>
          </w:p>
          <w:p w:rsidR="00BC3397" w:rsidRPr="006C1B0E" w:rsidRDefault="00BC3397" w:rsidP="000C711F">
            <w:pPr>
              <w:pStyle w:val="BodyText"/>
              <w:spacing w:after="0"/>
              <w:ind w:right="-108"/>
              <w:jc w:val="both"/>
              <w:rPr>
                <w:rFonts w:ascii="Times New Roman" w:hAnsi="Times New Roman"/>
                <w:sz w:val="22"/>
                <w:szCs w:val="22"/>
              </w:rPr>
            </w:pPr>
          </w:p>
        </w:tc>
        <w:tc>
          <w:tcPr>
            <w:tcW w:w="1630" w:type="dxa"/>
            <w:shd w:val="clear" w:color="auto" w:fill="auto"/>
          </w:tcPr>
          <w:p w:rsidR="00BC3397" w:rsidRPr="006C1B0E" w:rsidRDefault="00BC3397" w:rsidP="000C711F">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BC3397" w:rsidRPr="006C1B0E" w:rsidRDefault="00BC3397" w:rsidP="000C711F">
            <w:pPr>
              <w:pStyle w:val="BodyText"/>
              <w:spacing w:after="0"/>
              <w:ind w:right="-405"/>
              <w:jc w:val="both"/>
              <w:rPr>
                <w:rFonts w:ascii="Times New Roman" w:hAnsi="Times New Roman"/>
                <w:sz w:val="22"/>
                <w:szCs w:val="22"/>
              </w:rPr>
            </w:pPr>
          </w:p>
        </w:tc>
        <w:tc>
          <w:tcPr>
            <w:tcW w:w="1817" w:type="dxa"/>
            <w:gridSpan w:val="2"/>
            <w:tcBorders>
              <w:top w:val="double" w:sz="4" w:space="0" w:color="auto"/>
            </w:tcBorders>
            <w:shd w:val="clear" w:color="auto" w:fill="auto"/>
          </w:tcPr>
          <w:p w:rsidR="00BC3397" w:rsidRPr="007C2E71" w:rsidRDefault="00BC3397" w:rsidP="0020276F">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73" w:type="dxa"/>
            <w:shd w:val="clear" w:color="auto" w:fill="auto"/>
          </w:tcPr>
          <w:p w:rsidR="00BC3397" w:rsidRPr="006C1B0E" w:rsidRDefault="00BC3397" w:rsidP="000C711F">
            <w:pPr>
              <w:pStyle w:val="BodyText"/>
              <w:spacing w:after="0"/>
              <w:ind w:right="-405"/>
              <w:jc w:val="both"/>
              <w:rPr>
                <w:rFonts w:ascii="Times New Roman" w:hAnsi="Times New Roman"/>
                <w:sz w:val="22"/>
                <w:szCs w:val="22"/>
              </w:rPr>
            </w:pPr>
          </w:p>
        </w:tc>
        <w:tc>
          <w:tcPr>
            <w:tcW w:w="1440" w:type="dxa"/>
            <w:shd w:val="clear" w:color="auto" w:fill="auto"/>
          </w:tcPr>
          <w:p w:rsidR="00BC3397" w:rsidRPr="006C1B0E" w:rsidRDefault="00BC3397" w:rsidP="000C711F">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9D7B7B" w:rsidRPr="006C1B0E" w:rsidTr="00697ADE">
        <w:tc>
          <w:tcPr>
            <w:tcW w:w="3876" w:type="dxa"/>
            <w:shd w:val="clear" w:color="auto" w:fill="auto"/>
          </w:tcPr>
          <w:p w:rsidR="00BC3397" w:rsidRPr="006C1B0E" w:rsidRDefault="00BC3397" w:rsidP="006E39F8">
            <w:pPr>
              <w:pStyle w:val="BodyText"/>
              <w:spacing w:after="0" w:line="245" w:lineRule="exact"/>
              <w:ind w:right="-108"/>
              <w:jc w:val="both"/>
              <w:rPr>
                <w:rFonts w:ascii="Times New Roman" w:hAnsi="Times New Roman"/>
                <w:sz w:val="22"/>
                <w:szCs w:val="22"/>
              </w:rPr>
            </w:pPr>
          </w:p>
        </w:tc>
        <w:tc>
          <w:tcPr>
            <w:tcW w:w="5424" w:type="dxa"/>
            <w:gridSpan w:val="7"/>
            <w:shd w:val="clear" w:color="auto" w:fill="auto"/>
          </w:tcPr>
          <w:p w:rsidR="009D7B7B" w:rsidRPr="006C1B0E" w:rsidRDefault="009D7B7B" w:rsidP="006E39F8">
            <w:pPr>
              <w:pStyle w:val="BodyText"/>
              <w:spacing w:after="0" w:line="245" w:lineRule="exact"/>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9D7B7B" w:rsidRPr="006C1B0E" w:rsidTr="00697ADE">
        <w:tc>
          <w:tcPr>
            <w:tcW w:w="3876" w:type="dxa"/>
            <w:shd w:val="clear" w:color="auto" w:fill="auto"/>
          </w:tcPr>
          <w:p w:rsidR="009D7B7B" w:rsidRPr="006C1B0E" w:rsidRDefault="009D7B7B" w:rsidP="006E39F8">
            <w:pPr>
              <w:pStyle w:val="BodyText"/>
              <w:spacing w:after="0" w:line="245" w:lineRule="exact"/>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rsidR="009D7B7B" w:rsidRPr="006C1B0E" w:rsidRDefault="009D7B7B" w:rsidP="006E39F8">
            <w:pPr>
              <w:pStyle w:val="acctmergecolhdg"/>
              <w:spacing w:line="245" w:lineRule="exact"/>
              <w:rPr>
                <w:szCs w:val="22"/>
              </w:rPr>
            </w:pPr>
            <w:r w:rsidRPr="006C1B0E">
              <w:rPr>
                <w:szCs w:val="22"/>
              </w:rPr>
              <w:t>Consolidated financial statements</w:t>
            </w:r>
          </w:p>
        </w:tc>
      </w:tr>
      <w:tr w:rsidR="009D7B7B" w:rsidRPr="006C1B0E" w:rsidTr="00FC473B">
        <w:tc>
          <w:tcPr>
            <w:tcW w:w="3876" w:type="dxa"/>
            <w:shd w:val="clear" w:color="auto" w:fill="auto"/>
          </w:tcPr>
          <w:p w:rsidR="009D7B7B" w:rsidRPr="006C1B0E" w:rsidRDefault="009D7B7B" w:rsidP="006E39F8">
            <w:pPr>
              <w:pStyle w:val="BodyText"/>
              <w:spacing w:after="0" w:line="245" w:lineRule="exact"/>
              <w:ind w:right="-108"/>
              <w:jc w:val="both"/>
              <w:rPr>
                <w:rFonts w:ascii="Times New Roman" w:hAnsi="Times New Roman"/>
                <w:i/>
                <w:iCs/>
                <w:color w:val="0000FF"/>
                <w:sz w:val="22"/>
                <w:szCs w:val="22"/>
                <w:cs/>
              </w:rPr>
            </w:pPr>
          </w:p>
        </w:tc>
        <w:tc>
          <w:tcPr>
            <w:tcW w:w="1630" w:type="dxa"/>
            <w:shd w:val="clear" w:color="auto" w:fill="auto"/>
          </w:tcPr>
          <w:p w:rsidR="009D7B7B" w:rsidRPr="006C1B0E" w:rsidRDefault="009D7B7B" w:rsidP="006E39F8">
            <w:pPr>
              <w:pStyle w:val="BodyText"/>
              <w:tabs>
                <w:tab w:val="clear" w:pos="227"/>
                <w:tab w:val="clear" w:pos="907"/>
                <w:tab w:val="left" w:pos="340"/>
                <w:tab w:val="left" w:pos="970"/>
              </w:tabs>
              <w:spacing w:after="0" w:line="245" w:lineRule="exact"/>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799" w:type="dxa"/>
            <w:shd w:val="clear" w:color="auto" w:fill="auto"/>
          </w:tcPr>
          <w:p w:rsidR="009D7B7B" w:rsidRPr="006C1B0E" w:rsidRDefault="009D7B7B" w:rsidP="006E39F8">
            <w:pPr>
              <w:pStyle w:val="BodyText"/>
              <w:spacing w:after="0" w:line="245" w:lineRule="exact"/>
              <w:ind w:left="-108" w:right="-108"/>
              <w:jc w:val="center"/>
              <w:rPr>
                <w:rFonts w:ascii="Times New Roman" w:hAnsi="Times New Roman"/>
                <w:sz w:val="22"/>
                <w:szCs w:val="22"/>
              </w:rPr>
            </w:pPr>
          </w:p>
          <w:p w:rsidR="009D7B7B" w:rsidRPr="006C1B0E" w:rsidRDefault="009D7B7B" w:rsidP="006E39F8">
            <w:pPr>
              <w:pStyle w:val="BodyText"/>
              <w:spacing w:after="0" w:line="245" w:lineRule="exact"/>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6E39F8">
            <w:pPr>
              <w:pStyle w:val="BodyText"/>
              <w:tabs>
                <w:tab w:val="clear" w:pos="680"/>
                <w:tab w:val="clear" w:pos="907"/>
                <w:tab w:val="left" w:pos="700"/>
                <w:tab w:val="left" w:pos="3350"/>
              </w:tabs>
              <w:spacing w:after="0" w:line="245" w:lineRule="exact"/>
              <w:ind w:right="80" w:firstLine="70"/>
              <w:jc w:val="center"/>
              <w:rPr>
                <w:rFonts w:ascii="Times New Roman" w:hAnsi="Times New Roman"/>
                <w:sz w:val="22"/>
                <w:szCs w:val="22"/>
              </w:rPr>
            </w:pPr>
            <w:r w:rsidRPr="006C1B0E">
              <w:rPr>
                <w:rFonts w:ascii="Times New Roman" w:hAnsi="Times New Roman"/>
                <w:sz w:val="22"/>
                <w:szCs w:val="22"/>
              </w:rPr>
              <w:t>After</w:t>
            </w:r>
          </w:p>
          <w:p w:rsidR="009D7B7B" w:rsidRPr="006C1B0E" w:rsidRDefault="009D7B7B" w:rsidP="006E39F8">
            <w:pPr>
              <w:pStyle w:val="BodyText"/>
              <w:tabs>
                <w:tab w:val="left" w:pos="1240"/>
                <w:tab w:val="left" w:pos="3350"/>
              </w:tabs>
              <w:spacing w:after="0" w:line="245" w:lineRule="exact"/>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9D7B7B" w:rsidRPr="006C1B0E" w:rsidTr="00FC473B">
        <w:tc>
          <w:tcPr>
            <w:tcW w:w="3876" w:type="dxa"/>
            <w:shd w:val="clear" w:color="auto" w:fill="auto"/>
          </w:tcPr>
          <w:p w:rsidR="009D7B7B" w:rsidRPr="006C1B0E" w:rsidRDefault="009D7B7B" w:rsidP="006E39F8">
            <w:pPr>
              <w:pStyle w:val="BodyText"/>
              <w:spacing w:after="0" w:line="245" w:lineRule="exact"/>
              <w:ind w:right="-108"/>
              <w:jc w:val="both"/>
              <w:rPr>
                <w:rFonts w:ascii="Times New Roman" w:hAnsi="Times New Roman"/>
                <w:sz w:val="22"/>
                <w:szCs w:val="22"/>
              </w:rPr>
            </w:pPr>
          </w:p>
        </w:tc>
        <w:tc>
          <w:tcPr>
            <w:tcW w:w="5424" w:type="dxa"/>
            <w:gridSpan w:val="7"/>
            <w:shd w:val="clear" w:color="auto" w:fill="auto"/>
          </w:tcPr>
          <w:p w:rsidR="009D7B7B" w:rsidRPr="006C1B0E" w:rsidRDefault="009D7B7B" w:rsidP="006E39F8">
            <w:pPr>
              <w:pStyle w:val="BodyText"/>
              <w:spacing w:after="0" w:line="245" w:lineRule="exact"/>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9D7B7B" w:rsidRPr="006C1B0E" w:rsidTr="00FC473B">
        <w:tc>
          <w:tcPr>
            <w:tcW w:w="3876" w:type="dxa"/>
            <w:shd w:val="clear" w:color="auto" w:fill="auto"/>
          </w:tcPr>
          <w:p w:rsidR="009D7B7B" w:rsidRPr="006C1B0E" w:rsidRDefault="009D7B7B" w:rsidP="006E39F8">
            <w:pPr>
              <w:pStyle w:val="BodyText"/>
              <w:spacing w:after="0" w:line="245" w:lineRule="exact"/>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c>
          <w:tcPr>
            <w:tcW w:w="270" w:type="dxa"/>
            <w:gridSpan w:val="2"/>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799" w:type="dxa"/>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r>
      <w:tr w:rsidR="009D7B7B" w:rsidRPr="006C1B0E" w:rsidTr="00FC473B">
        <w:tc>
          <w:tcPr>
            <w:tcW w:w="3876" w:type="dxa"/>
            <w:shd w:val="clear" w:color="auto" w:fill="auto"/>
          </w:tcPr>
          <w:p w:rsidR="009D7B7B" w:rsidRPr="006C1B0E" w:rsidRDefault="009D7B7B" w:rsidP="006E39F8">
            <w:pPr>
              <w:pStyle w:val="BodyText"/>
              <w:tabs>
                <w:tab w:val="clear" w:pos="1644"/>
                <w:tab w:val="clear" w:pos="1871"/>
                <w:tab w:val="left" w:pos="1440"/>
                <w:tab w:val="left" w:pos="1890"/>
              </w:tabs>
              <w:spacing w:after="0" w:line="245" w:lineRule="exact"/>
              <w:ind w:left="270" w:right="340"/>
              <w:rPr>
                <w:rFonts w:ascii="Times New Roman" w:hAnsi="Times New Roman"/>
                <w:b/>
                <w:bCs/>
                <w:i/>
                <w:iCs/>
                <w:sz w:val="22"/>
                <w:szCs w:val="22"/>
              </w:rPr>
            </w:pPr>
            <w:r>
              <w:rPr>
                <w:rFonts w:ascii="Times New Roman" w:hAnsi="Times New Roman"/>
                <w:b/>
                <w:bCs/>
                <w:i/>
                <w:iCs/>
                <w:sz w:val="22"/>
                <w:szCs w:val="22"/>
              </w:rPr>
              <w:t>Three</w:t>
            </w:r>
            <w:r w:rsidRPr="006C1B0E">
              <w:rPr>
                <w:rFonts w:ascii="Times New Roman" w:hAnsi="Times New Roman"/>
                <w:b/>
                <w:bCs/>
                <w:i/>
                <w:iCs/>
                <w:sz w:val="22"/>
                <w:szCs w:val="22"/>
              </w:rPr>
              <w:t xml:space="preserve">-month period ended </w:t>
            </w:r>
          </w:p>
          <w:p w:rsidR="009D7B7B" w:rsidRPr="006C1B0E" w:rsidRDefault="002E2408" w:rsidP="006E39F8">
            <w:pPr>
              <w:pStyle w:val="BodyText"/>
              <w:tabs>
                <w:tab w:val="clear" w:pos="1644"/>
                <w:tab w:val="left" w:pos="1440"/>
              </w:tabs>
              <w:spacing w:after="0" w:line="245" w:lineRule="exact"/>
              <w:ind w:left="270" w:right="340"/>
              <w:rPr>
                <w:rFonts w:ascii="Times New Roman" w:hAnsi="Times New Roman"/>
                <w:sz w:val="22"/>
                <w:szCs w:val="22"/>
              </w:rPr>
            </w:pPr>
            <w:r w:rsidRPr="006C1B0E">
              <w:rPr>
                <w:rFonts w:ascii="Times New Roman" w:hAnsi="Times New Roman"/>
                <w:b/>
                <w:bCs/>
                <w:i/>
                <w:iCs/>
                <w:sz w:val="22"/>
                <w:szCs w:val="22"/>
              </w:rPr>
              <w:t>3</w:t>
            </w:r>
            <w:r>
              <w:rPr>
                <w:rFonts w:ascii="Times New Roman" w:hAnsi="Times New Roman"/>
                <w:b/>
                <w:bCs/>
                <w:i/>
                <w:iCs/>
                <w:sz w:val="22"/>
                <w:szCs w:val="22"/>
              </w:rPr>
              <w:t xml:space="preserve">0 </w:t>
            </w:r>
            <w:r>
              <w:rPr>
                <w:rFonts w:ascii="Times New Roman" w:hAnsi="Times New Roman" w:cs="Angsana New"/>
                <w:b/>
                <w:bCs/>
                <w:i/>
                <w:iCs/>
                <w:sz w:val="22"/>
                <w:szCs w:val="28"/>
              </w:rPr>
              <w:t xml:space="preserve">September </w:t>
            </w:r>
            <w:r w:rsidR="009D7B7B" w:rsidRPr="006C1B0E">
              <w:rPr>
                <w:rFonts w:ascii="Times New Roman" w:hAnsi="Times New Roman"/>
                <w:b/>
                <w:bCs/>
                <w:i/>
                <w:iCs/>
                <w:sz w:val="22"/>
                <w:szCs w:val="22"/>
              </w:rPr>
              <w:t>201</w:t>
            </w:r>
            <w:r w:rsidR="009D7B7B">
              <w:rPr>
                <w:rFonts w:ascii="Times New Roman" w:hAnsi="Times New Roman"/>
                <w:b/>
                <w:bCs/>
                <w:i/>
                <w:iCs/>
                <w:sz w:val="22"/>
                <w:szCs w:val="22"/>
              </w:rPr>
              <w:t>8</w:t>
            </w:r>
          </w:p>
        </w:tc>
        <w:tc>
          <w:tcPr>
            <w:tcW w:w="1630" w:type="dxa"/>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c>
          <w:tcPr>
            <w:tcW w:w="270" w:type="dxa"/>
            <w:gridSpan w:val="2"/>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799" w:type="dxa"/>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9D7B7B" w:rsidRPr="006C1B0E" w:rsidRDefault="009D7B7B" w:rsidP="006E39F8">
            <w:pPr>
              <w:pStyle w:val="BodyText"/>
              <w:spacing w:after="0" w:line="245" w:lineRule="exact"/>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6E39F8">
            <w:pPr>
              <w:pStyle w:val="BodyText"/>
              <w:tabs>
                <w:tab w:val="clear" w:pos="680"/>
                <w:tab w:val="decimal" w:pos="695"/>
              </w:tabs>
              <w:spacing w:after="0" w:line="245" w:lineRule="exact"/>
              <w:ind w:right="-156"/>
              <w:rPr>
                <w:rFonts w:ascii="Times New Roman" w:hAnsi="Times New Roman"/>
                <w:sz w:val="22"/>
                <w:szCs w:val="22"/>
              </w:rPr>
            </w:pPr>
          </w:p>
        </w:tc>
      </w:tr>
      <w:tr w:rsidR="009D7B7B" w:rsidRPr="006C1B0E" w:rsidTr="00AD33D9">
        <w:tc>
          <w:tcPr>
            <w:tcW w:w="3876" w:type="dxa"/>
            <w:shd w:val="clear" w:color="auto" w:fill="auto"/>
          </w:tcPr>
          <w:p w:rsidR="009D7B7B" w:rsidRPr="006C1B0E" w:rsidRDefault="009D7B7B" w:rsidP="006E39F8">
            <w:pPr>
              <w:pStyle w:val="BodyText"/>
              <w:spacing w:after="0" w:line="245" w:lineRule="exact"/>
              <w:ind w:left="270" w:right="-108" w:hanging="270"/>
              <w:rPr>
                <w:rFonts w:ascii="Times New Roman" w:hAnsi="Times New Roman"/>
                <w:sz w:val="22"/>
                <w:szCs w:val="22"/>
              </w:rPr>
            </w:pPr>
            <w:r w:rsidRPr="006C1B0E">
              <w:rPr>
                <w:rFonts w:ascii="Times New Roman" w:hAnsi="Times New Roman"/>
                <w:sz w:val="22"/>
                <w:szCs w:val="22"/>
              </w:rPr>
              <w:t>Revenue from sales of goods and        rendering of services</w:t>
            </w:r>
          </w:p>
        </w:tc>
        <w:tc>
          <w:tcPr>
            <w:tcW w:w="1630" w:type="dxa"/>
            <w:shd w:val="clear" w:color="auto" w:fill="auto"/>
            <w:vAlign w:val="bottom"/>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r>
              <w:rPr>
                <w:rFonts w:ascii="Times New Roman" w:hAnsi="Times New Roman"/>
                <w:sz w:val="22"/>
                <w:szCs w:val="22"/>
              </w:rPr>
              <w:t>(2,635,30</w:t>
            </w:r>
            <w:r w:rsidR="00FB4AB8">
              <w:rPr>
                <w:rFonts w:ascii="Times New Roman" w:hAnsi="Times New Roman"/>
                <w:sz w:val="22"/>
                <w:szCs w:val="22"/>
              </w:rPr>
              <w:t>7</w:t>
            </w:r>
            <w:r>
              <w:rPr>
                <w:rFonts w:ascii="Times New Roman" w:hAnsi="Times New Roman"/>
                <w:sz w:val="22"/>
                <w:szCs w:val="22"/>
              </w:rPr>
              <w:t>)</w:t>
            </w:r>
          </w:p>
        </w:tc>
        <w:tc>
          <w:tcPr>
            <w:tcW w:w="270" w:type="dxa"/>
            <w:gridSpan w:val="2"/>
            <w:shd w:val="clear" w:color="auto" w:fill="auto"/>
            <w:vAlign w:val="bottom"/>
          </w:tcPr>
          <w:p w:rsidR="009D7B7B" w:rsidRPr="006C1B0E" w:rsidRDefault="009D7B7B"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799" w:type="dxa"/>
            <w:shd w:val="clear" w:color="auto" w:fill="auto"/>
            <w:vAlign w:val="bottom"/>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r>
              <w:rPr>
                <w:rFonts w:ascii="Times New Roman" w:hAnsi="Times New Roman"/>
                <w:sz w:val="22"/>
                <w:szCs w:val="22"/>
              </w:rPr>
              <w:t>44,46</w:t>
            </w:r>
            <w:r w:rsidR="00FB4AB8">
              <w:rPr>
                <w:rFonts w:ascii="Times New Roman" w:hAnsi="Times New Roman"/>
                <w:sz w:val="22"/>
                <w:szCs w:val="22"/>
              </w:rPr>
              <w:t>6</w:t>
            </w:r>
          </w:p>
        </w:tc>
        <w:tc>
          <w:tcPr>
            <w:tcW w:w="273" w:type="dxa"/>
            <w:shd w:val="clear" w:color="auto" w:fill="auto"/>
            <w:vAlign w:val="bottom"/>
          </w:tcPr>
          <w:p w:rsidR="009D7B7B" w:rsidRPr="006C1B0E" w:rsidRDefault="009D7B7B"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452" w:type="dxa"/>
            <w:gridSpan w:val="2"/>
            <w:shd w:val="clear" w:color="auto" w:fill="auto"/>
            <w:vAlign w:val="bottom"/>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after="0" w:line="245" w:lineRule="exact"/>
              <w:ind w:left="-90"/>
              <w:rPr>
                <w:rFonts w:ascii="Times New Roman" w:hAnsi="Times New Roman"/>
                <w:sz w:val="22"/>
                <w:szCs w:val="22"/>
              </w:rPr>
            </w:pPr>
            <w:r>
              <w:rPr>
                <w:rFonts w:ascii="Times New Roman" w:hAnsi="Times New Roman"/>
                <w:sz w:val="22"/>
                <w:szCs w:val="22"/>
              </w:rPr>
              <w:t>(2,590,841)</w:t>
            </w:r>
          </w:p>
        </w:tc>
      </w:tr>
      <w:tr w:rsidR="009D7B7B" w:rsidRPr="006C1B0E" w:rsidTr="00FC473B">
        <w:tc>
          <w:tcPr>
            <w:tcW w:w="3876" w:type="dxa"/>
            <w:shd w:val="clear" w:color="auto" w:fill="auto"/>
          </w:tcPr>
          <w:p w:rsidR="009D7B7B" w:rsidRPr="006C1B0E" w:rsidRDefault="009D7B7B" w:rsidP="006E39F8">
            <w:pPr>
              <w:pStyle w:val="BodyText"/>
              <w:spacing w:after="0" w:line="245" w:lineRule="exact"/>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r>
              <w:rPr>
                <w:rFonts w:ascii="Times New Roman" w:hAnsi="Times New Roman"/>
                <w:sz w:val="22"/>
                <w:szCs w:val="22"/>
              </w:rPr>
              <w:t>(3,33</w:t>
            </w:r>
            <w:r w:rsidR="00FB4AB8">
              <w:rPr>
                <w:rFonts w:ascii="Times New Roman" w:hAnsi="Times New Roman"/>
                <w:sz w:val="22"/>
                <w:szCs w:val="22"/>
              </w:rPr>
              <w:t>6</w:t>
            </w:r>
            <w:r>
              <w:rPr>
                <w:rFonts w:ascii="Times New Roman" w:hAnsi="Times New Roman"/>
                <w:sz w:val="22"/>
                <w:szCs w:val="22"/>
              </w:rPr>
              <w:t>)</w:t>
            </w:r>
          </w:p>
        </w:tc>
        <w:tc>
          <w:tcPr>
            <w:tcW w:w="270" w:type="dxa"/>
            <w:gridSpan w:val="2"/>
            <w:shd w:val="clear" w:color="auto" w:fill="auto"/>
          </w:tcPr>
          <w:p w:rsidR="009D7B7B" w:rsidRPr="006C1B0E" w:rsidRDefault="009D7B7B"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799" w:type="dxa"/>
            <w:shd w:val="clear" w:color="auto" w:fill="auto"/>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r>
              <w:rPr>
                <w:rFonts w:ascii="Times New Roman" w:hAnsi="Times New Roman"/>
                <w:sz w:val="22"/>
                <w:szCs w:val="22"/>
              </w:rPr>
              <w:t>(1,72</w:t>
            </w:r>
            <w:r w:rsidR="00C24885">
              <w:rPr>
                <w:rFonts w:ascii="Times New Roman" w:hAnsi="Times New Roman"/>
                <w:sz w:val="22"/>
                <w:szCs w:val="22"/>
              </w:rPr>
              <w:t>3</w:t>
            </w:r>
            <w:r>
              <w:rPr>
                <w:rFonts w:ascii="Times New Roman" w:hAnsi="Times New Roman"/>
                <w:sz w:val="22"/>
                <w:szCs w:val="22"/>
              </w:rPr>
              <w:t>)</w:t>
            </w:r>
          </w:p>
        </w:tc>
        <w:tc>
          <w:tcPr>
            <w:tcW w:w="273" w:type="dxa"/>
            <w:shd w:val="clear" w:color="auto" w:fill="auto"/>
          </w:tcPr>
          <w:p w:rsidR="009D7B7B" w:rsidRPr="006C1B0E" w:rsidRDefault="009D7B7B"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452" w:type="dxa"/>
            <w:gridSpan w:val="2"/>
            <w:shd w:val="clear" w:color="auto" w:fill="auto"/>
          </w:tcPr>
          <w:p w:rsidR="009D7B7B" w:rsidRPr="006C1B0E" w:rsidRDefault="00B36D36"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after="0" w:line="245" w:lineRule="exact"/>
              <w:ind w:left="-90"/>
              <w:rPr>
                <w:rFonts w:ascii="Times New Roman" w:hAnsi="Times New Roman"/>
                <w:sz w:val="22"/>
                <w:szCs w:val="22"/>
              </w:rPr>
            </w:pPr>
            <w:r>
              <w:rPr>
                <w:rFonts w:ascii="Times New Roman" w:hAnsi="Times New Roman"/>
                <w:sz w:val="22"/>
                <w:szCs w:val="22"/>
              </w:rPr>
              <w:t>(5,059)</w:t>
            </w:r>
          </w:p>
        </w:tc>
      </w:tr>
      <w:tr w:rsidR="00AE4571" w:rsidRPr="006C1B0E" w:rsidTr="00AE4571">
        <w:trPr>
          <w:gridAfter w:val="1"/>
          <w:wAfter w:w="12" w:type="dxa"/>
        </w:trPr>
        <w:tc>
          <w:tcPr>
            <w:tcW w:w="3876" w:type="dxa"/>
            <w:shd w:val="clear" w:color="auto" w:fill="auto"/>
          </w:tcPr>
          <w:p w:rsidR="00AE4571" w:rsidRPr="006C1B0E" w:rsidRDefault="000431BD" w:rsidP="006E39F8">
            <w:pPr>
              <w:pStyle w:val="BodyText"/>
              <w:spacing w:after="0" w:line="245" w:lineRule="exact"/>
              <w:ind w:left="270" w:right="-108" w:hanging="270"/>
              <w:rPr>
                <w:rFonts w:ascii="Times New Roman" w:hAnsi="Times New Roman"/>
                <w:sz w:val="22"/>
                <w:szCs w:val="22"/>
              </w:rPr>
            </w:pPr>
            <w:r>
              <w:rPr>
                <w:rFonts w:ascii="Times New Roman" w:hAnsi="Times New Roman"/>
                <w:sz w:val="22"/>
                <w:szCs w:val="22"/>
              </w:rPr>
              <w:t>Costs of sales of goods and               rendering of services</w:t>
            </w:r>
          </w:p>
        </w:tc>
        <w:tc>
          <w:tcPr>
            <w:tcW w:w="163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p w:rsidR="00AE4571" w:rsidRDefault="00907B2A"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r>
              <w:rPr>
                <w:rFonts w:ascii="Times New Roman" w:hAnsi="Times New Roman"/>
                <w:sz w:val="22"/>
                <w:szCs w:val="22"/>
              </w:rPr>
              <w:t>1,534,888</w:t>
            </w:r>
          </w:p>
        </w:tc>
        <w:tc>
          <w:tcPr>
            <w:tcW w:w="252" w:type="dxa"/>
            <w:shd w:val="clear" w:color="auto" w:fill="auto"/>
          </w:tcPr>
          <w:p w:rsidR="00AE4571" w:rsidRPr="006C1B0E" w:rsidRDefault="00AE4571"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817" w:type="dxa"/>
            <w:gridSpan w:val="2"/>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p>
          <w:p w:rsidR="00AE4571" w:rsidRDefault="00907B2A"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r>
              <w:rPr>
                <w:rFonts w:ascii="Times New Roman" w:hAnsi="Times New Roman"/>
                <w:sz w:val="22"/>
                <w:szCs w:val="22"/>
              </w:rPr>
              <w:t>12,165</w:t>
            </w:r>
          </w:p>
        </w:tc>
        <w:tc>
          <w:tcPr>
            <w:tcW w:w="273" w:type="dxa"/>
            <w:shd w:val="clear" w:color="auto" w:fill="auto"/>
          </w:tcPr>
          <w:p w:rsidR="00AE4571" w:rsidRPr="006C1B0E" w:rsidRDefault="00AE4571"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44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5" w:lineRule="exact"/>
              <w:ind w:left="-90"/>
              <w:rPr>
                <w:rFonts w:ascii="Times New Roman" w:hAnsi="Times New Roman"/>
                <w:sz w:val="22"/>
                <w:szCs w:val="22"/>
              </w:rPr>
            </w:pPr>
          </w:p>
          <w:p w:rsidR="00AE4571" w:rsidRDefault="00907B2A"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5" w:lineRule="exact"/>
              <w:ind w:left="-90"/>
              <w:rPr>
                <w:rFonts w:ascii="Times New Roman" w:hAnsi="Times New Roman"/>
                <w:sz w:val="22"/>
                <w:szCs w:val="22"/>
              </w:rPr>
            </w:pPr>
            <w:r>
              <w:rPr>
                <w:rFonts w:ascii="Times New Roman" w:hAnsi="Times New Roman"/>
                <w:sz w:val="22"/>
                <w:szCs w:val="22"/>
              </w:rPr>
              <w:t>1,547,053</w:t>
            </w:r>
          </w:p>
        </w:tc>
      </w:tr>
      <w:tr w:rsidR="00D91DEC" w:rsidRPr="006C1B0E" w:rsidTr="00AE4571">
        <w:trPr>
          <w:gridAfter w:val="1"/>
          <w:wAfter w:w="12" w:type="dxa"/>
        </w:trPr>
        <w:tc>
          <w:tcPr>
            <w:tcW w:w="3876" w:type="dxa"/>
            <w:shd w:val="clear" w:color="auto" w:fill="auto"/>
          </w:tcPr>
          <w:p w:rsidR="00D91DEC" w:rsidRPr="006C1B0E" w:rsidRDefault="00D91DEC" w:rsidP="006E39F8">
            <w:pPr>
              <w:pStyle w:val="BodyText"/>
              <w:spacing w:after="0" w:line="245" w:lineRule="exact"/>
              <w:ind w:right="-108"/>
              <w:jc w:val="both"/>
              <w:rPr>
                <w:rFonts w:ascii="Times New Roman" w:hAnsi="Times New Roman"/>
                <w:b/>
                <w:bCs/>
                <w:sz w:val="22"/>
                <w:szCs w:val="22"/>
              </w:rPr>
            </w:pPr>
            <w:r w:rsidRPr="006C1B0E">
              <w:rPr>
                <w:rFonts w:ascii="Times New Roman" w:hAnsi="Times New Roman"/>
                <w:sz w:val="22"/>
                <w:szCs w:val="22"/>
              </w:rPr>
              <w:t>Selling expenses</w:t>
            </w:r>
          </w:p>
        </w:tc>
        <w:tc>
          <w:tcPr>
            <w:tcW w:w="1630"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r>
              <w:rPr>
                <w:rFonts w:ascii="Times New Roman" w:hAnsi="Times New Roman"/>
                <w:sz w:val="22"/>
                <w:szCs w:val="22"/>
              </w:rPr>
              <w:t>536,798</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817" w:type="dxa"/>
            <w:gridSpan w:val="2"/>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r>
              <w:rPr>
                <w:rFonts w:ascii="Times New Roman" w:hAnsi="Times New Roman"/>
                <w:sz w:val="22"/>
                <w:szCs w:val="22"/>
              </w:rPr>
              <w:t>(42,743)</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5" w:lineRule="exact"/>
              <w:ind w:left="-90"/>
              <w:rPr>
                <w:rFonts w:ascii="Times New Roman" w:hAnsi="Times New Roman"/>
                <w:sz w:val="22"/>
                <w:szCs w:val="22"/>
              </w:rPr>
            </w:pPr>
            <w:r>
              <w:rPr>
                <w:rFonts w:ascii="Times New Roman" w:hAnsi="Times New Roman"/>
                <w:sz w:val="22"/>
                <w:szCs w:val="22"/>
              </w:rPr>
              <w:t>494,055</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right="-108"/>
              <w:jc w:val="both"/>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r>
              <w:rPr>
                <w:rFonts w:ascii="Times New Roman" w:hAnsi="Times New Roman"/>
                <w:sz w:val="22"/>
                <w:szCs w:val="22"/>
              </w:rPr>
              <w:t>308,404</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817" w:type="dxa"/>
            <w:gridSpan w:val="2"/>
            <w:tcBorders>
              <w:bottom w:val="single" w:sz="4" w:space="0" w:color="auto"/>
            </w:tcBorders>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line="245" w:lineRule="exact"/>
              <w:ind w:left="-90" w:right="-109"/>
              <w:rPr>
                <w:rFonts w:ascii="Times New Roman" w:hAnsi="Times New Roman"/>
                <w:sz w:val="22"/>
                <w:szCs w:val="22"/>
              </w:rPr>
            </w:pPr>
            <w:r>
              <w:rPr>
                <w:rFonts w:ascii="Times New Roman" w:hAnsi="Times New Roman"/>
                <w:sz w:val="22"/>
                <w:szCs w:val="22"/>
              </w:rPr>
              <w:t>(12,165)</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09"/>
              <w:rPr>
                <w:rFonts w:ascii="Times New Roman" w:hAnsi="Times New Roman"/>
                <w:sz w:val="22"/>
                <w:szCs w:val="22"/>
              </w:rPr>
            </w:pPr>
          </w:p>
        </w:tc>
        <w:tc>
          <w:tcPr>
            <w:tcW w:w="1440" w:type="dxa"/>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5" w:lineRule="exact"/>
              <w:ind w:left="-90"/>
              <w:rPr>
                <w:rFonts w:ascii="Times New Roman" w:hAnsi="Times New Roman"/>
                <w:sz w:val="22"/>
                <w:szCs w:val="22"/>
              </w:rPr>
            </w:pPr>
            <w:r>
              <w:rPr>
                <w:rFonts w:ascii="Times New Roman" w:hAnsi="Times New Roman"/>
                <w:sz w:val="22"/>
                <w:szCs w:val="22"/>
              </w:rPr>
              <w:t>296,239</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D91DEC" w:rsidRPr="006C1B0E" w:rsidRDefault="00D91DEC" w:rsidP="006E39F8">
            <w:pPr>
              <w:pStyle w:val="BodyText"/>
              <w:tabs>
                <w:tab w:val="clear" w:pos="227"/>
                <w:tab w:val="clear" w:pos="454"/>
                <w:tab w:val="clear" w:pos="680"/>
                <w:tab w:val="clear" w:pos="907"/>
                <w:tab w:val="left" w:pos="340"/>
                <w:tab w:val="left" w:pos="950"/>
                <w:tab w:val="left" w:pos="1040"/>
              </w:tabs>
              <w:spacing w:after="0" w:line="245" w:lineRule="exact"/>
              <w:ind w:left="250" w:right="-156" w:firstLine="370"/>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D91DEC" w:rsidRPr="007C2E71" w:rsidRDefault="00D91DEC" w:rsidP="006E39F8">
            <w:pPr>
              <w:pStyle w:val="BodyText"/>
              <w:tabs>
                <w:tab w:val="clear" w:pos="680"/>
                <w:tab w:val="clear" w:pos="1644"/>
                <w:tab w:val="clear" w:pos="1871"/>
                <w:tab w:val="decimal" w:pos="695"/>
                <w:tab w:val="left" w:pos="1357"/>
                <w:tab w:val="left" w:pos="1606"/>
              </w:tabs>
              <w:spacing w:after="0" w:line="245" w:lineRule="exact"/>
              <w:ind w:left="-110" w:right="-381"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454"/>
                <w:tab w:val="clear" w:pos="680"/>
                <w:tab w:val="left" w:pos="350"/>
                <w:tab w:val="decimal" w:pos="695"/>
                <w:tab w:val="left" w:pos="1114"/>
              </w:tabs>
              <w:spacing w:after="0" w:line="245" w:lineRule="exact"/>
              <w:ind w:left="350" w:right="-30" w:firstLine="90"/>
              <w:jc w:val="center"/>
              <w:rPr>
                <w:rFonts w:ascii="Times New Roman" w:hAnsi="Times New Roman"/>
                <w:sz w:val="22"/>
                <w:szCs w:val="22"/>
              </w:rPr>
            </w:pPr>
          </w:p>
        </w:tc>
      </w:tr>
      <w:tr w:rsidR="00D91DEC" w:rsidRPr="006C1B0E" w:rsidTr="006E39F8">
        <w:trPr>
          <w:gridAfter w:val="1"/>
          <w:wAfter w:w="12" w:type="dxa"/>
          <w:trHeight w:hRule="exact" w:val="202"/>
        </w:trPr>
        <w:tc>
          <w:tcPr>
            <w:tcW w:w="3876" w:type="dxa"/>
            <w:shd w:val="clear" w:color="auto" w:fill="auto"/>
          </w:tcPr>
          <w:p w:rsidR="00D91DEC" w:rsidRPr="006C1B0E" w:rsidRDefault="00D91DEC" w:rsidP="006E39F8">
            <w:pPr>
              <w:pStyle w:val="BodyText"/>
              <w:spacing w:after="0" w:line="245" w:lineRule="exact"/>
              <w:ind w:right="-108"/>
              <w:rPr>
                <w:rFonts w:ascii="Times New Roman" w:hAnsi="Times New Roman"/>
                <w:sz w:val="22"/>
                <w:szCs w:val="22"/>
              </w:rPr>
            </w:pPr>
          </w:p>
        </w:tc>
        <w:tc>
          <w:tcPr>
            <w:tcW w:w="163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D91DEC" w:rsidRPr="006C1B0E" w:rsidRDefault="00D91DEC" w:rsidP="006E39F8">
            <w:pPr>
              <w:pStyle w:val="BodyText"/>
              <w:tabs>
                <w:tab w:val="clear" w:pos="227"/>
                <w:tab w:val="clear" w:pos="680"/>
                <w:tab w:val="clear" w:pos="3742"/>
                <w:tab w:val="left" w:pos="0"/>
                <w:tab w:val="decimal" w:pos="695"/>
                <w:tab w:val="left" w:pos="2080"/>
              </w:tabs>
              <w:spacing w:after="0" w:line="245" w:lineRule="exact"/>
              <w:ind w:left="270" w:right="-156" w:firstLine="840"/>
              <w:rPr>
                <w:rFonts w:ascii="Times New Roman" w:hAnsi="Times New Roman"/>
                <w:b/>
                <w:bCs/>
                <w:sz w:val="22"/>
                <w:szCs w:val="22"/>
              </w:rPr>
            </w:pPr>
          </w:p>
        </w:tc>
        <w:tc>
          <w:tcPr>
            <w:tcW w:w="273"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right="-108"/>
              <w:rPr>
                <w:rFonts w:ascii="Times New Roman" w:hAnsi="Times New Roman"/>
                <w:sz w:val="22"/>
                <w:szCs w:val="22"/>
              </w:rPr>
            </w:pPr>
          </w:p>
        </w:tc>
        <w:tc>
          <w:tcPr>
            <w:tcW w:w="5412" w:type="dxa"/>
            <w:gridSpan w:val="6"/>
            <w:shd w:val="clear" w:color="auto" w:fill="auto"/>
          </w:tcPr>
          <w:p w:rsidR="00D91DEC" w:rsidRPr="006C1B0E" w:rsidRDefault="00D91DEC" w:rsidP="006E39F8">
            <w:pPr>
              <w:pStyle w:val="BodyText"/>
              <w:spacing w:after="0" w:line="245" w:lineRule="exact"/>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D91DEC" w:rsidRPr="006C1B0E" w:rsidRDefault="00D91DEC" w:rsidP="006E39F8">
            <w:pPr>
              <w:pStyle w:val="acctmergecolhdg"/>
              <w:spacing w:line="245" w:lineRule="exact"/>
              <w:rPr>
                <w:szCs w:val="22"/>
              </w:rPr>
            </w:pPr>
            <w:r w:rsidRPr="006C1B0E">
              <w:rPr>
                <w:szCs w:val="22"/>
              </w:rPr>
              <w:t>Separate financial statements</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D91DEC" w:rsidRPr="006C1B0E" w:rsidRDefault="00D91DEC"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p w:rsidR="00D91DEC" w:rsidRPr="006C1B0E" w:rsidRDefault="00D91DEC" w:rsidP="006E39F8">
            <w:pPr>
              <w:pStyle w:val="BodyText"/>
              <w:tabs>
                <w:tab w:val="clear" w:pos="227"/>
                <w:tab w:val="clear" w:pos="680"/>
                <w:tab w:val="left" w:pos="93"/>
                <w:tab w:val="decimal" w:pos="695"/>
              </w:tabs>
              <w:spacing w:after="0" w:line="245" w:lineRule="exact"/>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tcBorders>
              <w:top w:val="single" w:sz="4" w:space="0" w:color="auto"/>
            </w:tcBorders>
            <w:shd w:val="clear" w:color="auto" w:fill="auto"/>
          </w:tcPr>
          <w:p w:rsidR="00D91DEC" w:rsidRPr="006C1B0E" w:rsidRDefault="00D91DEC" w:rsidP="006E39F8">
            <w:pPr>
              <w:pStyle w:val="BodyText"/>
              <w:tabs>
                <w:tab w:val="clear" w:pos="680"/>
                <w:tab w:val="clear" w:pos="907"/>
                <w:tab w:val="left" w:pos="349"/>
                <w:tab w:val="left" w:pos="700"/>
                <w:tab w:val="left" w:pos="3350"/>
              </w:tabs>
              <w:spacing w:after="0" w:line="245" w:lineRule="exact"/>
              <w:ind w:right="80" w:firstLine="70"/>
              <w:jc w:val="center"/>
              <w:rPr>
                <w:rFonts w:ascii="Times New Roman" w:hAnsi="Times New Roman"/>
                <w:sz w:val="22"/>
                <w:szCs w:val="22"/>
              </w:rPr>
            </w:pPr>
            <w:r w:rsidRPr="006C1B0E">
              <w:rPr>
                <w:rFonts w:ascii="Times New Roman" w:hAnsi="Times New Roman"/>
                <w:sz w:val="22"/>
                <w:szCs w:val="22"/>
              </w:rPr>
              <w:t>After</w:t>
            </w:r>
          </w:p>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r w:rsidRPr="006C1B0E">
              <w:rPr>
                <w:rFonts w:ascii="Times New Roman" w:hAnsi="Times New Roman"/>
                <w:sz w:val="22"/>
                <w:szCs w:val="22"/>
              </w:rPr>
              <w:t>reclassification</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rPr>
            </w:pPr>
          </w:p>
        </w:tc>
        <w:tc>
          <w:tcPr>
            <w:tcW w:w="5412" w:type="dxa"/>
            <w:gridSpan w:val="6"/>
            <w:shd w:val="clear" w:color="auto" w:fill="auto"/>
          </w:tcPr>
          <w:p w:rsidR="00D91DEC" w:rsidRPr="006C1B0E" w:rsidRDefault="00D91DEC"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tabs>
                <w:tab w:val="clear" w:pos="227"/>
                <w:tab w:val="clear" w:pos="1644"/>
                <w:tab w:val="clear" w:pos="1871"/>
                <w:tab w:val="left" w:pos="1440"/>
                <w:tab w:val="left" w:pos="1890"/>
              </w:tabs>
              <w:spacing w:after="0" w:line="245" w:lineRule="exact"/>
              <w:ind w:left="270" w:right="340"/>
              <w:rPr>
                <w:rFonts w:ascii="Times New Roman" w:hAnsi="Times New Roman"/>
                <w:b/>
                <w:bCs/>
                <w:i/>
                <w:iCs/>
                <w:sz w:val="22"/>
                <w:szCs w:val="22"/>
              </w:rPr>
            </w:pPr>
            <w:r>
              <w:rPr>
                <w:rFonts w:ascii="Times New Roman" w:hAnsi="Times New Roman"/>
                <w:b/>
                <w:bCs/>
                <w:i/>
                <w:iCs/>
                <w:sz w:val="22"/>
                <w:szCs w:val="22"/>
              </w:rPr>
              <w:t>Three</w:t>
            </w:r>
            <w:r w:rsidRPr="006C1B0E">
              <w:rPr>
                <w:rFonts w:ascii="Times New Roman" w:hAnsi="Times New Roman"/>
                <w:b/>
                <w:bCs/>
                <w:i/>
                <w:iCs/>
                <w:sz w:val="22"/>
                <w:szCs w:val="22"/>
              </w:rPr>
              <w:t xml:space="preserve">-month period ended </w:t>
            </w:r>
          </w:p>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273"/>
              <w:rPr>
                <w:rFonts w:ascii="Times New Roman" w:hAnsi="Times New Roman"/>
                <w:b/>
                <w:bCs/>
                <w:i/>
                <w:iCs/>
                <w:sz w:val="22"/>
                <w:szCs w:val="22"/>
              </w:rPr>
            </w:pPr>
            <w:r w:rsidRPr="006C1B0E">
              <w:rPr>
                <w:rFonts w:ascii="Times New Roman" w:hAnsi="Times New Roman"/>
                <w:b/>
                <w:bCs/>
                <w:i/>
                <w:iCs/>
                <w:sz w:val="22"/>
                <w:szCs w:val="22"/>
              </w:rPr>
              <w:t>3</w:t>
            </w:r>
            <w:r>
              <w:rPr>
                <w:rFonts w:ascii="Times New Roman" w:hAnsi="Times New Roman"/>
                <w:b/>
                <w:bCs/>
                <w:i/>
                <w:iCs/>
                <w:sz w:val="22"/>
                <w:szCs w:val="22"/>
              </w:rPr>
              <w:t xml:space="preserve">0 </w:t>
            </w:r>
            <w:r>
              <w:rPr>
                <w:rFonts w:ascii="Times New Roman" w:hAnsi="Times New Roman" w:cs="Angsana New"/>
                <w:b/>
                <w:bCs/>
                <w:i/>
                <w:iCs/>
                <w:sz w:val="22"/>
                <w:szCs w:val="28"/>
              </w:rPr>
              <w:t xml:space="preserve">September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680"/>
                <w:tab w:val="decimal" w:pos="695"/>
              </w:tabs>
              <w:spacing w:after="0" w:line="245" w:lineRule="exact"/>
              <w:ind w:right="-156"/>
              <w:rPr>
                <w:rFonts w:ascii="Times New Roman" w:hAnsi="Times New Roman"/>
                <w:sz w:val="22"/>
                <w:szCs w:val="22"/>
              </w:rPr>
            </w:pPr>
          </w:p>
        </w:tc>
      </w:tr>
      <w:tr w:rsidR="00D91DEC" w:rsidRPr="006C1B0E" w:rsidTr="00FC473B">
        <w:trPr>
          <w:gridAfter w:val="1"/>
          <w:wAfter w:w="12" w:type="dxa"/>
        </w:trPr>
        <w:tc>
          <w:tcPr>
            <w:tcW w:w="3876" w:type="dxa"/>
            <w:shd w:val="clear" w:color="auto" w:fill="auto"/>
          </w:tcPr>
          <w:p w:rsidR="00D91DEC" w:rsidRPr="00FF71DB" w:rsidRDefault="00D91DEC" w:rsidP="006E39F8">
            <w:pPr>
              <w:pStyle w:val="BodyText"/>
              <w:spacing w:after="0" w:line="245" w:lineRule="exact"/>
              <w:ind w:left="270" w:right="-108" w:hanging="270"/>
              <w:rPr>
                <w:rFonts w:ascii="Times New Roman" w:hAnsi="Times New Roman" w:cstheme="minorBidi"/>
                <w:sz w:val="22"/>
                <w:szCs w:val="22"/>
                <w:cs/>
              </w:rPr>
            </w:pPr>
            <w:r w:rsidRPr="006C1B0E">
              <w:rPr>
                <w:rFonts w:ascii="Times New Roman" w:hAnsi="Times New Roman"/>
                <w:sz w:val="22"/>
                <w:szCs w:val="22"/>
              </w:rPr>
              <w:t>Revenue from sales of goods and        rendering of services</w:t>
            </w:r>
          </w:p>
        </w:tc>
        <w:tc>
          <w:tcPr>
            <w:tcW w:w="163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cs/>
              </w:rPr>
            </w:pPr>
            <w:r>
              <w:rPr>
                <w:rFonts w:ascii="Times New Roman" w:hAnsi="Times New Roman"/>
                <w:sz w:val="22"/>
                <w:szCs w:val="22"/>
              </w:rPr>
              <w:t>(872,128)</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p>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1,676</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p>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(870,452)</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r>
              <w:rPr>
                <w:rFonts w:ascii="Times New Roman" w:hAnsi="Times New Roman"/>
                <w:sz w:val="22"/>
                <w:szCs w:val="22"/>
              </w:rPr>
              <w:t>(6,938)</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(1,67</w:t>
            </w:r>
            <w:r>
              <w:rPr>
                <w:rFonts w:ascii="Times New Roman" w:hAnsi="Times New Roman" w:cs="Angsana New"/>
                <w:sz w:val="22"/>
                <w:szCs w:val="28"/>
              </w:rPr>
              <w:t>6</w:t>
            </w:r>
            <w:r>
              <w:rPr>
                <w:rFonts w:ascii="Times New Roman" w:hAnsi="Times New Roman"/>
                <w:sz w:val="22"/>
                <w:szCs w:val="22"/>
              </w:rPr>
              <w:t>)</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(8,614)</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left="270" w:right="-108" w:hanging="270"/>
              <w:rPr>
                <w:rFonts w:ascii="Times New Roman" w:hAnsi="Times New Roman"/>
                <w:sz w:val="22"/>
                <w:szCs w:val="22"/>
              </w:rPr>
            </w:pPr>
            <w:r>
              <w:rPr>
                <w:rFonts w:ascii="Times New Roman" w:hAnsi="Times New Roman"/>
                <w:sz w:val="22"/>
                <w:szCs w:val="22"/>
              </w:rPr>
              <w:t>Costs of sales of goods and               rendering of services</w:t>
            </w:r>
          </w:p>
        </w:tc>
        <w:tc>
          <w:tcPr>
            <w:tcW w:w="163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r>
              <w:rPr>
                <w:rFonts w:ascii="Times New Roman" w:hAnsi="Times New Roman"/>
                <w:sz w:val="22"/>
                <w:szCs w:val="22"/>
              </w:rPr>
              <w:t>478,799</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p>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8,312</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C24885" w:rsidRDefault="00C24885"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p>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487,111</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left="270" w:right="-108" w:hanging="270"/>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r>
              <w:rPr>
                <w:rFonts w:ascii="Times New Roman" w:hAnsi="Times New Roman"/>
                <w:sz w:val="22"/>
                <w:szCs w:val="22"/>
              </w:rPr>
              <w:t>107,661</w:t>
            </w:r>
          </w:p>
        </w:tc>
        <w:tc>
          <w:tcPr>
            <w:tcW w:w="252"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(8,312)</w:t>
            </w:r>
          </w:p>
        </w:tc>
        <w:tc>
          <w:tcPr>
            <w:tcW w:w="273" w:type="dxa"/>
            <w:shd w:val="clear" w:color="auto" w:fill="auto"/>
          </w:tcPr>
          <w:p w:rsidR="00D91DEC" w:rsidRPr="006C1B0E"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D91DEC" w:rsidRDefault="00D91DEC"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99,349</w:t>
            </w:r>
          </w:p>
        </w:tc>
      </w:tr>
      <w:tr w:rsidR="00D91DEC" w:rsidRPr="006C1B0E" w:rsidTr="00FC473B">
        <w:trPr>
          <w:gridAfter w:val="1"/>
          <w:wAfter w:w="12" w:type="dxa"/>
        </w:trPr>
        <w:tc>
          <w:tcPr>
            <w:tcW w:w="3876" w:type="dxa"/>
            <w:shd w:val="clear" w:color="auto" w:fill="auto"/>
          </w:tcPr>
          <w:p w:rsidR="00D91DEC" w:rsidRPr="006C1B0E" w:rsidRDefault="00D91DEC"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D91DEC" w:rsidRPr="006C1B0E" w:rsidRDefault="00D91DEC" w:rsidP="006E39F8">
            <w:pPr>
              <w:pStyle w:val="BodyText"/>
              <w:tabs>
                <w:tab w:val="clear" w:pos="227"/>
                <w:tab w:val="clear" w:pos="454"/>
                <w:tab w:val="clear" w:pos="680"/>
                <w:tab w:val="clear" w:pos="907"/>
                <w:tab w:val="left" w:pos="340"/>
                <w:tab w:val="left" w:pos="950"/>
                <w:tab w:val="left" w:pos="1040"/>
              </w:tabs>
              <w:spacing w:after="0" w:line="245" w:lineRule="exact"/>
              <w:ind w:left="250" w:right="-156" w:firstLine="370"/>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D91DEC" w:rsidRPr="007C2E71" w:rsidRDefault="00D91DEC" w:rsidP="006E39F8">
            <w:pPr>
              <w:pStyle w:val="BodyText"/>
              <w:tabs>
                <w:tab w:val="clear" w:pos="680"/>
                <w:tab w:val="clear" w:pos="1644"/>
                <w:tab w:val="clear" w:pos="1871"/>
                <w:tab w:val="decimal" w:pos="695"/>
                <w:tab w:val="decimal" w:pos="1357"/>
                <w:tab w:val="left" w:pos="1437"/>
                <w:tab w:val="left" w:pos="1537"/>
              </w:tabs>
              <w:spacing w:after="0" w:line="245" w:lineRule="exact"/>
              <w:ind w:left="-110" w:right="-295"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D91DEC" w:rsidRPr="006C1B0E" w:rsidRDefault="00D91DEC"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454"/>
                <w:tab w:val="clear" w:pos="680"/>
                <w:tab w:val="left" w:pos="350"/>
                <w:tab w:val="decimal" w:pos="695"/>
                <w:tab w:val="left" w:pos="1114"/>
              </w:tabs>
              <w:spacing w:after="0" w:line="245" w:lineRule="exact"/>
              <w:ind w:left="350" w:right="-30" w:firstLine="90"/>
              <w:jc w:val="center"/>
              <w:rPr>
                <w:rFonts w:ascii="Times New Roman" w:hAnsi="Times New Roman"/>
                <w:sz w:val="22"/>
                <w:szCs w:val="22"/>
              </w:rPr>
            </w:pPr>
          </w:p>
        </w:tc>
      </w:tr>
      <w:tr w:rsidR="00D91DEC" w:rsidRPr="006C1B0E" w:rsidTr="006E39F8">
        <w:trPr>
          <w:gridAfter w:val="1"/>
          <w:wAfter w:w="12" w:type="dxa"/>
          <w:trHeight w:hRule="exact" w:val="202"/>
        </w:trPr>
        <w:tc>
          <w:tcPr>
            <w:tcW w:w="3876" w:type="dxa"/>
            <w:shd w:val="clear" w:color="auto" w:fill="auto"/>
          </w:tcPr>
          <w:p w:rsidR="00D91DEC" w:rsidRPr="006C1B0E" w:rsidRDefault="00D91DEC"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D91DEC" w:rsidRPr="006C1B0E" w:rsidRDefault="00D91DEC" w:rsidP="006E39F8">
            <w:pPr>
              <w:pStyle w:val="BodyText"/>
              <w:tabs>
                <w:tab w:val="clear" w:pos="680"/>
                <w:tab w:val="decimal" w:pos="695"/>
              </w:tabs>
              <w:spacing w:after="0" w:line="245" w:lineRule="exact"/>
              <w:ind w:right="-156"/>
              <w:jc w:val="center"/>
              <w:rPr>
                <w:rFonts w:ascii="Times New Roman" w:hAnsi="Times New Roman"/>
                <w:sz w:val="22"/>
                <w:szCs w:val="22"/>
              </w:rPr>
            </w:pPr>
          </w:p>
        </w:tc>
        <w:tc>
          <w:tcPr>
            <w:tcW w:w="252" w:type="dxa"/>
            <w:shd w:val="clear" w:color="auto" w:fill="auto"/>
          </w:tcPr>
          <w:p w:rsidR="00D91DEC" w:rsidRPr="006C1B0E" w:rsidRDefault="00D91DEC" w:rsidP="006E39F8">
            <w:pPr>
              <w:pStyle w:val="BodyText"/>
              <w:spacing w:after="0" w:line="245" w:lineRule="exact"/>
              <w:ind w:right="-405"/>
              <w:jc w:val="center"/>
              <w:rPr>
                <w:rFonts w:ascii="Times New Roman" w:hAnsi="Times New Roman"/>
                <w:sz w:val="22"/>
                <w:szCs w:val="22"/>
              </w:rPr>
            </w:pPr>
          </w:p>
        </w:tc>
        <w:tc>
          <w:tcPr>
            <w:tcW w:w="1817" w:type="dxa"/>
            <w:gridSpan w:val="2"/>
            <w:tcBorders>
              <w:top w:val="double" w:sz="4" w:space="0" w:color="auto"/>
            </w:tcBorders>
            <w:shd w:val="clear" w:color="auto" w:fill="auto"/>
          </w:tcPr>
          <w:p w:rsidR="00D91DEC" w:rsidRPr="006C1B0E" w:rsidRDefault="00D91DEC" w:rsidP="006E39F8">
            <w:pPr>
              <w:pStyle w:val="BodyText"/>
              <w:tabs>
                <w:tab w:val="clear" w:pos="454"/>
                <w:tab w:val="decimal" w:pos="432"/>
              </w:tabs>
              <w:spacing w:after="0" w:line="245" w:lineRule="exact"/>
              <w:ind w:right="-156"/>
              <w:jc w:val="center"/>
              <w:rPr>
                <w:rFonts w:ascii="Times New Roman" w:hAnsi="Times New Roman"/>
                <w:sz w:val="22"/>
                <w:szCs w:val="22"/>
              </w:rPr>
            </w:pPr>
          </w:p>
        </w:tc>
        <w:tc>
          <w:tcPr>
            <w:tcW w:w="273" w:type="dxa"/>
            <w:shd w:val="clear" w:color="auto" w:fill="auto"/>
          </w:tcPr>
          <w:p w:rsidR="00D91DEC" w:rsidRPr="006C1B0E" w:rsidRDefault="00D91DEC" w:rsidP="006E39F8">
            <w:pPr>
              <w:pStyle w:val="BodyText"/>
              <w:spacing w:after="0" w:line="245" w:lineRule="exact"/>
              <w:ind w:right="-405"/>
              <w:jc w:val="center"/>
              <w:rPr>
                <w:rFonts w:ascii="Times New Roman" w:hAnsi="Times New Roman"/>
                <w:sz w:val="22"/>
                <w:szCs w:val="22"/>
              </w:rPr>
            </w:pPr>
          </w:p>
        </w:tc>
        <w:tc>
          <w:tcPr>
            <w:tcW w:w="1440" w:type="dxa"/>
            <w:shd w:val="clear" w:color="auto" w:fill="auto"/>
          </w:tcPr>
          <w:p w:rsidR="00D91DEC" w:rsidRPr="006C1B0E" w:rsidRDefault="00D91DEC" w:rsidP="006E39F8">
            <w:pPr>
              <w:pStyle w:val="BodyText"/>
              <w:tabs>
                <w:tab w:val="clear" w:pos="680"/>
                <w:tab w:val="decimal" w:pos="695"/>
              </w:tabs>
              <w:spacing w:after="0" w:line="245" w:lineRule="exact"/>
              <w:ind w:right="-156"/>
              <w:jc w:val="center"/>
              <w:rPr>
                <w:rFonts w:ascii="Times New Roman" w:hAnsi="Times New Roman"/>
                <w:sz w:val="22"/>
                <w:szCs w:val="22"/>
              </w:rPr>
            </w:pP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spacing w:after="0" w:line="245" w:lineRule="exact"/>
              <w:ind w:right="-108"/>
              <w:rPr>
                <w:rFonts w:ascii="Times New Roman" w:hAnsi="Times New Roman"/>
                <w:sz w:val="22"/>
                <w:szCs w:val="22"/>
              </w:rPr>
            </w:pPr>
          </w:p>
        </w:tc>
        <w:tc>
          <w:tcPr>
            <w:tcW w:w="5412" w:type="dxa"/>
            <w:gridSpan w:val="6"/>
            <w:shd w:val="clear" w:color="auto" w:fill="auto"/>
          </w:tcPr>
          <w:p w:rsidR="007A38C4" w:rsidRPr="006C1B0E" w:rsidRDefault="007A38C4" w:rsidP="006E39F8">
            <w:pPr>
              <w:pStyle w:val="BodyText"/>
              <w:spacing w:after="0" w:line="245" w:lineRule="exact"/>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7A38C4" w:rsidRPr="006C1B0E" w:rsidRDefault="004A6144" w:rsidP="006E39F8">
            <w:pPr>
              <w:pStyle w:val="acctmergecolhdg"/>
              <w:spacing w:line="245" w:lineRule="exact"/>
              <w:rPr>
                <w:szCs w:val="22"/>
              </w:rPr>
            </w:pPr>
            <w:r>
              <w:rPr>
                <w:szCs w:val="22"/>
              </w:rPr>
              <w:t>Consolidated</w:t>
            </w:r>
            <w:r w:rsidR="007A38C4" w:rsidRPr="006C1B0E">
              <w:rPr>
                <w:szCs w:val="22"/>
              </w:rPr>
              <w:t xml:space="preserve"> financial statements</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p w:rsidR="007A38C4" w:rsidRPr="006C1B0E" w:rsidRDefault="007A38C4" w:rsidP="006E39F8">
            <w:pPr>
              <w:pStyle w:val="BodyText"/>
              <w:tabs>
                <w:tab w:val="clear" w:pos="227"/>
                <w:tab w:val="clear" w:pos="680"/>
                <w:tab w:val="left" w:pos="93"/>
                <w:tab w:val="decimal" w:pos="695"/>
              </w:tabs>
              <w:spacing w:after="0" w:line="245" w:lineRule="exact"/>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tcBorders>
              <w:top w:val="single" w:sz="4" w:space="0" w:color="auto"/>
            </w:tcBorders>
            <w:shd w:val="clear" w:color="auto" w:fill="auto"/>
          </w:tcPr>
          <w:p w:rsidR="007A38C4" w:rsidRPr="006C1B0E" w:rsidRDefault="007A38C4" w:rsidP="006E39F8">
            <w:pPr>
              <w:pStyle w:val="BodyText"/>
              <w:tabs>
                <w:tab w:val="clear" w:pos="680"/>
                <w:tab w:val="clear" w:pos="907"/>
                <w:tab w:val="left" w:pos="349"/>
                <w:tab w:val="left" w:pos="700"/>
                <w:tab w:val="left" w:pos="3350"/>
              </w:tabs>
              <w:spacing w:after="0" w:line="245" w:lineRule="exact"/>
              <w:ind w:right="80" w:firstLine="70"/>
              <w:jc w:val="center"/>
              <w:rPr>
                <w:rFonts w:ascii="Times New Roman" w:hAnsi="Times New Roman"/>
                <w:sz w:val="22"/>
                <w:szCs w:val="22"/>
              </w:rPr>
            </w:pPr>
            <w:r w:rsidRPr="006C1B0E">
              <w:rPr>
                <w:rFonts w:ascii="Times New Roman" w:hAnsi="Times New Roman"/>
                <w:sz w:val="22"/>
                <w:szCs w:val="22"/>
              </w:rPr>
              <w:t>After</w:t>
            </w:r>
          </w:p>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r w:rsidRPr="006C1B0E">
              <w:rPr>
                <w:rFonts w:ascii="Times New Roman" w:hAnsi="Times New Roman"/>
                <w:sz w:val="22"/>
                <w:szCs w:val="22"/>
              </w:rPr>
              <w:t>reclassification</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rPr>
            </w:pPr>
          </w:p>
        </w:tc>
        <w:tc>
          <w:tcPr>
            <w:tcW w:w="5412" w:type="dxa"/>
            <w:gridSpan w:val="6"/>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273"/>
              <w:rPr>
                <w:rFonts w:ascii="Times New Roman" w:hAnsi="Times New Roman"/>
                <w:b/>
                <w:bCs/>
                <w:i/>
                <w:iCs/>
                <w:sz w:val="22"/>
                <w:szCs w:val="22"/>
              </w:rPr>
            </w:pPr>
            <w:r>
              <w:rPr>
                <w:rFonts w:ascii="Times New Roman" w:hAnsi="Times New Roman"/>
                <w:b/>
                <w:bCs/>
                <w:i/>
                <w:iCs/>
                <w:sz w:val="22"/>
                <w:szCs w:val="22"/>
              </w:rPr>
              <w:t xml:space="preserve">as at </w:t>
            </w:r>
            <w:r w:rsidRPr="006C1B0E">
              <w:rPr>
                <w:rFonts w:ascii="Times New Roman" w:hAnsi="Times New Roman"/>
                <w:b/>
                <w:bCs/>
                <w:i/>
                <w:iCs/>
                <w:sz w:val="22"/>
                <w:szCs w:val="22"/>
              </w:rPr>
              <w:t>3</w:t>
            </w:r>
            <w:r>
              <w:rPr>
                <w:rFonts w:ascii="Times New Roman" w:hAnsi="Times New Roman"/>
                <w:b/>
                <w:bCs/>
                <w:i/>
                <w:iCs/>
                <w:sz w:val="22"/>
                <w:szCs w:val="22"/>
              </w:rPr>
              <w:t xml:space="preserve">1 </w:t>
            </w:r>
            <w:r>
              <w:rPr>
                <w:rFonts w:ascii="Times New Roman" w:hAnsi="Times New Roman" w:cs="Angsana New"/>
                <w:b/>
                <w:bCs/>
                <w:i/>
                <w:iCs/>
                <w:sz w:val="22"/>
                <w:szCs w:val="28"/>
              </w:rPr>
              <w:t xml:space="preserve">December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r>
      <w:tr w:rsidR="007A38C4" w:rsidRPr="006C1B0E" w:rsidTr="0043301E">
        <w:trPr>
          <w:gridAfter w:val="1"/>
          <w:wAfter w:w="12" w:type="dxa"/>
        </w:trPr>
        <w:tc>
          <w:tcPr>
            <w:tcW w:w="3876" w:type="dxa"/>
            <w:shd w:val="clear" w:color="auto" w:fill="auto"/>
          </w:tcPr>
          <w:p w:rsidR="007A38C4" w:rsidRPr="00FF71DB" w:rsidRDefault="007A38C4" w:rsidP="006E39F8">
            <w:pPr>
              <w:pStyle w:val="BodyText"/>
              <w:spacing w:after="0" w:line="245" w:lineRule="exact"/>
              <w:ind w:left="270" w:right="-108" w:hanging="270"/>
              <w:rPr>
                <w:rFonts w:ascii="Times New Roman" w:hAnsi="Times New Roman" w:cstheme="minorBidi"/>
                <w:sz w:val="22"/>
                <w:szCs w:val="22"/>
                <w:cs/>
              </w:rPr>
            </w:pPr>
            <w:r>
              <w:rPr>
                <w:rFonts w:ascii="Times New Roman" w:hAnsi="Times New Roman"/>
                <w:sz w:val="22"/>
                <w:szCs w:val="22"/>
              </w:rPr>
              <w:t>Advances to suppliers and distributors</w:t>
            </w:r>
          </w:p>
        </w:tc>
        <w:tc>
          <w:tcPr>
            <w:tcW w:w="1630" w:type="dxa"/>
            <w:shd w:val="clear" w:color="auto" w:fill="auto"/>
          </w:tcPr>
          <w:p w:rsidR="007A38C4" w:rsidRPr="004A6144" w:rsidRDefault="004A614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cstheme="minorBidi"/>
                <w:sz w:val="22"/>
                <w:szCs w:val="22"/>
              </w:rPr>
            </w:pPr>
            <w:r>
              <w:rPr>
                <w:rFonts w:ascii="Times New Roman" w:hAnsi="Times New Roman" w:cstheme="minorBidi"/>
                <w:sz w:val="22"/>
                <w:szCs w:val="22"/>
              </w:rPr>
              <w:t>235,742</w:t>
            </w:r>
          </w:p>
        </w:tc>
        <w:tc>
          <w:tcPr>
            <w:tcW w:w="252"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7A38C4" w:rsidRPr="006C1B0E" w:rsidRDefault="004A614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w:t>
            </w:r>
            <w:r w:rsidR="007A38C4">
              <w:rPr>
                <w:rFonts w:ascii="Times New Roman" w:hAnsi="Times New Roman"/>
                <w:sz w:val="22"/>
                <w:szCs w:val="22"/>
              </w:rPr>
              <w:t>10,660</w:t>
            </w:r>
            <w:r>
              <w:rPr>
                <w:rFonts w:ascii="Times New Roman" w:hAnsi="Times New Roman"/>
                <w:sz w:val="22"/>
                <w:szCs w:val="22"/>
              </w:rPr>
              <w:t>)</w:t>
            </w:r>
          </w:p>
        </w:tc>
        <w:tc>
          <w:tcPr>
            <w:tcW w:w="273"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7A38C4" w:rsidRPr="006C1B0E" w:rsidRDefault="004A614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225</w:t>
            </w:r>
            <w:r w:rsidR="007A38C4">
              <w:rPr>
                <w:rFonts w:ascii="Times New Roman" w:hAnsi="Times New Roman"/>
                <w:sz w:val="22"/>
                <w:szCs w:val="22"/>
              </w:rPr>
              <w:t>,</w:t>
            </w:r>
            <w:r>
              <w:rPr>
                <w:rFonts w:ascii="Times New Roman" w:hAnsi="Times New Roman"/>
                <w:sz w:val="22"/>
                <w:szCs w:val="22"/>
              </w:rPr>
              <w:t>08</w:t>
            </w:r>
            <w:r w:rsidR="007A38C4">
              <w:rPr>
                <w:rFonts w:ascii="Times New Roman" w:hAnsi="Times New Roman"/>
                <w:sz w:val="22"/>
                <w:szCs w:val="22"/>
              </w:rPr>
              <w:t>2</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spacing w:after="0" w:line="245" w:lineRule="exact"/>
              <w:ind w:left="270" w:right="-108" w:hanging="270"/>
              <w:rPr>
                <w:rFonts w:ascii="Times New Roman" w:hAnsi="Times New Roman"/>
                <w:sz w:val="22"/>
                <w:szCs w:val="22"/>
              </w:rPr>
            </w:pPr>
            <w:r>
              <w:rPr>
                <w:rFonts w:ascii="Times New Roman" w:hAnsi="Times New Roman"/>
                <w:sz w:val="22"/>
                <w:szCs w:val="22"/>
              </w:rPr>
              <w:t>Other non - current assets</w:t>
            </w:r>
          </w:p>
        </w:tc>
        <w:tc>
          <w:tcPr>
            <w:tcW w:w="1630" w:type="dxa"/>
            <w:shd w:val="clear" w:color="auto" w:fill="auto"/>
          </w:tcPr>
          <w:p w:rsidR="007A38C4" w:rsidRPr="006C1B0E" w:rsidRDefault="004A614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r>
              <w:rPr>
                <w:rFonts w:ascii="Times New Roman" w:hAnsi="Times New Roman"/>
                <w:sz w:val="22"/>
                <w:szCs w:val="22"/>
              </w:rPr>
              <w:t>25</w:t>
            </w:r>
            <w:r w:rsidR="007A38C4">
              <w:rPr>
                <w:rFonts w:ascii="Times New Roman" w:hAnsi="Times New Roman"/>
                <w:sz w:val="22"/>
                <w:szCs w:val="22"/>
              </w:rPr>
              <w:t>,</w:t>
            </w:r>
            <w:r>
              <w:rPr>
                <w:rFonts w:ascii="Times New Roman" w:hAnsi="Times New Roman"/>
                <w:sz w:val="22"/>
                <w:szCs w:val="22"/>
              </w:rPr>
              <w:t>492</w:t>
            </w:r>
          </w:p>
        </w:tc>
        <w:tc>
          <w:tcPr>
            <w:tcW w:w="252"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10,660</w:t>
            </w:r>
          </w:p>
        </w:tc>
        <w:tc>
          <w:tcPr>
            <w:tcW w:w="273"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7A38C4" w:rsidRPr="006C1B0E" w:rsidRDefault="004A614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36</w:t>
            </w:r>
            <w:r w:rsidR="007A38C4">
              <w:rPr>
                <w:rFonts w:ascii="Times New Roman" w:hAnsi="Times New Roman"/>
                <w:sz w:val="22"/>
                <w:szCs w:val="22"/>
              </w:rPr>
              <w:t>,</w:t>
            </w:r>
            <w:r>
              <w:rPr>
                <w:rFonts w:ascii="Times New Roman" w:hAnsi="Times New Roman"/>
                <w:sz w:val="22"/>
                <w:szCs w:val="22"/>
              </w:rPr>
              <w:t>152</w:t>
            </w: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7A38C4" w:rsidRPr="006C1B0E" w:rsidRDefault="007A38C4" w:rsidP="006E39F8">
            <w:pPr>
              <w:pStyle w:val="BodyText"/>
              <w:tabs>
                <w:tab w:val="clear" w:pos="227"/>
                <w:tab w:val="clear" w:pos="454"/>
                <w:tab w:val="clear" w:pos="680"/>
                <w:tab w:val="clear" w:pos="907"/>
                <w:tab w:val="left" w:pos="340"/>
                <w:tab w:val="left" w:pos="950"/>
                <w:tab w:val="left" w:pos="1040"/>
              </w:tabs>
              <w:spacing w:after="0" w:line="245" w:lineRule="exact"/>
              <w:ind w:left="250" w:right="-156" w:firstLine="370"/>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7A38C4" w:rsidRPr="007C2E71" w:rsidRDefault="007A38C4" w:rsidP="006E39F8">
            <w:pPr>
              <w:pStyle w:val="BodyText"/>
              <w:tabs>
                <w:tab w:val="clear" w:pos="680"/>
                <w:tab w:val="clear" w:pos="1644"/>
                <w:tab w:val="clear" w:pos="1871"/>
                <w:tab w:val="decimal" w:pos="695"/>
                <w:tab w:val="decimal" w:pos="1357"/>
                <w:tab w:val="left" w:pos="1437"/>
                <w:tab w:val="left" w:pos="1537"/>
              </w:tabs>
              <w:spacing w:after="0" w:line="245" w:lineRule="exact"/>
              <w:ind w:left="-110" w:right="-295"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454"/>
                <w:tab w:val="clear" w:pos="680"/>
                <w:tab w:val="left" w:pos="350"/>
                <w:tab w:val="decimal" w:pos="695"/>
                <w:tab w:val="left" w:pos="1114"/>
              </w:tabs>
              <w:spacing w:after="0" w:line="245" w:lineRule="exact"/>
              <w:ind w:left="350" w:right="-30" w:firstLine="90"/>
              <w:jc w:val="center"/>
              <w:rPr>
                <w:rFonts w:ascii="Times New Roman" w:hAnsi="Times New Roman"/>
                <w:sz w:val="22"/>
                <w:szCs w:val="22"/>
              </w:rPr>
            </w:pPr>
          </w:p>
        </w:tc>
      </w:tr>
      <w:tr w:rsidR="007A38C4" w:rsidRPr="006C1B0E" w:rsidTr="006E39F8">
        <w:trPr>
          <w:gridAfter w:val="1"/>
          <w:wAfter w:w="12" w:type="dxa"/>
          <w:trHeight w:hRule="exact" w:val="202"/>
        </w:trPr>
        <w:tc>
          <w:tcPr>
            <w:tcW w:w="3876" w:type="dxa"/>
            <w:shd w:val="clear" w:color="auto" w:fill="auto"/>
          </w:tcPr>
          <w:p w:rsidR="007A38C4" w:rsidRPr="006C1B0E" w:rsidRDefault="007A38C4"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center"/>
              <w:rPr>
                <w:rFonts w:ascii="Times New Roman" w:hAnsi="Times New Roman"/>
                <w:sz w:val="22"/>
                <w:szCs w:val="22"/>
              </w:rPr>
            </w:pPr>
          </w:p>
        </w:tc>
        <w:tc>
          <w:tcPr>
            <w:tcW w:w="1817" w:type="dxa"/>
            <w:gridSpan w:val="2"/>
            <w:tcBorders>
              <w:top w:val="double" w:sz="4" w:space="0" w:color="auto"/>
            </w:tcBorders>
            <w:shd w:val="clear" w:color="auto" w:fill="auto"/>
          </w:tcPr>
          <w:p w:rsidR="007A38C4" w:rsidRPr="006C1B0E" w:rsidRDefault="007A38C4" w:rsidP="006E39F8">
            <w:pPr>
              <w:pStyle w:val="BodyText"/>
              <w:tabs>
                <w:tab w:val="clear" w:pos="454"/>
                <w:tab w:val="decimal" w:pos="432"/>
              </w:tabs>
              <w:spacing w:after="0" w:line="245" w:lineRule="exact"/>
              <w:ind w:right="-156"/>
              <w:jc w:val="center"/>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center"/>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p>
        </w:tc>
      </w:tr>
      <w:tr w:rsidR="007A38C4" w:rsidRPr="006C1B0E" w:rsidTr="0043301E">
        <w:trPr>
          <w:gridAfter w:val="1"/>
          <w:wAfter w:w="12" w:type="dxa"/>
        </w:trPr>
        <w:tc>
          <w:tcPr>
            <w:tcW w:w="3876" w:type="dxa"/>
            <w:shd w:val="clear" w:color="auto" w:fill="auto"/>
          </w:tcPr>
          <w:p w:rsidR="007A38C4" w:rsidRPr="006C1B0E" w:rsidRDefault="007A38C4" w:rsidP="006E39F8">
            <w:pPr>
              <w:pStyle w:val="BodyText"/>
              <w:spacing w:after="0" w:line="245" w:lineRule="exact"/>
              <w:ind w:right="-108"/>
              <w:rPr>
                <w:rFonts w:ascii="Times New Roman" w:hAnsi="Times New Roman"/>
                <w:sz w:val="22"/>
                <w:szCs w:val="22"/>
              </w:rPr>
            </w:pPr>
          </w:p>
        </w:tc>
        <w:tc>
          <w:tcPr>
            <w:tcW w:w="5412" w:type="dxa"/>
            <w:gridSpan w:val="6"/>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7A38C4" w:rsidRPr="006C1B0E" w:rsidRDefault="007A38C4" w:rsidP="006E39F8">
            <w:pPr>
              <w:pStyle w:val="acctmergecolhdg"/>
              <w:spacing w:line="245" w:lineRule="exact"/>
              <w:rPr>
                <w:szCs w:val="22"/>
              </w:rPr>
            </w:pPr>
            <w:r w:rsidRPr="006C1B0E">
              <w:rPr>
                <w:szCs w:val="22"/>
              </w:rPr>
              <w:t>Separate financial statements</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p w:rsidR="007A38C4" w:rsidRPr="006C1B0E" w:rsidRDefault="007A38C4" w:rsidP="006E39F8">
            <w:pPr>
              <w:pStyle w:val="BodyText"/>
              <w:tabs>
                <w:tab w:val="clear" w:pos="227"/>
                <w:tab w:val="clear" w:pos="680"/>
                <w:tab w:val="left" w:pos="93"/>
                <w:tab w:val="decimal" w:pos="695"/>
              </w:tabs>
              <w:spacing w:after="0" w:line="245" w:lineRule="exact"/>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tcBorders>
              <w:top w:val="single" w:sz="4" w:space="0" w:color="auto"/>
            </w:tcBorders>
            <w:shd w:val="clear" w:color="auto" w:fill="auto"/>
          </w:tcPr>
          <w:p w:rsidR="007A38C4" w:rsidRPr="006C1B0E" w:rsidRDefault="007A38C4" w:rsidP="006E39F8">
            <w:pPr>
              <w:pStyle w:val="BodyText"/>
              <w:tabs>
                <w:tab w:val="clear" w:pos="680"/>
                <w:tab w:val="clear" w:pos="907"/>
                <w:tab w:val="left" w:pos="349"/>
                <w:tab w:val="left" w:pos="700"/>
                <w:tab w:val="left" w:pos="3350"/>
              </w:tabs>
              <w:spacing w:after="0" w:line="245" w:lineRule="exact"/>
              <w:ind w:right="80" w:firstLine="70"/>
              <w:jc w:val="center"/>
              <w:rPr>
                <w:rFonts w:ascii="Times New Roman" w:hAnsi="Times New Roman"/>
                <w:sz w:val="22"/>
                <w:szCs w:val="22"/>
              </w:rPr>
            </w:pPr>
            <w:r w:rsidRPr="006C1B0E">
              <w:rPr>
                <w:rFonts w:ascii="Times New Roman" w:hAnsi="Times New Roman"/>
                <w:sz w:val="22"/>
                <w:szCs w:val="22"/>
              </w:rPr>
              <w:t>After</w:t>
            </w:r>
          </w:p>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r w:rsidRPr="006C1B0E">
              <w:rPr>
                <w:rFonts w:ascii="Times New Roman" w:hAnsi="Times New Roman"/>
                <w:sz w:val="22"/>
                <w:szCs w:val="22"/>
              </w:rPr>
              <w:t>reclassification</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93"/>
              <w:rPr>
                <w:rFonts w:ascii="Times New Roman" w:hAnsi="Times New Roman"/>
                <w:b/>
                <w:bCs/>
                <w:i/>
                <w:iCs/>
                <w:sz w:val="22"/>
                <w:szCs w:val="22"/>
              </w:rPr>
            </w:pPr>
          </w:p>
        </w:tc>
        <w:tc>
          <w:tcPr>
            <w:tcW w:w="5412" w:type="dxa"/>
            <w:gridSpan w:val="6"/>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line="245" w:lineRule="exact"/>
              <w:ind w:right="-108" w:firstLine="273"/>
              <w:rPr>
                <w:rFonts w:ascii="Times New Roman" w:hAnsi="Times New Roman"/>
                <w:b/>
                <w:bCs/>
                <w:i/>
                <w:iCs/>
                <w:sz w:val="22"/>
                <w:szCs w:val="22"/>
              </w:rPr>
            </w:pPr>
            <w:r>
              <w:rPr>
                <w:rFonts w:ascii="Times New Roman" w:hAnsi="Times New Roman"/>
                <w:b/>
                <w:bCs/>
                <w:i/>
                <w:iCs/>
                <w:sz w:val="22"/>
                <w:szCs w:val="22"/>
              </w:rPr>
              <w:t xml:space="preserve">as at </w:t>
            </w:r>
            <w:r w:rsidRPr="006C1B0E">
              <w:rPr>
                <w:rFonts w:ascii="Times New Roman" w:hAnsi="Times New Roman"/>
                <w:b/>
                <w:bCs/>
                <w:i/>
                <w:iCs/>
                <w:sz w:val="22"/>
                <w:szCs w:val="22"/>
              </w:rPr>
              <w:t>3</w:t>
            </w:r>
            <w:r>
              <w:rPr>
                <w:rFonts w:ascii="Times New Roman" w:hAnsi="Times New Roman"/>
                <w:b/>
                <w:bCs/>
                <w:i/>
                <w:iCs/>
                <w:sz w:val="22"/>
                <w:szCs w:val="22"/>
              </w:rPr>
              <w:t xml:space="preserve">1 </w:t>
            </w:r>
            <w:r>
              <w:rPr>
                <w:rFonts w:ascii="Times New Roman" w:hAnsi="Times New Roman" w:cs="Angsana New"/>
                <w:b/>
                <w:bCs/>
                <w:i/>
                <w:iCs/>
                <w:sz w:val="22"/>
                <w:szCs w:val="28"/>
              </w:rPr>
              <w:t xml:space="preserve">December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r>
      <w:tr w:rsidR="007A38C4" w:rsidRPr="006C1B0E" w:rsidTr="00682EAD">
        <w:trPr>
          <w:gridAfter w:val="1"/>
          <w:wAfter w:w="12" w:type="dxa"/>
        </w:trPr>
        <w:tc>
          <w:tcPr>
            <w:tcW w:w="3876" w:type="dxa"/>
            <w:shd w:val="clear" w:color="auto" w:fill="auto"/>
          </w:tcPr>
          <w:p w:rsidR="007A38C4" w:rsidRPr="00FF71DB" w:rsidRDefault="007A38C4" w:rsidP="006E39F8">
            <w:pPr>
              <w:pStyle w:val="BodyText"/>
              <w:spacing w:after="0" w:line="245" w:lineRule="exact"/>
              <w:ind w:left="270" w:right="-108" w:hanging="270"/>
              <w:rPr>
                <w:rFonts w:ascii="Times New Roman" w:hAnsi="Times New Roman" w:cstheme="minorBidi"/>
                <w:sz w:val="22"/>
                <w:szCs w:val="22"/>
                <w:cs/>
              </w:rPr>
            </w:pPr>
            <w:r>
              <w:rPr>
                <w:rFonts w:ascii="Times New Roman" w:hAnsi="Times New Roman"/>
                <w:sz w:val="22"/>
                <w:szCs w:val="22"/>
              </w:rPr>
              <w:t>Advances to suppliers and distributors</w:t>
            </w:r>
          </w:p>
        </w:tc>
        <w:tc>
          <w:tcPr>
            <w:tcW w:w="1630"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cs/>
              </w:rPr>
            </w:pPr>
            <w:r>
              <w:rPr>
                <w:rFonts w:ascii="Times New Roman" w:hAnsi="Times New Roman"/>
                <w:sz w:val="22"/>
                <w:szCs w:val="22"/>
              </w:rPr>
              <w:t>74,312</w:t>
            </w:r>
          </w:p>
        </w:tc>
        <w:tc>
          <w:tcPr>
            <w:tcW w:w="252"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(10,660)</w:t>
            </w:r>
          </w:p>
        </w:tc>
        <w:tc>
          <w:tcPr>
            <w:tcW w:w="273"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63,652</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spacing w:after="0" w:line="245" w:lineRule="exact"/>
              <w:ind w:left="270" w:right="-108" w:hanging="270"/>
              <w:rPr>
                <w:rFonts w:ascii="Times New Roman" w:hAnsi="Times New Roman"/>
                <w:sz w:val="22"/>
                <w:szCs w:val="22"/>
              </w:rPr>
            </w:pPr>
            <w:r>
              <w:rPr>
                <w:rFonts w:ascii="Times New Roman" w:hAnsi="Times New Roman"/>
                <w:sz w:val="22"/>
                <w:szCs w:val="22"/>
              </w:rPr>
              <w:t>Other non - current assets</w:t>
            </w:r>
          </w:p>
        </w:tc>
        <w:tc>
          <w:tcPr>
            <w:tcW w:w="1630"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r>
              <w:rPr>
                <w:rFonts w:ascii="Times New Roman" w:hAnsi="Times New Roman"/>
                <w:sz w:val="22"/>
                <w:szCs w:val="22"/>
              </w:rPr>
              <w:t>1,904</w:t>
            </w:r>
          </w:p>
        </w:tc>
        <w:tc>
          <w:tcPr>
            <w:tcW w:w="252"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line="245" w:lineRule="exact"/>
              <w:ind w:left="-90" w:right="-115"/>
              <w:rPr>
                <w:rFonts w:ascii="Times New Roman" w:hAnsi="Times New Roman"/>
                <w:sz w:val="22"/>
                <w:szCs w:val="22"/>
              </w:rPr>
            </w:pPr>
            <w:r>
              <w:rPr>
                <w:rFonts w:ascii="Times New Roman" w:hAnsi="Times New Roman"/>
                <w:sz w:val="22"/>
                <w:szCs w:val="22"/>
              </w:rPr>
              <w:t>10,660</w:t>
            </w:r>
          </w:p>
        </w:tc>
        <w:tc>
          <w:tcPr>
            <w:tcW w:w="273"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line="245" w:lineRule="exact"/>
              <w:ind w:left="-90" w:right="-115"/>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line="245" w:lineRule="exact"/>
              <w:ind w:left="-90" w:right="-115"/>
              <w:rPr>
                <w:rFonts w:ascii="Times New Roman" w:hAnsi="Times New Roman"/>
                <w:sz w:val="22"/>
                <w:szCs w:val="22"/>
              </w:rPr>
            </w:pPr>
            <w:r>
              <w:rPr>
                <w:rFonts w:ascii="Times New Roman" w:hAnsi="Times New Roman"/>
                <w:sz w:val="22"/>
                <w:szCs w:val="22"/>
              </w:rPr>
              <w:t>12,564</w:t>
            </w: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7A38C4" w:rsidRPr="006C1B0E" w:rsidRDefault="007A38C4" w:rsidP="006E39F8">
            <w:pPr>
              <w:pStyle w:val="BodyText"/>
              <w:tabs>
                <w:tab w:val="clear" w:pos="227"/>
                <w:tab w:val="clear" w:pos="454"/>
                <w:tab w:val="clear" w:pos="680"/>
                <w:tab w:val="clear" w:pos="907"/>
                <w:tab w:val="left" w:pos="340"/>
                <w:tab w:val="left" w:pos="950"/>
                <w:tab w:val="left" w:pos="1040"/>
              </w:tabs>
              <w:spacing w:after="0" w:line="245" w:lineRule="exact"/>
              <w:ind w:left="250" w:right="-156" w:firstLine="370"/>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7A38C4" w:rsidRPr="007C2E71" w:rsidRDefault="007A38C4" w:rsidP="006E39F8">
            <w:pPr>
              <w:pStyle w:val="BodyText"/>
              <w:tabs>
                <w:tab w:val="clear" w:pos="680"/>
                <w:tab w:val="clear" w:pos="1644"/>
                <w:tab w:val="clear" w:pos="1871"/>
                <w:tab w:val="decimal" w:pos="695"/>
                <w:tab w:val="decimal" w:pos="1357"/>
                <w:tab w:val="left" w:pos="1437"/>
                <w:tab w:val="left" w:pos="1537"/>
              </w:tabs>
              <w:spacing w:after="0" w:line="245" w:lineRule="exact"/>
              <w:ind w:left="-110" w:right="-295"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454"/>
                <w:tab w:val="clear" w:pos="680"/>
                <w:tab w:val="left" w:pos="350"/>
                <w:tab w:val="decimal" w:pos="695"/>
                <w:tab w:val="left" w:pos="1114"/>
              </w:tabs>
              <w:spacing w:after="0" w:line="245" w:lineRule="exact"/>
              <w:ind w:left="350" w:right="-30" w:firstLine="90"/>
              <w:jc w:val="center"/>
              <w:rPr>
                <w:rFonts w:ascii="Times New Roman" w:hAnsi="Times New Roman"/>
                <w:sz w:val="22"/>
                <w:szCs w:val="22"/>
              </w:rPr>
            </w:pP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spacing w:after="0" w:line="245" w:lineRule="exact"/>
              <w:ind w:right="-108"/>
              <w:jc w:val="both"/>
              <w:rPr>
                <w:rFonts w:ascii="Times New Roman" w:hAnsi="Times New Roman"/>
                <w:sz w:val="22"/>
                <w:szCs w:val="22"/>
              </w:rPr>
            </w:pP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center"/>
              <w:rPr>
                <w:rFonts w:ascii="Times New Roman" w:hAnsi="Times New Roman"/>
                <w:sz w:val="22"/>
                <w:szCs w:val="22"/>
              </w:rPr>
            </w:pPr>
          </w:p>
        </w:tc>
        <w:tc>
          <w:tcPr>
            <w:tcW w:w="1817" w:type="dxa"/>
            <w:gridSpan w:val="2"/>
            <w:tcBorders>
              <w:top w:val="double" w:sz="4" w:space="0" w:color="auto"/>
            </w:tcBorders>
            <w:shd w:val="clear" w:color="auto" w:fill="auto"/>
          </w:tcPr>
          <w:p w:rsidR="007A38C4" w:rsidRPr="006C1B0E" w:rsidRDefault="007A38C4" w:rsidP="006E39F8">
            <w:pPr>
              <w:pStyle w:val="BodyText"/>
              <w:tabs>
                <w:tab w:val="clear" w:pos="454"/>
                <w:tab w:val="decimal" w:pos="432"/>
              </w:tabs>
              <w:spacing w:after="0" w:line="245" w:lineRule="exact"/>
              <w:ind w:right="-156"/>
              <w:jc w:val="center"/>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center"/>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jc w:val="center"/>
              <w:rPr>
                <w:rFonts w:ascii="Times New Roman" w:hAnsi="Times New Roman"/>
                <w:sz w:val="22"/>
                <w:szCs w:val="22"/>
              </w:rPr>
            </w:pPr>
          </w:p>
        </w:tc>
      </w:tr>
      <w:tr w:rsidR="007A38C4" w:rsidRPr="006C1B0E" w:rsidTr="00682EAD">
        <w:trPr>
          <w:gridAfter w:val="1"/>
          <w:wAfter w:w="12" w:type="dxa"/>
        </w:trPr>
        <w:tc>
          <w:tcPr>
            <w:tcW w:w="3876" w:type="dxa"/>
            <w:shd w:val="clear" w:color="auto" w:fill="auto"/>
          </w:tcPr>
          <w:p w:rsidR="007A38C4" w:rsidRPr="006C1B0E" w:rsidRDefault="007A38C4" w:rsidP="006E39F8">
            <w:pPr>
              <w:pStyle w:val="BodyText"/>
              <w:spacing w:after="0" w:line="245" w:lineRule="exact"/>
              <w:ind w:left="144" w:right="-108" w:hanging="144"/>
              <w:rPr>
                <w:rFonts w:ascii="Times New Roman" w:hAnsi="Times New Roman"/>
                <w:b/>
                <w:bCs/>
                <w:i/>
                <w:iCs/>
                <w:sz w:val="22"/>
                <w:szCs w:val="22"/>
              </w:rPr>
            </w:pPr>
          </w:p>
        </w:tc>
        <w:tc>
          <w:tcPr>
            <w:tcW w:w="163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52"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817" w:type="dxa"/>
            <w:gridSpan w:val="2"/>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c>
          <w:tcPr>
            <w:tcW w:w="273" w:type="dxa"/>
            <w:shd w:val="clear" w:color="auto" w:fill="auto"/>
          </w:tcPr>
          <w:p w:rsidR="007A38C4" w:rsidRPr="006C1B0E" w:rsidRDefault="007A38C4" w:rsidP="006E39F8">
            <w:pPr>
              <w:pStyle w:val="BodyText"/>
              <w:spacing w:after="0" w:line="245" w:lineRule="exact"/>
              <w:ind w:right="-405"/>
              <w:jc w:val="both"/>
              <w:rPr>
                <w:rFonts w:ascii="Times New Roman" w:hAnsi="Times New Roman"/>
                <w:sz w:val="22"/>
                <w:szCs w:val="22"/>
              </w:rPr>
            </w:pPr>
          </w:p>
        </w:tc>
        <w:tc>
          <w:tcPr>
            <w:tcW w:w="1440" w:type="dxa"/>
            <w:shd w:val="clear" w:color="auto" w:fill="auto"/>
          </w:tcPr>
          <w:p w:rsidR="007A38C4" w:rsidRPr="006C1B0E" w:rsidRDefault="007A38C4" w:rsidP="006E39F8">
            <w:pPr>
              <w:pStyle w:val="BodyText"/>
              <w:tabs>
                <w:tab w:val="clear" w:pos="680"/>
                <w:tab w:val="decimal" w:pos="695"/>
              </w:tabs>
              <w:spacing w:after="0" w:line="245" w:lineRule="exact"/>
              <w:ind w:right="-156"/>
              <w:rPr>
                <w:rFonts w:ascii="Times New Roman" w:hAnsi="Times New Roman"/>
                <w:sz w:val="22"/>
                <w:szCs w:val="22"/>
              </w:rPr>
            </w:pPr>
          </w:p>
        </w:tc>
      </w:tr>
    </w:tbl>
    <w:p w:rsidR="00715412" w:rsidRPr="006C1B0E" w:rsidRDefault="00715412" w:rsidP="00F25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5" w:lineRule="exact"/>
        <w:jc w:val="both"/>
        <w:rPr>
          <w:rFonts w:ascii="Times New Roman" w:eastAsia="PMingLiU" w:hAnsi="Times New Roman"/>
          <w:sz w:val="22"/>
          <w:szCs w:val="22"/>
          <w:lang w:val="en-GB"/>
        </w:rPr>
      </w:pPr>
    </w:p>
    <w:sectPr w:rsidR="00715412" w:rsidRPr="006C1B0E" w:rsidSect="008776B3">
      <w:headerReference w:type="default" r:id="rId22"/>
      <w:footerReference w:type="default" r:id="rId23"/>
      <w:footerReference w:type="first" r:id="rId24"/>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CDB" w:rsidRDefault="00EC3CDB">
      <w:r>
        <w:separator/>
      </w:r>
    </w:p>
  </w:endnote>
  <w:endnote w:type="continuationSeparator" w:id="0">
    <w:p w:rsidR="00EC3CDB" w:rsidRDefault="00EC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715EFF" w:rsidRDefault="00342836"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13</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4839997"/>
      <w:docPartObj>
        <w:docPartGallery w:val="Page Numbers (Bottom of Page)"/>
        <w:docPartUnique/>
      </w:docPartObj>
    </w:sdtPr>
    <w:sdtEndPr>
      <w:rPr>
        <w:rFonts w:ascii="Times New Roman" w:hAnsi="Times New Roman" w:cs="Times New Roman"/>
        <w:noProof/>
        <w:sz w:val="22"/>
        <w:szCs w:val="22"/>
      </w:rPr>
    </w:sdtEndPr>
    <w:sdtContent>
      <w:p w:rsidR="00342836" w:rsidRPr="00320FD1" w:rsidRDefault="00342836">
        <w:pPr>
          <w:pStyle w:val="Footer"/>
          <w:jc w:val="center"/>
          <w:rPr>
            <w:rFonts w:ascii="Times New Roman" w:hAnsi="Times New Roman" w:cs="Times New Roman"/>
            <w:sz w:val="22"/>
            <w:szCs w:val="22"/>
          </w:rPr>
        </w:pPr>
        <w:r w:rsidRPr="00320FD1">
          <w:rPr>
            <w:rFonts w:ascii="Times New Roman" w:hAnsi="Times New Roman" w:cs="Times New Roman"/>
            <w:sz w:val="22"/>
            <w:szCs w:val="22"/>
          </w:rPr>
          <w:fldChar w:fldCharType="begin"/>
        </w:r>
        <w:r w:rsidRPr="00320FD1">
          <w:rPr>
            <w:rFonts w:ascii="Times New Roman" w:hAnsi="Times New Roman" w:cs="Times New Roman"/>
            <w:sz w:val="22"/>
            <w:szCs w:val="22"/>
          </w:rPr>
          <w:instrText xml:space="preserve"> PAGE   \* MERGEFORMAT </w:instrText>
        </w:r>
        <w:r w:rsidRPr="00320FD1">
          <w:rPr>
            <w:rFonts w:ascii="Times New Roman" w:hAnsi="Times New Roman" w:cs="Times New Roman"/>
            <w:sz w:val="22"/>
            <w:szCs w:val="22"/>
          </w:rPr>
          <w:fldChar w:fldCharType="separate"/>
        </w:r>
        <w:r>
          <w:rPr>
            <w:rFonts w:ascii="Times New Roman" w:hAnsi="Times New Roman" w:cs="Times New Roman"/>
            <w:noProof/>
            <w:sz w:val="22"/>
            <w:szCs w:val="22"/>
          </w:rPr>
          <w:t>12</w:t>
        </w:r>
        <w:r w:rsidRPr="00320FD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8A71E4" w:rsidRDefault="0034283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20</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8A71E4" w:rsidRDefault="0034283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8A71E4" w:rsidRDefault="0034283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23</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03000B" w:rsidRDefault="00342836">
    <w:pPr>
      <w:pStyle w:val="Footer"/>
      <w:jc w:val="center"/>
      <w:rPr>
        <w:rFonts w:ascii="Times New Roman" w:hAnsi="Times New Roman" w:cs="Times New Roman"/>
        <w:sz w:val="22"/>
        <w:szCs w:val="22"/>
      </w:rPr>
    </w:pPr>
    <w:r w:rsidRPr="0003000B">
      <w:rPr>
        <w:rFonts w:ascii="Times New Roman" w:hAnsi="Times New Roman" w:cs="Times New Roman"/>
        <w:sz w:val="22"/>
        <w:szCs w:val="22"/>
      </w:rPr>
      <w:fldChar w:fldCharType="begin"/>
    </w:r>
    <w:r w:rsidRPr="0003000B">
      <w:rPr>
        <w:rFonts w:ascii="Times New Roman" w:hAnsi="Times New Roman" w:cs="Times New Roman"/>
        <w:sz w:val="22"/>
        <w:szCs w:val="22"/>
      </w:rPr>
      <w:instrText xml:space="preserve"> PAGE   \* MERGEFORMAT </w:instrText>
    </w:r>
    <w:r w:rsidRPr="0003000B">
      <w:rPr>
        <w:rFonts w:ascii="Times New Roman" w:hAnsi="Times New Roman" w:cs="Times New Roman"/>
        <w:sz w:val="22"/>
        <w:szCs w:val="22"/>
      </w:rPr>
      <w:fldChar w:fldCharType="separate"/>
    </w:r>
    <w:r>
      <w:rPr>
        <w:rFonts w:ascii="Times New Roman" w:hAnsi="Times New Roman" w:cs="Times New Roman"/>
        <w:noProof/>
        <w:sz w:val="22"/>
        <w:szCs w:val="22"/>
      </w:rPr>
      <w:t>29</w:t>
    </w:r>
    <w:r w:rsidRPr="000300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5A4348" w:rsidRDefault="00342836" w:rsidP="00C3563C">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30</w:t>
    </w:r>
    <w:r w:rsidRPr="005A4348">
      <w:rPr>
        <w:rFonts w:ascii="Times New Roman" w:hAnsi="Times New Roman"/>
        <w:sz w:val="22"/>
        <w:szCs w:val="22"/>
      </w:rPr>
      <w:fldChar w:fldCharType="end"/>
    </w:r>
  </w:p>
  <w:p w:rsidR="00342836" w:rsidRDefault="00342836" w:rsidP="005A4348">
    <w:pPr>
      <w:pStyle w:val="Footer"/>
      <w:ind w:right="267"/>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0C19F1" w:rsidRDefault="00342836"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37</w:t>
    </w:r>
    <w:r w:rsidRPr="005A4348">
      <w:rP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05582C" w:rsidRDefault="0034283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rsidR="00342836" w:rsidRPr="00AE448F" w:rsidRDefault="0034283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BC445D">
      <w:rPr>
        <w:rStyle w:val="PageNumber"/>
        <w:rFonts w:ascii="Times New Roman" w:hAnsi="Times New Roman"/>
        <w:i/>
        <w:iCs/>
        <w:noProof/>
        <w:sz w:val="22"/>
        <w:szCs w:val="22"/>
      </w:rPr>
      <w:t>megae3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CDB" w:rsidRDefault="00EC3CDB">
      <w:r>
        <w:separator/>
      </w:r>
    </w:p>
  </w:footnote>
  <w:footnote w:type="continuationSeparator" w:id="0">
    <w:p w:rsidR="00EC3CDB" w:rsidRDefault="00EC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Pr="009305B5" w:rsidRDefault="00342836" w:rsidP="00EA1F26">
    <w:pPr>
      <w:rPr>
        <w:rFonts w:ascii="Times New Roman" w:hAnsi="Times New Roman"/>
        <w:b/>
        <w:bCs/>
        <w:sz w:val="24"/>
        <w:szCs w:val="24"/>
      </w:rPr>
    </w:pPr>
  </w:p>
  <w:p w:rsidR="00342836" w:rsidRPr="009305B5" w:rsidRDefault="00342836" w:rsidP="00EA1F2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Default="00342836" w:rsidP="00A80C7F">
    <w:pPr>
      <w:pStyle w:val="Header"/>
      <w:tabs>
        <w:tab w:val="left" w:pos="5220"/>
      </w:tabs>
      <w:rPr>
        <w:rFonts w:ascii="Times New Roman" w:hAnsi="Times New Roman"/>
        <w:b/>
        <w:bCs/>
        <w:sz w:val="24"/>
        <w:szCs w:val="24"/>
      </w:rPr>
    </w:pPr>
  </w:p>
  <w:p w:rsidR="00342836" w:rsidRDefault="00342836"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Pr="009305B5" w:rsidRDefault="00342836" w:rsidP="00EA1F26">
    <w:pPr>
      <w:rPr>
        <w:rFonts w:ascii="Times New Roman" w:hAnsi="Times New Roman"/>
        <w:b/>
        <w:bCs/>
        <w:sz w:val="24"/>
        <w:szCs w:val="24"/>
      </w:rPr>
    </w:pPr>
  </w:p>
  <w:p w:rsidR="00342836" w:rsidRPr="009305B5" w:rsidRDefault="00342836" w:rsidP="00EA1F26">
    <w:pPr>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Default="00342836" w:rsidP="00A80C7F">
    <w:pPr>
      <w:pStyle w:val="Header"/>
      <w:tabs>
        <w:tab w:val="left" w:pos="5220"/>
      </w:tabs>
      <w:rPr>
        <w:rFonts w:ascii="Times New Roman" w:hAnsi="Times New Roman"/>
        <w:b/>
        <w:bCs/>
        <w:sz w:val="24"/>
        <w:szCs w:val="24"/>
      </w:rPr>
    </w:pPr>
  </w:p>
  <w:p w:rsidR="00342836" w:rsidRDefault="00342836"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Default="00342836" w:rsidP="00A80C7F">
    <w:pPr>
      <w:pStyle w:val="Header"/>
      <w:tabs>
        <w:tab w:val="left" w:pos="5220"/>
      </w:tabs>
      <w:rPr>
        <w:rFonts w:ascii="Times New Roman" w:hAnsi="Times New Roman"/>
        <w:b/>
        <w:bCs/>
        <w:sz w:val="24"/>
        <w:szCs w:val="24"/>
      </w:rPr>
    </w:pPr>
  </w:p>
  <w:p w:rsidR="00342836" w:rsidRDefault="00342836" w:rsidP="00A80C7F">
    <w:pPr>
      <w:pStyle w:val="Header"/>
      <w:tabs>
        <w:tab w:val="left" w:pos="5220"/>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632089">
    <w:pPr>
      <w:spacing w:line="260" w:lineRule="atLeast"/>
      <w:ind w:left="360"/>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C3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0"/>
      </w:tabs>
      <w:spacing w:line="260" w:lineRule="atLeast"/>
      <w:ind w:left="360"/>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rsidR="00342836" w:rsidRDefault="00342836" w:rsidP="006C7592">
    <w:pPr>
      <w:pStyle w:val="Header"/>
      <w:tabs>
        <w:tab w:val="left" w:pos="5220"/>
      </w:tabs>
      <w:ind w:left="360"/>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Pr="009305B5" w:rsidRDefault="00342836" w:rsidP="00EA1F26">
    <w:pPr>
      <w:rPr>
        <w:rFonts w:ascii="Times New Roman" w:hAnsi="Times New Roman"/>
        <w:b/>
        <w:bCs/>
        <w:sz w:val="24"/>
        <w:szCs w:val="24"/>
      </w:rPr>
    </w:pPr>
  </w:p>
  <w:p w:rsidR="00342836" w:rsidRPr="009305B5" w:rsidRDefault="00342836" w:rsidP="00EA1F26">
    <w:pPr>
      <w:rPr>
        <w:rFonts w:ascii="Times New Roman" w:hAnsi="Times New Roman"/>
        <w:b/>
        <w:bCs/>
        <w:sz w:val="24"/>
        <w:szCs w:val="24"/>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BB10D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Default="00342836" w:rsidP="00BB10D1">
    <w:pPr>
      <w:pStyle w:val="Header"/>
      <w:tabs>
        <w:tab w:val="left" w:pos="5220"/>
      </w:tabs>
      <w:rPr>
        <w:rFonts w:ascii="Times New Roman" w:hAnsi="Times New Roman"/>
        <w:b/>
        <w:bCs/>
        <w:sz w:val="24"/>
        <w:szCs w:val="24"/>
      </w:rPr>
    </w:pPr>
  </w:p>
  <w:p w:rsidR="00342836" w:rsidRDefault="00342836" w:rsidP="00BB10D1">
    <w:pPr>
      <w:pStyle w:val="Header"/>
      <w:tabs>
        <w:tab w:val="left" w:pos="5220"/>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AE448F" w:rsidRDefault="00342836"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342836" w:rsidRPr="00AE448F" w:rsidRDefault="00342836"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342836" w:rsidRDefault="00342836"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342836" w:rsidRPr="009305B5" w:rsidRDefault="00342836" w:rsidP="00EA1F26">
    <w:pPr>
      <w:rPr>
        <w:rFonts w:ascii="Times New Roman" w:hAnsi="Times New Roman"/>
        <w:b/>
        <w:bCs/>
        <w:sz w:val="24"/>
        <w:szCs w:val="24"/>
      </w:rPr>
    </w:pPr>
  </w:p>
  <w:p w:rsidR="00342836" w:rsidRPr="009305B5" w:rsidRDefault="0034283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0E0849"/>
    <w:multiLevelType w:val="multilevel"/>
    <w:tmpl w:val="22BAB45E"/>
    <w:lvl w:ilvl="0">
      <w:start w:val="12"/>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3051D2"/>
    <w:multiLevelType w:val="hybridMultilevel"/>
    <w:tmpl w:val="EF6A53BA"/>
    <w:lvl w:ilvl="0" w:tplc="C8A619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336292"/>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6795003"/>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8163700"/>
    <w:multiLevelType w:val="multilevel"/>
    <w:tmpl w:val="A0B85BAA"/>
    <w:lvl w:ilvl="0">
      <w:start w:val="9"/>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2"/>
  </w:num>
  <w:num w:numId="13">
    <w:abstractNumId w:val="32"/>
  </w:num>
  <w:num w:numId="14">
    <w:abstractNumId w:val="25"/>
  </w:num>
  <w:num w:numId="15">
    <w:abstractNumId w:val="28"/>
  </w:num>
  <w:num w:numId="16">
    <w:abstractNumId w:val="38"/>
  </w:num>
  <w:num w:numId="17">
    <w:abstractNumId w:val="30"/>
  </w:num>
  <w:num w:numId="18">
    <w:abstractNumId w:val="13"/>
  </w:num>
  <w:num w:numId="19">
    <w:abstractNumId w:val="37"/>
  </w:num>
  <w:num w:numId="20">
    <w:abstractNumId w:val="12"/>
  </w:num>
  <w:num w:numId="21">
    <w:abstractNumId w:val="35"/>
  </w:num>
  <w:num w:numId="22">
    <w:abstractNumId w:val="16"/>
  </w:num>
  <w:num w:numId="23">
    <w:abstractNumId w:val="31"/>
  </w:num>
  <w:num w:numId="24">
    <w:abstractNumId w:val="18"/>
  </w:num>
  <w:num w:numId="25">
    <w:abstractNumId w:val="21"/>
  </w:num>
  <w:num w:numId="26">
    <w:abstractNumId w:val="36"/>
  </w:num>
  <w:num w:numId="27">
    <w:abstractNumId w:val="39"/>
  </w:num>
  <w:num w:numId="28">
    <w:abstractNumId w:val="23"/>
  </w:num>
  <w:num w:numId="29">
    <w:abstractNumId w:val="2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9"/>
  </w:num>
  <w:num w:numId="33">
    <w:abstractNumId w:val="26"/>
  </w:num>
  <w:num w:numId="34">
    <w:abstractNumId w:val="29"/>
  </w:num>
  <w:num w:numId="35">
    <w:abstractNumId w:val="20"/>
  </w:num>
  <w:num w:numId="36">
    <w:abstractNumId w:val="34"/>
  </w:num>
  <w:num w:numId="37">
    <w:abstractNumId w:val="33"/>
  </w:num>
  <w:num w:numId="38">
    <w:abstractNumId w:val="15"/>
  </w:num>
  <w:num w:numId="39">
    <w:abstractNumId w:val="11"/>
  </w:num>
  <w:num w:numId="40">
    <w:abstractNumId w:val="17"/>
  </w:num>
  <w:num w:numId="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349"/>
    <w:rsid w:val="00001351"/>
    <w:rsid w:val="00001D43"/>
    <w:rsid w:val="00001EC3"/>
    <w:rsid w:val="00002038"/>
    <w:rsid w:val="0000248D"/>
    <w:rsid w:val="00002A3B"/>
    <w:rsid w:val="00002F50"/>
    <w:rsid w:val="0000368C"/>
    <w:rsid w:val="000037AC"/>
    <w:rsid w:val="00004A9F"/>
    <w:rsid w:val="00005038"/>
    <w:rsid w:val="00005AC9"/>
    <w:rsid w:val="0000603A"/>
    <w:rsid w:val="000064C5"/>
    <w:rsid w:val="00006983"/>
    <w:rsid w:val="00006CDA"/>
    <w:rsid w:val="0000766E"/>
    <w:rsid w:val="00007BA6"/>
    <w:rsid w:val="00007CED"/>
    <w:rsid w:val="00010361"/>
    <w:rsid w:val="0001058B"/>
    <w:rsid w:val="00010886"/>
    <w:rsid w:val="00010E41"/>
    <w:rsid w:val="00011634"/>
    <w:rsid w:val="000116AD"/>
    <w:rsid w:val="00011797"/>
    <w:rsid w:val="0001223D"/>
    <w:rsid w:val="000122D0"/>
    <w:rsid w:val="00012A97"/>
    <w:rsid w:val="00013036"/>
    <w:rsid w:val="000135CF"/>
    <w:rsid w:val="00013639"/>
    <w:rsid w:val="00013696"/>
    <w:rsid w:val="00013784"/>
    <w:rsid w:val="00013C70"/>
    <w:rsid w:val="0001423A"/>
    <w:rsid w:val="00016249"/>
    <w:rsid w:val="00016BD8"/>
    <w:rsid w:val="00016F23"/>
    <w:rsid w:val="000172C5"/>
    <w:rsid w:val="0001789D"/>
    <w:rsid w:val="00020011"/>
    <w:rsid w:val="000202F9"/>
    <w:rsid w:val="00020781"/>
    <w:rsid w:val="000207E3"/>
    <w:rsid w:val="00021436"/>
    <w:rsid w:val="00021DAE"/>
    <w:rsid w:val="00022DCA"/>
    <w:rsid w:val="00022F98"/>
    <w:rsid w:val="0002393A"/>
    <w:rsid w:val="00023CF6"/>
    <w:rsid w:val="00023CFE"/>
    <w:rsid w:val="00024769"/>
    <w:rsid w:val="0002503B"/>
    <w:rsid w:val="000253A0"/>
    <w:rsid w:val="000253A9"/>
    <w:rsid w:val="000253AA"/>
    <w:rsid w:val="00025766"/>
    <w:rsid w:val="00025EF2"/>
    <w:rsid w:val="00026320"/>
    <w:rsid w:val="00026942"/>
    <w:rsid w:val="00026B9E"/>
    <w:rsid w:val="00026D42"/>
    <w:rsid w:val="000273CE"/>
    <w:rsid w:val="0003000B"/>
    <w:rsid w:val="00030437"/>
    <w:rsid w:val="0003046C"/>
    <w:rsid w:val="00031369"/>
    <w:rsid w:val="00031C60"/>
    <w:rsid w:val="0003211D"/>
    <w:rsid w:val="000328F2"/>
    <w:rsid w:val="00032996"/>
    <w:rsid w:val="00033704"/>
    <w:rsid w:val="0003437E"/>
    <w:rsid w:val="000343F8"/>
    <w:rsid w:val="00035F59"/>
    <w:rsid w:val="00036032"/>
    <w:rsid w:val="000360A3"/>
    <w:rsid w:val="0003630B"/>
    <w:rsid w:val="000367F4"/>
    <w:rsid w:val="000369EC"/>
    <w:rsid w:val="000369F2"/>
    <w:rsid w:val="000372C6"/>
    <w:rsid w:val="00037835"/>
    <w:rsid w:val="00037AC2"/>
    <w:rsid w:val="00037AE4"/>
    <w:rsid w:val="00037BED"/>
    <w:rsid w:val="00037C90"/>
    <w:rsid w:val="00037FEC"/>
    <w:rsid w:val="000403D4"/>
    <w:rsid w:val="000406DC"/>
    <w:rsid w:val="000412FD"/>
    <w:rsid w:val="00041B9C"/>
    <w:rsid w:val="00041DF3"/>
    <w:rsid w:val="00042FDA"/>
    <w:rsid w:val="000431BD"/>
    <w:rsid w:val="00044A5C"/>
    <w:rsid w:val="00044DCC"/>
    <w:rsid w:val="00044DDE"/>
    <w:rsid w:val="00044EF9"/>
    <w:rsid w:val="00044FD2"/>
    <w:rsid w:val="00045368"/>
    <w:rsid w:val="000468D3"/>
    <w:rsid w:val="00046A61"/>
    <w:rsid w:val="00047476"/>
    <w:rsid w:val="000500B6"/>
    <w:rsid w:val="0005087D"/>
    <w:rsid w:val="00050890"/>
    <w:rsid w:val="0005096B"/>
    <w:rsid w:val="00050AD7"/>
    <w:rsid w:val="00050B68"/>
    <w:rsid w:val="000511E9"/>
    <w:rsid w:val="0005174D"/>
    <w:rsid w:val="000517DD"/>
    <w:rsid w:val="00051A1A"/>
    <w:rsid w:val="00052225"/>
    <w:rsid w:val="0005242B"/>
    <w:rsid w:val="0005250B"/>
    <w:rsid w:val="00052646"/>
    <w:rsid w:val="00052C12"/>
    <w:rsid w:val="00053061"/>
    <w:rsid w:val="00053243"/>
    <w:rsid w:val="0005428F"/>
    <w:rsid w:val="00054403"/>
    <w:rsid w:val="0005530A"/>
    <w:rsid w:val="00055521"/>
    <w:rsid w:val="0005582C"/>
    <w:rsid w:val="00055DB7"/>
    <w:rsid w:val="00055E68"/>
    <w:rsid w:val="00055F70"/>
    <w:rsid w:val="0005663D"/>
    <w:rsid w:val="0005673E"/>
    <w:rsid w:val="00056E6F"/>
    <w:rsid w:val="00057353"/>
    <w:rsid w:val="00057362"/>
    <w:rsid w:val="00057405"/>
    <w:rsid w:val="0005780E"/>
    <w:rsid w:val="00060238"/>
    <w:rsid w:val="000604E6"/>
    <w:rsid w:val="00060916"/>
    <w:rsid w:val="000611E6"/>
    <w:rsid w:val="0006148E"/>
    <w:rsid w:val="00061505"/>
    <w:rsid w:val="00061724"/>
    <w:rsid w:val="0006199C"/>
    <w:rsid w:val="00061D58"/>
    <w:rsid w:val="00062BB8"/>
    <w:rsid w:val="000630D4"/>
    <w:rsid w:val="00063358"/>
    <w:rsid w:val="000634F2"/>
    <w:rsid w:val="000635D3"/>
    <w:rsid w:val="00063B7F"/>
    <w:rsid w:val="00063ECC"/>
    <w:rsid w:val="000646EF"/>
    <w:rsid w:val="00064A3E"/>
    <w:rsid w:val="00064B93"/>
    <w:rsid w:val="00064ED6"/>
    <w:rsid w:val="0006600F"/>
    <w:rsid w:val="000662CC"/>
    <w:rsid w:val="0006681B"/>
    <w:rsid w:val="00066DBA"/>
    <w:rsid w:val="00067014"/>
    <w:rsid w:val="0006720E"/>
    <w:rsid w:val="00067223"/>
    <w:rsid w:val="00067496"/>
    <w:rsid w:val="0006752F"/>
    <w:rsid w:val="000676AA"/>
    <w:rsid w:val="000679BA"/>
    <w:rsid w:val="00070228"/>
    <w:rsid w:val="00070DF9"/>
    <w:rsid w:val="00070DFE"/>
    <w:rsid w:val="00071023"/>
    <w:rsid w:val="00071616"/>
    <w:rsid w:val="00071738"/>
    <w:rsid w:val="00071803"/>
    <w:rsid w:val="000720FE"/>
    <w:rsid w:val="00072CDC"/>
    <w:rsid w:val="00072E7A"/>
    <w:rsid w:val="00073353"/>
    <w:rsid w:val="00073A1C"/>
    <w:rsid w:val="00073DC9"/>
    <w:rsid w:val="000742BC"/>
    <w:rsid w:val="000745BE"/>
    <w:rsid w:val="00074802"/>
    <w:rsid w:val="00074A50"/>
    <w:rsid w:val="000757BB"/>
    <w:rsid w:val="0007604C"/>
    <w:rsid w:val="0007623E"/>
    <w:rsid w:val="00076A06"/>
    <w:rsid w:val="00076F8C"/>
    <w:rsid w:val="000770E7"/>
    <w:rsid w:val="000778B9"/>
    <w:rsid w:val="00080706"/>
    <w:rsid w:val="000809F4"/>
    <w:rsid w:val="00080CCE"/>
    <w:rsid w:val="00080EF5"/>
    <w:rsid w:val="000817C1"/>
    <w:rsid w:val="00081964"/>
    <w:rsid w:val="00082E82"/>
    <w:rsid w:val="00083820"/>
    <w:rsid w:val="00083AE4"/>
    <w:rsid w:val="0008402E"/>
    <w:rsid w:val="000848CC"/>
    <w:rsid w:val="0008595E"/>
    <w:rsid w:val="0008601D"/>
    <w:rsid w:val="000860B2"/>
    <w:rsid w:val="000861CE"/>
    <w:rsid w:val="000862AC"/>
    <w:rsid w:val="0008645B"/>
    <w:rsid w:val="00086963"/>
    <w:rsid w:val="00086B7F"/>
    <w:rsid w:val="00087345"/>
    <w:rsid w:val="00087CDF"/>
    <w:rsid w:val="00087D06"/>
    <w:rsid w:val="00090AAE"/>
    <w:rsid w:val="00090B14"/>
    <w:rsid w:val="000916E0"/>
    <w:rsid w:val="00091746"/>
    <w:rsid w:val="00091990"/>
    <w:rsid w:val="00092621"/>
    <w:rsid w:val="00092A4A"/>
    <w:rsid w:val="000935E2"/>
    <w:rsid w:val="00093F51"/>
    <w:rsid w:val="00094EF9"/>
    <w:rsid w:val="00095499"/>
    <w:rsid w:val="0009568D"/>
    <w:rsid w:val="00095C18"/>
    <w:rsid w:val="00096101"/>
    <w:rsid w:val="000968B2"/>
    <w:rsid w:val="00096F86"/>
    <w:rsid w:val="000971DD"/>
    <w:rsid w:val="000A12AE"/>
    <w:rsid w:val="000A1B62"/>
    <w:rsid w:val="000A1DEB"/>
    <w:rsid w:val="000A201C"/>
    <w:rsid w:val="000A29B9"/>
    <w:rsid w:val="000A2D3E"/>
    <w:rsid w:val="000A3265"/>
    <w:rsid w:val="000A3560"/>
    <w:rsid w:val="000A415E"/>
    <w:rsid w:val="000A429B"/>
    <w:rsid w:val="000A45EE"/>
    <w:rsid w:val="000A46BF"/>
    <w:rsid w:val="000A4799"/>
    <w:rsid w:val="000A484B"/>
    <w:rsid w:val="000A524C"/>
    <w:rsid w:val="000A54A5"/>
    <w:rsid w:val="000A5B46"/>
    <w:rsid w:val="000A609C"/>
    <w:rsid w:val="000A6288"/>
    <w:rsid w:val="000A69F2"/>
    <w:rsid w:val="000A6D4A"/>
    <w:rsid w:val="000B022E"/>
    <w:rsid w:val="000B0958"/>
    <w:rsid w:val="000B0B27"/>
    <w:rsid w:val="000B0F1B"/>
    <w:rsid w:val="000B0F76"/>
    <w:rsid w:val="000B17D5"/>
    <w:rsid w:val="000B213E"/>
    <w:rsid w:val="000B21F0"/>
    <w:rsid w:val="000B224B"/>
    <w:rsid w:val="000B2940"/>
    <w:rsid w:val="000B2DDA"/>
    <w:rsid w:val="000B3EC2"/>
    <w:rsid w:val="000B400E"/>
    <w:rsid w:val="000B4158"/>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429"/>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6B0B"/>
    <w:rsid w:val="000C70E2"/>
    <w:rsid w:val="000C711F"/>
    <w:rsid w:val="000C746A"/>
    <w:rsid w:val="000C7674"/>
    <w:rsid w:val="000C7E71"/>
    <w:rsid w:val="000D122F"/>
    <w:rsid w:val="000D1489"/>
    <w:rsid w:val="000D1900"/>
    <w:rsid w:val="000D1902"/>
    <w:rsid w:val="000D1E6E"/>
    <w:rsid w:val="000D20C9"/>
    <w:rsid w:val="000D24D0"/>
    <w:rsid w:val="000D3090"/>
    <w:rsid w:val="000D35B8"/>
    <w:rsid w:val="000D3683"/>
    <w:rsid w:val="000D3D26"/>
    <w:rsid w:val="000D3D92"/>
    <w:rsid w:val="000D4295"/>
    <w:rsid w:val="000D52BB"/>
    <w:rsid w:val="000D536C"/>
    <w:rsid w:val="000D54BF"/>
    <w:rsid w:val="000D5A10"/>
    <w:rsid w:val="000D5ADC"/>
    <w:rsid w:val="000D6103"/>
    <w:rsid w:val="000D684B"/>
    <w:rsid w:val="000D6B5C"/>
    <w:rsid w:val="000D6FC7"/>
    <w:rsid w:val="000D77CC"/>
    <w:rsid w:val="000D7BAE"/>
    <w:rsid w:val="000D7FCD"/>
    <w:rsid w:val="000E0329"/>
    <w:rsid w:val="000E2180"/>
    <w:rsid w:val="000E22C5"/>
    <w:rsid w:val="000E30CD"/>
    <w:rsid w:val="000E324C"/>
    <w:rsid w:val="000E357D"/>
    <w:rsid w:val="000E374C"/>
    <w:rsid w:val="000E3B6C"/>
    <w:rsid w:val="000E465E"/>
    <w:rsid w:val="000E47F3"/>
    <w:rsid w:val="000E4A81"/>
    <w:rsid w:val="000E4C6D"/>
    <w:rsid w:val="000E61B7"/>
    <w:rsid w:val="000E6E11"/>
    <w:rsid w:val="000E6FE2"/>
    <w:rsid w:val="000F0025"/>
    <w:rsid w:val="000F0D77"/>
    <w:rsid w:val="000F0EB0"/>
    <w:rsid w:val="000F13FD"/>
    <w:rsid w:val="000F1418"/>
    <w:rsid w:val="000F16A5"/>
    <w:rsid w:val="000F1E92"/>
    <w:rsid w:val="000F21E1"/>
    <w:rsid w:val="000F246D"/>
    <w:rsid w:val="000F2626"/>
    <w:rsid w:val="000F2CBE"/>
    <w:rsid w:val="000F3138"/>
    <w:rsid w:val="000F351C"/>
    <w:rsid w:val="000F3A06"/>
    <w:rsid w:val="000F5412"/>
    <w:rsid w:val="000F548F"/>
    <w:rsid w:val="000F5574"/>
    <w:rsid w:val="000F57DC"/>
    <w:rsid w:val="000F5F43"/>
    <w:rsid w:val="000F6642"/>
    <w:rsid w:val="000F6F63"/>
    <w:rsid w:val="000F7260"/>
    <w:rsid w:val="000F73F8"/>
    <w:rsid w:val="000F7704"/>
    <w:rsid w:val="001005B1"/>
    <w:rsid w:val="0010082B"/>
    <w:rsid w:val="00100830"/>
    <w:rsid w:val="00100E05"/>
    <w:rsid w:val="00101035"/>
    <w:rsid w:val="001010DE"/>
    <w:rsid w:val="00101713"/>
    <w:rsid w:val="0010181B"/>
    <w:rsid w:val="00101A80"/>
    <w:rsid w:val="00101B21"/>
    <w:rsid w:val="00101CE8"/>
    <w:rsid w:val="00101EBD"/>
    <w:rsid w:val="0010270E"/>
    <w:rsid w:val="0010322E"/>
    <w:rsid w:val="00103426"/>
    <w:rsid w:val="00103FB9"/>
    <w:rsid w:val="0010409A"/>
    <w:rsid w:val="00104288"/>
    <w:rsid w:val="001043CF"/>
    <w:rsid w:val="001049FA"/>
    <w:rsid w:val="0010511C"/>
    <w:rsid w:val="0010533E"/>
    <w:rsid w:val="00105549"/>
    <w:rsid w:val="00105810"/>
    <w:rsid w:val="0010599A"/>
    <w:rsid w:val="00105B17"/>
    <w:rsid w:val="0010618E"/>
    <w:rsid w:val="00110124"/>
    <w:rsid w:val="0011059B"/>
    <w:rsid w:val="00110610"/>
    <w:rsid w:val="00111338"/>
    <w:rsid w:val="00111DA8"/>
    <w:rsid w:val="0011228B"/>
    <w:rsid w:val="00112607"/>
    <w:rsid w:val="00112D5E"/>
    <w:rsid w:val="00113338"/>
    <w:rsid w:val="00113608"/>
    <w:rsid w:val="00114289"/>
    <w:rsid w:val="00114B29"/>
    <w:rsid w:val="001155AB"/>
    <w:rsid w:val="0011573E"/>
    <w:rsid w:val="00116D1C"/>
    <w:rsid w:val="001170F4"/>
    <w:rsid w:val="001170F7"/>
    <w:rsid w:val="0011771B"/>
    <w:rsid w:val="001177A3"/>
    <w:rsid w:val="00117E2D"/>
    <w:rsid w:val="00120219"/>
    <w:rsid w:val="001205E7"/>
    <w:rsid w:val="00121113"/>
    <w:rsid w:val="001215BE"/>
    <w:rsid w:val="00122572"/>
    <w:rsid w:val="00122CD1"/>
    <w:rsid w:val="00123C88"/>
    <w:rsid w:val="00123D1B"/>
    <w:rsid w:val="00123F50"/>
    <w:rsid w:val="00124FCD"/>
    <w:rsid w:val="001250DB"/>
    <w:rsid w:val="0012530C"/>
    <w:rsid w:val="00125BD0"/>
    <w:rsid w:val="0012652F"/>
    <w:rsid w:val="001269D2"/>
    <w:rsid w:val="00126C14"/>
    <w:rsid w:val="00126C7B"/>
    <w:rsid w:val="001270F8"/>
    <w:rsid w:val="00127414"/>
    <w:rsid w:val="00130F7A"/>
    <w:rsid w:val="00131272"/>
    <w:rsid w:val="0013192C"/>
    <w:rsid w:val="00133306"/>
    <w:rsid w:val="00133721"/>
    <w:rsid w:val="0013403B"/>
    <w:rsid w:val="001346DF"/>
    <w:rsid w:val="00134A3D"/>
    <w:rsid w:val="00134A79"/>
    <w:rsid w:val="00134B7F"/>
    <w:rsid w:val="00134BA3"/>
    <w:rsid w:val="001359A9"/>
    <w:rsid w:val="00135A78"/>
    <w:rsid w:val="00135B42"/>
    <w:rsid w:val="00135E9C"/>
    <w:rsid w:val="00136665"/>
    <w:rsid w:val="00137475"/>
    <w:rsid w:val="00137750"/>
    <w:rsid w:val="00137879"/>
    <w:rsid w:val="00140AA6"/>
    <w:rsid w:val="00141601"/>
    <w:rsid w:val="00141B0B"/>
    <w:rsid w:val="00142348"/>
    <w:rsid w:val="001427C0"/>
    <w:rsid w:val="00143280"/>
    <w:rsid w:val="00143B01"/>
    <w:rsid w:val="0014412A"/>
    <w:rsid w:val="00144159"/>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0359"/>
    <w:rsid w:val="00151B55"/>
    <w:rsid w:val="00152101"/>
    <w:rsid w:val="001521D0"/>
    <w:rsid w:val="00152458"/>
    <w:rsid w:val="00152938"/>
    <w:rsid w:val="00152969"/>
    <w:rsid w:val="00152CB7"/>
    <w:rsid w:val="00152E8D"/>
    <w:rsid w:val="00152E9F"/>
    <w:rsid w:val="0015301C"/>
    <w:rsid w:val="00153A1A"/>
    <w:rsid w:val="00153F48"/>
    <w:rsid w:val="00153FCC"/>
    <w:rsid w:val="0015401D"/>
    <w:rsid w:val="00154171"/>
    <w:rsid w:val="00154189"/>
    <w:rsid w:val="001544B4"/>
    <w:rsid w:val="0015497D"/>
    <w:rsid w:val="001549A0"/>
    <w:rsid w:val="00154D75"/>
    <w:rsid w:val="001550E8"/>
    <w:rsid w:val="00155B5D"/>
    <w:rsid w:val="001575EE"/>
    <w:rsid w:val="001578C1"/>
    <w:rsid w:val="00161337"/>
    <w:rsid w:val="001621B6"/>
    <w:rsid w:val="0016238B"/>
    <w:rsid w:val="0016365B"/>
    <w:rsid w:val="001640C7"/>
    <w:rsid w:val="00164924"/>
    <w:rsid w:val="00165BCF"/>
    <w:rsid w:val="00165DA2"/>
    <w:rsid w:val="001663FA"/>
    <w:rsid w:val="0016677E"/>
    <w:rsid w:val="001667D1"/>
    <w:rsid w:val="001669ED"/>
    <w:rsid w:val="00166A01"/>
    <w:rsid w:val="00166EED"/>
    <w:rsid w:val="00167602"/>
    <w:rsid w:val="00167615"/>
    <w:rsid w:val="0016768C"/>
    <w:rsid w:val="001676D0"/>
    <w:rsid w:val="00167C53"/>
    <w:rsid w:val="00167D05"/>
    <w:rsid w:val="00167D0E"/>
    <w:rsid w:val="00170918"/>
    <w:rsid w:val="00170E0F"/>
    <w:rsid w:val="00170FB8"/>
    <w:rsid w:val="00171700"/>
    <w:rsid w:val="00171956"/>
    <w:rsid w:val="00172149"/>
    <w:rsid w:val="001728F8"/>
    <w:rsid w:val="001729A2"/>
    <w:rsid w:val="001737B5"/>
    <w:rsid w:val="00173ADB"/>
    <w:rsid w:val="001760DE"/>
    <w:rsid w:val="00176AB8"/>
    <w:rsid w:val="00176C9C"/>
    <w:rsid w:val="00176CF2"/>
    <w:rsid w:val="0017722F"/>
    <w:rsid w:val="00177501"/>
    <w:rsid w:val="00177652"/>
    <w:rsid w:val="001778FE"/>
    <w:rsid w:val="00177BBA"/>
    <w:rsid w:val="00177C15"/>
    <w:rsid w:val="001805DE"/>
    <w:rsid w:val="00181579"/>
    <w:rsid w:val="00181BF2"/>
    <w:rsid w:val="00181EB5"/>
    <w:rsid w:val="001821B9"/>
    <w:rsid w:val="001825E4"/>
    <w:rsid w:val="00183A52"/>
    <w:rsid w:val="00183AF8"/>
    <w:rsid w:val="001848D9"/>
    <w:rsid w:val="00184EFE"/>
    <w:rsid w:val="001853C0"/>
    <w:rsid w:val="00185BFE"/>
    <w:rsid w:val="001863F3"/>
    <w:rsid w:val="00186513"/>
    <w:rsid w:val="00186E11"/>
    <w:rsid w:val="00187B28"/>
    <w:rsid w:val="00187C0B"/>
    <w:rsid w:val="00187C45"/>
    <w:rsid w:val="00187D79"/>
    <w:rsid w:val="00187FF9"/>
    <w:rsid w:val="001904FC"/>
    <w:rsid w:val="0019097E"/>
    <w:rsid w:val="00190A94"/>
    <w:rsid w:val="00190B96"/>
    <w:rsid w:val="00190BC8"/>
    <w:rsid w:val="00190C0F"/>
    <w:rsid w:val="00191286"/>
    <w:rsid w:val="001917D3"/>
    <w:rsid w:val="001923DD"/>
    <w:rsid w:val="00192980"/>
    <w:rsid w:val="00192DFB"/>
    <w:rsid w:val="0019306A"/>
    <w:rsid w:val="0019318B"/>
    <w:rsid w:val="00193244"/>
    <w:rsid w:val="00193F32"/>
    <w:rsid w:val="00194445"/>
    <w:rsid w:val="001944D6"/>
    <w:rsid w:val="00194634"/>
    <w:rsid w:val="00194A24"/>
    <w:rsid w:val="00194DB7"/>
    <w:rsid w:val="001954E7"/>
    <w:rsid w:val="00195857"/>
    <w:rsid w:val="001958DD"/>
    <w:rsid w:val="001958ED"/>
    <w:rsid w:val="001960BF"/>
    <w:rsid w:val="00196243"/>
    <w:rsid w:val="00196449"/>
    <w:rsid w:val="00196737"/>
    <w:rsid w:val="00196C47"/>
    <w:rsid w:val="00196C98"/>
    <w:rsid w:val="00197438"/>
    <w:rsid w:val="001A013F"/>
    <w:rsid w:val="001A0191"/>
    <w:rsid w:val="001A0578"/>
    <w:rsid w:val="001A075D"/>
    <w:rsid w:val="001A1320"/>
    <w:rsid w:val="001A145C"/>
    <w:rsid w:val="001A1B0D"/>
    <w:rsid w:val="001A20D2"/>
    <w:rsid w:val="001A240D"/>
    <w:rsid w:val="001A2A4C"/>
    <w:rsid w:val="001A2CA6"/>
    <w:rsid w:val="001A312D"/>
    <w:rsid w:val="001A3420"/>
    <w:rsid w:val="001A3EDA"/>
    <w:rsid w:val="001A4532"/>
    <w:rsid w:val="001A4BE6"/>
    <w:rsid w:val="001A4E12"/>
    <w:rsid w:val="001A6033"/>
    <w:rsid w:val="001A6041"/>
    <w:rsid w:val="001A63BD"/>
    <w:rsid w:val="001A6691"/>
    <w:rsid w:val="001A6CCB"/>
    <w:rsid w:val="001A7869"/>
    <w:rsid w:val="001A7991"/>
    <w:rsid w:val="001B00FB"/>
    <w:rsid w:val="001B02FA"/>
    <w:rsid w:val="001B0972"/>
    <w:rsid w:val="001B0A0A"/>
    <w:rsid w:val="001B1DCD"/>
    <w:rsid w:val="001B21DC"/>
    <w:rsid w:val="001B27EA"/>
    <w:rsid w:val="001B28DB"/>
    <w:rsid w:val="001B2A72"/>
    <w:rsid w:val="001B3168"/>
    <w:rsid w:val="001B3706"/>
    <w:rsid w:val="001B3B6E"/>
    <w:rsid w:val="001B4E77"/>
    <w:rsid w:val="001B4F92"/>
    <w:rsid w:val="001B5088"/>
    <w:rsid w:val="001B6330"/>
    <w:rsid w:val="001B64C8"/>
    <w:rsid w:val="001B6680"/>
    <w:rsid w:val="001B7753"/>
    <w:rsid w:val="001B7A03"/>
    <w:rsid w:val="001B7AD7"/>
    <w:rsid w:val="001C056F"/>
    <w:rsid w:val="001C0C59"/>
    <w:rsid w:val="001C14EE"/>
    <w:rsid w:val="001C15A1"/>
    <w:rsid w:val="001C1A22"/>
    <w:rsid w:val="001C1BCA"/>
    <w:rsid w:val="001C1D91"/>
    <w:rsid w:val="001C2B72"/>
    <w:rsid w:val="001C3171"/>
    <w:rsid w:val="001C3228"/>
    <w:rsid w:val="001C4916"/>
    <w:rsid w:val="001C4BBD"/>
    <w:rsid w:val="001C4D78"/>
    <w:rsid w:val="001C52A1"/>
    <w:rsid w:val="001C538D"/>
    <w:rsid w:val="001C5A2D"/>
    <w:rsid w:val="001C5FF4"/>
    <w:rsid w:val="001C7444"/>
    <w:rsid w:val="001C7674"/>
    <w:rsid w:val="001D0116"/>
    <w:rsid w:val="001D01D4"/>
    <w:rsid w:val="001D03F0"/>
    <w:rsid w:val="001D0558"/>
    <w:rsid w:val="001D05B0"/>
    <w:rsid w:val="001D0E23"/>
    <w:rsid w:val="001D0EE6"/>
    <w:rsid w:val="001D1406"/>
    <w:rsid w:val="001D18D7"/>
    <w:rsid w:val="001D19AD"/>
    <w:rsid w:val="001D2050"/>
    <w:rsid w:val="001D2300"/>
    <w:rsid w:val="001D25C9"/>
    <w:rsid w:val="001D2872"/>
    <w:rsid w:val="001D3062"/>
    <w:rsid w:val="001D3C43"/>
    <w:rsid w:val="001D407F"/>
    <w:rsid w:val="001D430C"/>
    <w:rsid w:val="001D443C"/>
    <w:rsid w:val="001D4A40"/>
    <w:rsid w:val="001D4D07"/>
    <w:rsid w:val="001D590B"/>
    <w:rsid w:val="001D611B"/>
    <w:rsid w:val="001D628A"/>
    <w:rsid w:val="001D6812"/>
    <w:rsid w:val="001D6955"/>
    <w:rsid w:val="001D6BFA"/>
    <w:rsid w:val="001D6C57"/>
    <w:rsid w:val="001D7737"/>
    <w:rsid w:val="001D7801"/>
    <w:rsid w:val="001D7BCF"/>
    <w:rsid w:val="001E0884"/>
    <w:rsid w:val="001E0AF9"/>
    <w:rsid w:val="001E0BE7"/>
    <w:rsid w:val="001E176F"/>
    <w:rsid w:val="001E2251"/>
    <w:rsid w:val="001E341B"/>
    <w:rsid w:val="001E36F0"/>
    <w:rsid w:val="001E40BD"/>
    <w:rsid w:val="001E416D"/>
    <w:rsid w:val="001E4A28"/>
    <w:rsid w:val="001E50BA"/>
    <w:rsid w:val="001E545B"/>
    <w:rsid w:val="001E5608"/>
    <w:rsid w:val="001E57F9"/>
    <w:rsid w:val="001E5A8F"/>
    <w:rsid w:val="001E5AD9"/>
    <w:rsid w:val="001E5F87"/>
    <w:rsid w:val="001E60B4"/>
    <w:rsid w:val="001E68A8"/>
    <w:rsid w:val="001E6DE8"/>
    <w:rsid w:val="001E7138"/>
    <w:rsid w:val="001E7EDD"/>
    <w:rsid w:val="001F0381"/>
    <w:rsid w:val="001F0AB7"/>
    <w:rsid w:val="001F10E2"/>
    <w:rsid w:val="001F12AF"/>
    <w:rsid w:val="001F1361"/>
    <w:rsid w:val="001F188C"/>
    <w:rsid w:val="001F220D"/>
    <w:rsid w:val="001F282C"/>
    <w:rsid w:val="001F312C"/>
    <w:rsid w:val="001F31E9"/>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76F"/>
    <w:rsid w:val="00202BF8"/>
    <w:rsid w:val="00202F23"/>
    <w:rsid w:val="0020341D"/>
    <w:rsid w:val="0020385D"/>
    <w:rsid w:val="00203914"/>
    <w:rsid w:val="00203DE0"/>
    <w:rsid w:val="00204390"/>
    <w:rsid w:val="00204642"/>
    <w:rsid w:val="00204941"/>
    <w:rsid w:val="00204ED3"/>
    <w:rsid w:val="002052E9"/>
    <w:rsid w:val="0020556E"/>
    <w:rsid w:val="00205BD1"/>
    <w:rsid w:val="00205C18"/>
    <w:rsid w:val="00205CDA"/>
    <w:rsid w:val="002063C0"/>
    <w:rsid w:val="00206D83"/>
    <w:rsid w:val="00206F04"/>
    <w:rsid w:val="00206F74"/>
    <w:rsid w:val="0020743E"/>
    <w:rsid w:val="00207AAF"/>
    <w:rsid w:val="002101AE"/>
    <w:rsid w:val="00210EB2"/>
    <w:rsid w:val="00211443"/>
    <w:rsid w:val="00211C3F"/>
    <w:rsid w:val="00211C92"/>
    <w:rsid w:val="00211E95"/>
    <w:rsid w:val="002120B3"/>
    <w:rsid w:val="0021281E"/>
    <w:rsid w:val="0021290A"/>
    <w:rsid w:val="00212B68"/>
    <w:rsid w:val="002133AC"/>
    <w:rsid w:val="0021344A"/>
    <w:rsid w:val="00213503"/>
    <w:rsid w:val="00213FD3"/>
    <w:rsid w:val="00213FE5"/>
    <w:rsid w:val="00214545"/>
    <w:rsid w:val="00214797"/>
    <w:rsid w:val="00214B9C"/>
    <w:rsid w:val="00214DE6"/>
    <w:rsid w:val="00215712"/>
    <w:rsid w:val="002160B4"/>
    <w:rsid w:val="00216827"/>
    <w:rsid w:val="00216F87"/>
    <w:rsid w:val="002179B5"/>
    <w:rsid w:val="00217B28"/>
    <w:rsid w:val="002207E6"/>
    <w:rsid w:val="00220F43"/>
    <w:rsid w:val="00221F26"/>
    <w:rsid w:val="002227B5"/>
    <w:rsid w:val="00222B58"/>
    <w:rsid w:val="00222D60"/>
    <w:rsid w:val="00222F84"/>
    <w:rsid w:val="00222FDF"/>
    <w:rsid w:val="0022422E"/>
    <w:rsid w:val="002242E9"/>
    <w:rsid w:val="00225E45"/>
    <w:rsid w:val="00225F19"/>
    <w:rsid w:val="00226580"/>
    <w:rsid w:val="00226EE1"/>
    <w:rsid w:val="002273B1"/>
    <w:rsid w:val="00227525"/>
    <w:rsid w:val="0022757C"/>
    <w:rsid w:val="00227E87"/>
    <w:rsid w:val="0023019F"/>
    <w:rsid w:val="002302FF"/>
    <w:rsid w:val="00230D9E"/>
    <w:rsid w:val="00230EB3"/>
    <w:rsid w:val="00231123"/>
    <w:rsid w:val="0023123B"/>
    <w:rsid w:val="00231508"/>
    <w:rsid w:val="00231A4D"/>
    <w:rsid w:val="00231D1E"/>
    <w:rsid w:val="002326F1"/>
    <w:rsid w:val="00232C22"/>
    <w:rsid w:val="00233762"/>
    <w:rsid w:val="0023386E"/>
    <w:rsid w:val="00233D3B"/>
    <w:rsid w:val="00234346"/>
    <w:rsid w:val="00234536"/>
    <w:rsid w:val="00234CD4"/>
    <w:rsid w:val="00234DA2"/>
    <w:rsid w:val="00234DE0"/>
    <w:rsid w:val="00234FB6"/>
    <w:rsid w:val="00235067"/>
    <w:rsid w:val="00235465"/>
    <w:rsid w:val="002354B7"/>
    <w:rsid w:val="0023553F"/>
    <w:rsid w:val="00235B61"/>
    <w:rsid w:val="00236AD6"/>
    <w:rsid w:val="00236E36"/>
    <w:rsid w:val="00237A5A"/>
    <w:rsid w:val="00237AE6"/>
    <w:rsid w:val="00240610"/>
    <w:rsid w:val="0024083B"/>
    <w:rsid w:val="00241238"/>
    <w:rsid w:val="0024186A"/>
    <w:rsid w:val="00241F1A"/>
    <w:rsid w:val="00242237"/>
    <w:rsid w:val="0024240B"/>
    <w:rsid w:val="00242454"/>
    <w:rsid w:val="00242B7F"/>
    <w:rsid w:val="0024382B"/>
    <w:rsid w:val="00243F4E"/>
    <w:rsid w:val="00244053"/>
    <w:rsid w:val="002443FA"/>
    <w:rsid w:val="00244424"/>
    <w:rsid w:val="0024521F"/>
    <w:rsid w:val="00245770"/>
    <w:rsid w:val="00246363"/>
    <w:rsid w:val="00246521"/>
    <w:rsid w:val="002468AA"/>
    <w:rsid w:val="00246ADF"/>
    <w:rsid w:val="00246C38"/>
    <w:rsid w:val="002475A1"/>
    <w:rsid w:val="0024762B"/>
    <w:rsid w:val="00247794"/>
    <w:rsid w:val="00247E02"/>
    <w:rsid w:val="00250436"/>
    <w:rsid w:val="0025157F"/>
    <w:rsid w:val="002519D0"/>
    <w:rsid w:val="00251EEA"/>
    <w:rsid w:val="00251F3F"/>
    <w:rsid w:val="00251FCB"/>
    <w:rsid w:val="00251FDE"/>
    <w:rsid w:val="00252B4F"/>
    <w:rsid w:val="00252FBB"/>
    <w:rsid w:val="002532B2"/>
    <w:rsid w:val="00253951"/>
    <w:rsid w:val="00253A8E"/>
    <w:rsid w:val="0025412E"/>
    <w:rsid w:val="002543B4"/>
    <w:rsid w:val="0025450A"/>
    <w:rsid w:val="00254A03"/>
    <w:rsid w:val="0025514D"/>
    <w:rsid w:val="00255205"/>
    <w:rsid w:val="00255444"/>
    <w:rsid w:val="00255D87"/>
    <w:rsid w:val="0025615B"/>
    <w:rsid w:val="002563E7"/>
    <w:rsid w:val="00256594"/>
    <w:rsid w:val="0025694E"/>
    <w:rsid w:val="00256CC4"/>
    <w:rsid w:val="00256FB1"/>
    <w:rsid w:val="0025721A"/>
    <w:rsid w:val="00257287"/>
    <w:rsid w:val="0025749F"/>
    <w:rsid w:val="00257A02"/>
    <w:rsid w:val="00260597"/>
    <w:rsid w:val="002605E5"/>
    <w:rsid w:val="00260ACB"/>
    <w:rsid w:val="00260DD7"/>
    <w:rsid w:val="00261253"/>
    <w:rsid w:val="00261712"/>
    <w:rsid w:val="00261F1C"/>
    <w:rsid w:val="00261F9F"/>
    <w:rsid w:val="00262714"/>
    <w:rsid w:val="00262E39"/>
    <w:rsid w:val="00263AC1"/>
    <w:rsid w:val="002642EE"/>
    <w:rsid w:val="0026434E"/>
    <w:rsid w:val="00264BD4"/>
    <w:rsid w:val="00265050"/>
    <w:rsid w:val="00265061"/>
    <w:rsid w:val="00265139"/>
    <w:rsid w:val="0026622E"/>
    <w:rsid w:val="00266535"/>
    <w:rsid w:val="0026664D"/>
    <w:rsid w:val="00266822"/>
    <w:rsid w:val="00266863"/>
    <w:rsid w:val="002671BC"/>
    <w:rsid w:val="0026760B"/>
    <w:rsid w:val="0026789D"/>
    <w:rsid w:val="00267B88"/>
    <w:rsid w:val="00270844"/>
    <w:rsid w:val="002709DA"/>
    <w:rsid w:val="00270AC0"/>
    <w:rsid w:val="00270B78"/>
    <w:rsid w:val="00271267"/>
    <w:rsid w:val="0027150D"/>
    <w:rsid w:val="00271659"/>
    <w:rsid w:val="002717F5"/>
    <w:rsid w:val="0027210C"/>
    <w:rsid w:val="002733E5"/>
    <w:rsid w:val="0027382E"/>
    <w:rsid w:val="00274308"/>
    <w:rsid w:val="002746B4"/>
    <w:rsid w:val="00274950"/>
    <w:rsid w:val="00274D9D"/>
    <w:rsid w:val="00274DF5"/>
    <w:rsid w:val="00275051"/>
    <w:rsid w:val="002755B9"/>
    <w:rsid w:val="002758F9"/>
    <w:rsid w:val="00276112"/>
    <w:rsid w:val="0027611A"/>
    <w:rsid w:val="00276C38"/>
    <w:rsid w:val="00277AF1"/>
    <w:rsid w:val="00277B40"/>
    <w:rsid w:val="00280109"/>
    <w:rsid w:val="002801CD"/>
    <w:rsid w:val="0028116D"/>
    <w:rsid w:val="00281705"/>
    <w:rsid w:val="00281C6A"/>
    <w:rsid w:val="00281E2A"/>
    <w:rsid w:val="0028265F"/>
    <w:rsid w:val="00282852"/>
    <w:rsid w:val="00282899"/>
    <w:rsid w:val="0028289D"/>
    <w:rsid w:val="00282991"/>
    <w:rsid w:val="00282CB9"/>
    <w:rsid w:val="00283F88"/>
    <w:rsid w:val="002842E9"/>
    <w:rsid w:val="002847E4"/>
    <w:rsid w:val="002849B6"/>
    <w:rsid w:val="00284A76"/>
    <w:rsid w:val="00284F60"/>
    <w:rsid w:val="002852B3"/>
    <w:rsid w:val="0028562E"/>
    <w:rsid w:val="00285963"/>
    <w:rsid w:val="00285985"/>
    <w:rsid w:val="002863E1"/>
    <w:rsid w:val="0028653D"/>
    <w:rsid w:val="0028766C"/>
    <w:rsid w:val="0028796A"/>
    <w:rsid w:val="00290546"/>
    <w:rsid w:val="00290BB3"/>
    <w:rsid w:val="00290CF5"/>
    <w:rsid w:val="00293035"/>
    <w:rsid w:val="00293177"/>
    <w:rsid w:val="00293609"/>
    <w:rsid w:val="002948C3"/>
    <w:rsid w:val="00294B5D"/>
    <w:rsid w:val="00294FF4"/>
    <w:rsid w:val="0029501F"/>
    <w:rsid w:val="002951C1"/>
    <w:rsid w:val="002956AB"/>
    <w:rsid w:val="00295B58"/>
    <w:rsid w:val="00296064"/>
    <w:rsid w:val="002963C7"/>
    <w:rsid w:val="002963CE"/>
    <w:rsid w:val="00296798"/>
    <w:rsid w:val="00296978"/>
    <w:rsid w:val="00296AE7"/>
    <w:rsid w:val="00296CF9"/>
    <w:rsid w:val="00296D15"/>
    <w:rsid w:val="002975AD"/>
    <w:rsid w:val="0029797D"/>
    <w:rsid w:val="00297B23"/>
    <w:rsid w:val="002A0F11"/>
    <w:rsid w:val="002A14AC"/>
    <w:rsid w:val="002A1C77"/>
    <w:rsid w:val="002A2118"/>
    <w:rsid w:val="002A24F2"/>
    <w:rsid w:val="002A2772"/>
    <w:rsid w:val="002A2BCA"/>
    <w:rsid w:val="002A3079"/>
    <w:rsid w:val="002A33B3"/>
    <w:rsid w:val="002A37D1"/>
    <w:rsid w:val="002A3E9D"/>
    <w:rsid w:val="002A3F83"/>
    <w:rsid w:val="002A406C"/>
    <w:rsid w:val="002A4495"/>
    <w:rsid w:val="002A4625"/>
    <w:rsid w:val="002A4B04"/>
    <w:rsid w:val="002A4D91"/>
    <w:rsid w:val="002A52CA"/>
    <w:rsid w:val="002A54C2"/>
    <w:rsid w:val="002A570D"/>
    <w:rsid w:val="002A63AA"/>
    <w:rsid w:val="002A67AC"/>
    <w:rsid w:val="002A6DE7"/>
    <w:rsid w:val="002A6F28"/>
    <w:rsid w:val="002A79C7"/>
    <w:rsid w:val="002A7DD6"/>
    <w:rsid w:val="002A7EC7"/>
    <w:rsid w:val="002A7F48"/>
    <w:rsid w:val="002B01DD"/>
    <w:rsid w:val="002B04B9"/>
    <w:rsid w:val="002B0760"/>
    <w:rsid w:val="002B0762"/>
    <w:rsid w:val="002B1173"/>
    <w:rsid w:val="002B1439"/>
    <w:rsid w:val="002B15FE"/>
    <w:rsid w:val="002B1D41"/>
    <w:rsid w:val="002B20F3"/>
    <w:rsid w:val="002B2B87"/>
    <w:rsid w:val="002B2EC3"/>
    <w:rsid w:val="002B335C"/>
    <w:rsid w:val="002B343F"/>
    <w:rsid w:val="002B36CE"/>
    <w:rsid w:val="002B3922"/>
    <w:rsid w:val="002B39FA"/>
    <w:rsid w:val="002B3D62"/>
    <w:rsid w:val="002B3DE9"/>
    <w:rsid w:val="002B4683"/>
    <w:rsid w:val="002B4A0D"/>
    <w:rsid w:val="002B4FA5"/>
    <w:rsid w:val="002B5075"/>
    <w:rsid w:val="002B54B3"/>
    <w:rsid w:val="002B616D"/>
    <w:rsid w:val="002B69BB"/>
    <w:rsid w:val="002B6B9A"/>
    <w:rsid w:val="002B6BA3"/>
    <w:rsid w:val="002B6DC4"/>
    <w:rsid w:val="002B75B3"/>
    <w:rsid w:val="002B7A9D"/>
    <w:rsid w:val="002C030D"/>
    <w:rsid w:val="002C0681"/>
    <w:rsid w:val="002C06DE"/>
    <w:rsid w:val="002C08B2"/>
    <w:rsid w:val="002C0BEF"/>
    <w:rsid w:val="002C1EA2"/>
    <w:rsid w:val="002C2215"/>
    <w:rsid w:val="002C25DC"/>
    <w:rsid w:val="002C2A49"/>
    <w:rsid w:val="002C34D8"/>
    <w:rsid w:val="002C3AB7"/>
    <w:rsid w:val="002C55EB"/>
    <w:rsid w:val="002C560F"/>
    <w:rsid w:val="002C62BD"/>
    <w:rsid w:val="002C655B"/>
    <w:rsid w:val="002C6E2C"/>
    <w:rsid w:val="002C7594"/>
    <w:rsid w:val="002C7F21"/>
    <w:rsid w:val="002D06BD"/>
    <w:rsid w:val="002D2065"/>
    <w:rsid w:val="002D2271"/>
    <w:rsid w:val="002D29B9"/>
    <w:rsid w:val="002D33D3"/>
    <w:rsid w:val="002D37F4"/>
    <w:rsid w:val="002D41DE"/>
    <w:rsid w:val="002D41F2"/>
    <w:rsid w:val="002D451E"/>
    <w:rsid w:val="002D4FA1"/>
    <w:rsid w:val="002D50D0"/>
    <w:rsid w:val="002D530F"/>
    <w:rsid w:val="002D5853"/>
    <w:rsid w:val="002D5B2A"/>
    <w:rsid w:val="002D5CEF"/>
    <w:rsid w:val="002D64A3"/>
    <w:rsid w:val="002D659C"/>
    <w:rsid w:val="002D65D6"/>
    <w:rsid w:val="002D6826"/>
    <w:rsid w:val="002D693F"/>
    <w:rsid w:val="002D6E26"/>
    <w:rsid w:val="002D7399"/>
    <w:rsid w:val="002D73C0"/>
    <w:rsid w:val="002D7B33"/>
    <w:rsid w:val="002E0434"/>
    <w:rsid w:val="002E1153"/>
    <w:rsid w:val="002E1796"/>
    <w:rsid w:val="002E1970"/>
    <w:rsid w:val="002E1C16"/>
    <w:rsid w:val="002E1C7F"/>
    <w:rsid w:val="002E2055"/>
    <w:rsid w:val="002E2408"/>
    <w:rsid w:val="002E298F"/>
    <w:rsid w:val="002E2D00"/>
    <w:rsid w:val="002E2F67"/>
    <w:rsid w:val="002E3686"/>
    <w:rsid w:val="002E3E1C"/>
    <w:rsid w:val="002E3F13"/>
    <w:rsid w:val="002E40A7"/>
    <w:rsid w:val="002E468F"/>
    <w:rsid w:val="002E4D30"/>
    <w:rsid w:val="002E608C"/>
    <w:rsid w:val="002E6B40"/>
    <w:rsid w:val="002E7590"/>
    <w:rsid w:val="002E7A2A"/>
    <w:rsid w:val="002E7AD9"/>
    <w:rsid w:val="002E7AE0"/>
    <w:rsid w:val="002E7DDC"/>
    <w:rsid w:val="002F01B9"/>
    <w:rsid w:val="002F0268"/>
    <w:rsid w:val="002F04C4"/>
    <w:rsid w:val="002F07E4"/>
    <w:rsid w:val="002F1B43"/>
    <w:rsid w:val="002F2376"/>
    <w:rsid w:val="002F3C8D"/>
    <w:rsid w:val="002F3FD5"/>
    <w:rsid w:val="002F464F"/>
    <w:rsid w:val="002F5D79"/>
    <w:rsid w:val="002F5F1F"/>
    <w:rsid w:val="002F6747"/>
    <w:rsid w:val="002F6911"/>
    <w:rsid w:val="002F7BD5"/>
    <w:rsid w:val="002F7DAF"/>
    <w:rsid w:val="0030097C"/>
    <w:rsid w:val="00300F72"/>
    <w:rsid w:val="00302604"/>
    <w:rsid w:val="00302B90"/>
    <w:rsid w:val="00302C91"/>
    <w:rsid w:val="00302CE5"/>
    <w:rsid w:val="00303140"/>
    <w:rsid w:val="00303404"/>
    <w:rsid w:val="003037A0"/>
    <w:rsid w:val="003038F4"/>
    <w:rsid w:val="003039EA"/>
    <w:rsid w:val="00305005"/>
    <w:rsid w:val="003052DA"/>
    <w:rsid w:val="0030587F"/>
    <w:rsid w:val="00306202"/>
    <w:rsid w:val="003064B7"/>
    <w:rsid w:val="00306865"/>
    <w:rsid w:val="00306C94"/>
    <w:rsid w:val="00306E34"/>
    <w:rsid w:val="003071B6"/>
    <w:rsid w:val="003073A0"/>
    <w:rsid w:val="00307420"/>
    <w:rsid w:val="00307794"/>
    <w:rsid w:val="00307DC7"/>
    <w:rsid w:val="0031077D"/>
    <w:rsid w:val="003107FE"/>
    <w:rsid w:val="00310A57"/>
    <w:rsid w:val="00310B02"/>
    <w:rsid w:val="00310F5C"/>
    <w:rsid w:val="00311056"/>
    <w:rsid w:val="00311207"/>
    <w:rsid w:val="003113F6"/>
    <w:rsid w:val="003119A0"/>
    <w:rsid w:val="00311D2E"/>
    <w:rsid w:val="00311E24"/>
    <w:rsid w:val="00312A27"/>
    <w:rsid w:val="00313A0C"/>
    <w:rsid w:val="00313C81"/>
    <w:rsid w:val="00313CA2"/>
    <w:rsid w:val="00313E1C"/>
    <w:rsid w:val="00313E33"/>
    <w:rsid w:val="003142EC"/>
    <w:rsid w:val="003149D4"/>
    <w:rsid w:val="00314ABB"/>
    <w:rsid w:val="0031592E"/>
    <w:rsid w:val="0031597A"/>
    <w:rsid w:val="00315AC4"/>
    <w:rsid w:val="00315C6E"/>
    <w:rsid w:val="00316013"/>
    <w:rsid w:val="00316272"/>
    <w:rsid w:val="00316617"/>
    <w:rsid w:val="00316C8C"/>
    <w:rsid w:val="0031733C"/>
    <w:rsid w:val="003174A5"/>
    <w:rsid w:val="00317907"/>
    <w:rsid w:val="00317DF9"/>
    <w:rsid w:val="00317EDF"/>
    <w:rsid w:val="003206FE"/>
    <w:rsid w:val="0032086E"/>
    <w:rsid w:val="00320DAC"/>
    <w:rsid w:val="00320FD1"/>
    <w:rsid w:val="00321065"/>
    <w:rsid w:val="003211C6"/>
    <w:rsid w:val="0032279A"/>
    <w:rsid w:val="00322B74"/>
    <w:rsid w:val="00322BF5"/>
    <w:rsid w:val="00322D9C"/>
    <w:rsid w:val="00322F06"/>
    <w:rsid w:val="0032307B"/>
    <w:rsid w:val="003230E0"/>
    <w:rsid w:val="003233BB"/>
    <w:rsid w:val="00323AD7"/>
    <w:rsid w:val="003259AC"/>
    <w:rsid w:val="00325CE4"/>
    <w:rsid w:val="00330AAB"/>
    <w:rsid w:val="0033130E"/>
    <w:rsid w:val="00331395"/>
    <w:rsid w:val="00331595"/>
    <w:rsid w:val="003319FA"/>
    <w:rsid w:val="00331A5F"/>
    <w:rsid w:val="00331ECE"/>
    <w:rsid w:val="00332584"/>
    <w:rsid w:val="00333247"/>
    <w:rsid w:val="003339CF"/>
    <w:rsid w:val="00334034"/>
    <w:rsid w:val="00334129"/>
    <w:rsid w:val="00334191"/>
    <w:rsid w:val="0033436C"/>
    <w:rsid w:val="003346C3"/>
    <w:rsid w:val="00334878"/>
    <w:rsid w:val="00334E68"/>
    <w:rsid w:val="003357B5"/>
    <w:rsid w:val="003359B8"/>
    <w:rsid w:val="00335D20"/>
    <w:rsid w:val="00335FAA"/>
    <w:rsid w:val="0033645B"/>
    <w:rsid w:val="00336C15"/>
    <w:rsid w:val="00337581"/>
    <w:rsid w:val="00337708"/>
    <w:rsid w:val="003377A5"/>
    <w:rsid w:val="00337F84"/>
    <w:rsid w:val="00340317"/>
    <w:rsid w:val="003403EC"/>
    <w:rsid w:val="00340588"/>
    <w:rsid w:val="00340758"/>
    <w:rsid w:val="00340787"/>
    <w:rsid w:val="003410D4"/>
    <w:rsid w:val="003412AC"/>
    <w:rsid w:val="0034145C"/>
    <w:rsid w:val="003419C7"/>
    <w:rsid w:val="00341A5E"/>
    <w:rsid w:val="003424D4"/>
    <w:rsid w:val="00342836"/>
    <w:rsid w:val="00342AF3"/>
    <w:rsid w:val="00342BD9"/>
    <w:rsid w:val="00342F1F"/>
    <w:rsid w:val="00342FFE"/>
    <w:rsid w:val="00343287"/>
    <w:rsid w:val="003436C1"/>
    <w:rsid w:val="003437F7"/>
    <w:rsid w:val="00343CD9"/>
    <w:rsid w:val="00344144"/>
    <w:rsid w:val="0034416B"/>
    <w:rsid w:val="003442F8"/>
    <w:rsid w:val="0034491B"/>
    <w:rsid w:val="00344BDA"/>
    <w:rsid w:val="00344F2F"/>
    <w:rsid w:val="0034539D"/>
    <w:rsid w:val="0034660E"/>
    <w:rsid w:val="00346833"/>
    <w:rsid w:val="003473E0"/>
    <w:rsid w:val="00347723"/>
    <w:rsid w:val="003477D5"/>
    <w:rsid w:val="003478DF"/>
    <w:rsid w:val="003502A7"/>
    <w:rsid w:val="00350343"/>
    <w:rsid w:val="00350538"/>
    <w:rsid w:val="0035053C"/>
    <w:rsid w:val="00350639"/>
    <w:rsid w:val="00350850"/>
    <w:rsid w:val="0035107D"/>
    <w:rsid w:val="00351153"/>
    <w:rsid w:val="003515A2"/>
    <w:rsid w:val="0035175C"/>
    <w:rsid w:val="00351B08"/>
    <w:rsid w:val="00351C88"/>
    <w:rsid w:val="0035311A"/>
    <w:rsid w:val="0035329C"/>
    <w:rsid w:val="00353539"/>
    <w:rsid w:val="003543C6"/>
    <w:rsid w:val="003545C4"/>
    <w:rsid w:val="003545D0"/>
    <w:rsid w:val="00354A04"/>
    <w:rsid w:val="00354CF8"/>
    <w:rsid w:val="003555F0"/>
    <w:rsid w:val="003558DE"/>
    <w:rsid w:val="00355B99"/>
    <w:rsid w:val="00356655"/>
    <w:rsid w:val="00356917"/>
    <w:rsid w:val="00356A68"/>
    <w:rsid w:val="0035746F"/>
    <w:rsid w:val="00357728"/>
    <w:rsid w:val="00357C8A"/>
    <w:rsid w:val="003601A2"/>
    <w:rsid w:val="00360D27"/>
    <w:rsid w:val="0036163B"/>
    <w:rsid w:val="0036252C"/>
    <w:rsid w:val="0036302C"/>
    <w:rsid w:val="0036376B"/>
    <w:rsid w:val="00363953"/>
    <w:rsid w:val="00363FD4"/>
    <w:rsid w:val="00363FD5"/>
    <w:rsid w:val="0036556C"/>
    <w:rsid w:val="00365773"/>
    <w:rsid w:val="00365D1D"/>
    <w:rsid w:val="00365DEA"/>
    <w:rsid w:val="0036671B"/>
    <w:rsid w:val="00366827"/>
    <w:rsid w:val="00366FE3"/>
    <w:rsid w:val="0036715C"/>
    <w:rsid w:val="0036717B"/>
    <w:rsid w:val="00367239"/>
    <w:rsid w:val="0036762E"/>
    <w:rsid w:val="00370455"/>
    <w:rsid w:val="0037073D"/>
    <w:rsid w:val="00372B0C"/>
    <w:rsid w:val="003730D0"/>
    <w:rsid w:val="003733EA"/>
    <w:rsid w:val="00373CC4"/>
    <w:rsid w:val="00373E36"/>
    <w:rsid w:val="00374FA3"/>
    <w:rsid w:val="00375009"/>
    <w:rsid w:val="00375206"/>
    <w:rsid w:val="00375735"/>
    <w:rsid w:val="00375802"/>
    <w:rsid w:val="0037664C"/>
    <w:rsid w:val="0037688A"/>
    <w:rsid w:val="00376A3B"/>
    <w:rsid w:val="00376FAA"/>
    <w:rsid w:val="00377AB0"/>
    <w:rsid w:val="00377AEA"/>
    <w:rsid w:val="00377F56"/>
    <w:rsid w:val="003806E3"/>
    <w:rsid w:val="00380F28"/>
    <w:rsid w:val="003816E0"/>
    <w:rsid w:val="00381BBB"/>
    <w:rsid w:val="00381E0B"/>
    <w:rsid w:val="00381F95"/>
    <w:rsid w:val="00382490"/>
    <w:rsid w:val="003827A2"/>
    <w:rsid w:val="00382802"/>
    <w:rsid w:val="0038298A"/>
    <w:rsid w:val="00382A8E"/>
    <w:rsid w:val="003830AB"/>
    <w:rsid w:val="00383197"/>
    <w:rsid w:val="00384745"/>
    <w:rsid w:val="00386415"/>
    <w:rsid w:val="00386C88"/>
    <w:rsid w:val="00386C8B"/>
    <w:rsid w:val="00386CE3"/>
    <w:rsid w:val="003877CA"/>
    <w:rsid w:val="00387B2F"/>
    <w:rsid w:val="00390094"/>
    <w:rsid w:val="0039077F"/>
    <w:rsid w:val="00391331"/>
    <w:rsid w:val="003914FF"/>
    <w:rsid w:val="00391ABD"/>
    <w:rsid w:val="00392152"/>
    <w:rsid w:val="00392BC6"/>
    <w:rsid w:val="00392E85"/>
    <w:rsid w:val="003933EC"/>
    <w:rsid w:val="00393977"/>
    <w:rsid w:val="00393A86"/>
    <w:rsid w:val="00393C9E"/>
    <w:rsid w:val="00394E69"/>
    <w:rsid w:val="003954F4"/>
    <w:rsid w:val="00395D34"/>
    <w:rsid w:val="00395F7F"/>
    <w:rsid w:val="00396380"/>
    <w:rsid w:val="00396980"/>
    <w:rsid w:val="00396E4E"/>
    <w:rsid w:val="0039787A"/>
    <w:rsid w:val="003A00D0"/>
    <w:rsid w:val="003A010B"/>
    <w:rsid w:val="003A0794"/>
    <w:rsid w:val="003A0E8A"/>
    <w:rsid w:val="003A198C"/>
    <w:rsid w:val="003A283F"/>
    <w:rsid w:val="003A295D"/>
    <w:rsid w:val="003A2F9F"/>
    <w:rsid w:val="003A3822"/>
    <w:rsid w:val="003A3CE6"/>
    <w:rsid w:val="003A3D4B"/>
    <w:rsid w:val="003A3E01"/>
    <w:rsid w:val="003A5260"/>
    <w:rsid w:val="003A531C"/>
    <w:rsid w:val="003A5A50"/>
    <w:rsid w:val="003A5E00"/>
    <w:rsid w:val="003A6219"/>
    <w:rsid w:val="003A6952"/>
    <w:rsid w:val="003A6D3F"/>
    <w:rsid w:val="003A6DB6"/>
    <w:rsid w:val="003A6DBB"/>
    <w:rsid w:val="003A74E1"/>
    <w:rsid w:val="003A787A"/>
    <w:rsid w:val="003B1467"/>
    <w:rsid w:val="003B255F"/>
    <w:rsid w:val="003B2642"/>
    <w:rsid w:val="003B26F2"/>
    <w:rsid w:val="003B28A3"/>
    <w:rsid w:val="003B2BD0"/>
    <w:rsid w:val="003B2C1F"/>
    <w:rsid w:val="003B2ECF"/>
    <w:rsid w:val="003B330E"/>
    <w:rsid w:val="003B35FD"/>
    <w:rsid w:val="003B378A"/>
    <w:rsid w:val="003B3BFD"/>
    <w:rsid w:val="003B44E1"/>
    <w:rsid w:val="003B5343"/>
    <w:rsid w:val="003B64BA"/>
    <w:rsid w:val="003B724A"/>
    <w:rsid w:val="003B72E9"/>
    <w:rsid w:val="003C05D2"/>
    <w:rsid w:val="003C064F"/>
    <w:rsid w:val="003C09BC"/>
    <w:rsid w:val="003C0A98"/>
    <w:rsid w:val="003C0CD5"/>
    <w:rsid w:val="003C130D"/>
    <w:rsid w:val="003C1384"/>
    <w:rsid w:val="003C1A2E"/>
    <w:rsid w:val="003C1AB3"/>
    <w:rsid w:val="003C23CD"/>
    <w:rsid w:val="003C26D5"/>
    <w:rsid w:val="003C27DF"/>
    <w:rsid w:val="003C3271"/>
    <w:rsid w:val="003C356D"/>
    <w:rsid w:val="003C3E65"/>
    <w:rsid w:val="003C4404"/>
    <w:rsid w:val="003C46CB"/>
    <w:rsid w:val="003C53B6"/>
    <w:rsid w:val="003C60B9"/>
    <w:rsid w:val="003C6A13"/>
    <w:rsid w:val="003C6A9F"/>
    <w:rsid w:val="003C6DEA"/>
    <w:rsid w:val="003C7066"/>
    <w:rsid w:val="003C7D84"/>
    <w:rsid w:val="003C7F96"/>
    <w:rsid w:val="003D01FD"/>
    <w:rsid w:val="003D04F3"/>
    <w:rsid w:val="003D0525"/>
    <w:rsid w:val="003D0AE3"/>
    <w:rsid w:val="003D121F"/>
    <w:rsid w:val="003D16FE"/>
    <w:rsid w:val="003D1EAD"/>
    <w:rsid w:val="003D2B21"/>
    <w:rsid w:val="003D3216"/>
    <w:rsid w:val="003D3290"/>
    <w:rsid w:val="003D377F"/>
    <w:rsid w:val="003D3A06"/>
    <w:rsid w:val="003D3BA7"/>
    <w:rsid w:val="003D4221"/>
    <w:rsid w:val="003D4579"/>
    <w:rsid w:val="003D47CC"/>
    <w:rsid w:val="003D50C5"/>
    <w:rsid w:val="003D52ED"/>
    <w:rsid w:val="003D5697"/>
    <w:rsid w:val="003D5C42"/>
    <w:rsid w:val="003D651D"/>
    <w:rsid w:val="003D67E7"/>
    <w:rsid w:val="003D6A0D"/>
    <w:rsid w:val="003D6DBA"/>
    <w:rsid w:val="003D6DBF"/>
    <w:rsid w:val="003D7049"/>
    <w:rsid w:val="003D7105"/>
    <w:rsid w:val="003D7567"/>
    <w:rsid w:val="003D7D16"/>
    <w:rsid w:val="003E0576"/>
    <w:rsid w:val="003E05E3"/>
    <w:rsid w:val="003E0EFF"/>
    <w:rsid w:val="003E0F73"/>
    <w:rsid w:val="003E1697"/>
    <w:rsid w:val="003E27F1"/>
    <w:rsid w:val="003E2809"/>
    <w:rsid w:val="003E2E7D"/>
    <w:rsid w:val="003E31B3"/>
    <w:rsid w:val="003E3385"/>
    <w:rsid w:val="003E3B2D"/>
    <w:rsid w:val="003E3E66"/>
    <w:rsid w:val="003E3F30"/>
    <w:rsid w:val="003E447F"/>
    <w:rsid w:val="003E487F"/>
    <w:rsid w:val="003E5023"/>
    <w:rsid w:val="003E504F"/>
    <w:rsid w:val="003E5394"/>
    <w:rsid w:val="003E569B"/>
    <w:rsid w:val="003E59A5"/>
    <w:rsid w:val="003E5AC6"/>
    <w:rsid w:val="003E5F86"/>
    <w:rsid w:val="003E611F"/>
    <w:rsid w:val="003E6249"/>
    <w:rsid w:val="003E6CAA"/>
    <w:rsid w:val="003E7503"/>
    <w:rsid w:val="003E78C9"/>
    <w:rsid w:val="003E7967"/>
    <w:rsid w:val="003E7D94"/>
    <w:rsid w:val="003F14B4"/>
    <w:rsid w:val="003F1531"/>
    <w:rsid w:val="003F1D37"/>
    <w:rsid w:val="003F28DC"/>
    <w:rsid w:val="003F29DF"/>
    <w:rsid w:val="003F2AF6"/>
    <w:rsid w:val="003F34DD"/>
    <w:rsid w:val="003F37F3"/>
    <w:rsid w:val="003F3AD6"/>
    <w:rsid w:val="003F3F36"/>
    <w:rsid w:val="003F40D9"/>
    <w:rsid w:val="003F40F9"/>
    <w:rsid w:val="003F460C"/>
    <w:rsid w:val="003F4B16"/>
    <w:rsid w:val="003F548A"/>
    <w:rsid w:val="003F5DAF"/>
    <w:rsid w:val="003F5E4B"/>
    <w:rsid w:val="003F5FBC"/>
    <w:rsid w:val="003F66AA"/>
    <w:rsid w:val="003F6BA8"/>
    <w:rsid w:val="003F710C"/>
    <w:rsid w:val="003F7EE9"/>
    <w:rsid w:val="00400113"/>
    <w:rsid w:val="0040082E"/>
    <w:rsid w:val="00400A70"/>
    <w:rsid w:val="004011DE"/>
    <w:rsid w:val="00401CF9"/>
    <w:rsid w:val="00402008"/>
    <w:rsid w:val="004020F3"/>
    <w:rsid w:val="00402151"/>
    <w:rsid w:val="004023DD"/>
    <w:rsid w:val="00402E9C"/>
    <w:rsid w:val="0040374E"/>
    <w:rsid w:val="00403A30"/>
    <w:rsid w:val="0040446C"/>
    <w:rsid w:val="0040452E"/>
    <w:rsid w:val="004045BF"/>
    <w:rsid w:val="00404E0B"/>
    <w:rsid w:val="004052A0"/>
    <w:rsid w:val="00407805"/>
    <w:rsid w:val="00407D21"/>
    <w:rsid w:val="00410577"/>
    <w:rsid w:val="00410CA4"/>
    <w:rsid w:val="00410D0D"/>
    <w:rsid w:val="00411312"/>
    <w:rsid w:val="004113BD"/>
    <w:rsid w:val="00411655"/>
    <w:rsid w:val="00411B0D"/>
    <w:rsid w:val="00411CFB"/>
    <w:rsid w:val="004137BC"/>
    <w:rsid w:val="00413DE6"/>
    <w:rsid w:val="00414224"/>
    <w:rsid w:val="00414791"/>
    <w:rsid w:val="004153F0"/>
    <w:rsid w:val="0041569A"/>
    <w:rsid w:val="00415A78"/>
    <w:rsid w:val="00416579"/>
    <w:rsid w:val="0041674E"/>
    <w:rsid w:val="00416A1A"/>
    <w:rsid w:val="00416BA7"/>
    <w:rsid w:val="00416C21"/>
    <w:rsid w:val="00417515"/>
    <w:rsid w:val="00417892"/>
    <w:rsid w:val="0042024B"/>
    <w:rsid w:val="004202D6"/>
    <w:rsid w:val="004203D4"/>
    <w:rsid w:val="004205E8"/>
    <w:rsid w:val="0042069F"/>
    <w:rsid w:val="0042073C"/>
    <w:rsid w:val="004207D3"/>
    <w:rsid w:val="004207FA"/>
    <w:rsid w:val="00420BAD"/>
    <w:rsid w:val="00421442"/>
    <w:rsid w:val="004219BE"/>
    <w:rsid w:val="00421A32"/>
    <w:rsid w:val="0042224F"/>
    <w:rsid w:val="0042254F"/>
    <w:rsid w:val="004228D1"/>
    <w:rsid w:val="00422957"/>
    <w:rsid w:val="00422BD2"/>
    <w:rsid w:val="00422C49"/>
    <w:rsid w:val="00422FE6"/>
    <w:rsid w:val="0042301B"/>
    <w:rsid w:val="0042316E"/>
    <w:rsid w:val="00423610"/>
    <w:rsid w:val="0042370A"/>
    <w:rsid w:val="004250E3"/>
    <w:rsid w:val="004254B5"/>
    <w:rsid w:val="004255CE"/>
    <w:rsid w:val="00425755"/>
    <w:rsid w:val="00426717"/>
    <w:rsid w:val="00426E97"/>
    <w:rsid w:val="004273B3"/>
    <w:rsid w:val="004278BF"/>
    <w:rsid w:val="00427FC5"/>
    <w:rsid w:val="004302D2"/>
    <w:rsid w:val="004306A9"/>
    <w:rsid w:val="00430730"/>
    <w:rsid w:val="004311E7"/>
    <w:rsid w:val="004312F4"/>
    <w:rsid w:val="00431918"/>
    <w:rsid w:val="00431D62"/>
    <w:rsid w:val="00432221"/>
    <w:rsid w:val="0043284C"/>
    <w:rsid w:val="00432B37"/>
    <w:rsid w:val="00432DBB"/>
    <w:rsid w:val="0043301E"/>
    <w:rsid w:val="00433501"/>
    <w:rsid w:val="00433CFC"/>
    <w:rsid w:val="00434169"/>
    <w:rsid w:val="00434981"/>
    <w:rsid w:val="00434EAA"/>
    <w:rsid w:val="004354F1"/>
    <w:rsid w:val="00435BC5"/>
    <w:rsid w:val="00435F58"/>
    <w:rsid w:val="00436158"/>
    <w:rsid w:val="0043655C"/>
    <w:rsid w:val="00436722"/>
    <w:rsid w:val="004379E3"/>
    <w:rsid w:val="00437EE1"/>
    <w:rsid w:val="004405C5"/>
    <w:rsid w:val="00440EE4"/>
    <w:rsid w:val="004413F4"/>
    <w:rsid w:val="00441529"/>
    <w:rsid w:val="004416E0"/>
    <w:rsid w:val="00441D0B"/>
    <w:rsid w:val="00441EB8"/>
    <w:rsid w:val="0044231C"/>
    <w:rsid w:val="004428E7"/>
    <w:rsid w:val="00442E0E"/>
    <w:rsid w:val="00443797"/>
    <w:rsid w:val="00443AE9"/>
    <w:rsid w:val="00443BBE"/>
    <w:rsid w:val="00443F8D"/>
    <w:rsid w:val="004446F7"/>
    <w:rsid w:val="004451EC"/>
    <w:rsid w:val="004452AF"/>
    <w:rsid w:val="0044583D"/>
    <w:rsid w:val="00445E10"/>
    <w:rsid w:val="0044625B"/>
    <w:rsid w:val="00446720"/>
    <w:rsid w:val="00446731"/>
    <w:rsid w:val="00446DB2"/>
    <w:rsid w:val="00446FA5"/>
    <w:rsid w:val="0044751F"/>
    <w:rsid w:val="00447704"/>
    <w:rsid w:val="00447B23"/>
    <w:rsid w:val="0045027B"/>
    <w:rsid w:val="00450450"/>
    <w:rsid w:val="00450EDC"/>
    <w:rsid w:val="00451453"/>
    <w:rsid w:val="00451A14"/>
    <w:rsid w:val="004520EB"/>
    <w:rsid w:val="00452109"/>
    <w:rsid w:val="0045236B"/>
    <w:rsid w:val="0045261A"/>
    <w:rsid w:val="00452D32"/>
    <w:rsid w:val="0045307F"/>
    <w:rsid w:val="0045382F"/>
    <w:rsid w:val="00453A7B"/>
    <w:rsid w:val="00453E76"/>
    <w:rsid w:val="00454152"/>
    <w:rsid w:val="00454645"/>
    <w:rsid w:val="00454CAC"/>
    <w:rsid w:val="00454D02"/>
    <w:rsid w:val="00456258"/>
    <w:rsid w:val="00456462"/>
    <w:rsid w:val="00456724"/>
    <w:rsid w:val="00456895"/>
    <w:rsid w:val="00460EC7"/>
    <w:rsid w:val="004612C9"/>
    <w:rsid w:val="0046155D"/>
    <w:rsid w:val="00462B02"/>
    <w:rsid w:val="004631B0"/>
    <w:rsid w:val="004633FA"/>
    <w:rsid w:val="00463978"/>
    <w:rsid w:val="00463D2E"/>
    <w:rsid w:val="00463FCA"/>
    <w:rsid w:val="004640F8"/>
    <w:rsid w:val="004643A0"/>
    <w:rsid w:val="0046496F"/>
    <w:rsid w:val="00465281"/>
    <w:rsid w:val="00465725"/>
    <w:rsid w:val="00465F66"/>
    <w:rsid w:val="00466EF9"/>
    <w:rsid w:val="00467071"/>
    <w:rsid w:val="00467353"/>
    <w:rsid w:val="004677D3"/>
    <w:rsid w:val="00470706"/>
    <w:rsid w:val="004708BC"/>
    <w:rsid w:val="004711D7"/>
    <w:rsid w:val="004712E3"/>
    <w:rsid w:val="00471455"/>
    <w:rsid w:val="00471830"/>
    <w:rsid w:val="004727EE"/>
    <w:rsid w:val="00472BEB"/>
    <w:rsid w:val="00473374"/>
    <w:rsid w:val="004739F8"/>
    <w:rsid w:val="00473B4E"/>
    <w:rsid w:val="00473E97"/>
    <w:rsid w:val="00474C61"/>
    <w:rsid w:val="00475794"/>
    <w:rsid w:val="00475B00"/>
    <w:rsid w:val="00475E5C"/>
    <w:rsid w:val="0047627B"/>
    <w:rsid w:val="004772A1"/>
    <w:rsid w:val="00477EB1"/>
    <w:rsid w:val="00480830"/>
    <w:rsid w:val="004808A2"/>
    <w:rsid w:val="00481169"/>
    <w:rsid w:val="00481CEA"/>
    <w:rsid w:val="0048243E"/>
    <w:rsid w:val="00482508"/>
    <w:rsid w:val="00482541"/>
    <w:rsid w:val="00482ED1"/>
    <w:rsid w:val="00483323"/>
    <w:rsid w:val="004837BD"/>
    <w:rsid w:val="00485253"/>
    <w:rsid w:val="00485558"/>
    <w:rsid w:val="004856FA"/>
    <w:rsid w:val="00485C52"/>
    <w:rsid w:val="00486305"/>
    <w:rsid w:val="0048653F"/>
    <w:rsid w:val="0048679F"/>
    <w:rsid w:val="0048723F"/>
    <w:rsid w:val="0048743E"/>
    <w:rsid w:val="004900FB"/>
    <w:rsid w:val="0049105D"/>
    <w:rsid w:val="00491477"/>
    <w:rsid w:val="00492123"/>
    <w:rsid w:val="0049250E"/>
    <w:rsid w:val="00492B3E"/>
    <w:rsid w:val="004933B6"/>
    <w:rsid w:val="00493541"/>
    <w:rsid w:val="0049358E"/>
    <w:rsid w:val="004937BE"/>
    <w:rsid w:val="00494002"/>
    <w:rsid w:val="004944C6"/>
    <w:rsid w:val="0049473C"/>
    <w:rsid w:val="00494CB2"/>
    <w:rsid w:val="00494F72"/>
    <w:rsid w:val="004959F8"/>
    <w:rsid w:val="00495AB7"/>
    <w:rsid w:val="00495B0F"/>
    <w:rsid w:val="00495BAD"/>
    <w:rsid w:val="0049683B"/>
    <w:rsid w:val="00497481"/>
    <w:rsid w:val="004977D7"/>
    <w:rsid w:val="00497F7C"/>
    <w:rsid w:val="004A050B"/>
    <w:rsid w:val="004A0793"/>
    <w:rsid w:val="004A09E4"/>
    <w:rsid w:val="004A0EC6"/>
    <w:rsid w:val="004A13A3"/>
    <w:rsid w:val="004A1587"/>
    <w:rsid w:val="004A16C9"/>
    <w:rsid w:val="004A19FA"/>
    <w:rsid w:val="004A1F4A"/>
    <w:rsid w:val="004A2004"/>
    <w:rsid w:val="004A2157"/>
    <w:rsid w:val="004A226D"/>
    <w:rsid w:val="004A2976"/>
    <w:rsid w:val="004A2DB2"/>
    <w:rsid w:val="004A30F6"/>
    <w:rsid w:val="004A376E"/>
    <w:rsid w:val="004A3E46"/>
    <w:rsid w:val="004A4CEE"/>
    <w:rsid w:val="004A4ECF"/>
    <w:rsid w:val="004A4FD3"/>
    <w:rsid w:val="004A5ADB"/>
    <w:rsid w:val="004A6144"/>
    <w:rsid w:val="004A62F8"/>
    <w:rsid w:val="004A6871"/>
    <w:rsid w:val="004A6A79"/>
    <w:rsid w:val="004A77E6"/>
    <w:rsid w:val="004A783E"/>
    <w:rsid w:val="004B0AA7"/>
    <w:rsid w:val="004B0ADB"/>
    <w:rsid w:val="004B0BA3"/>
    <w:rsid w:val="004B0C63"/>
    <w:rsid w:val="004B1499"/>
    <w:rsid w:val="004B18E4"/>
    <w:rsid w:val="004B19D0"/>
    <w:rsid w:val="004B1B66"/>
    <w:rsid w:val="004B1CDD"/>
    <w:rsid w:val="004B1E59"/>
    <w:rsid w:val="004B288A"/>
    <w:rsid w:val="004B2BB8"/>
    <w:rsid w:val="004B2F22"/>
    <w:rsid w:val="004B3490"/>
    <w:rsid w:val="004B350A"/>
    <w:rsid w:val="004B372D"/>
    <w:rsid w:val="004B4446"/>
    <w:rsid w:val="004B4599"/>
    <w:rsid w:val="004B47DD"/>
    <w:rsid w:val="004B4F10"/>
    <w:rsid w:val="004B5894"/>
    <w:rsid w:val="004B6095"/>
    <w:rsid w:val="004B631D"/>
    <w:rsid w:val="004B6511"/>
    <w:rsid w:val="004B6541"/>
    <w:rsid w:val="004B680E"/>
    <w:rsid w:val="004B719A"/>
    <w:rsid w:val="004C0096"/>
    <w:rsid w:val="004C04A4"/>
    <w:rsid w:val="004C06B5"/>
    <w:rsid w:val="004C0EB6"/>
    <w:rsid w:val="004C128F"/>
    <w:rsid w:val="004C15B8"/>
    <w:rsid w:val="004C19AE"/>
    <w:rsid w:val="004C1C6C"/>
    <w:rsid w:val="004C1F0D"/>
    <w:rsid w:val="004C206C"/>
    <w:rsid w:val="004C2358"/>
    <w:rsid w:val="004C2C77"/>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1AB"/>
    <w:rsid w:val="004D141E"/>
    <w:rsid w:val="004D1D32"/>
    <w:rsid w:val="004D1EFB"/>
    <w:rsid w:val="004D202A"/>
    <w:rsid w:val="004D22F6"/>
    <w:rsid w:val="004D266B"/>
    <w:rsid w:val="004D2C5E"/>
    <w:rsid w:val="004D2C60"/>
    <w:rsid w:val="004D2E31"/>
    <w:rsid w:val="004D3EBC"/>
    <w:rsid w:val="004D414A"/>
    <w:rsid w:val="004D4259"/>
    <w:rsid w:val="004D4CEB"/>
    <w:rsid w:val="004D4E84"/>
    <w:rsid w:val="004D5023"/>
    <w:rsid w:val="004D551E"/>
    <w:rsid w:val="004D59EF"/>
    <w:rsid w:val="004D5A4B"/>
    <w:rsid w:val="004D602C"/>
    <w:rsid w:val="004D64E5"/>
    <w:rsid w:val="004D67E8"/>
    <w:rsid w:val="004D6CBF"/>
    <w:rsid w:val="004D743C"/>
    <w:rsid w:val="004D7FD4"/>
    <w:rsid w:val="004E0476"/>
    <w:rsid w:val="004E0A63"/>
    <w:rsid w:val="004E0C17"/>
    <w:rsid w:val="004E16C4"/>
    <w:rsid w:val="004E1781"/>
    <w:rsid w:val="004E1AAE"/>
    <w:rsid w:val="004E2888"/>
    <w:rsid w:val="004E2E1A"/>
    <w:rsid w:val="004E2E6A"/>
    <w:rsid w:val="004E300C"/>
    <w:rsid w:val="004E31F5"/>
    <w:rsid w:val="004E3790"/>
    <w:rsid w:val="004E3DCD"/>
    <w:rsid w:val="004E44E7"/>
    <w:rsid w:val="004E546E"/>
    <w:rsid w:val="004E54CC"/>
    <w:rsid w:val="004E5E1F"/>
    <w:rsid w:val="004E6589"/>
    <w:rsid w:val="004E7F75"/>
    <w:rsid w:val="004F01DA"/>
    <w:rsid w:val="004F0255"/>
    <w:rsid w:val="004F03D8"/>
    <w:rsid w:val="004F041B"/>
    <w:rsid w:val="004F065F"/>
    <w:rsid w:val="004F0766"/>
    <w:rsid w:val="004F1118"/>
    <w:rsid w:val="004F16B0"/>
    <w:rsid w:val="004F1E32"/>
    <w:rsid w:val="004F1FC2"/>
    <w:rsid w:val="004F2946"/>
    <w:rsid w:val="004F2982"/>
    <w:rsid w:val="004F2CBE"/>
    <w:rsid w:val="004F3890"/>
    <w:rsid w:val="004F435D"/>
    <w:rsid w:val="004F4A8E"/>
    <w:rsid w:val="004F4F31"/>
    <w:rsid w:val="004F5214"/>
    <w:rsid w:val="004F5819"/>
    <w:rsid w:val="004F5D3A"/>
    <w:rsid w:val="004F6579"/>
    <w:rsid w:val="004F679A"/>
    <w:rsid w:val="004F6D9B"/>
    <w:rsid w:val="004F72C8"/>
    <w:rsid w:val="004F799A"/>
    <w:rsid w:val="004F7A7E"/>
    <w:rsid w:val="004F7F81"/>
    <w:rsid w:val="005002DC"/>
    <w:rsid w:val="00500671"/>
    <w:rsid w:val="00500AB1"/>
    <w:rsid w:val="00500B62"/>
    <w:rsid w:val="00501257"/>
    <w:rsid w:val="0050133E"/>
    <w:rsid w:val="0050164C"/>
    <w:rsid w:val="00501AE5"/>
    <w:rsid w:val="00501BFC"/>
    <w:rsid w:val="00502321"/>
    <w:rsid w:val="00502394"/>
    <w:rsid w:val="00502580"/>
    <w:rsid w:val="005032D1"/>
    <w:rsid w:val="00503FBF"/>
    <w:rsid w:val="00504208"/>
    <w:rsid w:val="0050455F"/>
    <w:rsid w:val="005049BD"/>
    <w:rsid w:val="00504A36"/>
    <w:rsid w:val="00504D5E"/>
    <w:rsid w:val="00505B91"/>
    <w:rsid w:val="00505DEA"/>
    <w:rsid w:val="00506121"/>
    <w:rsid w:val="00506139"/>
    <w:rsid w:val="0050641F"/>
    <w:rsid w:val="00506682"/>
    <w:rsid w:val="00506688"/>
    <w:rsid w:val="005068D7"/>
    <w:rsid w:val="00506B67"/>
    <w:rsid w:val="00506F8C"/>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3605"/>
    <w:rsid w:val="00513848"/>
    <w:rsid w:val="00514214"/>
    <w:rsid w:val="00514562"/>
    <w:rsid w:val="005145D8"/>
    <w:rsid w:val="005146D2"/>
    <w:rsid w:val="005147E1"/>
    <w:rsid w:val="00514815"/>
    <w:rsid w:val="005153ED"/>
    <w:rsid w:val="005155FD"/>
    <w:rsid w:val="0051565A"/>
    <w:rsid w:val="0051576D"/>
    <w:rsid w:val="00516806"/>
    <w:rsid w:val="00516B4D"/>
    <w:rsid w:val="00516B6A"/>
    <w:rsid w:val="00516C46"/>
    <w:rsid w:val="005173CC"/>
    <w:rsid w:val="005174AB"/>
    <w:rsid w:val="00517DE5"/>
    <w:rsid w:val="005200BE"/>
    <w:rsid w:val="0052067F"/>
    <w:rsid w:val="0052085D"/>
    <w:rsid w:val="00520A39"/>
    <w:rsid w:val="00520A86"/>
    <w:rsid w:val="00520BD1"/>
    <w:rsid w:val="00520F96"/>
    <w:rsid w:val="00521560"/>
    <w:rsid w:val="005222D5"/>
    <w:rsid w:val="00522424"/>
    <w:rsid w:val="00523567"/>
    <w:rsid w:val="00523671"/>
    <w:rsid w:val="00524022"/>
    <w:rsid w:val="00524343"/>
    <w:rsid w:val="00524531"/>
    <w:rsid w:val="00526016"/>
    <w:rsid w:val="00526AE3"/>
    <w:rsid w:val="00526B1A"/>
    <w:rsid w:val="00527029"/>
    <w:rsid w:val="005270E9"/>
    <w:rsid w:val="00527A28"/>
    <w:rsid w:val="00527AD6"/>
    <w:rsid w:val="005307D2"/>
    <w:rsid w:val="005308D9"/>
    <w:rsid w:val="00531090"/>
    <w:rsid w:val="0053144A"/>
    <w:rsid w:val="005317AE"/>
    <w:rsid w:val="005317CD"/>
    <w:rsid w:val="00531B2C"/>
    <w:rsid w:val="00531CAC"/>
    <w:rsid w:val="00531D45"/>
    <w:rsid w:val="00531DA7"/>
    <w:rsid w:val="00531E6B"/>
    <w:rsid w:val="0053229A"/>
    <w:rsid w:val="0053298C"/>
    <w:rsid w:val="00532A0F"/>
    <w:rsid w:val="00532A33"/>
    <w:rsid w:val="00532D49"/>
    <w:rsid w:val="0053308F"/>
    <w:rsid w:val="00533EDD"/>
    <w:rsid w:val="0053414B"/>
    <w:rsid w:val="005342C1"/>
    <w:rsid w:val="00534464"/>
    <w:rsid w:val="00534D61"/>
    <w:rsid w:val="00535883"/>
    <w:rsid w:val="005358DA"/>
    <w:rsid w:val="00535BD9"/>
    <w:rsid w:val="00535D0E"/>
    <w:rsid w:val="00535E6C"/>
    <w:rsid w:val="00537171"/>
    <w:rsid w:val="005371F8"/>
    <w:rsid w:val="005372C9"/>
    <w:rsid w:val="00537FA4"/>
    <w:rsid w:val="00540544"/>
    <w:rsid w:val="00540592"/>
    <w:rsid w:val="00540BEF"/>
    <w:rsid w:val="00540DB9"/>
    <w:rsid w:val="005410A6"/>
    <w:rsid w:val="005412C4"/>
    <w:rsid w:val="0054130A"/>
    <w:rsid w:val="00541AA6"/>
    <w:rsid w:val="00541EDE"/>
    <w:rsid w:val="0054216C"/>
    <w:rsid w:val="0054289B"/>
    <w:rsid w:val="0054298B"/>
    <w:rsid w:val="00542B7B"/>
    <w:rsid w:val="00542BDE"/>
    <w:rsid w:val="00542F92"/>
    <w:rsid w:val="00543A39"/>
    <w:rsid w:val="00543A6B"/>
    <w:rsid w:val="00543BA8"/>
    <w:rsid w:val="00543E85"/>
    <w:rsid w:val="00543E8A"/>
    <w:rsid w:val="00544FC5"/>
    <w:rsid w:val="0054535B"/>
    <w:rsid w:val="00545CBB"/>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D0"/>
    <w:rsid w:val="005529EA"/>
    <w:rsid w:val="00552B26"/>
    <w:rsid w:val="0055353C"/>
    <w:rsid w:val="00553777"/>
    <w:rsid w:val="00553D24"/>
    <w:rsid w:val="00553F77"/>
    <w:rsid w:val="00555433"/>
    <w:rsid w:val="005566F7"/>
    <w:rsid w:val="0055696B"/>
    <w:rsid w:val="00556CDE"/>
    <w:rsid w:val="00556EC4"/>
    <w:rsid w:val="00556FAC"/>
    <w:rsid w:val="00560017"/>
    <w:rsid w:val="00560187"/>
    <w:rsid w:val="005607D2"/>
    <w:rsid w:val="005607EC"/>
    <w:rsid w:val="00560D61"/>
    <w:rsid w:val="0056179F"/>
    <w:rsid w:val="005617A6"/>
    <w:rsid w:val="00561C07"/>
    <w:rsid w:val="00561CA2"/>
    <w:rsid w:val="0056227E"/>
    <w:rsid w:val="00562326"/>
    <w:rsid w:val="00562799"/>
    <w:rsid w:val="005627D0"/>
    <w:rsid w:val="005628C4"/>
    <w:rsid w:val="00562A5F"/>
    <w:rsid w:val="00562A9D"/>
    <w:rsid w:val="00562AAF"/>
    <w:rsid w:val="00562B84"/>
    <w:rsid w:val="0056341E"/>
    <w:rsid w:val="0056347B"/>
    <w:rsid w:val="00563695"/>
    <w:rsid w:val="00563804"/>
    <w:rsid w:val="00563C1F"/>
    <w:rsid w:val="005647C8"/>
    <w:rsid w:val="00564B7D"/>
    <w:rsid w:val="00564BEF"/>
    <w:rsid w:val="00564DD5"/>
    <w:rsid w:val="005655AB"/>
    <w:rsid w:val="00565685"/>
    <w:rsid w:val="00565847"/>
    <w:rsid w:val="00566118"/>
    <w:rsid w:val="00566285"/>
    <w:rsid w:val="005662D2"/>
    <w:rsid w:val="005664C8"/>
    <w:rsid w:val="005664F2"/>
    <w:rsid w:val="005665CD"/>
    <w:rsid w:val="0056680D"/>
    <w:rsid w:val="005669CB"/>
    <w:rsid w:val="00567639"/>
    <w:rsid w:val="005678D0"/>
    <w:rsid w:val="005678EC"/>
    <w:rsid w:val="00567C8B"/>
    <w:rsid w:val="00570185"/>
    <w:rsid w:val="00570294"/>
    <w:rsid w:val="00570571"/>
    <w:rsid w:val="00572047"/>
    <w:rsid w:val="00572199"/>
    <w:rsid w:val="005727BB"/>
    <w:rsid w:val="00572E2D"/>
    <w:rsid w:val="00573107"/>
    <w:rsid w:val="00574064"/>
    <w:rsid w:val="005745DA"/>
    <w:rsid w:val="00574F10"/>
    <w:rsid w:val="00575899"/>
    <w:rsid w:val="00576EB7"/>
    <w:rsid w:val="00577432"/>
    <w:rsid w:val="00577530"/>
    <w:rsid w:val="00577653"/>
    <w:rsid w:val="00577B05"/>
    <w:rsid w:val="00577CAA"/>
    <w:rsid w:val="00577CCB"/>
    <w:rsid w:val="00577EB6"/>
    <w:rsid w:val="00580A6A"/>
    <w:rsid w:val="00580ECB"/>
    <w:rsid w:val="00581068"/>
    <w:rsid w:val="005810CC"/>
    <w:rsid w:val="00581A75"/>
    <w:rsid w:val="00581CFB"/>
    <w:rsid w:val="00581F4C"/>
    <w:rsid w:val="00582233"/>
    <w:rsid w:val="00582ED9"/>
    <w:rsid w:val="005832FD"/>
    <w:rsid w:val="0058356E"/>
    <w:rsid w:val="00583F9C"/>
    <w:rsid w:val="005840A9"/>
    <w:rsid w:val="005846AA"/>
    <w:rsid w:val="00584A5F"/>
    <w:rsid w:val="00584E8E"/>
    <w:rsid w:val="00585EB3"/>
    <w:rsid w:val="0058623B"/>
    <w:rsid w:val="00586405"/>
    <w:rsid w:val="005865EC"/>
    <w:rsid w:val="00586A25"/>
    <w:rsid w:val="00587F27"/>
    <w:rsid w:val="00590EE8"/>
    <w:rsid w:val="005910BF"/>
    <w:rsid w:val="005913EA"/>
    <w:rsid w:val="00591810"/>
    <w:rsid w:val="005918FD"/>
    <w:rsid w:val="00592AA1"/>
    <w:rsid w:val="00592B7D"/>
    <w:rsid w:val="005935D1"/>
    <w:rsid w:val="00593797"/>
    <w:rsid w:val="00593E03"/>
    <w:rsid w:val="005940A8"/>
    <w:rsid w:val="005940BB"/>
    <w:rsid w:val="00594354"/>
    <w:rsid w:val="005946B9"/>
    <w:rsid w:val="005947B9"/>
    <w:rsid w:val="00594C99"/>
    <w:rsid w:val="00596A15"/>
    <w:rsid w:val="005973A9"/>
    <w:rsid w:val="005974F5"/>
    <w:rsid w:val="0059780C"/>
    <w:rsid w:val="005A0046"/>
    <w:rsid w:val="005A0083"/>
    <w:rsid w:val="005A00AD"/>
    <w:rsid w:val="005A051F"/>
    <w:rsid w:val="005A0DFA"/>
    <w:rsid w:val="005A11FE"/>
    <w:rsid w:val="005A1243"/>
    <w:rsid w:val="005A178F"/>
    <w:rsid w:val="005A295F"/>
    <w:rsid w:val="005A2DC9"/>
    <w:rsid w:val="005A2E42"/>
    <w:rsid w:val="005A2EF2"/>
    <w:rsid w:val="005A3256"/>
    <w:rsid w:val="005A3385"/>
    <w:rsid w:val="005A3590"/>
    <w:rsid w:val="005A3A5F"/>
    <w:rsid w:val="005A4348"/>
    <w:rsid w:val="005A4696"/>
    <w:rsid w:val="005A5AD4"/>
    <w:rsid w:val="005A5C71"/>
    <w:rsid w:val="005A618C"/>
    <w:rsid w:val="005A6D7F"/>
    <w:rsid w:val="005A6FB5"/>
    <w:rsid w:val="005A76A0"/>
    <w:rsid w:val="005A7D78"/>
    <w:rsid w:val="005B0574"/>
    <w:rsid w:val="005B1063"/>
    <w:rsid w:val="005B128D"/>
    <w:rsid w:val="005B130D"/>
    <w:rsid w:val="005B1468"/>
    <w:rsid w:val="005B162E"/>
    <w:rsid w:val="005B180D"/>
    <w:rsid w:val="005B183D"/>
    <w:rsid w:val="005B18AC"/>
    <w:rsid w:val="005B227E"/>
    <w:rsid w:val="005B347F"/>
    <w:rsid w:val="005B3B7F"/>
    <w:rsid w:val="005B4DB2"/>
    <w:rsid w:val="005B516E"/>
    <w:rsid w:val="005B71D3"/>
    <w:rsid w:val="005B79A7"/>
    <w:rsid w:val="005B7F10"/>
    <w:rsid w:val="005C0FCB"/>
    <w:rsid w:val="005C1903"/>
    <w:rsid w:val="005C288C"/>
    <w:rsid w:val="005C2E0C"/>
    <w:rsid w:val="005C380D"/>
    <w:rsid w:val="005C3AEA"/>
    <w:rsid w:val="005C3E4C"/>
    <w:rsid w:val="005C44B1"/>
    <w:rsid w:val="005C4BA6"/>
    <w:rsid w:val="005C51F7"/>
    <w:rsid w:val="005C5902"/>
    <w:rsid w:val="005C5CC4"/>
    <w:rsid w:val="005C6810"/>
    <w:rsid w:val="005C6BAA"/>
    <w:rsid w:val="005C6C3A"/>
    <w:rsid w:val="005C716A"/>
    <w:rsid w:val="005C7905"/>
    <w:rsid w:val="005C7C7B"/>
    <w:rsid w:val="005D0637"/>
    <w:rsid w:val="005D0B1E"/>
    <w:rsid w:val="005D1018"/>
    <w:rsid w:val="005D101B"/>
    <w:rsid w:val="005D1045"/>
    <w:rsid w:val="005D1A11"/>
    <w:rsid w:val="005D210E"/>
    <w:rsid w:val="005D232B"/>
    <w:rsid w:val="005D2719"/>
    <w:rsid w:val="005D2D33"/>
    <w:rsid w:val="005D2FC2"/>
    <w:rsid w:val="005D32A0"/>
    <w:rsid w:val="005D3B53"/>
    <w:rsid w:val="005D4208"/>
    <w:rsid w:val="005D4630"/>
    <w:rsid w:val="005D4849"/>
    <w:rsid w:val="005D4A55"/>
    <w:rsid w:val="005D5191"/>
    <w:rsid w:val="005D52CF"/>
    <w:rsid w:val="005D52EF"/>
    <w:rsid w:val="005D543E"/>
    <w:rsid w:val="005D563C"/>
    <w:rsid w:val="005D5D94"/>
    <w:rsid w:val="005D6CDC"/>
    <w:rsid w:val="005D7089"/>
    <w:rsid w:val="005D73A7"/>
    <w:rsid w:val="005D7870"/>
    <w:rsid w:val="005D7CC2"/>
    <w:rsid w:val="005E0965"/>
    <w:rsid w:val="005E09FD"/>
    <w:rsid w:val="005E0AAA"/>
    <w:rsid w:val="005E0E38"/>
    <w:rsid w:val="005E1478"/>
    <w:rsid w:val="005E154F"/>
    <w:rsid w:val="005E15CD"/>
    <w:rsid w:val="005E168E"/>
    <w:rsid w:val="005E18D7"/>
    <w:rsid w:val="005E1FC4"/>
    <w:rsid w:val="005E2037"/>
    <w:rsid w:val="005E263E"/>
    <w:rsid w:val="005E2738"/>
    <w:rsid w:val="005E2B3C"/>
    <w:rsid w:val="005E2DB4"/>
    <w:rsid w:val="005E33BA"/>
    <w:rsid w:val="005E35F9"/>
    <w:rsid w:val="005E3BF6"/>
    <w:rsid w:val="005E3EE6"/>
    <w:rsid w:val="005E40A2"/>
    <w:rsid w:val="005E41B9"/>
    <w:rsid w:val="005E48D6"/>
    <w:rsid w:val="005E4E29"/>
    <w:rsid w:val="005E55F7"/>
    <w:rsid w:val="005E5729"/>
    <w:rsid w:val="005E5840"/>
    <w:rsid w:val="005E5884"/>
    <w:rsid w:val="005E5CD9"/>
    <w:rsid w:val="005E663D"/>
    <w:rsid w:val="005E68FD"/>
    <w:rsid w:val="005E6958"/>
    <w:rsid w:val="005E695F"/>
    <w:rsid w:val="005E6D1A"/>
    <w:rsid w:val="005E766F"/>
    <w:rsid w:val="005E776E"/>
    <w:rsid w:val="005E7E5A"/>
    <w:rsid w:val="005F019B"/>
    <w:rsid w:val="005F04DA"/>
    <w:rsid w:val="005F122F"/>
    <w:rsid w:val="005F1821"/>
    <w:rsid w:val="005F19F2"/>
    <w:rsid w:val="005F267B"/>
    <w:rsid w:val="005F2C38"/>
    <w:rsid w:val="005F35F6"/>
    <w:rsid w:val="005F3A40"/>
    <w:rsid w:val="005F3BD1"/>
    <w:rsid w:val="005F43DF"/>
    <w:rsid w:val="005F4C71"/>
    <w:rsid w:val="005F4D81"/>
    <w:rsid w:val="005F4E91"/>
    <w:rsid w:val="005F55C9"/>
    <w:rsid w:val="005F56A1"/>
    <w:rsid w:val="005F5FB2"/>
    <w:rsid w:val="005F64F6"/>
    <w:rsid w:val="005F6702"/>
    <w:rsid w:val="005F6751"/>
    <w:rsid w:val="005F677D"/>
    <w:rsid w:val="005F6811"/>
    <w:rsid w:val="005F687C"/>
    <w:rsid w:val="005F6EBC"/>
    <w:rsid w:val="005F6F15"/>
    <w:rsid w:val="005F75CD"/>
    <w:rsid w:val="005F768E"/>
    <w:rsid w:val="005F7BC6"/>
    <w:rsid w:val="005F7D66"/>
    <w:rsid w:val="005F7F03"/>
    <w:rsid w:val="006003D1"/>
    <w:rsid w:val="006006A2"/>
    <w:rsid w:val="00600A5A"/>
    <w:rsid w:val="00600CC5"/>
    <w:rsid w:val="00601085"/>
    <w:rsid w:val="0060123C"/>
    <w:rsid w:val="00601985"/>
    <w:rsid w:val="00601AF6"/>
    <w:rsid w:val="00601B76"/>
    <w:rsid w:val="0060267F"/>
    <w:rsid w:val="00602B0A"/>
    <w:rsid w:val="00603AF0"/>
    <w:rsid w:val="00603CD6"/>
    <w:rsid w:val="00604042"/>
    <w:rsid w:val="00604455"/>
    <w:rsid w:val="00604773"/>
    <w:rsid w:val="00604F41"/>
    <w:rsid w:val="00605063"/>
    <w:rsid w:val="006052F5"/>
    <w:rsid w:val="00605510"/>
    <w:rsid w:val="00605BD2"/>
    <w:rsid w:val="0060638C"/>
    <w:rsid w:val="0060671A"/>
    <w:rsid w:val="006069FE"/>
    <w:rsid w:val="00606AF8"/>
    <w:rsid w:val="00606D3A"/>
    <w:rsid w:val="00606EC3"/>
    <w:rsid w:val="006074F2"/>
    <w:rsid w:val="006075C6"/>
    <w:rsid w:val="00607B4A"/>
    <w:rsid w:val="00607B9B"/>
    <w:rsid w:val="0061028E"/>
    <w:rsid w:val="0061074C"/>
    <w:rsid w:val="006107D9"/>
    <w:rsid w:val="00610C64"/>
    <w:rsid w:val="00611657"/>
    <w:rsid w:val="00611F76"/>
    <w:rsid w:val="00612237"/>
    <w:rsid w:val="00612901"/>
    <w:rsid w:val="0061306D"/>
    <w:rsid w:val="006132E6"/>
    <w:rsid w:val="00614149"/>
    <w:rsid w:val="00614BA7"/>
    <w:rsid w:val="00615147"/>
    <w:rsid w:val="00615542"/>
    <w:rsid w:val="0061592F"/>
    <w:rsid w:val="00615C94"/>
    <w:rsid w:val="0061626F"/>
    <w:rsid w:val="00616550"/>
    <w:rsid w:val="00616CDB"/>
    <w:rsid w:val="00616EBA"/>
    <w:rsid w:val="00617B77"/>
    <w:rsid w:val="006200B6"/>
    <w:rsid w:val="00620275"/>
    <w:rsid w:val="00620980"/>
    <w:rsid w:val="00620CFD"/>
    <w:rsid w:val="00620FDA"/>
    <w:rsid w:val="00621195"/>
    <w:rsid w:val="006213EA"/>
    <w:rsid w:val="006217CA"/>
    <w:rsid w:val="00621CEE"/>
    <w:rsid w:val="00621E13"/>
    <w:rsid w:val="006224DC"/>
    <w:rsid w:val="00622AC7"/>
    <w:rsid w:val="00623B9F"/>
    <w:rsid w:val="006242A3"/>
    <w:rsid w:val="00624540"/>
    <w:rsid w:val="0062478D"/>
    <w:rsid w:val="006247A6"/>
    <w:rsid w:val="006247DA"/>
    <w:rsid w:val="00624AA1"/>
    <w:rsid w:val="006253BA"/>
    <w:rsid w:val="00625A83"/>
    <w:rsid w:val="00625CEB"/>
    <w:rsid w:val="00625D5B"/>
    <w:rsid w:val="0062645F"/>
    <w:rsid w:val="00626879"/>
    <w:rsid w:val="00626BAB"/>
    <w:rsid w:val="00626D15"/>
    <w:rsid w:val="00627106"/>
    <w:rsid w:val="00627FC3"/>
    <w:rsid w:val="0063008E"/>
    <w:rsid w:val="00630290"/>
    <w:rsid w:val="006302BE"/>
    <w:rsid w:val="00631B24"/>
    <w:rsid w:val="00631B4F"/>
    <w:rsid w:val="00631BF0"/>
    <w:rsid w:val="00631F31"/>
    <w:rsid w:val="00632089"/>
    <w:rsid w:val="00632120"/>
    <w:rsid w:val="006324EE"/>
    <w:rsid w:val="00632D23"/>
    <w:rsid w:val="00632EE7"/>
    <w:rsid w:val="00632F8C"/>
    <w:rsid w:val="0063308B"/>
    <w:rsid w:val="0063321F"/>
    <w:rsid w:val="006332E4"/>
    <w:rsid w:val="00633946"/>
    <w:rsid w:val="00633C24"/>
    <w:rsid w:val="0063448B"/>
    <w:rsid w:val="0063454A"/>
    <w:rsid w:val="00634B38"/>
    <w:rsid w:val="00634F92"/>
    <w:rsid w:val="0063518B"/>
    <w:rsid w:val="00635593"/>
    <w:rsid w:val="00635C20"/>
    <w:rsid w:val="00635EAC"/>
    <w:rsid w:val="00636F67"/>
    <w:rsid w:val="0063718F"/>
    <w:rsid w:val="00637196"/>
    <w:rsid w:val="006373C9"/>
    <w:rsid w:val="006375D5"/>
    <w:rsid w:val="00637792"/>
    <w:rsid w:val="0063782B"/>
    <w:rsid w:val="006402F6"/>
    <w:rsid w:val="00640C0A"/>
    <w:rsid w:val="006414B5"/>
    <w:rsid w:val="00642266"/>
    <w:rsid w:val="006425E5"/>
    <w:rsid w:val="00642A85"/>
    <w:rsid w:val="00642C22"/>
    <w:rsid w:val="0064563E"/>
    <w:rsid w:val="00645728"/>
    <w:rsid w:val="00645A06"/>
    <w:rsid w:val="00645AEC"/>
    <w:rsid w:val="00645B58"/>
    <w:rsid w:val="00645C4C"/>
    <w:rsid w:val="00645E42"/>
    <w:rsid w:val="00646026"/>
    <w:rsid w:val="0064664C"/>
    <w:rsid w:val="00646C99"/>
    <w:rsid w:val="00646D99"/>
    <w:rsid w:val="006470D0"/>
    <w:rsid w:val="006477C5"/>
    <w:rsid w:val="00647858"/>
    <w:rsid w:val="00647EDA"/>
    <w:rsid w:val="00650098"/>
    <w:rsid w:val="006509E1"/>
    <w:rsid w:val="00651111"/>
    <w:rsid w:val="006515B5"/>
    <w:rsid w:val="0065209C"/>
    <w:rsid w:val="00652287"/>
    <w:rsid w:val="00652844"/>
    <w:rsid w:val="00652AC4"/>
    <w:rsid w:val="00652BCC"/>
    <w:rsid w:val="00653926"/>
    <w:rsid w:val="00653BCF"/>
    <w:rsid w:val="00653D2E"/>
    <w:rsid w:val="006543DC"/>
    <w:rsid w:val="0065468A"/>
    <w:rsid w:val="00654890"/>
    <w:rsid w:val="006549FE"/>
    <w:rsid w:val="006550E8"/>
    <w:rsid w:val="00656067"/>
    <w:rsid w:val="006563C0"/>
    <w:rsid w:val="006565FE"/>
    <w:rsid w:val="00656743"/>
    <w:rsid w:val="00656A32"/>
    <w:rsid w:val="00656E18"/>
    <w:rsid w:val="00656F95"/>
    <w:rsid w:val="00657B49"/>
    <w:rsid w:val="0066005D"/>
    <w:rsid w:val="00660305"/>
    <w:rsid w:val="00660DE8"/>
    <w:rsid w:val="00660F7D"/>
    <w:rsid w:val="00661DBC"/>
    <w:rsid w:val="00661E61"/>
    <w:rsid w:val="0066300C"/>
    <w:rsid w:val="0066314F"/>
    <w:rsid w:val="00663396"/>
    <w:rsid w:val="00663CD9"/>
    <w:rsid w:val="006655EF"/>
    <w:rsid w:val="0066601A"/>
    <w:rsid w:val="006661B1"/>
    <w:rsid w:val="0066775C"/>
    <w:rsid w:val="006677E9"/>
    <w:rsid w:val="00667C6C"/>
    <w:rsid w:val="00667CD7"/>
    <w:rsid w:val="006702A1"/>
    <w:rsid w:val="0067097A"/>
    <w:rsid w:val="00670AC9"/>
    <w:rsid w:val="00670F30"/>
    <w:rsid w:val="0067125A"/>
    <w:rsid w:val="00671BB6"/>
    <w:rsid w:val="00672DD3"/>
    <w:rsid w:val="0067315F"/>
    <w:rsid w:val="0067374A"/>
    <w:rsid w:val="0067377F"/>
    <w:rsid w:val="00673CE3"/>
    <w:rsid w:val="0067441F"/>
    <w:rsid w:val="006745C1"/>
    <w:rsid w:val="00674625"/>
    <w:rsid w:val="00674A7B"/>
    <w:rsid w:val="0067536B"/>
    <w:rsid w:val="0067587E"/>
    <w:rsid w:val="00675D97"/>
    <w:rsid w:val="00676ABD"/>
    <w:rsid w:val="006774C1"/>
    <w:rsid w:val="006774FB"/>
    <w:rsid w:val="006776FB"/>
    <w:rsid w:val="00677DE9"/>
    <w:rsid w:val="006803E4"/>
    <w:rsid w:val="00680A4A"/>
    <w:rsid w:val="00680A9F"/>
    <w:rsid w:val="00680C0B"/>
    <w:rsid w:val="00680E58"/>
    <w:rsid w:val="0068147F"/>
    <w:rsid w:val="00681CBF"/>
    <w:rsid w:val="00681FAC"/>
    <w:rsid w:val="00682143"/>
    <w:rsid w:val="00682577"/>
    <w:rsid w:val="00682E58"/>
    <w:rsid w:val="00682EAD"/>
    <w:rsid w:val="006831E7"/>
    <w:rsid w:val="0068352D"/>
    <w:rsid w:val="00683B2D"/>
    <w:rsid w:val="00683DBA"/>
    <w:rsid w:val="0068409D"/>
    <w:rsid w:val="00684958"/>
    <w:rsid w:val="00684FD0"/>
    <w:rsid w:val="006850E5"/>
    <w:rsid w:val="00685A77"/>
    <w:rsid w:val="00685F61"/>
    <w:rsid w:val="00685F8A"/>
    <w:rsid w:val="00686221"/>
    <w:rsid w:val="0068639E"/>
    <w:rsid w:val="006868ED"/>
    <w:rsid w:val="006873B2"/>
    <w:rsid w:val="0068784C"/>
    <w:rsid w:val="00687F84"/>
    <w:rsid w:val="00690969"/>
    <w:rsid w:val="00690A32"/>
    <w:rsid w:val="006910DD"/>
    <w:rsid w:val="0069149B"/>
    <w:rsid w:val="00691A78"/>
    <w:rsid w:val="00692178"/>
    <w:rsid w:val="00692219"/>
    <w:rsid w:val="00692C5D"/>
    <w:rsid w:val="00693C6C"/>
    <w:rsid w:val="00693E6E"/>
    <w:rsid w:val="00694582"/>
    <w:rsid w:val="00694707"/>
    <w:rsid w:val="006947FD"/>
    <w:rsid w:val="00694892"/>
    <w:rsid w:val="006948DA"/>
    <w:rsid w:val="006953C1"/>
    <w:rsid w:val="00696B14"/>
    <w:rsid w:val="006970C3"/>
    <w:rsid w:val="00697A02"/>
    <w:rsid w:val="00697ADE"/>
    <w:rsid w:val="006A0560"/>
    <w:rsid w:val="006A0A08"/>
    <w:rsid w:val="006A1001"/>
    <w:rsid w:val="006A13CE"/>
    <w:rsid w:val="006A13F3"/>
    <w:rsid w:val="006A1B39"/>
    <w:rsid w:val="006A22AA"/>
    <w:rsid w:val="006A2343"/>
    <w:rsid w:val="006A2979"/>
    <w:rsid w:val="006A2D84"/>
    <w:rsid w:val="006A35C8"/>
    <w:rsid w:val="006A403B"/>
    <w:rsid w:val="006A4A7B"/>
    <w:rsid w:val="006A4D02"/>
    <w:rsid w:val="006A5223"/>
    <w:rsid w:val="006A564C"/>
    <w:rsid w:val="006A5FA0"/>
    <w:rsid w:val="006A6071"/>
    <w:rsid w:val="006A6C5D"/>
    <w:rsid w:val="006A6EF3"/>
    <w:rsid w:val="006A7275"/>
    <w:rsid w:val="006A7D7E"/>
    <w:rsid w:val="006B02A9"/>
    <w:rsid w:val="006B05BB"/>
    <w:rsid w:val="006B07CB"/>
    <w:rsid w:val="006B0811"/>
    <w:rsid w:val="006B0A08"/>
    <w:rsid w:val="006B0C6A"/>
    <w:rsid w:val="006B10DF"/>
    <w:rsid w:val="006B1A4A"/>
    <w:rsid w:val="006B22DB"/>
    <w:rsid w:val="006B23E0"/>
    <w:rsid w:val="006B27E9"/>
    <w:rsid w:val="006B2A69"/>
    <w:rsid w:val="006B2B64"/>
    <w:rsid w:val="006B33AC"/>
    <w:rsid w:val="006B36AA"/>
    <w:rsid w:val="006B40EA"/>
    <w:rsid w:val="006B435F"/>
    <w:rsid w:val="006B43E8"/>
    <w:rsid w:val="006B49B7"/>
    <w:rsid w:val="006B5044"/>
    <w:rsid w:val="006B5150"/>
    <w:rsid w:val="006B5C95"/>
    <w:rsid w:val="006B5DC0"/>
    <w:rsid w:val="006B636C"/>
    <w:rsid w:val="006B642D"/>
    <w:rsid w:val="006B6E1A"/>
    <w:rsid w:val="006B72D3"/>
    <w:rsid w:val="006B7830"/>
    <w:rsid w:val="006B79C2"/>
    <w:rsid w:val="006B7A9E"/>
    <w:rsid w:val="006B7B15"/>
    <w:rsid w:val="006C0217"/>
    <w:rsid w:val="006C051E"/>
    <w:rsid w:val="006C0ABA"/>
    <w:rsid w:val="006C1327"/>
    <w:rsid w:val="006C1B0E"/>
    <w:rsid w:val="006C20F2"/>
    <w:rsid w:val="006C231C"/>
    <w:rsid w:val="006C259E"/>
    <w:rsid w:val="006C2C78"/>
    <w:rsid w:val="006C371A"/>
    <w:rsid w:val="006C39A4"/>
    <w:rsid w:val="006C3A69"/>
    <w:rsid w:val="006C4114"/>
    <w:rsid w:val="006C441C"/>
    <w:rsid w:val="006C4A6F"/>
    <w:rsid w:val="006C527D"/>
    <w:rsid w:val="006C59FD"/>
    <w:rsid w:val="006C5A90"/>
    <w:rsid w:val="006C62D8"/>
    <w:rsid w:val="006C6F5D"/>
    <w:rsid w:val="006C7373"/>
    <w:rsid w:val="006C7592"/>
    <w:rsid w:val="006D04BD"/>
    <w:rsid w:val="006D04F3"/>
    <w:rsid w:val="006D0A12"/>
    <w:rsid w:val="006D16A9"/>
    <w:rsid w:val="006D1C55"/>
    <w:rsid w:val="006D1EF6"/>
    <w:rsid w:val="006D2468"/>
    <w:rsid w:val="006D2F9A"/>
    <w:rsid w:val="006D3635"/>
    <w:rsid w:val="006D395C"/>
    <w:rsid w:val="006D441F"/>
    <w:rsid w:val="006D4A7E"/>
    <w:rsid w:val="006D5167"/>
    <w:rsid w:val="006D586C"/>
    <w:rsid w:val="006D6C82"/>
    <w:rsid w:val="006D73F8"/>
    <w:rsid w:val="006D74BE"/>
    <w:rsid w:val="006D7924"/>
    <w:rsid w:val="006D7F17"/>
    <w:rsid w:val="006E068E"/>
    <w:rsid w:val="006E0C2E"/>
    <w:rsid w:val="006E1083"/>
    <w:rsid w:val="006E1255"/>
    <w:rsid w:val="006E17BC"/>
    <w:rsid w:val="006E1AF9"/>
    <w:rsid w:val="006E1BD7"/>
    <w:rsid w:val="006E1C4C"/>
    <w:rsid w:val="006E268E"/>
    <w:rsid w:val="006E3185"/>
    <w:rsid w:val="006E3897"/>
    <w:rsid w:val="006E39F8"/>
    <w:rsid w:val="006E3C6E"/>
    <w:rsid w:val="006E423B"/>
    <w:rsid w:val="006E5059"/>
    <w:rsid w:val="006E5A68"/>
    <w:rsid w:val="006E61F4"/>
    <w:rsid w:val="006E756C"/>
    <w:rsid w:val="006E7640"/>
    <w:rsid w:val="006F04B7"/>
    <w:rsid w:val="006F088C"/>
    <w:rsid w:val="006F0C5C"/>
    <w:rsid w:val="006F146C"/>
    <w:rsid w:val="006F155D"/>
    <w:rsid w:val="006F197F"/>
    <w:rsid w:val="006F1987"/>
    <w:rsid w:val="006F1A52"/>
    <w:rsid w:val="006F1BB0"/>
    <w:rsid w:val="006F20DD"/>
    <w:rsid w:val="006F23FE"/>
    <w:rsid w:val="006F2517"/>
    <w:rsid w:val="006F3058"/>
    <w:rsid w:val="006F34DD"/>
    <w:rsid w:val="006F3DE9"/>
    <w:rsid w:val="006F4023"/>
    <w:rsid w:val="006F4EEE"/>
    <w:rsid w:val="006F4EF6"/>
    <w:rsid w:val="006F5AB4"/>
    <w:rsid w:val="006F5C90"/>
    <w:rsid w:val="006F6227"/>
    <w:rsid w:val="006F624D"/>
    <w:rsid w:val="006F7B7A"/>
    <w:rsid w:val="00700D9D"/>
    <w:rsid w:val="0070105C"/>
    <w:rsid w:val="007014B5"/>
    <w:rsid w:val="00701631"/>
    <w:rsid w:val="00702252"/>
    <w:rsid w:val="007023D9"/>
    <w:rsid w:val="0070247D"/>
    <w:rsid w:val="0070252E"/>
    <w:rsid w:val="00702654"/>
    <w:rsid w:val="00702C94"/>
    <w:rsid w:val="00703479"/>
    <w:rsid w:val="00703B2F"/>
    <w:rsid w:val="00704055"/>
    <w:rsid w:val="00704097"/>
    <w:rsid w:val="0070432A"/>
    <w:rsid w:val="0070499A"/>
    <w:rsid w:val="00704C35"/>
    <w:rsid w:val="00705420"/>
    <w:rsid w:val="0070598D"/>
    <w:rsid w:val="00705999"/>
    <w:rsid w:val="007059DE"/>
    <w:rsid w:val="00705E7B"/>
    <w:rsid w:val="00706585"/>
    <w:rsid w:val="00706611"/>
    <w:rsid w:val="00706B03"/>
    <w:rsid w:val="007072EE"/>
    <w:rsid w:val="00707EA5"/>
    <w:rsid w:val="00710CA6"/>
    <w:rsid w:val="00710CD1"/>
    <w:rsid w:val="00711013"/>
    <w:rsid w:val="00711E0A"/>
    <w:rsid w:val="00712A45"/>
    <w:rsid w:val="00712CFD"/>
    <w:rsid w:val="00713BCC"/>
    <w:rsid w:val="00713DD3"/>
    <w:rsid w:val="00714847"/>
    <w:rsid w:val="00715205"/>
    <w:rsid w:val="00715274"/>
    <w:rsid w:val="00715412"/>
    <w:rsid w:val="0071563D"/>
    <w:rsid w:val="007158B7"/>
    <w:rsid w:val="00715EFF"/>
    <w:rsid w:val="0071777F"/>
    <w:rsid w:val="00717ABD"/>
    <w:rsid w:val="00717AE3"/>
    <w:rsid w:val="00717C99"/>
    <w:rsid w:val="00717F94"/>
    <w:rsid w:val="00717FB1"/>
    <w:rsid w:val="007200CA"/>
    <w:rsid w:val="00720B4E"/>
    <w:rsid w:val="00720DBC"/>
    <w:rsid w:val="00720DC3"/>
    <w:rsid w:val="007213DA"/>
    <w:rsid w:val="007216DF"/>
    <w:rsid w:val="00721A06"/>
    <w:rsid w:val="007227E4"/>
    <w:rsid w:val="00722AE0"/>
    <w:rsid w:val="0072307C"/>
    <w:rsid w:val="0072328A"/>
    <w:rsid w:val="00723669"/>
    <w:rsid w:val="007239AD"/>
    <w:rsid w:val="007239E0"/>
    <w:rsid w:val="00723F33"/>
    <w:rsid w:val="0072458F"/>
    <w:rsid w:val="00724A9A"/>
    <w:rsid w:val="00724D2E"/>
    <w:rsid w:val="007254D5"/>
    <w:rsid w:val="00725590"/>
    <w:rsid w:val="00725A6C"/>
    <w:rsid w:val="00725A88"/>
    <w:rsid w:val="00725BEF"/>
    <w:rsid w:val="00725DA3"/>
    <w:rsid w:val="00725E29"/>
    <w:rsid w:val="00725FA9"/>
    <w:rsid w:val="00726E92"/>
    <w:rsid w:val="0072700C"/>
    <w:rsid w:val="007279F2"/>
    <w:rsid w:val="00727AEA"/>
    <w:rsid w:val="00727C2A"/>
    <w:rsid w:val="00727FBA"/>
    <w:rsid w:val="00730139"/>
    <w:rsid w:val="0073026A"/>
    <w:rsid w:val="00730641"/>
    <w:rsid w:val="00730911"/>
    <w:rsid w:val="00730C0C"/>
    <w:rsid w:val="007314B9"/>
    <w:rsid w:val="00731BB4"/>
    <w:rsid w:val="00731EDD"/>
    <w:rsid w:val="00733511"/>
    <w:rsid w:val="00733B2B"/>
    <w:rsid w:val="00733B58"/>
    <w:rsid w:val="00733C3D"/>
    <w:rsid w:val="007340BB"/>
    <w:rsid w:val="007349D4"/>
    <w:rsid w:val="00734DE7"/>
    <w:rsid w:val="00735368"/>
    <w:rsid w:val="00735A9C"/>
    <w:rsid w:val="00735FFC"/>
    <w:rsid w:val="0073638E"/>
    <w:rsid w:val="007367DB"/>
    <w:rsid w:val="00736AF5"/>
    <w:rsid w:val="00736D2F"/>
    <w:rsid w:val="00737691"/>
    <w:rsid w:val="007376C9"/>
    <w:rsid w:val="00737765"/>
    <w:rsid w:val="00737A6C"/>
    <w:rsid w:val="0074036A"/>
    <w:rsid w:val="0074070E"/>
    <w:rsid w:val="00741316"/>
    <w:rsid w:val="00741604"/>
    <w:rsid w:val="0074188F"/>
    <w:rsid w:val="007420A7"/>
    <w:rsid w:val="007423D2"/>
    <w:rsid w:val="00742F7F"/>
    <w:rsid w:val="0074314D"/>
    <w:rsid w:val="00743DD9"/>
    <w:rsid w:val="007447F8"/>
    <w:rsid w:val="00744A17"/>
    <w:rsid w:val="00744A83"/>
    <w:rsid w:val="0074528B"/>
    <w:rsid w:val="00745389"/>
    <w:rsid w:val="007454BF"/>
    <w:rsid w:val="00745DA3"/>
    <w:rsid w:val="00746029"/>
    <w:rsid w:val="0074615F"/>
    <w:rsid w:val="007462E4"/>
    <w:rsid w:val="00746AD7"/>
    <w:rsid w:val="00746C51"/>
    <w:rsid w:val="00746FD5"/>
    <w:rsid w:val="007473F4"/>
    <w:rsid w:val="00747806"/>
    <w:rsid w:val="007478F2"/>
    <w:rsid w:val="00747B0E"/>
    <w:rsid w:val="00747DC4"/>
    <w:rsid w:val="00750247"/>
    <w:rsid w:val="007504F9"/>
    <w:rsid w:val="00750515"/>
    <w:rsid w:val="0075159A"/>
    <w:rsid w:val="007515A7"/>
    <w:rsid w:val="00751F38"/>
    <w:rsid w:val="007520CA"/>
    <w:rsid w:val="00752691"/>
    <w:rsid w:val="00752D4A"/>
    <w:rsid w:val="00752DA5"/>
    <w:rsid w:val="00753196"/>
    <w:rsid w:val="0075341D"/>
    <w:rsid w:val="0075371B"/>
    <w:rsid w:val="007539CC"/>
    <w:rsid w:val="00753EF6"/>
    <w:rsid w:val="00754712"/>
    <w:rsid w:val="007549E7"/>
    <w:rsid w:val="00754EA4"/>
    <w:rsid w:val="00755649"/>
    <w:rsid w:val="00755896"/>
    <w:rsid w:val="00755B52"/>
    <w:rsid w:val="00756342"/>
    <w:rsid w:val="00756390"/>
    <w:rsid w:val="00756A87"/>
    <w:rsid w:val="00756F13"/>
    <w:rsid w:val="00757154"/>
    <w:rsid w:val="00757447"/>
    <w:rsid w:val="00757AA0"/>
    <w:rsid w:val="00757B37"/>
    <w:rsid w:val="00760204"/>
    <w:rsid w:val="00760255"/>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554"/>
    <w:rsid w:val="00767682"/>
    <w:rsid w:val="007677C0"/>
    <w:rsid w:val="0076781D"/>
    <w:rsid w:val="00767904"/>
    <w:rsid w:val="007705ED"/>
    <w:rsid w:val="00770B50"/>
    <w:rsid w:val="00770F3A"/>
    <w:rsid w:val="007710F4"/>
    <w:rsid w:val="00771AAF"/>
    <w:rsid w:val="0077228F"/>
    <w:rsid w:val="007724C7"/>
    <w:rsid w:val="007724DF"/>
    <w:rsid w:val="00772ED1"/>
    <w:rsid w:val="0077304D"/>
    <w:rsid w:val="0077305E"/>
    <w:rsid w:val="007731AA"/>
    <w:rsid w:val="007736C8"/>
    <w:rsid w:val="007737B2"/>
    <w:rsid w:val="00773DF8"/>
    <w:rsid w:val="00774B73"/>
    <w:rsid w:val="0077537F"/>
    <w:rsid w:val="00776B8A"/>
    <w:rsid w:val="00776E7F"/>
    <w:rsid w:val="00776FA4"/>
    <w:rsid w:val="00776FDA"/>
    <w:rsid w:val="007776EC"/>
    <w:rsid w:val="00777910"/>
    <w:rsid w:val="00777B0B"/>
    <w:rsid w:val="00777C2B"/>
    <w:rsid w:val="0078065C"/>
    <w:rsid w:val="00781335"/>
    <w:rsid w:val="00782144"/>
    <w:rsid w:val="0078230F"/>
    <w:rsid w:val="007828C4"/>
    <w:rsid w:val="00782EFC"/>
    <w:rsid w:val="00783049"/>
    <w:rsid w:val="007839AC"/>
    <w:rsid w:val="0078516F"/>
    <w:rsid w:val="0078522A"/>
    <w:rsid w:val="00785580"/>
    <w:rsid w:val="007855EF"/>
    <w:rsid w:val="00785608"/>
    <w:rsid w:val="007857B6"/>
    <w:rsid w:val="007857CA"/>
    <w:rsid w:val="00786443"/>
    <w:rsid w:val="00786C04"/>
    <w:rsid w:val="00786FC2"/>
    <w:rsid w:val="0078795D"/>
    <w:rsid w:val="00787B57"/>
    <w:rsid w:val="00787C64"/>
    <w:rsid w:val="00787C8C"/>
    <w:rsid w:val="00787D40"/>
    <w:rsid w:val="00787F13"/>
    <w:rsid w:val="00790064"/>
    <w:rsid w:val="0079045E"/>
    <w:rsid w:val="007904AA"/>
    <w:rsid w:val="00790CBC"/>
    <w:rsid w:val="00791002"/>
    <w:rsid w:val="007913F7"/>
    <w:rsid w:val="007914BB"/>
    <w:rsid w:val="00792898"/>
    <w:rsid w:val="00792A3A"/>
    <w:rsid w:val="00792E3F"/>
    <w:rsid w:val="00793046"/>
    <w:rsid w:val="00793059"/>
    <w:rsid w:val="007930A6"/>
    <w:rsid w:val="00793113"/>
    <w:rsid w:val="00793843"/>
    <w:rsid w:val="00793C43"/>
    <w:rsid w:val="00793CC3"/>
    <w:rsid w:val="007942EA"/>
    <w:rsid w:val="0079465F"/>
    <w:rsid w:val="00795235"/>
    <w:rsid w:val="0079561E"/>
    <w:rsid w:val="00795FF7"/>
    <w:rsid w:val="00796074"/>
    <w:rsid w:val="00796192"/>
    <w:rsid w:val="00796ED0"/>
    <w:rsid w:val="0079722B"/>
    <w:rsid w:val="007974B8"/>
    <w:rsid w:val="00797717"/>
    <w:rsid w:val="007977FE"/>
    <w:rsid w:val="007A0161"/>
    <w:rsid w:val="007A0319"/>
    <w:rsid w:val="007A0ABA"/>
    <w:rsid w:val="007A1167"/>
    <w:rsid w:val="007A138C"/>
    <w:rsid w:val="007A1608"/>
    <w:rsid w:val="007A2262"/>
    <w:rsid w:val="007A2339"/>
    <w:rsid w:val="007A294D"/>
    <w:rsid w:val="007A2B45"/>
    <w:rsid w:val="007A32B7"/>
    <w:rsid w:val="007A38C4"/>
    <w:rsid w:val="007A3B18"/>
    <w:rsid w:val="007A3B92"/>
    <w:rsid w:val="007A41B6"/>
    <w:rsid w:val="007A45C8"/>
    <w:rsid w:val="007A47F9"/>
    <w:rsid w:val="007A4C5C"/>
    <w:rsid w:val="007A50A5"/>
    <w:rsid w:val="007A5347"/>
    <w:rsid w:val="007A5F5B"/>
    <w:rsid w:val="007A6730"/>
    <w:rsid w:val="007A6BBA"/>
    <w:rsid w:val="007A76B9"/>
    <w:rsid w:val="007A77E9"/>
    <w:rsid w:val="007A7DBC"/>
    <w:rsid w:val="007B09FF"/>
    <w:rsid w:val="007B0DC9"/>
    <w:rsid w:val="007B1868"/>
    <w:rsid w:val="007B2AC9"/>
    <w:rsid w:val="007B2C01"/>
    <w:rsid w:val="007B2D08"/>
    <w:rsid w:val="007B3243"/>
    <w:rsid w:val="007B3517"/>
    <w:rsid w:val="007B3630"/>
    <w:rsid w:val="007B37B2"/>
    <w:rsid w:val="007B3B6F"/>
    <w:rsid w:val="007B3CC9"/>
    <w:rsid w:val="007B3D4F"/>
    <w:rsid w:val="007B4001"/>
    <w:rsid w:val="007B452D"/>
    <w:rsid w:val="007B4D74"/>
    <w:rsid w:val="007B55E5"/>
    <w:rsid w:val="007B5602"/>
    <w:rsid w:val="007B5822"/>
    <w:rsid w:val="007B5C0B"/>
    <w:rsid w:val="007B64DD"/>
    <w:rsid w:val="007B6C6E"/>
    <w:rsid w:val="007B7345"/>
    <w:rsid w:val="007B7C3D"/>
    <w:rsid w:val="007B7EC1"/>
    <w:rsid w:val="007B7FF8"/>
    <w:rsid w:val="007C093A"/>
    <w:rsid w:val="007C0D39"/>
    <w:rsid w:val="007C162C"/>
    <w:rsid w:val="007C1837"/>
    <w:rsid w:val="007C207A"/>
    <w:rsid w:val="007C2549"/>
    <w:rsid w:val="007C2E71"/>
    <w:rsid w:val="007C3076"/>
    <w:rsid w:val="007C4102"/>
    <w:rsid w:val="007C4898"/>
    <w:rsid w:val="007C4A2C"/>
    <w:rsid w:val="007C5014"/>
    <w:rsid w:val="007C558F"/>
    <w:rsid w:val="007C5C5C"/>
    <w:rsid w:val="007C5D5F"/>
    <w:rsid w:val="007C5F0A"/>
    <w:rsid w:val="007C62FF"/>
    <w:rsid w:val="007C6859"/>
    <w:rsid w:val="007C6A12"/>
    <w:rsid w:val="007C73B6"/>
    <w:rsid w:val="007C73F6"/>
    <w:rsid w:val="007C7774"/>
    <w:rsid w:val="007D05A8"/>
    <w:rsid w:val="007D0A07"/>
    <w:rsid w:val="007D151A"/>
    <w:rsid w:val="007D22B4"/>
    <w:rsid w:val="007D2C32"/>
    <w:rsid w:val="007D2EF3"/>
    <w:rsid w:val="007D34D1"/>
    <w:rsid w:val="007D3748"/>
    <w:rsid w:val="007D3CC1"/>
    <w:rsid w:val="007D3F48"/>
    <w:rsid w:val="007D45FD"/>
    <w:rsid w:val="007D4F84"/>
    <w:rsid w:val="007D4FD5"/>
    <w:rsid w:val="007D5760"/>
    <w:rsid w:val="007D5C69"/>
    <w:rsid w:val="007D6760"/>
    <w:rsid w:val="007D6E31"/>
    <w:rsid w:val="007D6F85"/>
    <w:rsid w:val="007D7826"/>
    <w:rsid w:val="007D7B4A"/>
    <w:rsid w:val="007D7B59"/>
    <w:rsid w:val="007E0887"/>
    <w:rsid w:val="007E0D92"/>
    <w:rsid w:val="007E1D8E"/>
    <w:rsid w:val="007E24C6"/>
    <w:rsid w:val="007E2C96"/>
    <w:rsid w:val="007E3089"/>
    <w:rsid w:val="007E3147"/>
    <w:rsid w:val="007E319A"/>
    <w:rsid w:val="007E3AE9"/>
    <w:rsid w:val="007E3D9D"/>
    <w:rsid w:val="007E3FC2"/>
    <w:rsid w:val="007E428C"/>
    <w:rsid w:val="007E42C9"/>
    <w:rsid w:val="007E4625"/>
    <w:rsid w:val="007E46B4"/>
    <w:rsid w:val="007E48EB"/>
    <w:rsid w:val="007E55D4"/>
    <w:rsid w:val="007E5BDE"/>
    <w:rsid w:val="007E633F"/>
    <w:rsid w:val="007E6BAE"/>
    <w:rsid w:val="007E7909"/>
    <w:rsid w:val="007F027C"/>
    <w:rsid w:val="007F044A"/>
    <w:rsid w:val="007F04AB"/>
    <w:rsid w:val="007F0C06"/>
    <w:rsid w:val="007F0D1C"/>
    <w:rsid w:val="007F1E00"/>
    <w:rsid w:val="007F3299"/>
    <w:rsid w:val="007F33D7"/>
    <w:rsid w:val="007F4039"/>
    <w:rsid w:val="007F46C5"/>
    <w:rsid w:val="007F56E2"/>
    <w:rsid w:val="007F5C1B"/>
    <w:rsid w:val="007F62F9"/>
    <w:rsid w:val="007F633C"/>
    <w:rsid w:val="007F6362"/>
    <w:rsid w:val="007F6A8A"/>
    <w:rsid w:val="007F77FB"/>
    <w:rsid w:val="007F7FB2"/>
    <w:rsid w:val="007F7FCE"/>
    <w:rsid w:val="008004F2"/>
    <w:rsid w:val="008009B5"/>
    <w:rsid w:val="00800D17"/>
    <w:rsid w:val="00801223"/>
    <w:rsid w:val="008017F3"/>
    <w:rsid w:val="00801A93"/>
    <w:rsid w:val="00801AED"/>
    <w:rsid w:val="00801B52"/>
    <w:rsid w:val="00802139"/>
    <w:rsid w:val="00802240"/>
    <w:rsid w:val="0080282E"/>
    <w:rsid w:val="00802BBB"/>
    <w:rsid w:val="00803642"/>
    <w:rsid w:val="008037A6"/>
    <w:rsid w:val="00803D0E"/>
    <w:rsid w:val="00803DC3"/>
    <w:rsid w:val="00804396"/>
    <w:rsid w:val="0080447F"/>
    <w:rsid w:val="00804AAE"/>
    <w:rsid w:val="00804B21"/>
    <w:rsid w:val="00804EC5"/>
    <w:rsid w:val="0080507D"/>
    <w:rsid w:val="00805436"/>
    <w:rsid w:val="0080581A"/>
    <w:rsid w:val="00805971"/>
    <w:rsid w:val="00805F9F"/>
    <w:rsid w:val="0080600F"/>
    <w:rsid w:val="008066BA"/>
    <w:rsid w:val="00806991"/>
    <w:rsid w:val="00806AE3"/>
    <w:rsid w:val="00806D48"/>
    <w:rsid w:val="008071EB"/>
    <w:rsid w:val="0080741F"/>
    <w:rsid w:val="0080772D"/>
    <w:rsid w:val="00807982"/>
    <w:rsid w:val="00807BD9"/>
    <w:rsid w:val="0081033E"/>
    <w:rsid w:val="00810CF5"/>
    <w:rsid w:val="00811413"/>
    <w:rsid w:val="00811F8D"/>
    <w:rsid w:val="00812035"/>
    <w:rsid w:val="008124EB"/>
    <w:rsid w:val="00812EFC"/>
    <w:rsid w:val="00813794"/>
    <w:rsid w:val="008142C8"/>
    <w:rsid w:val="00814583"/>
    <w:rsid w:val="008148DF"/>
    <w:rsid w:val="0081494C"/>
    <w:rsid w:val="00814E5E"/>
    <w:rsid w:val="0081628D"/>
    <w:rsid w:val="00816367"/>
    <w:rsid w:val="00816712"/>
    <w:rsid w:val="008172AB"/>
    <w:rsid w:val="00817F4E"/>
    <w:rsid w:val="00820199"/>
    <w:rsid w:val="008203FA"/>
    <w:rsid w:val="008208E3"/>
    <w:rsid w:val="00820B1B"/>
    <w:rsid w:val="00821120"/>
    <w:rsid w:val="008218E5"/>
    <w:rsid w:val="00821E37"/>
    <w:rsid w:val="00823161"/>
    <w:rsid w:val="008232F5"/>
    <w:rsid w:val="008234E3"/>
    <w:rsid w:val="00823592"/>
    <w:rsid w:val="0082388C"/>
    <w:rsid w:val="00823998"/>
    <w:rsid w:val="00823CBD"/>
    <w:rsid w:val="00823D13"/>
    <w:rsid w:val="00824865"/>
    <w:rsid w:val="00824A7A"/>
    <w:rsid w:val="0082540C"/>
    <w:rsid w:val="00825911"/>
    <w:rsid w:val="00825D8B"/>
    <w:rsid w:val="0082676F"/>
    <w:rsid w:val="00826A78"/>
    <w:rsid w:val="00827494"/>
    <w:rsid w:val="008278AC"/>
    <w:rsid w:val="00830120"/>
    <w:rsid w:val="00831150"/>
    <w:rsid w:val="008311A1"/>
    <w:rsid w:val="008319D6"/>
    <w:rsid w:val="00831AED"/>
    <w:rsid w:val="00832079"/>
    <w:rsid w:val="00832E74"/>
    <w:rsid w:val="00832EE1"/>
    <w:rsid w:val="00833254"/>
    <w:rsid w:val="00834066"/>
    <w:rsid w:val="0083420C"/>
    <w:rsid w:val="008350C7"/>
    <w:rsid w:val="00835305"/>
    <w:rsid w:val="008359B8"/>
    <w:rsid w:val="0083663F"/>
    <w:rsid w:val="00836ADB"/>
    <w:rsid w:val="00836ADE"/>
    <w:rsid w:val="00836D02"/>
    <w:rsid w:val="00836FCC"/>
    <w:rsid w:val="008371FC"/>
    <w:rsid w:val="0083732D"/>
    <w:rsid w:val="00837982"/>
    <w:rsid w:val="00837ACD"/>
    <w:rsid w:val="00840876"/>
    <w:rsid w:val="00841103"/>
    <w:rsid w:val="00841603"/>
    <w:rsid w:val="008425E8"/>
    <w:rsid w:val="00842AFC"/>
    <w:rsid w:val="00843360"/>
    <w:rsid w:val="008435A3"/>
    <w:rsid w:val="0084446E"/>
    <w:rsid w:val="008444EB"/>
    <w:rsid w:val="00844554"/>
    <w:rsid w:val="00844FD3"/>
    <w:rsid w:val="00845265"/>
    <w:rsid w:val="008456C1"/>
    <w:rsid w:val="00846931"/>
    <w:rsid w:val="00846D66"/>
    <w:rsid w:val="0084707E"/>
    <w:rsid w:val="00847245"/>
    <w:rsid w:val="00847247"/>
    <w:rsid w:val="00847C0C"/>
    <w:rsid w:val="00850064"/>
    <w:rsid w:val="008502FB"/>
    <w:rsid w:val="008507B3"/>
    <w:rsid w:val="00850CF5"/>
    <w:rsid w:val="0085122A"/>
    <w:rsid w:val="00851C24"/>
    <w:rsid w:val="00851DC5"/>
    <w:rsid w:val="0085252F"/>
    <w:rsid w:val="0085292F"/>
    <w:rsid w:val="00852CB7"/>
    <w:rsid w:val="00853252"/>
    <w:rsid w:val="008534AE"/>
    <w:rsid w:val="008537A6"/>
    <w:rsid w:val="008542D6"/>
    <w:rsid w:val="0085450A"/>
    <w:rsid w:val="00855285"/>
    <w:rsid w:val="00855AFC"/>
    <w:rsid w:val="00855D66"/>
    <w:rsid w:val="0085634D"/>
    <w:rsid w:val="008564A2"/>
    <w:rsid w:val="00856896"/>
    <w:rsid w:val="00856CCA"/>
    <w:rsid w:val="00856F46"/>
    <w:rsid w:val="00856FFA"/>
    <w:rsid w:val="00857631"/>
    <w:rsid w:val="00857A40"/>
    <w:rsid w:val="00857ABE"/>
    <w:rsid w:val="0086047E"/>
    <w:rsid w:val="00860B8C"/>
    <w:rsid w:val="00860C28"/>
    <w:rsid w:val="00861071"/>
    <w:rsid w:val="00861392"/>
    <w:rsid w:val="0086175C"/>
    <w:rsid w:val="0086177E"/>
    <w:rsid w:val="00861971"/>
    <w:rsid w:val="00861E3E"/>
    <w:rsid w:val="008620C7"/>
    <w:rsid w:val="008651C6"/>
    <w:rsid w:val="00865309"/>
    <w:rsid w:val="00865453"/>
    <w:rsid w:val="00865E24"/>
    <w:rsid w:val="00865FC9"/>
    <w:rsid w:val="0086608A"/>
    <w:rsid w:val="0086608D"/>
    <w:rsid w:val="008660FD"/>
    <w:rsid w:val="00866A64"/>
    <w:rsid w:val="008674EF"/>
    <w:rsid w:val="008701B8"/>
    <w:rsid w:val="00870338"/>
    <w:rsid w:val="00870500"/>
    <w:rsid w:val="00872361"/>
    <w:rsid w:val="008725F4"/>
    <w:rsid w:val="00872E8D"/>
    <w:rsid w:val="0087332A"/>
    <w:rsid w:val="00873331"/>
    <w:rsid w:val="00873A69"/>
    <w:rsid w:val="00873F7F"/>
    <w:rsid w:val="00874F98"/>
    <w:rsid w:val="00875612"/>
    <w:rsid w:val="008756F0"/>
    <w:rsid w:val="0087582F"/>
    <w:rsid w:val="008758FF"/>
    <w:rsid w:val="008759F4"/>
    <w:rsid w:val="00875B44"/>
    <w:rsid w:val="00875BF0"/>
    <w:rsid w:val="00876029"/>
    <w:rsid w:val="00876251"/>
    <w:rsid w:val="00876867"/>
    <w:rsid w:val="00876AA3"/>
    <w:rsid w:val="008776B3"/>
    <w:rsid w:val="00877747"/>
    <w:rsid w:val="00877950"/>
    <w:rsid w:val="00880236"/>
    <w:rsid w:val="008803EE"/>
    <w:rsid w:val="0088076A"/>
    <w:rsid w:val="00880A32"/>
    <w:rsid w:val="00880A3B"/>
    <w:rsid w:val="008813A0"/>
    <w:rsid w:val="00881832"/>
    <w:rsid w:val="00882831"/>
    <w:rsid w:val="00882B99"/>
    <w:rsid w:val="0088376E"/>
    <w:rsid w:val="00883829"/>
    <w:rsid w:val="00883A05"/>
    <w:rsid w:val="00883E89"/>
    <w:rsid w:val="00883F97"/>
    <w:rsid w:val="00886546"/>
    <w:rsid w:val="008867B5"/>
    <w:rsid w:val="008872EA"/>
    <w:rsid w:val="00887579"/>
    <w:rsid w:val="008878AA"/>
    <w:rsid w:val="0089131D"/>
    <w:rsid w:val="0089185F"/>
    <w:rsid w:val="00891A3C"/>
    <w:rsid w:val="00891C76"/>
    <w:rsid w:val="00892FFC"/>
    <w:rsid w:val="00893134"/>
    <w:rsid w:val="00893580"/>
    <w:rsid w:val="00894A6A"/>
    <w:rsid w:val="00894AB2"/>
    <w:rsid w:val="00894DE5"/>
    <w:rsid w:val="00894E56"/>
    <w:rsid w:val="00895376"/>
    <w:rsid w:val="008957BD"/>
    <w:rsid w:val="00895C49"/>
    <w:rsid w:val="008962B6"/>
    <w:rsid w:val="00896EB7"/>
    <w:rsid w:val="00897439"/>
    <w:rsid w:val="00897DDC"/>
    <w:rsid w:val="008A016D"/>
    <w:rsid w:val="008A1FAF"/>
    <w:rsid w:val="008A233E"/>
    <w:rsid w:val="008A244E"/>
    <w:rsid w:val="008A2615"/>
    <w:rsid w:val="008A2EB8"/>
    <w:rsid w:val="008A38B7"/>
    <w:rsid w:val="008A42FF"/>
    <w:rsid w:val="008A4B61"/>
    <w:rsid w:val="008A4D04"/>
    <w:rsid w:val="008A4DE3"/>
    <w:rsid w:val="008A5503"/>
    <w:rsid w:val="008A5890"/>
    <w:rsid w:val="008A5C15"/>
    <w:rsid w:val="008A6053"/>
    <w:rsid w:val="008A6AD3"/>
    <w:rsid w:val="008A71E4"/>
    <w:rsid w:val="008A72E2"/>
    <w:rsid w:val="008A7359"/>
    <w:rsid w:val="008A7CC3"/>
    <w:rsid w:val="008B0914"/>
    <w:rsid w:val="008B15C8"/>
    <w:rsid w:val="008B1902"/>
    <w:rsid w:val="008B26DF"/>
    <w:rsid w:val="008B2DAD"/>
    <w:rsid w:val="008B3E0B"/>
    <w:rsid w:val="008B451A"/>
    <w:rsid w:val="008B467F"/>
    <w:rsid w:val="008B57E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147"/>
    <w:rsid w:val="008C6543"/>
    <w:rsid w:val="008C6D86"/>
    <w:rsid w:val="008C756F"/>
    <w:rsid w:val="008C7F1C"/>
    <w:rsid w:val="008D0716"/>
    <w:rsid w:val="008D07CA"/>
    <w:rsid w:val="008D0A75"/>
    <w:rsid w:val="008D0C5A"/>
    <w:rsid w:val="008D1444"/>
    <w:rsid w:val="008D2F40"/>
    <w:rsid w:val="008D301B"/>
    <w:rsid w:val="008D31A7"/>
    <w:rsid w:val="008D32AB"/>
    <w:rsid w:val="008D353B"/>
    <w:rsid w:val="008D3548"/>
    <w:rsid w:val="008D3988"/>
    <w:rsid w:val="008D450D"/>
    <w:rsid w:val="008D4636"/>
    <w:rsid w:val="008D47B3"/>
    <w:rsid w:val="008D47E7"/>
    <w:rsid w:val="008D47F6"/>
    <w:rsid w:val="008D6597"/>
    <w:rsid w:val="008D77CA"/>
    <w:rsid w:val="008D7C0E"/>
    <w:rsid w:val="008D7C55"/>
    <w:rsid w:val="008D7CD2"/>
    <w:rsid w:val="008D7FBF"/>
    <w:rsid w:val="008E0960"/>
    <w:rsid w:val="008E14A8"/>
    <w:rsid w:val="008E1C33"/>
    <w:rsid w:val="008E21C4"/>
    <w:rsid w:val="008E2885"/>
    <w:rsid w:val="008E2FBA"/>
    <w:rsid w:val="008E40BE"/>
    <w:rsid w:val="008E45A0"/>
    <w:rsid w:val="008E49CA"/>
    <w:rsid w:val="008E4A23"/>
    <w:rsid w:val="008E5470"/>
    <w:rsid w:val="008E5B15"/>
    <w:rsid w:val="008E6166"/>
    <w:rsid w:val="008E6167"/>
    <w:rsid w:val="008E661C"/>
    <w:rsid w:val="008E66D2"/>
    <w:rsid w:val="008E6D17"/>
    <w:rsid w:val="008E6E47"/>
    <w:rsid w:val="008E7757"/>
    <w:rsid w:val="008E78B7"/>
    <w:rsid w:val="008E7C43"/>
    <w:rsid w:val="008F0094"/>
    <w:rsid w:val="008F0330"/>
    <w:rsid w:val="008F0459"/>
    <w:rsid w:val="008F066C"/>
    <w:rsid w:val="008F0BB5"/>
    <w:rsid w:val="008F0C39"/>
    <w:rsid w:val="008F103D"/>
    <w:rsid w:val="008F158B"/>
    <w:rsid w:val="008F19C1"/>
    <w:rsid w:val="008F1B4E"/>
    <w:rsid w:val="008F1B56"/>
    <w:rsid w:val="008F25A9"/>
    <w:rsid w:val="008F285F"/>
    <w:rsid w:val="008F2D44"/>
    <w:rsid w:val="008F2E4E"/>
    <w:rsid w:val="008F394F"/>
    <w:rsid w:val="008F484D"/>
    <w:rsid w:val="008F5191"/>
    <w:rsid w:val="008F51C2"/>
    <w:rsid w:val="008F5350"/>
    <w:rsid w:val="008F5BA3"/>
    <w:rsid w:val="008F634A"/>
    <w:rsid w:val="008F6F02"/>
    <w:rsid w:val="008F6F1E"/>
    <w:rsid w:val="008F7307"/>
    <w:rsid w:val="008F7B95"/>
    <w:rsid w:val="009004BC"/>
    <w:rsid w:val="0090070D"/>
    <w:rsid w:val="0090076D"/>
    <w:rsid w:val="00900E6D"/>
    <w:rsid w:val="009012AA"/>
    <w:rsid w:val="00901746"/>
    <w:rsid w:val="0090195F"/>
    <w:rsid w:val="00901EDF"/>
    <w:rsid w:val="009020C3"/>
    <w:rsid w:val="00902397"/>
    <w:rsid w:val="00902C43"/>
    <w:rsid w:val="00902D5B"/>
    <w:rsid w:val="0090310B"/>
    <w:rsid w:val="009031F3"/>
    <w:rsid w:val="009038FE"/>
    <w:rsid w:val="00903AC4"/>
    <w:rsid w:val="00903D85"/>
    <w:rsid w:val="00903DB8"/>
    <w:rsid w:val="00904098"/>
    <w:rsid w:val="0090433E"/>
    <w:rsid w:val="00904D4C"/>
    <w:rsid w:val="00904D98"/>
    <w:rsid w:val="00906127"/>
    <w:rsid w:val="00906B87"/>
    <w:rsid w:val="009074B5"/>
    <w:rsid w:val="00907B2A"/>
    <w:rsid w:val="00907B7A"/>
    <w:rsid w:val="009100FC"/>
    <w:rsid w:val="00910258"/>
    <w:rsid w:val="00910AA4"/>
    <w:rsid w:val="00911099"/>
    <w:rsid w:val="00911B82"/>
    <w:rsid w:val="00912078"/>
    <w:rsid w:val="00912149"/>
    <w:rsid w:val="009128B0"/>
    <w:rsid w:val="009134DC"/>
    <w:rsid w:val="00913539"/>
    <w:rsid w:val="0091369A"/>
    <w:rsid w:val="0091373C"/>
    <w:rsid w:val="00913A99"/>
    <w:rsid w:val="00913C24"/>
    <w:rsid w:val="00913F90"/>
    <w:rsid w:val="00913FC0"/>
    <w:rsid w:val="009142EF"/>
    <w:rsid w:val="009142F2"/>
    <w:rsid w:val="00914A49"/>
    <w:rsid w:val="00914D0F"/>
    <w:rsid w:val="00915668"/>
    <w:rsid w:val="00915784"/>
    <w:rsid w:val="0091580B"/>
    <w:rsid w:val="00916366"/>
    <w:rsid w:val="009166F2"/>
    <w:rsid w:val="00916D95"/>
    <w:rsid w:val="00916EFC"/>
    <w:rsid w:val="00916F81"/>
    <w:rsid w:val="00916FA1"/>
    <w:rsid w:val="00916FF6"/>
    <w:rsid w:val="009205F9"/>
    <w:rsid w:val="00920985"/>
    <w:rsid w:val="00920C14"/>
    <w:rsid w:val="0092131F"/>
    <w:rsid w:val="0092154B"/>
    <w:rsid w:val="00922107"/>
    <w:rsid w:val="00922949"/>
    <w:rsid w:val="00924133"/>
    <w:rsid w:val="0092483B"/>
    <w:rsid w:val="00924AF0"/>
    <w:rsid w:val="00925070"/>
    <w:rsid w:val="009256B8"/>
    <w:rsid w:val="009262D2"/>
    <w:rsid w:val="009263C3"/>
    <w:rsid w:val="00926837"/>
    <w:rsid w:val="00926A1D"/>
    <w:rsid w:val="00926CCE"/>
    <w:rsid w:val="0092730F"/>
    <w:rsid w:val="0092774C"/>
    <w:rsid w:val="00927C58"/>
    <w:rsid w:val="00927CB3"/>
    <w:rsid w:val="00927EAC"/>
    <w:rsid w:val="00930155"/>
    <w:rsid w:val="00930306"/>
    <w:rsid w:val="009305B5"/>
    <w:rsid w:val="009306F5"/>
    <w:rsid w:val="009308E7"/>
    <w:rsid w:val="009308FC"/>
    <w:rsid w:val="00930AA9"/>
    <w:rsid w:val="00930C54"/>
    <w:rsid w:val="00930E4A"/>
    <w:rsid w:val="00931134"/>
    <w:rsid w:val="009311E6"/>
    <w:rsid w:val="00932004"/>
    <w:rsid w:val="00932020"/>
    <w:rsid w:val="00933144"/>
    <w:rsid w:val="0093348B"/>
    <w:rsid w:val="0093450F"/>
    <w:rsid w:val="009349F2"/>
    <w:rsid w:val="00934FB4"/>
    <w:rsid w:val="0093565D"/>
    <w:rsid w:val="00935EBC"/>
    <w:rsid w:val="009361C6"/>
    <w:rsid w:val="0093757B"/>
    <w:rsid w:val="009405A5"/>
    <w:rsid w:val="00941A09"/>
    <w:rsid w:val="00941ABA"/>
    <w:rsid w:val="00941B46"/>
    <w:rsid w:val="009421BD"/>
    <w:rsid w:val="009427F7"/>
    <w:rsid w:val="00942882"/>
    <w:rsid w:val="00942A2A"/>
    <w:rsid w:val="009432DA"/>
    <w:rsid w:val="009437B4"/>
    <w:rsid w:val="009437F5"/>
    <w:rsid w:val="00943AB8"/>
    <w:rsid w:val="00943EE9"/>
    <w:rsid w:val="00945407"/>
    <w:rsid w:val="00945B5A"/>
    <w:rsid w:val="009460E8"/>
    <w:rsid w:val="009464A4"/>
    <w:rsid w:val="009474F5"/>
    <w:rsid w:val="00947D1A"/>
    <w:rsid w:val="00947D7E"/>
    <w:rsid w:val="00950FD9"/>
    <w:rsid w:val="00951806"/>
    <w:rsid w:val="00951C90"/>
    <w:rsid w:val="00952080"/>
    <w:rsid w:val="00952241"/>
    <w:rsid w:val="00952369"/>
    <w:rsid w:val="00952DD0"/>
    <w:rsid w:val="00953B59"/>
    <w:rsid w:val="00953C5A"/>
    <w:rsid w:val="00954008"/>
    <w:rsid w:val="0095404A"/>
    <w:rsid w:val="009543EC"/>
    <w:rsid w:val="0095469D"/>
    <w:rsid w:val="0095526B"/>
    <w:rsid w:val="00955372"/>
    <w:rsid w:val="00955BDD"/>
    <w:rsid w:val="00956192"/>
    <w:rsid w:val="0095695E"/>
    <w:rsid w:val="009569D5"/>
    <w:rsid w:val="00956BDE"/>
    <w:rsid w:val="00956C58"/>
    <w:rsid w:val="00957456"/>
    <w:rsid w:val="0095745C"/>
    <w:rsid w:val="00957C89"/>
    <w:rsid w:val="00957EFC"/>
    <w:rsid w:val="00960075"/>
    <w:rsid w:val="009601FE"/>
    <w:rsid w:val="00960692"/>
    <w:rsid w:val="00961762"/>
    <w:rsid w:val="009619BB"/>
    <w:rsid w:val="00961A97"/>
    <w:rsid w:val="00961B42"/>
    <w:rsid w:val="00961C6A"/>
    <w:rsid w:val="00961D8E"/>
    <w:rsid w:val="009629C5"/>
    <w:rsid w:val="00962B23"/>
    <w:rsid w:val="00962D04"/>
    <w:rsid w:val="00963A74"/>
    <w:rsid w:val="00963EB3"/>
    <w:rsid w:val="00963FC1"/>
    <w:rsid w:val="009640BC"/>
    <w:rsid w:val="009646F8"/>
    <w:rsid w:val="009652C4"/>
    <w:rsid w:val="00965E0F"/>
    <w:rsid w:val="00966412"/>
    <w:rsid w:val="009668F2"/>
    <w:rsid w:val="00966FB8"/>
    <w:rsid w:val="009672F7"/>
    <w:rsid w:val="009677B7"/>
    <w:rsid w:val="0097031C"/>
    <w:rsid w:val="009710CF"/>
    <w:rsid w:val="0097123D"/>
    <w:rsid w:val="00971707"/>
    <w:rsid w:val="009717CD"/>
    <w:rsid w:val="00971AD0"/>
    <w:rsid w:val="0097211F"/>
    <w:rsid w:val="00972BBA"/>
    <w:rsid w:val="00972BDF"/>
    <w:rsid w:val="00972D89"/>
    <w:rsid w:val="00973BF6"/>
    <w:rsid w:val="00974480"/>
    <w:rsid w:val="00974C1A"/>
    <w:rsid w:val="00974E1E"/>
    <w:rsid w:val="00975307"/>
    <w:rsid w:val="00975897"/>
    <w:rsid w:val="00975A7B"/>
    <w:rsid w:val="00975C21"/>
    <w:rsid w:val="00976129"/>
    <w:rsid w:val="0097685F"/>
    <w:rsid w:val="00976981"/>
    <w:rsid w:val="00976AD9"/>
    <w:rsid w:val="00976BEC"/>
    <w:rsid w:val="00976E7E"/>
    <w:rsid w:val="009775CA"/>
    <w:rsid w:val="00977B67"/>
    <w:rsid w:val="00977B6D"/>
    <w:rsid w:val="00977FDB"/>
    <w:rsid w:val="00980492"/>
    <w:rsid w:val="009805C9"/>
    <w:rsid w:val="00980743"/>
    <w:rsid w:val="00980E12"/>
    <w:rsid w:val="00981830"/>
    <w:rsid w:val="00981CAC"/>
    <w:rsid w:val="00981F77"/>
    <w:rsid w:val="00982FE3"/>
    <w:rsid w:val="009832D2"/>
    <w:rsid w:val="00983460"/>
    <w:rsid w:val="00983506"/>
    <w:rsid w:val="00983B96"/>
    <w:rsid w:val="00983F4F"/>
    <w:rsid w:val="009840F1"/>
    <w:rsid w:val="00984E91"/>
    <w:rsid w:val="00985000"/>
    <w:rsid w:val="009854BB"/>
    <w:rsid w:val="009858ED"/>
    <w:rsid w:val="00985AE4"/>
    <w:rsid w:val="009864BE"/>
    <w:rsid w:val="00986F9D"/>
    <w:rsid w:val="0099011E"/>
    <w:rsid w:val="0099076E"/>
    <w:rsid w:val="00990A44"/>
    <w:rsid w:val="009910BC"/>
    <w:rsid w:val="00991827"/>
    <w:rsid w:val="00991F76"/>
    <w:rsid w:val="00992185"/>
    <w:rsid w:val="00992415"/>
    <w:rsid w:val="009926E2"/>
    <w:rsid w:val="00992948"/>
    <w:rsid w:val="00992E55"/>
    <w:rsid w:val="009930CC"/>
    <w:rsid w:val="0099316C"/>
    <w:rsid w:val="00993189"/>
    <w:rsid w:val="009933C1"/>
    <w:rsid w:val="00993553"/>
    <w:rsid w:val="0099362F"/>
    <w:rsid w:val="00994B11"/>
    <w:rsid w:val="00994B40"/>
    <w:rsid w:val="0099526B"/>
    <w:rsid w:val="00996E20"/>
    <w:rsid w:val="00996F9E"/>
    <w:rsid w:val="0099713E"/>
    <w:rsid w:val="009972D4"/>
    <w:rsid w:val="009A0BE4"/>
    <w:rsid w:val="009A0DDB"/>
    <w:rsid w:val="009A1767"/>
    <w:rsid w:val="009A1D08"/>
    <w:rsid w:val="009A2083"/>
    <w:rsid w:val="009A232E"/>
    <w:rsid w:val="009A34AC"/>
    <w:rsid w:val="009A37EA"/>
    <w:rsid w:val="009A3CF2"/>
    <w:rsid w:val="009A43FB"/>
    <w:rsid w:val="009A4850"/>
    <w:rsid w:val="009A49E1"/>
    <w:rsid w:val="009A4B0D"/>
    <w:rsid w:val="009A4BB8"/>
    <w:rsid w:val="009A4EF1"/>
    <w:rsid w:val="009A5243"/>
    <w:rsid w:val="009A55A3"/>
    <w:rsid w:val="009A5D3A"/>
    <w:rsid w:val="009A5F39"/>
    <w:rsid w:val="009A6191"/>
    <w:rsid w:val="009A66FF"/>
    <w:rsid w:val="009A7889"/>
    <w:rsid w:val="009B00B1"/>
    <w:rsid w:val="009B089B"/>
    <w:rsid w:val="009B08B8"/>
    <w:rsid w:val="009B0DA0"/>
    <w:rsid w:val="009B13EA"/>
    <w:rsid w:val="009B26A4"/>
    <w:rsid w:val="009B2701"/>
    <w:rsid w:val="009B2F66"/>
    <w:rsid w:val="009B31F6"/>
    <w:rsid w:val="009B360D"/>
    <w:rsid w:val="009B421A"/>
    <w:rsid w:val="009B4458"/>
    <w:rsid w:val="009B4EEF"/>
    <w:rsid w:val="009B50DA"/>
    <w:rsid w:val="009B5673"/>
    <w:rsid w:val="009B5940"/>
    <w:rsid w:val="009B63BC"/>
    <w:rsid w:val="009B6B7F"/>
    <w:rsid w:val="009B6C57"/>
    <w:rsid w:val="009B71EC"/>
    <w:rsid w:val="009B7483"/>
    <w:rsid w:val="009B7A70"/>
    <w:rsid w:val="009C0206"/>
    <w:rsid w:val="009C02CC"/>
    <w:rsid w:val="009C2034"/>
    <w:rsid w:val="009C260A"/>
    <w:rsid w:val="009C2DEA"/>
    <w:rsid w:val="009C2FB6"/>
    <w:rsid w:val="009C35DF"/>
    <w:rsid w:val="009C37DE"/>
    <w:rsid w:val="009C39F2"/>
    <w:rsid w:val="009C41B0"/>
    <w:rsid w:val="009C4C21"/>
    <w:rsid w:val="009C573E"/>
    <w:rsid w:val="009C5D1F"/>
    <w:rsid w:val="009C5EC9"/>
    <w:rsid w:val="009C5F89"/>
    <w:rsid w:val="009C6E8B"/>
    <w:rsid w:val="009C7BE1"/>
    <w:rsid w:val="009C7DA5"/>
    <w:rsid w:val="009D01D2"/>
    <w:rsid w:val="009D0394"/>
    <w:rsid w:val="009D0497"/>
    <w:rsid w:val="009D13FA"/>
    <w:rsid w:val="009D16B9"/>
    <w:rsid w:val="009D1905"/>
    <w:rsid w:val="009D1E6A"/>
    <w:rsid w:val="009D2041"/>
    <w:rsid w:val="009D2073"/>
    <w:rsid w:val="009D2CA6"/>
    <w:rsid w:val="009D3147"/>
    <w:rsid w:val="009D32C3"/>
    <w:rsid w:val="009D37FC"/>
    <w:rsid w:val="009D461F"/>
    <w:rsid w:val="009D4968"/>
    <w:rsid w:val="009D4ACC"/>
    <w:rsid w:val="009D4CB9"/>
    <w:rsid w:val="009D4E29"/>
    <w:rsid w:val="009D51C1"/>
    <w:rsid w:val="009D51C3"/>
    <w:rsid w:val="009D5BE3"/>
    <w:rsid w:val="009D6083"/>
    <w:rsid w:val="009D63BD"/>
    <w:rsid w:val="009D6539"/>
    <w:rsid w:val="009D6CC4"/>
    <w:rsid w:val="009D7994"/>
    <w:rsid w:val="009D7B7B"/>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835"/>
    <w:rsid w:val="009F0511"/>
    <w:rsid w:val="009F0550"/>
    <w:rsid w:val="009F068E"/>
    <w:rsid w:val="009F0785"/>
    <w:rsid w:val="009F0857"/>
    <w:rsid w:val="009F11C4"/>
    <w:rsid w:val="009F1580"/>
    <w:rsid w:val="009F195F"/>
    <w:rsid w:val="009F2859"/>
    <w:rsid w:val="009F2B62"/>
    <w:rsid w:val="009F2B67"/>
    <w:rsid w:val="009F30EE"/>
    <w:rsid w:val="009F3C42"/>
    <w:rsid w:val="009F4231"/>
    <w:rsid w:val="009F44B7"/>
    <w:rsid w:val="009F4B63"/>
    <w:rsid w:val="009F5001"/>
    <w:rsid w:val="009F51D0"/>
    <w:rsid w:val="009F54F7"/>
    <w:rsid w:val="009F5783"/>
    <w:rsid w:val="009F64C2"/>
    <w:rsid w:val="009F6F7E"/>
    <w:rsid w:val="009F711A"/>
    <w:rsid w:val="00A00243"/>
    <w:rsid w:val="00A00769"/>
    <w:rsid w:val="00A00C00"/>
    <w:rsid w:val="00A012A0"/>
    <w:rsid w:val="00A016B4"/>
    <w:rsid w:val="00A016F0"/>
    <w:rsid w:val="00A0197F"/>
    <w:rsid w:val="00A02292"/>
    <w:rsid w:val="00A025D2"/>
    <w:rsid w:val="00A03588"/>
    <w:rsid w:val="00A03BAC"/>
    <w:rsid w:val="00A04121"/>
    <w:rsid w:val="00A0415F"/>
    <w:rsid w:val="00A043F2"/>
    <w:rsid w:val="00A0457B"/>
    <w:rsid w:val="00A0478E"/>
    <w:rsid w:val="00A04AC5"/>
    <w:rsid w:val="00A04FF9"/>
    <w:rsid w:val="00A06383"/>
    <w:rsid w:val="00A0647A"/>
    <w:rsid w:val="00A06E6F"/>
    <w:rsid w:val="00A076E5"/>
    <w:rsid w:val="00A0788A"/>
    <w:rsid w:val="00A07CDC"/>
    <w:rsid w:val="00A07F0B"/>
    <w:rsid w:val="00A10F52"/>
    <w:rsid w:val="00A112C8"/>
    <w:rsid w:val="00A11B31"/>
    <w:rsid w:val="00A1203C"/>
    <w:rsid w:val="00A12229"/>
    <w:rsid w:val="00A12256"/>
    <w:rsid w:val="00A14316"/>
    <w:rsid w:val="00A143C3"/>
    <w:rsid w:val="00A14AB5"/>
    <w:rsid w:val="00A14EEF"/>
    <w:rsid w:val="00A15285"/>
    <w:rsid w:val="00A152B2"/>
    <w:rsid w:val="00A157A6"/>
    <w:rsid w:val="00A162CE"/>
    <w:rsid w:val="00A162DD"/>
    <w:rsid w:val="00A171AC"/>
    <w:rsid w:val="00A1736A"/>
    <w:rsid w:val="00A17534"/>
    <w:rsid w:val="00A17668"/>
    <w:rsid w:val="00A20BF9"/>
    <w:rsid w:val="00A212E4"/>
    <w:rsid w:val="00A218FD"/>
    <w:rsid w:val="00A220B3"/>
    <w:rsid w:val="00A22636"/>
    <w:rsid w:val="00A2293F"/>
    <w:rsid w:val="00A22C0F"/>
    <w:rsid w:val="00A23140"/>
    <w:rsid w:val="00A233F6"/>
    <w:rsid w:val="00A234E4"/>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6F5D"/>
    <w:rsid w:val="00A270AF"/>
    <w:rsid w:val="00A271A1"/>
    <w:rsid w:val="00A27464"/>
    <w:rsid w:val="00A27B43"/>
    <w:rsid w:val="00A302F2"/>
    <w:rsid w:val="00A303C3"/>
    <w:rsid w:val="00A30CFF"/>
    <w:rsid w:val="00A30F3D"/>
    <w:rsid w:val="00A31C49"/>
    <w:rsid w:val="00A324CF"/>
    <w:rsid w:val="00A328F4"/>
    <w:rsid w:val="00A32CBE"/>
    <w:rsid w:val="00A32FE1"/>
    <w:rsid w:val="00A32FE7"/>
    <w:rsid w:val="00A33382"/>
    <w:rsid w:val="00A33494"/>
    <w:rsid w:val="00A33727"/>
    <w:rsid w:val="00A337FC"/>
    <w:rsid w:val="00A33A7B"/>
    <w:rsid w:val="00A340AC"/>
    <w:rsid w:val="00A34D1C"/>
    <w:rsid w:val="00A34E23"/>
    <w:rsid w:val="00A34EC4"/>
    <w:rsid w:val="00A34F1D"/>
    <w:rsid w:val="00A355AA"/>
    <w:rsid w:val="00A35897"/>
    <w:rsid w:val="00A3709C"/>
    <w:rsid w:val="00A37576"/>
    <w:rsid w:val="00A37699"/>
    <w:rsid w:val="00A37A65"/>
    <w:rsid w:val="00A37BC9"/>
    <w:rsid w:val="00A40108"/>
    <w:rsid w:val="00A402FD"/>
    <w:rsid w:val="00A4044C"/>
    <w:rsid w:val="00A407F3"/>
    <w:rsid w:val="00A40920"/>
    <w:rsid w:val="00A40A14"/>
    <w:rsid w:val="00A40E53"/>
    <w:rsid w:val="00A419D4"/>
    <w:rsid w:val="00A41EE9"/>
    <w:rsid w:val="00A4231F"/>
    <w:rsid w:val="00A42B62"/>
    <w:rsid w:val="00A42C3C"/>
    <w:rsid w:val="00A43FE3"/>
    <w:rsid w:val="00A443FF"/>
    <w:rsid w:val="00A44D16"/>
    <w:rsid w:val="00A44E50"/>
    <w:rsid w:val="00A44EDB"/>
    <w:rsid w:val="00A452ED"/>
    <w:rsid w:val="00A4575C"/>
    <w:rsid w:val="00A463E7"/>
    <w:rsid w:val="00A4657F"/>
    <w:rsid w:val="00A46DF5"/>
    <w:rsid w:val="00A46E6B"/>
    <w:rsid w:val="00A47AFF"/>
    <w:rsid w:val="00A47C1D"/>
    <w:rsid w:val="00A47C5D"/>
    <w:rsid w:val="00A502C1"/>
    <w:rsid w:val="00A502F1"/>
    <w:rsid w:val="00A5186A"/>
    <w:rsid w:val="00A51948"/>
    <w:rsid w:val="00A51998"/>
    <w:rsid w:val="00A51C2E"/>
    <w:rsid w:val="00A51E16"/>
    <w:rsid w:val="00A521B7"/>
    <w:rsid w:val="00A52212"/>
    <w:rsid w:val="00A524D3"/>
    <w:rsid w:val="00A52788"/>
    <w:rsid w:val="00A532CB"/>
    <w:rsid w:val="00A53701"/>
    <w:rsid w:val="00A54117"/>
    <w:rsid w:val="00A54127"/>
    <w:rsid w:val="00A54649"/>
    <w:rsid w:val="00A548FD"/>
    <w:rsid w:val="00A54927"/>
    <w:rsid w:val="00A55388"/>
    <w:rsid w:val="00A556F1"/>
    <w:rsid w:val="00A5574E"/>
    <w:rsid w:val="00A55BB1"/>
    <w:rsid w:val="00A56024"/>
    <w:rsid w:val="00A560A0"/>
    <w:rsid w:val="00A5644E"/>
    <w:rsid w:val="00A56B5A"/>
    <w:rsid w:val="00A56DB9"/>
    <w:rsid w:val="00A56E2F"/>
    <w:rsid w:val="00A57040"/>
    <w:rsid w:val="00A57CF1"/>
    <w:rsid w:val="00A60917"/>
    <w:rsid w:val="00A60E28"/>
    <w:rsid w:val="00A613C7"/>
    <w:rsid w:val="00A61CC1"/>
    <w:rsid w:val="00A620E4"/>
    <w:rsid w:val="00A628DB"/>
    <w:rsid w:val="00A638A9"/>
    <w:rsid w:val="00A638BE"/>
    <w:rsid w:val="00A63C78"/>
    <w:rsid w:val="00A64475"/>
    <w:rsid w:val="00A645BA"/>
    <w:rsid w:val="00A649AA"/>
    <w:rsid w:val="00A64F40"/>
    <w:rsid w:val="00A655C6"/>
    <w:rsid w:val="00A658A1"/>
    <w:rsid w:val="00A65C9D"/>
    <w:rsid w:val="00A65E87"/>
    <w:rsid w:val="00A66516"/>
    <w:rsid w:val="00A665A3"/>
    <w:rsid w:val="00A669A5"/>
    <w:rsid w:val="00A66BCF"/>
    <w:rsid w:val="00A67098"/>
    <w:rsid w:val="00A6745C"/>
    <w:rsid w:val="00A6758E"/>
    <w:rsid w:val="00A67E7C"/>
    <w:rsid w:val="00A70E74"/>
    <w:rsid w:val="00A712BF"/>
    <w:rsid w:val="00A7135F"/>
    <w:rsid w:val="00A71DE8"/>
    <w:rsid w:val="00A72157"/>
    <w:rsid w:val="00A7266C"/>
    <w:rsid w:val="00A726BF"/>
    <w:rsid w:val="00A728C0"/>
    <w:rsid w:val="00A72D48"/>
    <w:rsid w:val="00A73036"/>
    <w:rsid w:val="00A732EE"/>
    <w:rsid w:val="00A73569"/>
    <w:rsid w:val="00A7381F"/>
    <w:rsid w:val="00A739C3"/>
    <w:rsid w:val="00A752E3"/>
    <w:rsid w:val="00A7536F"/>
    <w:rsid w:val="00A75497"/>
    <w:rsid w:val="00A7564A"/>
    <w:rsid w:val="00A75939"/>
    <w:rsid w:val="00A76CA0"/>
    <w:rsid w:val="00A8073C"/>
    <w:rsid w:val="00A80ACE"/>
    <w:rsid w:val="00A80C7F"/>
    <w:rsid w:val="00A80E31"/>
    <w:rsid w:val="00A8105D"/>
    <w:rsid w:val="00A81608"/>
    <w:rsid w:val="00A819FB"/>
    <w:rsid w:val="00A8201F"/>
    <w:rsid w:val="00A829BB"/>
    <w:rsid w:val="00A82ABE"/>
    <w:rsid w:val="00A83077"/>
    <w:rsid w:val="00A83399"/>
    <w:rsid w:val="00A83448"/>
    <w:rsid w:val="00A8380E"/>
    <w:rsid w:val="00A84057"/>
    <w:rsid w:val="00A846DF"/>
    <w:rsid w:val="00A85452"/>
    <w:rsid w:val="00A85EAE"/>
    <w:rsid w:val="00A866BB"/>
    <w:rsid w:val="00A86CB2"/>
    <w:rsid w:val="00A86D51"/>
    <w:rsid w:val="00A86DE5"/>
    <w:rsid w:val="00A871A4"/>
    <w:rsid w:val="00A87897"/>
    <w:rsid w:val="00A91113"/>
    <w:rsid w:val="00A91586"/>
    <w:rsid w:val="00A9170B"/>
    <w:rsid w:val="00A91CBF"/>
    <w:rsid w:val="00A92205"/>
    <w:rsid w:val="00A922B7"/>
    <w:rsid w:val="00A9316B"/>
    <w:rsid w:val="00A933B2"/>
    <w:rsid w:val="00A933BC"/>
    <w:rsid w:val="00A93AD6"/>
    <w:rsid w:val="00A9420B"/>
    <w:rsid w:val="00A94973"/>
    <w:rsid w:val="00A94FD3"/>
    <w:rsid w:val="00A95774"/>
    <w:rsid w:val="00A95B7C"/>
    <w:rsid w:val="00A95BCA"/>
    <w:rsid w:val="00A961BB"/>
    <w:rsid w:val="00A967ED"/>
    <w:rsid w:val="00A96E12"/>
    <w:rsid w:val="00A96F38"/>
    <w:rsid w:val="00A972F8"/>
    <w:rsid w:val="00A978AB"/>
    <w:rsid w:val="00A97F60"/>
    <w:rsid w:val="00AA0115"/>
    <w:rsid w:val="00AA0478"/>
    <w:rsid w:val="00AA0722"/>
    <w:rsid w:val="00AA0A7D"/>
    <w:rsid w:val="00AA0E07"/>
    <w:rsid w:val="00AA1C36"/>
    <w:rsid w:val="00AA20AB"/>
    <w:rsid w:val="00AA2127"/>
    <w:rsid w:val="00AA222B"/>
    <w:rsid w:val="00AA28A6"/>
    <w:rsid w:val="00AA29F8"/>
    <w:rsid w:val="00AA2BAB"/>
    <w:rsid w:val="00AA35DD"/>
    <w:rsid w:val="00AA3A59"/>
    <w:rsid w:val="00AA3DE2"/>
    <w:rsid w:val="00AA4736"/>
    <w:rsid w:val="00AA4AD3"/>
    <w:rsid w:val="00AA4E8D"/>
    <w:rsid w:val="00AA5114"/>
    <w:rsid w:val="00AA5EF9"/>
    <w:rsid w:val="00AA638C"/>
    <w:rsid w:val="00AA77F3"/>
    <w:rsid w:val="00AB01A1"/>
    <w:rsid w:val="00AB0260"/>
    <w:rsid w:val="00AB05DE"/>
    <w:rsid w:val="00AB0825"/>
    <w:rsid w:val="00AB08CE"/>
    <w:rsid w:val="00AB0D64"/>
    <w:rsid w:val="00AB12C2"/>
    <w:rsid w:val="00AB1B14"/>
    <w:rsid w:val="00AB1E10"/>
    <w:rsid w:val="00AB1ED0"/>
    <w:rsid w:val="00AB254B"/>
    <w:rsid w:val="00AB318E"/>
    <w:rsid w:val="00AB4067"/>
    <w:rsid w:val="00AB424D"/>
    <w:rsid w:val="00AB43F4"/>
    <w:rsid w:val="00AB54FF"/>
    <w:rsid w:val="00AB5A8F"/>
    <w:rsid w:val="00AB5D58"/>
    <w:rsid w:val="00AB5F9A"/>
    <w:rsid w:val="00AB6803"/>
    <w:rsid w:val="00AB689E"/>
    <w:rsid w:val="00AB6F44"/>
    <w:rsid w:val="00AB75F4"/>
    <w:rsid w:val="00AB77E4"/>
    <w:rsid w:val="00AC0224"/>
    <w:rsid w:val="00AC2C53"/>
    <w:rsid w:val="00AC3384"/>
    <w:rsid w:val="00AC3438"/>
    <w:rsid w:val="00AC3A18"/>
    <w:rsid w:val="00AC3BA0"/>
    <w:rsid w:val="00AC4BDA"/>
    <w:rsid w:val="00AC5011"/>
    <w:rsid w:val="00AC50DD"/>
    <w:rsid w:val="00AC5848"/>
    <w:rsid w:val="00AC5B0B"/>
    <w:rsid w:val="00AC5BAA"/>
    <w:rsid w:val="00AC5D97"/>
    <w:rsid w:val="00AC6052"/>
    <w:rsid w:val="00AC6DA0"/>
    <w:rsid w:val="00AC6DEF"/>
    <w:rsid w:val="00AD00B0"/>
    <w:rsid w:val="00AD1021"/>
    <w:rsid w:val="00AD1286"/>
    <w:rsid w:val="00AD12AB"/>
    <w:rsid w:val="00AD213A"/>
    <w:rsid w:val="00AD2945"/>
    <w:rsid w:val="00AD2976"/>
    <w:rsid w:val="00AD2DA8"/>
    <w:rsid w:val="00AD2FF9"/>
    <w:rsid w:val="00AD33D9"/>
    <w:rsid w:val="00AD37B7"/>
    <w:rsid w:val="00AD38DF"/>
    <w:rsid w:val="00AD3CF3"/>
    <w:rsid w:val="00AD3F96"/>
    <w:rsid w:val="00AD42A4"/>
    <w:rsid w:val="00AD436C"/>
    <w:rsid w:val="00AD43AF"/>
    <w:rsid w:val="00AD4617"/>
    <w:rsid w:val="00AD4CA8"/>
    <w:rsid w:val="00AD4D9F"/>
    <w:rsid w:val="00AD52C9"/>
    <w:rsid w:val="00AD5985"/>
    <w:rsid w:val="00AD5E55"/>
    <w:rsid w:val="00AD6226"/>
    <w:rsid w:val="00AD7158"/>
    <w:rsid w:val="00AD73EA"/>
    <w:rsid w:val="00AD7851"/>
    <w:rsid w:val="00AD7A76"/>
    <w:rsid w:val="00AE0108"/>
    <w:rsid w:val="00AE043A"/>
    <w:rsid w:val="00AE0473"/>
    <w:rsid w:val="00AE0C68"/>
    <w:rsid w:val="00AE0DB0"/>
    <w:rsid w:val="00AE0FE7"/>
    <w:rsid w:val="00AE11FE"/>
    <w:rsid w:val="00AE14FA"/>
    <w:rsid w:val="00AE1536"/>
    <w:rsid w:val="00AE1914"/>
    <w:rsid w:val="00AE1B77"/>
    <w:rsid w:val="00AE1E07"/>
    <w:rsid w:val="00AE1EAC"/>
    <w:rsid w:val="00AE21CC"/>
    <w:rsid w:val="00AE2B73"/>
    <w:rsid w:val="00AE32FF"/>
    <w:rsid w:val="00AE370C"/>
    <w:rsid w:val="00AE4003"/>
    <w:rsid w:val="00AE40E5"/>
    <w:rsid w:val="00AE44FB"/>
    <w:rsid w:val="00AE4571"/>
    <w:rsid w:val="00AE463F"/>
    <w:rsid w:val="00AE498F"/>
    <w:rsid w:val="00AE4D4D"/>
    <w:rsid w:val="00AE554E"/>
    <w:rsid w:val="00AE5B22"/>
    <w:rsid w:val="00AE6044"/>
    <w:rsid w:val="00AE6B0C"/>
    <w:rsid w:val="00AE6CB2"/>
    <w:rsid w:val="00AE7D88"/>
    <w:rsid w:val="00AF05A3"/>
    <w:rsid w:val="00AF0705"/>
    <w:rsid w:val="00AF09D1"/>
    <w:rsid w:val="00AF0D25"/>
    <w:rsid w:val="00AF0E3B"/>
    <w:rsid w:val="00AF14B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70F"/>
    <w:rsid w:val="00AF69F2"/>
    <w:rsid w:val="00AF7249"/>
    <w:rsid w:val="00AF78AD"/>
    <w:rsid w:val="00B001DE"/>
    <w:rsid w:val="00B00525"/>
    <w:rsid w:val="00B00C52"/>
    <w:rsid w:val="00B011F5"/>
    <w:rsid w:val="00B016A7"/>
    <w:rsid w:val="00B01D1E"/>
    <w:rsid w:val="00B0211A"/>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698C"/>
    <w:rsid w:val="00B073CF"/>
    <w:rsid w:val="00B0760D"/>
    <w:rsid w:val="00B079A5"/>
    <w:rsid w:val="00B07AA4"/>
    <w:rsid w:val="00B07BCD"/>
    <w:rsid w:val="00B10A4E"/>
    <w:rsid w:val="00B10DDC"/>
    <w:rsid w:val="00B112C4"/>
    <w:rsid w:val="00B119CC"/>
    <w:rsid w:val="00B11B01"/>
    <w:rsid w:val="00B121D4"/>
    <w:rsid w:val="00B122B8"/>
    <w:rsid w:val="00B12A28"/>
    <w:rsid w:val="00B13366"/>
    <w:rsid w:val="00B1410A"/>
    <w:rsid w:val="00B145B9"/>
    <w:rsid w:val="00B14C21"/>
    <w:rsid w:val="00B156B7"/>
    <w:rsid w:val="00B1582D"/>
    <w:rsid w:val="00B15C9F"/>
    <w:rsid w:val="00B15EDF"/>
    <w:rsid w:val="00B16D84"/>
    <w:rsid w:val="00B171DE"/>
    <w:rsid w:val="00B17243"/>
    <w:rsid w:val="00B1791F"/>
    <w:rsid w:val="00B17D25"/>
    <w:rsid w:val="00B17DE1"/>
    <w:rsid w:val="00B20626"/>
    <w:rsid w:val="00B20A0D"/>
    <w:rsid w:val="00B20A6B"/>
    <w:rsid w:val="00B20B93"/>
    <w:rsid w:val="00B210CD"/>
    <w:rsid w:val="00B218E9"/>
    <w:rsid w:val="00B21BFB"/>
    <w:rsid w:val="00B22218"/>
    <w:rsid w:val="00B22305"/>
    <w:rsid w:val="00B2282A"/>
    <w:rsid w:val="00B22C2D"/>
    <w:rsid w:val="00B22F2D"/>
    <w:rsid w:val="00B2345B"/>
    <w:rsid w:val="00B235A4"/>
    <w:rsid w:val="00B236EE"/>
    <w:rsid w:val="00B23725"/>
    <w:rsid w:val="00B23764"/>
    <w:rsid w:val="00B237B6"/>
    <w:rsid w:val="00B23FBA"/>
    <w:rsid w:val="00B242E2"/>
    <w:rsid w:val="00B24633"/>
    <w:rsid w:val="00B248A2"/>
    <w:rsid w:val="00B24C85"/>
    <w:rsid w:val="00B253DB"/>
    <w:rsid w:val="00B2577A"/>
    <w:rsid w:val="00B26508"/>
    <w:rsid w:val="00B26C34"/>
    <w:rsid w:val="00B271F9"/>
    <w:rsid w:val="00B2721D"/>
    <w:rsid w:val="00B2726D"/>
    <w:rsid w:val="00B273A4"/>
    <w:rsid w:val="00B27561"/>
    <w:rsid w:val="00B27638"/>
    <w:rsid w:val="00B30419"/>
    <w:rsid w:val="00B305E7"/>
    <w:rsid w:val="00B30A9C"/>
    <w:rsid w:val="00B30AEC"/>
    <w:rsid w:val="00B31793"/>
    <w:rsid w:val="00B31CCF"/>
    <w:rsid w:val="00B31F63"/>
    <w:rsid w:val="00B3264B"/>
    <w:rsid w:val="00B326C2"/>
    <w:rsid w:val="00B329EA"/>
    <w:rsid w:val="00B331AE"/>
    <w:rsid w:val="00B33617"/>
    <w:rsid w:val="00B3440B"/>
    <w:rsid w:val="00B3462C"/>
    <w:rsid w:val="00B34D0A"/>
    <w:rsid w:val="00B35039"/>
    <w:rsid w:val="00B35321"/>
    <w:rsid w:val="00B355C9"/>
    <w:rsid w:val="00B3560D"/>
    <w:rsid w:val="00B35F7F"/>
    <w:rsid w:val="00B36D36"/>
    <w:rsid w:val="00B36F44"/>
    <w:rsid w:val="00B37351"/>
    <w:rsid w:val="00B376C4"/>
    <w:rsid w:val="00B37719"/>
    <w:rsid w:val="00B37A10"/>
    <w:rsid w:val="00B40336"/>
    <w:rsid w:val="00B40C16"/>
    <w:rsid w:val="00B4158C"/>
    <w:rsid w:val="00B41671"/>
    <w:rsid w:val="00B41890"/>
    <w:rsid w:val="00B4210F"/>
    <w:rsid w:val="00B42DE4"/>
    <w:rsid w:val="00B43B22"/>
    <w:rsid w:val="00B43EF5"/>
    <w:rsid w:val="00B44110"/>
    <w:rsid w:val="00B4476C"/>
    <w:rsid w:val="00B44827"/>
    <w:rsid w:val="00B44B4A"/>
    <w:rsid w:val="00B44BEE"/>
    <w:rsid w:val="00B44F38"/>
    <w:rsid w:val="00B456FE"/>
    <w:rsid w:val="00B46374"/>
    <w:rsid w:val="00B468AA"/>
    <w:rsid w:val="00B46D73"/>
    <w:rsid w:val="00B47326"/>
    <w:rsid w:val="00B47475"/>
    <w:rsid w:val="00B50614"/>
    <w:rsid w:val="00B50ADB"/>
    <w:rsid w:val="00B50EB7"/>
    <w:rsid w:val="00B512DB"/>
    <w:rsid w:val="00B5254D"/>
    <w:rsid w:val="00B525D1"/>
    <w:rsid w:val="00B52C21"/>
    <w:rsid w:val="00B52D45"/>
    <w:rsid w:val="00B5335C"/>
    <w:rsid w:val="00B53C91"/>
    <w:rsid w:val="00B53D89"/>
    <w:rsid w:val="00B54EBB"/>
    <w:rsid w:val="00B54F2F"/>
    <w:rsid w:val="00B55271"/>
    <w:rsid w:val="00B552E4"/>
    <w:rsid w:val="00B554F0"/>
    <w:rsid w:val="00B55518"/>
    <w:rsid w:val="00B556E4"/>
    <w:rsid w:val="00B55C2E"/>
    <w:rsid w:val="00B55F7B"/>
    <w:rsid w:val="00B564E8"/>
    <w:rsid w:val="00B569B8"/>
    <w:rsid w:val="00B56EC6"/>
    <w:rsid w:val="00B57156"/>
    <w:rsid w:val="00B57677"/>
    <w:rsid w:val="00B57898"/>
    <w:rsid w:val="00B579B6"/>
    <w:rsid w:val="00B600E2"/>
    <w:rsid w:val="00B60512"/>
    <w:rsid w:val="00B6084F"/>
    <w:rsid w:val="00B60EBD"/>
    <w:rsid w:val="00B620DA"/>
    <w:rsid w:val="00B6249D"/>
    <w:rsid w:val="00B626B5"/>
    <w:rsid w:val="00B62B40"/>
    <w:rsid w:val="00B62C8F"/>
    <w:rsid w:val="00B63239"/>
    <w:rsid w:val="00B63AB3"/>
    <w:rsid w:val="00B63CAF"/>
    <w:rsid w:val="00B63F99"/>
    <w:rsid w:val="00B64DB8"/>
    <w:rsid w:val="00B64F3D"/>
    <w:rsid w:val="00B664A3"/>
    <w:rsid w:val="00B664AE"/>
    <w:rsid w:val="00B66962"/>
    <w:rsid w:val="00B67039"/>
    <w:rsid w:val="00B675A4"/>
    <w:rsid w:val="00B6795D"/>
    <w:rsid w:val="00B70039"/>
    <w:rsid w:val="00B70198"/>
    <w:rsid w:val="00B704FB"/>
    <w:rsid w:val="00B70ABF"/>
    <w:rsid w:val="00B70C21"/>
    <w:rsid w:val="00B70E63"/>
    <w:rsid w:val="00B70E9D"/>
    <w:rsid w:val="00B7108D"/>
    <w:rsid w:val="00B7114C"/>
    <w:rsid w:val="00B71304"/>
    <w:rsid w:val="00B7209B"/>
    <w:rsid w:val="00B72546"/>
    <w:rsid w:val="00B73A5A"/>
    <w:rsid w:val="00B73EBF"/>
    <w:rsid w:val="00B74542"/>
    <w:rsid w:val="00B746F7"/>
    <w:rsid w:val="00B747DF"/>
    <w:rsid w:val="00B7498B"/>
    <w:rsid w:val="00B754D1"/>
    <w:rsid w:val="00B75687"/>
    <w:rsid w:val="00B76032"/>
    <w:rsid w:val="00B761C1"/>
    <w:rsid w:val="00B76C36"/>
    <w:rsid w:val="00B76FF7"/>
    <w:rsid w:val="00B774C2"/>
    <w:rsid w:val="00B8027A"/>
    <w:rsid w:val="00B80305"/>
    <w:rsid w:val="00B807F0"/>
    <w:rsid w:val="00B80DC2"/>
    <w:rsid w:val="00B811C1"/>
    <w:rsid w:val="00B81369"/>
    <w:rsid w:val="00B81534"/>
    <w:rsid w:val="00B8162E"/>
    <w:rsid w:val="00B81922"/>
    <w:rsid w:val="00B81EC6"/>
    <w:rsid w:val="00B83518"/>
    <w:rsid w:val="00B83A36"/>
    <w:rsid w:val="00B83BB4"/>
    <w:rsid w:val="00B84066"/>
    <w:rsid w:val="00B84FCD"/>
    <w:rsid w:val="00B854F5"/>
    <w:rsid w:val="00B85524"/>
    <w:rsid w:val="00B85BA0"/>
    <w:rsid w:val="00B860DD"/>
    <w:rsid w:val="00B86CE1"/>
    <w:rsid w:val="00B878AA"/>
    <w:rsid w:val="00B87A60"/>
    <w:rsid w:val="00B87C23"/>
    <w:rsid w:val="00B901CF"/>
    <w:rsid w:val="00B902E3"/>
    <w:rsid w:val="00B90980"/>
    <w:rsid w:val="00B91EE2"/>
    <w:rsid w:val="00B92339"/>
    <w:rsid w:val="00B93159"/>
    <w:rsid w:val="00B931A2"/>
    <w:rsid w:val="00B932AD"/>
    <w:rsid w:val="00B93D58"/>
    <w:rsid w:val="00B9415E"/>
    <w:rsid w:val="00B943CB"/>
    <w:rsid w:val="00B9476F"/>
    <w:rsid w:val="00B94F0D"/>
    <w:rsid w:val="00B955AA"/>
    <w:rsid w:val="00B95C2C"/>
    <w:rsid w:val="00B96CD4"/>
    <w:rsid w:val="00B96E1C"/>
    <w:rsid w:val="00B96F11"/>
    <w:rsid w:val="00B97218"/>
    <w:rsid w:val="00B979CF"/>
    <w:rsid w:val="00B97B5A"/>
    <w:rsid w:val="00B97FBA"/>
    <w:rsid w:val="00BA0915"/>
    <w:rsid w:val="00BA0C6D"/>
    <w:rsid w:val="00BA0D24"/>
    <w:rsid w:val="00BA1BCB"/>
    <w:rsid w:val="00BA3BF6"/>
    <w:rsid w:val="00BA3E45"/>
    <w:rsid w:val="00BA453A"/>
    <w:rsid w:val="00BA495A"/>
    <w:rsid w:val="00BA4EBE"/>
    <w:rsid w:val="00BA5FD0"/>
    <w:rsid w:val="00BA68F1"/>
    <w:rsid w:val="00BA697A"/>
    <w:rsid w:val="00BA7373"/>
    <w:rsid w:val="00BA74CB"/>
    <w:rsid w:val="00BA76F3"/>
    <w:rsid w:val="00BA7D75"/>
    <w:rsid w:val="00BB018F"/>
    <w:rsid w:val="00BB052A"/>
    <w:rsid w:val="00BB0BC7"/>
    <w:rsid w:val="00BB10D1"/>
    <w:rsid w:val="00BB1793"/>
    <w:rsid w:val="00BB1844"/>
    <w:rsid w:val="00BB1B08"/>
    <w:rsid w:val="00BB216B"/>
    <w:rsid w:val="00BB2643"/>
    <w:rsid w:val="00BB26F9"/>
    <w:rsid w:val="00BB2A34"/>
    <w:rsid w:val="00BB389A"/>
    <w:rsid w:val="00BB399B"/>
    <w:rsid w:val="00BB403A"/>
    <w:rsid w:val="00BB41A9"/>
    <w:rsid w:val="00BB4683"/>
    <w:rsid w:val="00BB4AAB"/>
    <w:rsid w:val="00BB4C26"/>
    <w:rsid w:val="00BB4DD3"/>
    <w:rsid w:val="00BB4E07"/>
    <w:rsid w:val="00BB686D"/>
    <w:rsid w:val="00BB6B91"/>
    <w:rsid w:val="00BB6C28"/>
    <w:rsid w:val="00BB7219"/>
    <w:rsid w:val="00BB74FD"/>
    <w:rsid w:val="00BB75C1"/>
    <w:rsid w:val="00BB79C2"/>
    <w:rsid w:val="00BB7ACE"/>
    <w:rsid w:val="00BB7E8F"/>
    <w:rsid w:val="00BC00C6"/>
    <w:rsid w:val="00BC0951"/>
    <w:rsid w:val="00BC0F3A"/>
    <w:rsid w:val="00BC10EE"/>
    <w:rsid w:val="00BC1219"/>
    <w:rsid w:val="00BC13C5"/>
    <w:rsid w:val="00BC160C"/>
    <w:rsid w:val="00BC2428"/>
    <w:rsid w:val="00BC2946"/>
    <w:rsid w:val="00BC2D96"/>
    <w:rsid w:val="00BC2F4C"/>
    <w:rsid w:val="00BC312F"/>
    <w:rsid w:val="00BC3372"/>
    <w:rsid w:val="00BC3397"/>
    <w:rsid w:val="00BC38A3"/>
    <w:rsid w:val="00BC39B5"/>
    <w:rsid w:val="00BC3BB5"/>
    <w:rsid w:val="00BC3C14"/>
    <w:rsid w:val="00BC41FB"/>
    <w:rsid w:val="00BC445D"/>
    <w:rsid w:val="00BC5E0E"/>
    <w:rsid w:val="00BC62DB"/>
    <w:rsid w:val="00BC6587"/>
    <w:rsid w:val="00BC667A"/>
    <w:rsid w:val="00BC6BC2"/>
    <w:rsid w:val="00BC7426"/>
    <w:rsid w:val="00BC7A7F"/>
    <w:rsid w:val="00BC7C1B"/>
    <w:rsid w:val="00BD06C3"/>
    <w:rsid w:val="00BD0C9E"/>
    <w:rsid w:val="00BD1369"/>
    <w:rsid w:val="00BD1937"/>
    <w:rsid w:val="00BD1EA6"/>
    <w:rsid w:val="00BD2631"/>
    <w:rsid w:val="00BD26FE"/>
    <w:rsid w:val="00BD38F3"/>
    <w:rsid w:val="00BD3B55"/>
    <w:rsid w:val="00BD3BF3"/>
    <w:rsid w:val="00BD3CC7"/>
    <w:rsid w:val="00BD3DE0"/>
    <w:rsid w:val="00BD3EB8"/>
    <w:rsid w:val="00BD489A"/>
    <w:rsid w:val="00BD49C8"/>
    <w:rsid w:val="00BD4D58"/>
    <w:rsid w:val="00BD5DFF"/>
    <w:rsid w:val="00BD693D"/>
    <w:rsid w:val="00BD6AE9"/>
    <w:rsid w:val="00BD73D7"/>
    <w:rsid w:val="00BD78E6"/>
    <w:rsid w:val="00BD7E18"/>
    <w:rsid w:val="00BE0215"/>
    <w:rsid w:val="00BE0C72"/>
    <w:rsid w:val="00BE0F9B"/>
    <w:rsid w:val="00BE115C"/>
    <w:rsid w:val="00BE13B4"/>
    <w:rsid w:val="00BE13B7"/>
    <w:rsid w:val="00BE17A7"/>
    <w:rsid w:val="00BE1B93"/>
    <w:rsid w:val="00BE2023"/>
    <w:rsid w:val="00BE2311"/>
    <w:rsid w:val="00BE2FA1"/>
    <w:rsid w:val="00BE38CF"/>
    <w:rsid w:val="00BE494B"/>
    <w:rsid w:val="00BE4B3A"/>
    <w:rsid w:val="00BE51F2"/>
    <w:rsid w:val="00BE5506"/>
    <w:rsid w:val="00BE6473"/>
    <w:rsid w:val="00BE64CB"/>
    <w:rsid w:val="00BE6A08"/>
    <w:rsid w:val="00BE6B33"/>
    <w:rsid w:val="00BE6DFF"/>
    <w:rsid w:val="00BE7B6D"/>
    <w:rsid w:val="00BE7C4B"/>
    <w:rsid w:val="00BF0239"/>
    <w:rsid w:val="00BF04CB"/>
    <w:rsid w:val="00BF0C93"/>
    <w:rsid w:val="00BF1133"/>
    <w:rsid w:val="00BF127D"/>
    <w:rsid w:val="00BF138C"/>
    <w:rsid w:val="00BF14C0"/>
    <w:rsid w:val="00BF1621"/>
    <w:rsid w:val="00BF1A25"/>
    <w:rsid w:val="00BF1B20"/>
    <w:rsid w:val="00BF1E27"/>
    <w:rsid w:val="00BF215B"/>
    <w:rsid w:val="00BF2259"/>
    <w:rsid w:val="00BF2421"/>
    <w:rsid w:val="00BF268E"/>
    <w:rsid w:val="00BF2C62"/>
    <w:rsid w:val="00BF2DC9"/>
    <w:rsid w:val="00BF33E8"/>
    <w:rsid w:val="00BF355A"/>
    <w:rsid w:val="00BF36E2"/>
    <w:rsid w:val="00BF3EDD"/>
    <w:rsid w:val="00BF42CC"/>
    <w:rsid w:val="00BF4417"/>
    <w:rsid w:val="00BF4750"/>
    <w:rsid w:val="00BF4BAB"/>
    <w:rsid w:val="00BF52EB"/>
    <w:rsid w:val="00BF5E95"/>
    <w:rsid w:val="00BF5FDC"/>
    <w:rsid w:val="00BF78A8"/>
    <w:rsid w:val="00C0006E"/>
    <w:rsid w:val="00C00292"/>
    <w:rsid w:val="00C00E87"/>
    <w:rsid w:val="00C0135F"/>
    <w:rsid w:val="00C0161F"/>
    <w:rsid w:val="00C023B2"/>
    <w:rsid w:val="00C030D5"/>
    <w:rsid w:val="00C03BA2"/>
    <w:rsid w:val="00C04353"/>
    <w:rsid w:val="00C04447"/>
    <w:rsid w:val="00C045F9"/>
    <w:rsid w:val="00C04623"/>
    <w:rsid w:val="00C04C99"/>
    <w:rsid w:val="00C053EE"/>
    <w:rsid w:val="00C05942"/>
    <w:rsid w:val="00C05E77"/>
    <w:rsid w:val="00C0603B"/>
    <w:rsid w:val="00C0608F"/>
    <w:rsid w:val="00C0630D"/>
    <w:rsid w:val="00C0634A"/>
    <w:rsid w:val="00C068A0"/>
    <w:rsid w:val="00C06C6E"/>
    <w:rsid w:val="00C06E62"/>
    <w:rsid w:val="00C06F53"/>
    <w:rsid w:val="00C0736F"/>
    <w:rsid w:val="00C0791A"/>
    <w:rsid w:val="00C101B4"/>
    <w:rsid w:val="00C10D2A"/>
    <w:rsid w:val="00C10E06"/>
    <w:rsid w:val="00C110C0"/>
    <w:rsid w:val="00C1174F"/>
    <w:rsid w:val="00C1210D"/>
    <w:rsid w:val="00C1211D"/>
    <w:rsid w:val="00C122E3"/>
    <w:rsid w:val="00C12746"/>
    <w:rsid w:val="00C12986"/>
    <w:rsid w:val="00C12A69"/>
    <w:rsid w:val="00C12C5E"/>
    <w:rsid w:val="00C13BDE"/>
    <w:rsid w:val="00C148FF"/>
    <w:rsid w:val="00C14B2C"/>
    <w:rsid w:val="00C14B95"/>
    <w:rsid w:val="00C15251"/>
    <w:rsid w:val="00C15530"/>
    <w:rsid w:val="00C159D4"/>
    <w:rsid w:val="00C15CED"/>
    <w:rsid w:val="00C16019"/>
    <w:rsid w:val="00C16219"/>
    <w:rsid w:val="00C164C4"/>
    <w:rsid w:val="00C17384"/>
    <w:rsid w:val="00C17AA9"/>
    <w:rsid w:val="00C200EB"/>
    <w:rsid w:val="00C2049A"/>
    <w:rsid w:val="00C2080D"/>
    <w:rsid w:val="00C2094A"/>
    <w:rsid w:val="00C211CE"/>
    <w:rsid w:val="00C213D8"/>
    <w:rsid w:val="00C21406"/>
    <w:rsid w:val="00C21509"/>
    <w:rsid w:val="00C218B2"/>
    <w:rsid w:val="00C21C00"/>
    <w:rsid w:val="00C21EFF"/>
    <w:rsid w:val="00C221D3"/>
    <w:rsid w:val="00C2338F"/>
    <w:rsid w:val="00C23ABC"/>
    <w:rsid w:val="00C23CC4"/>
    <w:rsid w:val="00C2484B"/>
    <w:rsid w:val="00C24885"/>
    <w:rsid w:val="00C24B06"/>
    <w:rsid w:val="00C24D0E"/>
    <w:rsid w:val="00C24E43"/>
    <w:rsid w:val="00C250DF"/>
    <w:rsid w:val="00C2558B"/>
    <w:rsid w:val="00C2563C"/>
    <w:rsid w:val="00C26FA2"/>
    <w:rsid w:val="00C272AC"/>
    <w:rsid w:val="00C27743"/>
    <w:rsid w:val="00C277F8"/>
    <w:rsid w:val="00C277FB"/>
    <w:rsid w:val="00C2793C"/>
    <w:rsid w:val="00C27A93"/>
    <w:rsid w:val="00C27E66"/>
    <w:rsid w:val="00C3040A"/>
    <w:rsid w:val="00C31411"/>
    <w:rsid w:val="00C31909"/>
    <w:rsid w:val="00C31EE4"/>
    <w:rsid w:val="00C31FC9"/>
    <w:rsid w:val="00C3319E"/>
    <w:rsid w:val="00C33378"/>
    <w:rsid w:val="00C33786"/>
    <w:rsid w:val="00C33BCE"/>
    <w:rsid w:val="00C34369"/>
    <w:rsid w:val="00C3445F"/>
    <w:rsid w:val="00C3479A"/>
    <w:rsid w:val="00C347B5"/>
    <w:rsid w:val="00C34931"/>
    <w:rsid w:val="00C3563C"/>
    <w:rsid w:val="00C35983"/>
    <w:rsid w:val="00C35ACD"/>
    <w:rsid w:val="00C35AD6"/>
    <w:rsid w:val="00C35D14"/>
    <w:rsid w:val="00C36EFF"/>
    <w:rsid w:val="00C37F2D"/>
    <w:rsid w:val="00C405A0"/>
    <w:rsid w:val="00C40B52"/>
    <w:rsid w:val="00C40F8D"/>
    <w:rsid w:val="00C4113D"/>
    <w:rsid w:val="00C41B1A"/>
    <w:rsid w:val="00C41CF9"/>
    <w:rsid w:val="00C420A6"/>
    <w:rsid w:val="00C42878"/>
    <w:rsid w:val="00C429D7"/>
    <w:rsid w:val="00C42B5B"/>
    <w:rsid w:val="00C42C2E"/>
    <w:rsid w:val="00C433E3"/>
    <w:rsid w:val="00C43C2B"/>
    <w:rsid w:val="00C43EF1"/>
    <w:rsid w:val="00C44B8B"/>
    <w:rsid w:val="00C45C3F"/>
    <w:rsid w:val="00C45C40"/>
    <w:rsid w:val="00C46214"/>
    <w:rsid w:val="00C46CE8"/>
    <w:rsid w:val="00C4724E"/>
    <w:rsid w:val="00C50342"/>
    <w:rsid w:val="00C50874"/>
    <w:rsid w:val="00C50C27"/>
    <w:rsid w:val="00C510BC"/>
    <w:rsid w:val="00C51851"/>
    <w:rsid w:val="00C51EC6"/>
    <w:rsid w:val="00C5215E"/>
    <w:rsid w:val="00C525A0"/>
    <w:rsid w:val="00C529D1"/>
    <w:rsid w:val="00C53170"/>
    <w:rsid w:val="00C5463F"/>
    <w:rsid w:val="00C54890"/>
    <w:rsid w:val="00C55081"/>
    <w:rsid w:val="00C554AC"/>
    <w:rsid w:val="00C55DE7"/>
    <w:rsid w:val="00C56A71"/>
    <w:rsid w:val="00C56D0C"/>
    <w:rsid w:val="00C57146"/>
    <w:rsid w:val="00C57252"/>
    <w:rsid w:val="00C57701"/>
    <w:rsid w:val="00C602A0"/>
    <w:rsid w:val="00C60B16"/>
    <w:rsid w:val="00C6142F"/>
    <w:rsid w:val="00C618B9"/>
    <w:rsid w:val="00C619BC"/>
    <w:rsid w:val="00C61A71"/>
    <w:rsid w:val="00C61D79"/>
    <w:rsid w:val="00C62125"/>
    <w:rsid w:val="00C626CB"/>
    <w:rsid w:val="00C63880"/>
    <w:rsid w:val="00C6409A"/>
    <w:rsid w:val="00C6485D"/>
    <w:rsid w:val="00C64A15"/>
    <w:rsid w:val="00C64F1E"/>
    <w:rsid w:val="00C65133"/>
    <w:rsid w:val="00C65EEC"/>
    <w:rsid w:val="00C661CA"/>
    <w:rsid w:val="00C67329"/>
    <w:rsid w:val="00C67705"/>
    <w:rsid w:val="00C67CEE"/>
    <w:rsid w:val="00C70AEB"/>
    <w:rsid w:val="00C71364"/>
    <w:rsid w:val="00C71436"/>
    <w:rsid w:val="00C71F98"/>
    <w:rsid w:val="00C72D2E"/>
    <w:rsid w:val="00C735A1"/>
    <w:rsid w:val="00C737F9"/>
    <w:rsid w:val="00C73CF0"/>
    <w:rsid w:val="00C751A5"/>
    <w:rsid w:val="00C757D9"/>
    <w:rsid w:val="00C759F0"/>
    <w:rsid w:val="00C75D9E"/>
    <w:rsid w:val="00C75FC2"/>
    <w:rsid w:val="00C7610B"/>
    <w:rsid w:val="00C76477"/>
    <w:rsid w:val="00C76783"/>
    <w:rsid w:val="00C76C6B"/>
    <w:rsid w:val="00C76FDD"/>
    <w:rsid w:val="00C7721A"/>
    <w:rsid w:val="00C772E3"/>
    <w:rsid w:val="00C776D8"/>
    <w:rsid w:val="00C77B16"/>
    <w:rsid w:val="00C77B2F"/>
    <w:rsid w:val="00C77BBA"/>
    <w:rsid w:val="00C80879"/>
    <w:rsid w:val="00C8095B"/>
    <w:rsid w:val="00C80CE1"/>
    <w:rsid w:val="00C81365"/>
    <w:rsid w:val="00C815A3"/>
    <w:rsid w:val="00C82163"/>
    <w:rsid w:val="00C82989"/>
    <w:rsid w:val="00C83037"/>
    <w:rsid w:val="00C84E9D"/>
    <w:rsid w:val="00C85205"/>
    <w:rsid w:val="00C85231"/>
    <w:rsid w:val="00C85ACE"/>
    <w:rsid w:val="00C85CEC"/>
    <w:rsid w:val="00C8671D"/>
    <w:rsid w:val="00C86FAC"/>
    <w:rsid w:val="00C870BB"/>
    <w:rsid w:val="00C87331"/>
    <w:rsid w:val="00C90449"/>
    <w:rsid w:val="00C91362"/>
    <w:rsid w:val="00C916AD"/>
    <w:rsid w:val="00C916D6"/>
    <w:rsid w:val="00C91973"/>
    <w:rsid w:val="00C91B37"/>
    <w:rsid w:val="00C92121"/>
    <w:rsid w:val="00C92146"/>
    <w:rsid w:val="00C928DB"/>
    <w:rsid w:val="00C93408"/>
    <w:rsid w:val="00C93572"/>
    <w:rsid w:val="00C9396E"/>
    <w:rsid w:val="00C93A01"/>
    <w:rsid w:val="00C93E0A"/>
    <w:rsid w:val="00C940D7"/>
    <w:rsid w:val="00C94CDD"/>
    <w:rsid w:val="00C94E61"/>
    <w:rsid w:val="00C950B7"/>
    <w:rsid w:val="00C95BE7"/>
    <w:rsid w:val="00C9745D"/>
    <w:rsid w:val="00C97BAF"/>
    <w:rsid w:val="00C97C71"/>
    <w:rsid w:val="00C97E8D"/>
    <w:rsid w:val="00CA04D4"/>
    <w:rsid w:val="00CA070E"/>
    <w:rsid w:val="00CA0B43"/>
    <w:rsid w:val="00CA0D13"/>
    <w:rsid w:val="00CA1632"/>
    <w:rsid w:val="00CA19F7"/>
    <w:rsid w:val="00CA1A6B"/>
    <w:rsid w:val="00CA1BEC"/>
    <w:rsid w:val="00CA1D96"/>
    <w:rsid w:val="00CA20C5"/>
    <w:rsid w:val="00CA24B4"/>
    <w:rsid w:val="00CA2BB3"/>
    <w:rsid w:val="00CA3931"/>
    <w:rsid w:val="00CA42C5"/>
    <w:rsid w:val="00CA474F"/>
    <w:rsid w:val="00CA4C57"/>
    <w:rsid w:val="00CA5014"/>
    <w:rsid w:val="00CA52D5"/>
    <w:rsid w:val="00CA534C"/>
    <w:rsid w:val="00CA60F5"/>
    <w:rsid w:val="00CA68BE"/>
    <w:rsid w:val="00CA6B89"/>
    <w:rsid w:val="00CA6D9A"/>
    <w:rsid w:val="00CA747F"/>
    <w:rsid w:val="00CA7B3F"/>
    <w:rsid w:val="00CA7E03"/>
    <w:rsid w:val="00CB00EF"/>
    <w:rsid w:val="00CB0122"/>
    <w:rsid w:val="00CB01E6"/>
    <w:rsid w:val="00CB2010"/>
    <w:rsid w:val="00CB2942"/>
    <w:rsid w:val="00CB2C00"/>
    <w:rsid w:val="00CB2EFB"/>
    <w:rsid w:val="00CB3375"/>
    <w:rsid w:val="00CB395B"/>
    <w:rsid w:val="00CB3CEC"/>
    <w:rsid w:val="00CB3D64"/>
    <w:rsid w:val="00CB47C7"/>
    <w:rsid w:val="00CB483F"/>
    <w:rsid w:val="00CB4DF8"/>
    <w:rsid w:val="00CB5134"/>
    <w:rsid w:val="00CB6442"/>
    <w:rsid w:val="00CB6B6D"/>
    <w:rsid w:val="00CC07D7"/>
    <w:rsid w:val="00CC0FDE"/>
    <w:rsid w:val="00CC112D"/>
    <w:rsid w:val="00CC1442"/>
    <w:rsid w:val="00CC1813"/>
    <w:rsid w:val="00CC1865"/>
    <w:rsid w:val="00CC1BAE"/>
    <w:rsid w:val="00CC1D29"/>
    <w:rsid w:val="00CC2246"/>
    <w:rsid w:val="00CC279B"/>
    <w:rsid w:val="00CC3C4F"/>
    <w:rsid w:val="00CC3C99"/>
    <w:rsid w:val="00CC414E"/>
    <w:rsid w:val="00CC42E0"/>
    <w:rsid w:val="00CC4A70"/>
    <w:rsid w:val="00CC6946"/>
    <w:rsid w:val="00CC6BE2"/>
    <w:rsid w:val="00CC71D0"/>
    <w:rsid w:val="00CC7555"/>
    <w:rsid w:val="00CC7F86"/>
    <w:rsid w:val="00CD0188"/>
    <w:rsid w:val="00CD0455"/>
    <w:rsid w:val="00CD0688"/>
    <w:rsid w:val="00CD098E"/>
    <w:rsid w:val="00CD135C"/>
    <w:rsid w:val="00CD1456"/>
    <w:rsid w:val="00CD18F6"/>
    <w:rsid w:val="00CD1B28"/>
    <w:rsid w:val="00CD1B74"/>
    <w:rsid w:val="00CD1EDC"/>
    <w:rsid w:val="00CD3444"/>
    <w:rsid w:val="00CD391C"/>
    <w:rsid w:val="00CD40C9"/>
    <w:rsid w:val="00CD41DD"/>
    <w:rsid w:val="00CD47C7"/>
    <w:rsid w:val="00CD4820"/>
    <w:rsid w:val="00CD5522"/>
    <w:rsid w:val="00CD569B"/>
    <w:rsid w:val="00CD58B9"/>
    <w:rsid w:val="00CD5B66"/>
    <w:rsid w:val="00CD637C"/>
    <w:rsid w:val="00CD6990"/>
    <w:rsid w:val="00CD73AB"/>
    <w:rsid w:val="00CD7697"/>
    <w:rsid w:val="00CD78E1"/>
    <w:rsid w:val="00CD7A15"/>
    <w:rsid w:val="00CE060D"/>
    <w:rsid w:val="00CE0FE0"/>
    <w:rsid w:val="00CE1403"/>
    <w:rsid w:val="00CE346C"/>
    <w:rsid w:val="00CE35C9"/>
    <w:rsid w:val="00CE36EA"/>
    <w:rsid w:val="00CE38D9"/>
    <w:rsid w:val="00CE400E"/>
    <w:rsid w:val="00CE4374"/>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EC8"/>
    <w:rsid w:val="00CF03D6"/>
    <w:rsid w:val="00CF0495"/>
    <w:rsid w:val="00CF073A"/>
    <w:rsid w:val="00CF109E"/>
    <w:rsid w:val="00CF115D"/>
    <w:rsid w:val="00CF13FD"/>
    <w:rsid w:val="00CF1517"/>
    <w:rsid w:val="00CF15C1"/>
    <w:rsid w:val="00CF1DD8"/>
    <w:rsid w:val="00CF2833"/>
    <w:rsid w:val="00CF2E4C"/>
    <w:rsid w:val="00CF2F40"/>
    <w:rsid w:val="00CF2FF3"/>
    <w:rsid w:val="00CF31EB"/>
    <w:rsid w:val="00CF3E00"/>
    <w:rsid w:val="00CF3E49"/>
    <w:rsid w:val="00CF468A"/>
    <w:rsid w:val="00CF4719"/>
    <w:rsid w:val="00CF4C93"/>
    <w:rsid w:val="00CF5219"/>
    <w:rsid w:val="00CF557B"/>
    <w:rsid w:val="00CF5C4E"/>
    <w:rsid w:val="00CF5CDB"/>
    <w:rsid w:val="00CF665C"/>
    <w:rsid w:val="00CF6EC6"/>
    <w:rsid w:val="00CF736C"/>
    <w:rsid w:val="00CF743D"/>
    <w:rsid w:val="00CF7BF9"/>
    <w:rsid w:val="00CF7E1B"/>
    <w:rsid w:val="00D000C2"/>
    <w:rsid w:val="00D0072A"/>
    <w:rsid w:val="00D00FA7"/>
    <w:rsid w:val="00D0117E"/>
    <w:rsid w:val="00D01240"/>
    <w:rsid w:val="00D01F0D"/>
    <w:rsid w:val="00D02BF1"/>
    <w:rsid w:val="00D0322F"/>
    <w:rsid w:val="00D0388C"/>
    <w:rsid w:val="00D04434"/>
    <w:rsid w:val="00D046D2"/>
    <w:rsid w:val="00D04EEA"/>
    <w:rsid w:val="00D059A5"/>
    <w:rsid w:val="00D05C90"/>
    <w:rsid w:val="00D05E5F"/>
    <w:rsid w:val="00D06646"/>
    <w:rsid w:val="00D06790"/>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E8A"/>
    <w:rsid w:val="00D12FE3"/>
    <w:rsid w:val="00D13197"/>
    <w:rsid w:val="00D132CF"/>
    <w:rsid w:val="00D137F0"/>
    <w:rsid w:val="00D1388E"/>
    <w:rsid w:val="00D13FB0"/>
    <w:rsid w:val="00D1466E"/>
    <w:rsid w:val="00D14E24"/>
    <w:rsid w:val="00D14F03"/>
    <w:rsid w:val="00D157DB"/>
    <w:rsid w:val="00D15F06"/>
    <w:rsid w:val="00D16158"/>
    <w:rsid w:val="00D16927"/>
    <w:rsid w:val="00D16BF7"/>
    <w:rsid w:val="00D17136"/>
    <w:rsid w:val="00D171E7"/>
    <w:rsid w:val="00D174F5"/>
    <w:rsid w:val="00D17BDB"/>
    <w:rsid w:val="00D17CA6"/>
    <w:rsid w:val="00D17D41"/>
    <w:rsid w:val="00D17E7B"/>
    <w:rsid w:val="00D17F78"/>
    <w:rsid w:val="00D20791"/>
    <w:rsid w:val="00D20A74"/>
    <w:rsid w:val="00D20DBB"/>
    <w:rsid w:val="00D21367"/>
    <w:rsid w:val="00D2193B"/>
    <w:rsid w:val="00D2215E"/>
    <w:rsid w:val="00D22444"/>
    <w:rsid w:val="00D22FC9"/>
    <w:rsid w:val="00D232D6"/>
    <w:rsid w:val="00D233C4"/>
    <w:rsid w:val="00D23947"/>
    <w:rsid w:val="00D23981"/>
    <w:rsid w:val="00D23AA3"/>
    <w:rsid w:val="00D242C5"/>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1C96"/>
    <w:rsid w:val="00D32260"/>
    <w:rsid w:val="00D3258A"/>
    <w:rsid w:val="00D32C0C"/>
    <w:rsid w:val="00D32DBC"/>
    <w:rsid w:val="00D3320A"/>
    <w:rsid w:val="00D33D3D"/>
    <w:rsid w:val="00D33E7A"/>
    <w:rsid w:val="00D34354"/>
    <w:rsid w:val="00D349C0"/>
    <w:rsid w:val="00D34E70"/>
    <w:rsid w:val="00D35659"/>
    <w:rsid w:val="00D35CD4"/>
    <w:rsid w:val="00D36680"/>
    <w:rsid w:val="00D367D6"/>
    <w:rsid w:val="00D36FDE"/>
    <w:rsid w:val="00D36FEF"/>
    <w:rsid w:val="00D370D9"/>
    <w:rsid w:val="00D371E2"/>
    <w:rsid w:val="00D373E6"/>
    <w:rsid w:val="00D3787F"/>
    <w:rsid w:val="00D40153"/>
    <w:rsid w:val="00D403EE"/>
    <w:rsid w:val="00D40718"/>
    <w:rsid w:val="00D40CF6"/>
    <w:rsid w:val="00D41216"/>
    <w:rsid w:val="00D418E7"/>
    <w:rsid w:val="00D4199A"/>
    <w:rsid w:val="00D41A40"/>
    <w:rsid w:val="00D41C57"/>
    <w:rsid w:val="00D42637"/>
    <w:rsid w:val="00D42C46"/>
    <w:rsid w:val="00D43507"/>
    <w:rsid w:val="00D43723"/>
    <w:rsid w:val="00D43988"/>
    <w:rsid w:val="00D43E80"/>
    <w:rsid w:val="00D440F5"/>
    <w:rsid w:val="00D44A3E"/>
    <w:rsid w:val="00D45E04"/>
    <w:rsid w:val="00D465A6"/>
    <w:rsid w:val="00D507EF"/>
    <w:rsid w:val="00D50BF6"/>
    <w:rsid w:val="00D50F99"/>
    <w:rsid w:val="00D51822"/>
    <w:rsid w:val="00D51AE6"/>
    <w:rsid w:val="00D51F7D"/>
    <w:rsid w:val="00D51FA1"/>
    <w:rsid w:val="00D5237F"/>
    <w:rsid w:val="00D52429"/>
    <w:rsid w:val="00D52720"/>
    <w:rsid w:val="00D527A0"/>
    <w:rsid w:val="00D53325"/>
    <w:rsid w:val="00D53DB6"/>
    <w:rsid w:val="00D542DC"/>
    <w:rsid w:val="00D5462D"/>
    <w:rsid w:val="00D5510D"/>
    <w:rsid w:val="00D554A5"/>
    <w:rsid w:val="00D55672"/>
    <w:rsid w:val="00D5575A"/>
    <w:rsid w:val="00D55ED8"/>
    <w:rsid w:val="00D55FF1"/>
    <w:rsid w:val="00D5604A"/>
    <w:rsid w:val="00D5646F"/>
    <w:rsid w:val="00D565E6"/>
    <w:rsid w:val="00D5688D"/>
    <w:rsid w:val="00D56F9B"/>
    <w:rsid w:val="00D57208"/>
    <w:rsid w:val="00D57555"/>
    <w:rsid w:val="00D604A2"/>
    <w:rsid w:val="00D60C50"/>
    <w:rsid w:val="00D60EF1"/>
    <w:rsid w:val="00D61659"/>
    <w:rsid w:val="00D619E2"/>
    <w:rsid w:val="00D61C45"/>
    <w:rsid w:val="00D61EC6"/>
    <w:rsid w:val="00D62014"/>
    <w:rsid w:val="00D62CA2"/>
    <w:rsid w:val="00D62FC1"/>
    <w:rsid w:val="00D63131"/>
    <w:rsid w:val="00D635C1"/>
    <w:rsid w:val="00D635DB"/>
    <w:rsid w:val="00D64764"/>
    <w:rsid w:val="00D64823"/>
    <w:rsid w:val="00D64C3C"/>
    <w:rsid w:val="00D655AD"/>
    <w:rsid w:val="00D656A8"/>
    <w:rsid w:val="00D65887"/>
    <w:rsid w:val="00D65D64"/>
    <w:rsid w:val="00D66072"/>
    <w:rsid w:val="00D6691A"/>
    <w:rsid w:val="00D66AC4"/>
    <w:rsid w:val="00D66D57"/>
    <w:rsid w:val="00D67404"/>
    <w:rsid w:val="00D700CA"/>
    <w:rsid w:val="00D7048B"/>
    <w:rsid w:val="00D70753"/>
    <w:rsid w:val="00D7086B"/>
    <w:rsid w:val="00D7139E"/>
    <w:rsid w:val="00D721FF"/>
    <w:rsid w:val="00D722FD"/>
    <w:rsid w:val="00D739A3"/>
    <w:rsid w:val="00D746AD"/>
    <w:rsid w:val="00D74BF5"/>
    <w:rsid w:val="00D752D3"/>
    <w:rsid w:val="00D75886"/>
    <w:rsid w:val="00D75A54"/>
    <w:rsid w:val="00D76991"/>
    <w:rsid w:val="00D76A87"/>
    <w:rsid w:val="00D76EAA"/>
    <w:rsid w:val="00D77C5A"/>
    <w:rsid w:val="00D80A33"/>
    <w:rsid w:val="00D81B51"/>
    <w:rsid w:val="00D82702"/>
    <w:rsid w:val="00D82F41"/>
    <w:rsid w:val="00D8330D"/>
    <w:rsid w:val="00D8356B"/>
    <w:rsid w:val="00D8385E"/>
    <w:rsid w:val="00D83C1A"/>
    <w:rsid w:val="00D845FC"/>
    <w:rsid w:val="00D846D4"/>
    <w:rsid w:val="00D846D6"/>
    <w:rsid w:val="00D85305"/>
    <w:rsid w:val="00D86234"/>
    <w:rsid w:val="00D8663E"/>
    <w:rsid w:val="00D8705D"/>
    <w:rsid w:val="00D87347"/>
    <w:rsid w:val="00D876CE"/>
    <w:rsid w:val="00D87985"/>
    <w:rsid w:val="00D87BCA"/>
    <w:rsid w:val="00D90613"/>
    <w:rsid w:val="00D914A8"/>
    <w:rsid w:val="00D91896"/>
    <w:rsid w:val="00D91DEC"/>
    <w:rsid w:val="00D92280"/>
    <w:rsid w:val="00D92613"/>
    <w:rsid w:val="00D92659"/>
    <w:rsid w:val="00D92BD2"/>
    <w:rsid w:val="00D92C57"/>
    <w:rsid w:val="00D93027"/>
    <w:rsid w:val="00D9342C"/>
    <w:rsid w:val="00D93603"/>
    <w:rsid w:val="00D93951"/>
    <w:rsid w:val="00D939CB"/>
    <w:rsid w:val="00D93C2C"/>
    <w:rsid w:val="00D93C77"/>
    <w:rsid w:val="00D96104"/>
    <w:rsid w:val="00D96E52"/>
    <w:rsid w:val="00D96F1F"/>
    <w:rsid w:val="00D97312"/>
    <w:rsid w:val="00D9741D"/>
    <w:rsid w:val="00D9779D"/>
    <w:rsid w:val="00D97B1C"/>
    <w:rsid w:val="00D97C4E"/>
    <w:rsid w:val="00D97FCD"/>
    <w:rsid w:val="00DA020D"/>
    <w:rsid w:val="00DA0791"/>
    <w:rsid w:val="00DA123D"/>
    <w:rsid w:val="00DA1465"/>
    <w:rsid w:val="00DA16BD"/>
    <w:rsid w:val="00DA1D94"/>
    <w:rsid w:val="00DA1EA2"/>
    <w:rsid w:val="00DA233C"/>
    <w:rsid w:val="00DA2A96"/>
    <w:rsid w:val="00DA2D24"/>
    <w:rsid w:val="00DA3B27"/>
    <w:rsid w:val="00DA3B33"/>
    <w:rsid w:val="00DA3EE3"/>
    <w:rsid w:val="00DA43C0"/>
    <w:rsid w:val="00DA43E2"/>
    <w:rsid w:val="00DA4E53"/>
    <w:rsid w:val="00DA679C"/>
    <w:rsid w:val="00DA6A68"/>
    <w:rsid w:val="00DA6C63"/>
    <w:rsid w:val="00DA6F07"/>
    <w:rsid w:val="00DA75C9"/>
    <w:rsid w:val="00DA7A12"/>
    <w:rsid w:val="00DA7E89"/>
    <w:rsid w:val="00DB0087"/>
    <w:rsid w:val="00DB0746"/>
    <w:rsid w:val="00DB098C"/>
    <w:rsid w:val="00DB0F87"/>
    <w:rsid w:val="00DB12AD"/>
    <w:rsid w:val="00DB1CB0"/>
    <w:rsid w:val="00DB1FBB"/>
    <w:rsid w:val="00DB27C3"/>
    <w:rsid w:val="00DB28F6"/>
    <w:rsid w:val="00DB3498"/>
    <w:rsid w:val="00DB3B8D"/>
    <w:rsid w:val="00DB422D"/>
    <w:rsid w:val="00DB441D"/>
    <w:rsid w:val="00DB4FFC"/>
    <w:rsid w:val="00DB5415"/>
    <w:rsid w:val="00DB566C"/>
    <w:rsid w:val="00DB5C47"/>
    <w:rsid w:val="00DB5F82"/>
    <w:rsid w:val="00DB6128"/>
    <w:rsid w:val="00DB6628"/>
    <w:rsid w:val="00DB67FB"/>
    <w:rsid w:val="00DB6C7E"/>
    <w:rsid w:val="00DB6D7D"/>
    <w:rsid w:val="00DB6ECF"/>
    <w:rsid w:val="00DB7A09"/>
    <w:rsid w:val="00DB7A12"/>
    <w:rsid w:val="00DB7D24"/>
    <w:rsid w:val="00DB7D5C"/>
    <w:rsid w:val="00DB7F1A"/>
    <w:rsid w:val="00DC0546"/>
    <w:rsid w:val="00DC06DB"/>
    <w:rsid w:val="00DC0786"/>
    <w:rsid w:val="00DC07B6"/>
    <w:rsid w:val="00DC0828"/>
    <w:rsid w:val="00DC0865"/>
    <w:rsid w:val="00DC08E1"/>
    <w:rsid w:val="00DC1331"/>
    <w:rsid w:val="00DC14FF"/>
    <w:rsid w:val="00DC1521"/>
    <w:rsid w:val="00DC1975"/>
    <w:rsid w:val="00DC1E1A"/>
    <w:rsid w:val="00DC26D7"/>
    <w:rsid w:val="00DC2ECF"/>
    <w:rsid w:val="00DC3A65"/>
    <w:rsid w:val="00DC4647"/>
    <w:rsid w:val="00DC4E5E"/>
    <w:rsid w:val="00DC542B"/>
    <w:rsid w:val="00DC5722"/>
    <w:rsid w:val="00DC5E66"/>
    <w:rsid w:val="00DC62DD"/>
    <w:rsid w:val="00DC6658"/>
    <w:rsid w:val="00DC68CD"/>
    <w:rsid w:val="00DC6F46"/>
    <w:rsid w:val="00DC7031"/>
    <w:rsid w:val="00DC720C"/>
    <w:rsid w:val="00DC743C"/>
    <w:rsid w:val="00DC7E56"/>
    <w:rsid w:val="00DC7EE3"/>
    <w:rsid w:val="00DD005A"/>
    <w:rsid w:val="00DD00ED"/>
    <w:rsid w:val="00DD01B4"/>
    <w:rsid w:val="00DD0D2B"/>
    <w:rsid w:val="00DD1282"/>
    <w:rsid w:val="00DD14D8"/>
    <w:rsid w:val="00DD15BB"/>
    <w:rsid w:val="00DD16CD"/>
    <w:rsid w:val="00DD17B9"/>
    <w:rsid w:val="00DD1C9D"/>
    <w:rsid w:val="00DD1D9A"/>
    <w:rsid w:val="00DD2B13"/>
    <w:rsid w:val="00DD2E34"/>
    <w:rsid w:val="00DD3772"/>
    <w:rsid w:val="00DD3EA9"/>
    <w:rsid w:val="00DD4407"/>
    <w:rsid w:val="00DD4784"/>
    <w:rsid w:val="00DD4912"/>
    <w:rsid w:val="00DD4BA9"/>
    <w:rsid w:val="00DD4DBC"/>
    <w:rsid w:val="00DD4F5B"/>
    <w:rsid w:val="00DD52EB"/>
    <w:rsid w:val="00DD54C7"/>
    <w:rsid w:val="00DD60E1"/>
    <w:rsid w:val="00DD622A"/>
    <w:rsid w:val="00DD69D8"/>
    <w:rsid w:val="00DD6AF7"/>
    <w:rsid w:val="00DD6B35"/>
    <w:rsid w:val="00DD73BF"/>
    <w:rsid w:val="00DD76A0"/>
    <w:rsid w:val="00DD78A1"/>
    <w:rsid w:val="00DD7A3A"/>
    <w:rsid w:val="00DE0811"/>
    <w:rsid w:val="00DE1A33"/>
    <w:rsid w:val="00DE1D07"/>
    <w:rsid w:val="00DE2177"/>
    <w:rsid w:val="00DE2A06"/>
    <w:rsid w:val="00DE31EC"/>
    <w:rsid w:val="00DE3A6B"/>
    <w:rsid w:val="00DE3B84"/>
    <w:rsid w:val="00DE444F"/>
    <w:rsid w:val="00DE4564"/>
    <w:rsid w:val="00DE473E"/>
    <w:rsid w:val="00DE523E"/>
    <w:rsid w:val="00DE623B"/>
    <w:rsid w:val="00DE6318"/>
    <w:rsid w:val="00DE653D"/>
    <w:rsid w:val="00DE6933"/>
    <w:rsid w:val="00DE7328"/>
    <w:rsid w:val="00DE7CB3"/>
    <w:rsid w:val="00DE7F42"/>
    <w:rsid w:val="00DF0E99"/>
    <w:rsid w:val="00DF1682"/>
    <w:rsid w:val="00DF170B"/>
    <w:rsid w:val="00DF1D0C"/>
    <w:rsid w:val="00DF1FE2"/>
    <w:rsid w:val="00DF22D5"/>
    <w:rsid w:val="00DF2E84"/>
    <w:rsid w:val="00DF3668"/>
    <w:rsid w:val="00DF3A6D"/>
    <w:rsid w:val="00DF4483"/>
    <w:rsid w:val="00DF52A0"/>
    <w:rsid w:val="00DF553A"/>
    <w:rsid w:val="00DF57DE"/>
    <w:rsid w:val="00DF7636"/>
    <w:rsid w:val="00E005BF"/>
    <w:rsid w:val="00E0091E"/>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A57"/>
    <w:rsid w:val="00E06DAE"/>
    <w:rsid w:val="00E07927"/>
    <w:rsid w:val="00E07A6F"/>
    <w:rsid w:val="00E07ED5"/>
    <w:rsid w:val="00E101C6"/>
    <w:rsid w:val="00E10423"/>
    <w:rsid w:val="00E10603"/>
    <w:rsid w:val="00E10723"/>
    <w:rsid w:val="00E107B7"/>
    <w:rsid w:val="00E10A90"/>
    <w:rsid w:val="00E11967"/>
    <w:rsid w:val="00E129B2"/>
    <w:rsid w:val="00E12E8E"/>
    <w:rsid w:val="00E12F6C"/>
    <w:rsid w:val="00E142ED"/>
    <w:rsid w:val="00E144F0"/>
    <w:rsid w:val="00E15A99"/>
    <w:rsid w:val="00E15C8F"/>
    <w:rsid w:val="00E16051"/>
    <w:rsid w:val="00E16064"/>
    <w:rsid w:val="00E16634"/>
    <w:rsid w:val="00E16C6F"/>
    <w:rsid w:val="00E17A27"/>
    <w:rsid w:val="00E2015C"/>
    <w:rsid w:val="00E20416"/>
    <w:rsid w:val="00E20A63"/>
    <w:rsid w:val="00E20C1F"/>
    <w:rsid w:val="00E2116B"/>
    <w:rsid w:val="00E21499"/>
    <w:rsid w:val="00E217A1"/>
    <w:rsid w:val="00E21875"/>
    <w:rsid w:val="00E21891"/>
    <w:rsid w:val="00E21A1F"/>
    <w:rsid w:val="00E220B0"/>
    <w:rsid w:val="00E2227D"/>
    <w:rsid w:val="00E22827"/>
    <w:rsid w:val="00E22DF2"/>
    <w:rsid w:val="00E22E04"/>
    <w:rsid w:val="00E23291"/>
    <w:rsid w:val="00E2388F"/>
    <w:rsid w:val="00E23E24"/>
    <w:rsid w:val="00E23FD9"/>
    <w:rsid w:val="00E2494A"/>
    <w:rsid w:val="00E24D09"/>
    <w:rsid w:val="00E2601C"/>
    <w:rsid w:val="00E26090"/>
    <w:rsid w:val="00E2679B"/>
    <w:rsid w:val="00E26CE7"/>
    <w:rsid w:val="00E2725E"/>
    <w:rsid w:val="00E272ED"/>
    <w:rsid w:val="00E27516"/>
    <w:rsid w:val="00E27638"/>
    <w:rsid w:val="00E27D5C"/>
    <w:rsid w:val="00E27EF8"/>
    <w:rsid w:val="00E30068"/>
    <w:rsid w:val="00E3050E"/>
    <w:rsid w:val="00E305A2"/>
    <w:rsid w:val="00E3060C"/>
    <w:rsid w:val="00E306F1"/>
    <w:rsid w:val="00E308B1"/>
    <w:rsid w:val="00E31589"/>
    <w:rsid w:val="00E31841"/>
    <w:rsid w:val="00E3187F"/>
    <w:rsid w:val="00E32A40"/>
    <w:rsid w:val="00E32AD4"/>
    <w:rsid w:val="00E32D5A"/>
    <w:rsid w:val="00E32F16"/>
    <w:rsid w:val="00E332B9"/>
    <w:rsid w:val="00E344BF"/>
    <w:rsid w:val="00E34DF2"/>
    <w:rsid w:val="00E351CD"/>
    <w:rsid w:val="00E35291"/>
    <w:rsid w:val="00E35868"/>
    <w:rsid w:val="00E35F79"/>
    <w:rsid w:val="00E35F94"/>
    <w:rsid w:val="00E36778"/>
    <w:rsid w:val="00E3685C"/>
    <w:rsid w:val="00E36C3E"/>
    <w:rsid w:val="00E36CDE"/>
    <w:rsid w:val="00E36D14"/>
    <w:rsid w:val="00E37175"/>
    <w:rsid w:val="00E37FFC"/>
    <w:rsid w:val="00E40739"/>
    <w:rsid w:val="00E408E5"/>
    <w:rsid w:val="00E40C88"/>
    <w:rsid w:val="00E40FE0"/>
    <w:rsid w:val="00E410BE"/>
    <w:rsid w:val="00E41227"/>
    <w:rsid w:val="00E41562"/>
    <w:rsid w:val="00E4164C"/>
    <w:rsid w:val="00E41880"/>
    <w:rsid w:val="00E41FB7"/>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83F"/>
    <w:rsid w:val="00E47865"/>
    <w:rsid w:val="00E50316"/>
    <w:rsid w:val="00E5044E"/>
    <w:rsid w:val="00E504BA"/>
    <w:rsid w:val="00E508F5"/>
    <w:rsid w:val="00E51596"/>
    <w:rsid w:val="00E51E05"/>
    <w:rsid w:val="00E52079"/>
    <w:rsid w:val="00E525F5"/>
    <w:rsid w:val="00E52634"/>
    <w:rsid w:val="00E52781"/>
    <w:rsid w:val="00E5280A"/>
    <w:rsid w:val="00E528B2"/>
    <w:rsid w:val="00E529A5"/>
    <w:rsid w:val="00E52A0E"/>
    <w:rsid w:val="00E53269"/>
    <w:rsid w:val="00E533F1"/>
    <w:rsid w:val="00E534DE"/>
    <w:rsid w:val="00E53890"/>
    <w:rsid w:val="00E53999"/>
    <w:rsid w:val="00E5428D"/>
    <w:rsid w:val="00E54F6B"/>
    <w:rsid w:val="00E55677"/>
    <w:rsid w:val="00E55777"/>
    <w:rsid w:val="00E55FC2"/>
    <w:rsid w:val="00E56057"/>
    <w:rsid w:val="00E5669F"/>
    <w:rsid w:val="00E56913"/>
    <w:rsid w:val="00E579B1"/>
    <w:rsid w:val="00E57F6C"/>
    <w:rsid w:val="00E608B9"/>
    <w:rsid w:val="00E609AC"/>
    <w:rsid w:val="00E60A82"/>
    <w:rsid w:val="00E60B42"/>
    <w:rsid w:val="00E60BD9"/>
    <w:rsid w:val="00E60CDC"/>
    <w:rsid w:val="00E60FC2"/>
    <w:rsid w:val="00E61486"/>
    <w:rsid w:val="00E621E8"/>
    <w:rsid w:val="00E62381"/>
    <w:rsid w:val="00E62436"/>
    <w:rsid w:val="00E629D1"/>
    <w:rsid w:val="00E635C6"/>
    <w:rsid w:val="00E63A55"/>
    <w:rsid w:val="00E63B1C"/>
    <w:rsid w:val="00E63B72"/>
    <w:rsid w:val="00E63B91"/>
    <w:rsid w:val="00E6449E"/>
    <w:rsid w:val="00E645CB"/>
    <w:rsid w:val="00E648D0"/>
    <w:rsid w:val="00E648E5"/>
    <w:rsid w:val="00E64BB5"/>
    <w:rsid w:val="00E64D70"/>
    <w:rsid w:val="00E65172"/>
    <w:rsid w:val="00E65263"/>
    <w:rsid w:val="00E65BBF"/>
    <w:rsid w:val="00E67166"/>
    <w:rsid w:val="00E678E3"/>
    <w:rsid w:val="00E67E6B"/>
    <w:rsid w:val="00E67F53"/>
    <w:rsid w:val="00E7010F"/>
    <w:rsid w:val="00E7046F"/>
    <w:rsid w:val="00E705DE"/>
    <w:rsid w:val="00E707AA"/>
    <w:rsid w:val="00E70E9E"/>
    <w:rsid w:val="00E716C6"/>
    <w:rsid w:val="00E71B23"/>
    <w:rsid w:val="00E71B4C"/>
    <w:rsid w:val="00E71D05"/>
    <w:rsid w:val="00E71DB6"/>
    <w:rsid w:val="00E72733"/>
    <w:rsid w:val="00E743D0"/>
    <w:rsid w:val="00E74871"/>
    <w:rsid w:val="00E74AF0"/>
    <w:rsid w:val="00E75360"/>
    <w:rsid w:val="00E753EE"/>
    <w:rsid w:val="00E7543D"/>
    <w:rsid w:val="00E759A7"/>
    <w:rsid w:val="00E75F9F"/>
    <w:rsid w:val="00E7629E"/>
    <w:rsid w:val="00E76389"/>
    <w:rsid w:val="00E76598"/>
    <w:rsid w:val="00E76E03"/>
    <w:rsid w:val="00E77049"/>
    <w:rsid w:val="00E7739F"/>
    <w:rsid w:val="00E7768E"/>
    <w:rsid w:val="00E777CB"/>
    <w:rsid w:val="00E77B6D"/>
    <w:rsid w:val="00E77F5B"/>
    <w:rsid w:val="00E801DF"/>
    <w:rsid w:val="00E80478"/>
    <w:rsid w:val="00E80670"/>
    <w:rsid w:val="00E807BD"/>
    <w:rsid w:val="00E809CC"/>
    <w:rsid w:val="00E80C25"/>
    <w:rsid w:val="00E80FC9"/>
    <w:rsid w:val="00E810CB"/>
    <w:rsid w:val="00E8155C"/>
    <w:rsid w:val="00E81B77"/>
    <w:rsid w:val="00E8230B"/>
    <w:rsid w:val="00E82898"/>
    <w:rsid w:val="00E82ACB"/>
    <w:rsid w:val="00E82EAB"/>
    <w:rsid w:val="00E83264"/>
    <w:rsid w:val="00E833BA"/>
    <w:rsid w:val="00E836C7"/>
    <w:rsid w:val="00E836FF"/>
    <w:rsid w:val="00E841AD"/>
    <w:rsid w:val="00E84C6B"/>
    <w:rsid w:val="00E85871"/>
    <w:rsid w:val="00E85A03"/>
    <w:rsid w:val="00E85BC5"/>
    <w:rsid w:val="00E86147"/>
    <w:rsid w:val="00E86771"/>
    <w:rsid w:val="00E86833"/>
    <w:rsid w:val="00E86C99"/>
    <w:rsid w:val="00E87001"/>
    <w:rsid w:val="00E87CAA"/>
    <w:rsid w:val="00E87E35"/>
    <w:rsid w:val="00E902D7"/>
    <w:rsid w:val="00E905E5"/>
    <w:rsid w:val="00E907B9"/>
    <w:rsid w:val="00E909D7"/>
    <w:rsid w:val="00E913B1"/>
    <w:rsid w:val="00E9198D"/>
    <w:rsid w:val="00E91ACA"/>
    <w:rsid w:val="00E91AF1"/>
    <w:rsid w:val="00E91FC9"/>
    <w:rsid w:val="00E920BD"/>
    <w:rsid w:val="00E9256B"/>
    <w:rsid w:val="00E92CD7"/>
    <w:rsid w:val="00E93DEA"/>
    <w:rsid w:val="00E94168"/>
    <w:rsid w:val="00E94195"/>
    <w:rsid w:val="00E9452F"/>
    <w:rsid w:val="00E95489"/>
    <w:rsid w:val="00E9550F"/>
    <w:rsid w:val="00E955E3"/>
    <w:rsid w:val="00E960EC"/>
    <w:rsid w:val="00E9630B"/>
    <w:rsid w:val="00E96D11"/>
    <w:rsid w:val="00E96E79"/>
    <w:rsid w:val="00E97028"/>
    <w:rsid w:val="00E9702D"/>
    <w:rsid w:val="00E974AF"/>
    <w:rsid w:val="00E976E4"/>
    <w:rsid w:val="00E97C07"/>
    <w:rsid w:val="00E97CDD"/>
    <w:rsid w:val="00EA02C2"/>
    <w:rsid w:val="00EA02FD"/>
    <w:rsid w:val="00EA1064"/>
    <w:rsid w:val="00EA1114"/>
    <w:rsid w:val="00EA1520"/>
    <w:rsid w:val="00EA1777"/>
    <w:rsid w:val="00EA1912"/>
    <w:rsid w:val="00EA1E7B"/>
    <w:rsid w:val="00EA1F26"/>
    <w:rsid w:val="00EA393E"/>
    <w:rsid w:val="00EA3BD9"/>
    <w:rsid w:val="00EA3C14"/>
    <w:rsid w:val="00EA3F33"/>
    <w:rsid w:val="00EA466C"/>
    <w:rsid w:val="00EA4C98"/>
    <w:rsid w:val="00EA5692"/>
    <w:rsid w:val="00EA5969"/>
    <w:rsid w:val="00EA5B45"/>
    <w:rsid w:val="00EA641A"/>
    <w:rsid w:val="00EA6B8F"/>
    <w:rsid w:val="00EA6E1A"/>
    <w:rsid w:val="00EA7159"/>
    <w:rsid w:val="00EA7BFA"/>
    <w:rsid w:val="00EB0A3F"/>
    <w:rsid w:val="00EB0CD2"/>
    <w:rsid w:val="00EB1504"/>
    <w:rsid w:val="00EB175C"/>
    <w:rsid w:val="00EB1CD3"/>
    <w:rsid w:val="00EB22C8"/>
    <w:rsid w:val="00EB2B41"/>
    <w:rsid w:val="00EB2BAC"/>
    <w:rsid w:val="00EB3072"/>
    <w:rsid w:val="00EB4265"/>
    <w:rsid w:val="00EB4574"/>
    <w:rsid w:val="00EB533B"/>
    <w:rsid w:val="00EB5887"/>
    <w:rsid w:val="00EB59DE"/>
    <w:rsid w:val="00EB60AF"/>
    <w:rsid w:val="00EB74C3"/>
    <w:rsid w:val="00EC030D"/>
    <w:rsid w:val="00EC060D"/>
    <w:rsid w:val="00EC0A89"/>
    <w:rsid w:val="00EC0AEE"/>
    <w:rsid w:val="00EC0CAE"/>
    <w:rsid w:val="00EC0EEB"/>
    <w:rsid w:val="00EC11FE"/>
    <w:rsid w:val="00EC1399"/>
    <w:rsid w:val="00EC163C"/>
    <w:rsid w:val="00EC17FC"/>
    <w:rsid w:val="00EC1AC2"/>
    <w:rsid w:val="00EC1CC5"/>
    <w:rsid w:val="00EC3CDB"/>
    <w:rsid w:val="00EC4032"/>
    <w:rsid w:val="00EC413A"/>
    <w:rsid w:val="00EC41C7"/>
    <w:rsid w:val="00EC44DB"/>
    <w:rsid w:val="00EC4B25"/>
    <w:rsid w:val="00EC591D"/>
    <w:rsid w:val="00EC59DA"/>
    <w:rsid w:val="00EC5CE9"/>
    <w:rsid w:val="00EC5D30"/>
    <w:rsid w:val="00EC615D"/>
    <w:rsid w:val="00EC61EB"/>
    <w:rsid w:val="00EC62C3"/>
    <w:rsid w:val="00EC6945"/>
    <w:rsid w:val="00EC7CE0"/>
    <w:rsid w:val="00EC7DD8"/>
    <w:rsid w:val="00ED048D"/>
    <w:rsid w:val="00ED07A6"/>
    <w:rsid w:val="00ED0825"/>
    <w:rsid w:val="00ED08E1"/>
    <w:rsid w:val="00ED0C70"/>
    <w:rsid w:val="00ED314D"/>
    <w:rsid w:val="00ED327B"/>
    <w:rsid w:val="00ED3460"/>
    <w:rsid w:val="00ED4339"/>
    <w:rsid w:val="00ED472E"/>
    <w:rsid w:val="00ED4D27"/>
    <w:rsid w:val="00ED4D7C"/>
    <w:rsid w:val="00ED5491"/>
    <w:rsid w:val="00ED5ED4"/>
    <w:rsid w:val="00ED5F38"/>
    <w:rsid w:val="00ED6636"/>
    <w:rsid w:val="00ED693A"/>
    <w:rsid w:val="00ED6A5A"/>
    <w:rsid w:val="00ED6E61"/>
    <w:rsid w:val="00ED7A91"/>
    <w:rsid w:val="00ED7C60"/>
    <w:rsid w:val="00EE095A"/>
    <w:rsid w:val="00EE0FC9"/>
    <w:rsid w:val="00EE1241"/>
    <w:rsid w:val="00EE1503"/>
    <w:rsid w:val="00EE1752"/>
    <w:rsid w:val="00EE1D25"/>
    <w:rsid w:val="00EE237D"/>
    <w:rsid w:val="00EE3497"/>
    <w:rsid w:val="00EE3E3F"/>
    <w:rsid w:val="00EE4374"/>
    <w:rsid w:val="00EE4909"/>
    <w:rsid w:val="00EE4E78"/>
    <w:rsid w:val="00EE4F73"/>
    <w:rsid w:val="00EE5474"/>
    <w:rsid w:val="00EE556D"/>
    <w:rsid w:val="00EE56B6"/>
    <w:rsid w:val="00EE56C1"/>
    <w:rsid w:val="00EE5C08"/>
    <w:rsid w:val="00EE65D6"/>
    <w:rsid w:val="00EE6730"/>
    <w:rsid w:val="00EE695E"/>
    <w:rsid w:val="00EE6CE4"/>
    <w:rsid w:val="00EE6E1C"/>
    <w:rsid w:val="00EE71D4"/>
    <w:rsid w:val="00EE7403"/>
    <w:rsid w:val="00EE7665"/>
    <w:rsid w:val="00EE7818"/>
    <w:rsid w:val="00EE7A3C"/>
    <w:rsid w:val="00EE7AD9"/>
    <w:rsid w:val="00EF0299"/>
    <w:rsid w:val="00EF0635"/>
    <w:rsid w:val="00EF0E13"/>
    <w:rsid w:val="00EF1175"/>
    <w:rsid w:val="00EF1A86"/>
    <w:rsid w:val="00EF250E"/>
    <w:rsid w:val="00EF27B5"/>
    <w:rsid w:val="00EF27CF"/>
    <w:rsid w:val="00EF2AD9"/>
    <w:rsid w:val="00EF305F"/>
    <w:rsid w:val="00EF33B3"/>
    <w:rsid w:val="00EF3623"/>
    <w:rsid w:val="00EF3C3B"/>
    <w:rsid w:val="00EF4115"/>
    <w:rsid w:val="00EF4392"/>
    <w:rsid w:val="00EF454D"/>
    <w:rsid w:val="00EF4926"/>
    <w:rsid w:val="00EF4949"/>
    <w:rsid w:val="00EF5115"/>
    <w:rsid w:val="00EF55BE"/>
    <w:rsid w:val="00EF60F7"/>
    <w:rsid w:val="00EF61E6"/>
    <w:rsid w:val="00EF6225"/>
    <w:rsid w:val="00EF6337"/>
    <w:rsid w:val="00EF65AC"/>
    <w:rsid w:val="00EF69D7"/>
    <w:rsid w:val="00EF6BFE"/>
    <w:rsid w:val="00EF6FCB"/>
    <w:rsid w:val="00EF70E4"/>
    <w:rsid w:val="00EF74A6"/>
    <w:rsid w:val="00EF74C1"/>
    <w:rsid w:val="00EF7594"/>
    <w:rsid w:val="00EF77F8"/>
    <w:rsid w:val="00EF7A75"/>
    <w:rsid w:val="00F00078"/>
    <w:rsid w:val="00F006BC"/>
    <w:rsid w:val="00F011B8"/>
    <w:rsid w:val="00F0137B"/>
    <w:rsid w:val="00F016F6"/>
    <w:rsid w:val="00F01A85"/>
    <w:rsid w:val="00F0230F"/>
    <w:rsid w:val="00F0305B"/>
    <w:rsid w:val="00F03130"/>
    <w:rsid w:val="00F031F6"/>
    <w:rsid w:val="00F040B7"/>
    <w:rsid w:val="00F04C66"/>
    <w:rsid w:val="00F04CF2"/>
    <w:rsid w:val="00F0507C"/>
    <w:rsid w:val="00F0524F"/>
    <w:rsid w:val="00F05A05"/>
    <w:rsid w:val="00F06A99"/>
    <w:rsid w:val="00F06D43"/>
    <w:rsid w:val="00F07525"/>
    <w:rsid w:val="00F075FD"/>
    <w:rsid w:val="00F07679"/>
    <w:rsid w:val="00F0771B"/>
    <w:rsid w:val="00F07C5E"/>
    <w:rsid w:val="00F100BA"/>
    <w:rsid w:val="00F10266"/>
    <w:rsid w:val="00F10387"/>
    <w:rsid w:val="00F1047E"/>
    <w:rsid w:val="00F105A3"/>
    <w:rsid w:val="00F11BBC"/>
    <w:rsid w:val="00F12190"/>
    <w:rsid w:val="00F1249B"/>
    <w:rsid w:val="00F12B46"/>
    <w:rsid w:val="00F14694"/>
    <w:rsid w:val="00F1486B"/>
    <w:rsid w:val="00F148B9"/>
    <w:rsid w:val="00F14AF0"/>
    <w:rsid w:val="00F14E26"/>
    <w:rsid w:val="00F14FA8"/>
    <w:rsid w:val="00F150B6"/>
    <w:rsid w:val="00F15263"/>
    <w:rsid w:val="00F158C1"/>
    <w:rsid w:val="00F15A7B"/>
    <w:rsid w:val="00F15EA5"/>
    <w:rsid w:val="00F16943"/>
    <w:rsid w:val="00F16DFE"/>
    <w:rsid w:val="00F1743C"/>
    <w:rsid w:val="00F1788B"/>
    <w:rsid w:val="00F17B72"/>
    <w:rsid w:val="00F20A4E"/>
    <w:rsid w:val="00F21173"/>
    <w:rsid w:val="00F212A8"/>
    <w:rsid w:val="00F21417"/>
    <w:rsid w:val="00F2188E"/>
    <w:rsid w:val="00F2311E"/>
    <w:rsid w:val="00F239A2"/>
    <w:rsid w:val="00F23DFA"/>
    <w:rsid w:val="00F23E04"/>
    <w:rsid w:val="00F24B76"/>
    <w:rsid w:val="00F25153"/>
    <w:rsid w:val="00F255CC"/>
    <w:rsid w:val="00F25BFD"/>
    <w:rsid w:val="00F2646A"/>
    <w:rsid w:val="00F26578"/>
    <w:rsid w:val="00F26D54"/>
    <w:rsid w:val="00F27139"/>
    <w:rsid w:val="00F27C7F"/>
    <w:rsid w:val="00F27DB4"/>
    <w:rsid w:val="00F302BC"/>
    <w:rsid w:val="00F305A9"/>
    <w:rsid w:val="00F30FF7"/>
    <w:rsid w:val="00F3115A"/>
    <w:rsid w:val="00F31305"/>
    <w:rsid w:val="00F31601"/>
    <w:rsid w:val="00F3166A"/>
    <w:rsid w:val="00F324C5"/>
    <w:rsid w:val="00F32520"/>
    <w:rsid w:val="00F32685"/>
    <w:rsid w:val="00F331BC"/>
    <w:rsid w:val="00F3354C"/>
    <w:rsid w:val="00F33B78"/>
    <w:rsid w:val="00F33BA0"/>
    <w:rsid w:val="00F34009"/>
    <w:rsid w:val="00F341B8"/>
    <w:rsid w:val="00F344B4"/>
    <w:rsid w:val="00F34A95"/>
    <w:rsid w:val="00F364BB"/>
    <w:rsid w:val="00F3682D"/>
    <w:rsid w:val="00F36C86"/>
    <w:rsid w:val="00F370A4"/>
    <w:rsid w:val="00F37870"/>
    <w:rsid w:val="00F37C1D"/>
    <w:rsid w:val="00F37F37"/>
    <w:rsid w:val="00F4014E"/>
    <w:rsid w:val="00F4043F"/>
    <w:rsid w:val="00F40CED"/>
    <w:rsid w:val="00F40E8D"/>
    <w:rsid w:val="00F412F7"/>
    <w:rsid w:val="00F42169"/>
    <w:rsid w:val="00F42326"/>
    <w:rsid w:val="00F42EF0"/>
    <w:rsid w:val="00F43030"/>
    <w:rsid w:val="00F4434D"/>
    <w:rsid w:val="00F44449"/>
    <w:rsid w:val="00F44B5B"/>
    <w:rsid w:val="00F45DB7"/>
    <w:rsid w:val="00F45FB0"/>
    <w:rsid w:val="00F46410"/>
    <w:rsid w:val="00F46783"/>
    <w:rsid w:val="00F46904"/>
    <w:rsid w:val="00F46A98"/>
    <w:rsid w:val="00F46BC2"/>
    <w:rsid w:val="00F46DE8"/>
    <w:rsid w:val="00F46EE0"/>
    <w:rsid w:val="00F4719C"/>
    <w:rsid w:val="00F474E4"/>
    <w:rsid w:val="00F47717"/>
    <w:rsid w:val="00F47849"/>
    <w:rsid w:val="00F47B28"/>
    <w:rsid w:val="00F47D7A"/>
    <w:rsid w:val="00F5008F"/>
    <w:rsid w:val="00F510F8"/>
    <w:rsid w:val="00F511A9"/>
    <w:rsid w:val="00F51E3A"/>
    <w:rsid w:val="00F526BA"/>
    <w:rsid w:val="00F527FA"/>
    <w:rsid w:val="00F52C90"/>
    <w:rsid w:val="00F53B26"/>
    <w:rsid w:val="00F53C9E"/>
    <w:rsid w:val="00F53DF2"/>
    <w:rsid w:val="00F54482"/>
    <w:rsid w:val="00F5475D"/>
    <w:rsid w:val="00F559CB"/>
    <w:rsid w:val="00F55D07"/>
    <w:rsid w:val="00F55DE3"/>
    <w:rsid w:val="00F560B9"/>
    <w:rsid w:val="00F56283"/>
    <w:rsid w:val="00F5628A"/>
    <w:rsid w:val="00F5676B"/>
    <w:rsid w:val="00F57166"/>
    <w:rsid w:val="00F5787D"/>
    <w:rsid w:val="00F57B1C"/>
    <w:rsid w:val="00F60438"/>
    <w:rsid w:val="00F60E34"/>
    <w:rsid w:val="00F60F7A"/>
    <w:rsid w:val="00F61229"/>
    <w:rsid w:val="00F61530"/>
    <w:rsid w:val="00F62D7E"/>
    <w:rsid w:val="00F632F4"/>
    <w:rsid w:val="00F6370F"/>
    <w:rsid w:val="00F641ED"/>
    <w:rsid w:val="00F64460"/>
    <w:rsid w:val="00F64AF1"/>
    <w:rsid w:val="00F64B59"/>
    <w:rsid w:val="00F64B96"/>
    <w:rsid w:val="00F64DF7"/>
    <w:rsid w:val="00F6512D"/>
    <w:rsid w:val="00F659C7"/>
    <w:rsid w:val="00F65DA4"/>
    <w:rsid w:val="00F6697E"/>
    <w:rsid w:val="00F66C26"/>
    <w:rsid w:val="00F672B9"/>
    <w:rsid w:val="00F674A8"/>
    <w:rsid w:val="00F678FC"/>
    <w:rsid w:val="00F67F0B"/>
    <w:rsid w:val="00F701F6"/>
    <w:rsid w:val="00F70442"/>
    <w:rsid w:val="00F70684"/>
    <w:rsid w:val="00F70809"/>
    <w:rsid w:val="00F70884"/>
    <w:rsid w:val="00F70D97"/>
    <w:rsid w:val="00F71410"/>
    <w:rsid w:val="00F718AE"/>
    <w:rsid w:val="00F71912"/>
    <w:rsid w:val="00F72288"/>
    <w:rsid w:val="00F7229A"/>
    <w:rsid w:val="00F7375F"/>
    <w:rsid w:val="00F73C0F"/>
    <w:rsid w:val="00F73D2F"/>
    <w:rsid w:val="00F74788"/>
    <w:rsid w:val="00F749D0"/>
    <w:rsid w:val="00F74A00"/>
    <w:rsid w:val="00F74A15"/>
    <w:rsid w:val="00F75543"/>
    <w:rsid w:val="00F75714"/>
    <w:rsid w:val="00F75C45"/>
    <w:rsid w:val="00F7659E"/>
    <w:rsid w:val="00F76F1F"/>
    <w:rsid w:val="00F776FB"/>
    <w:rsid w:val="00F8076E"/>
    <w:rsid w:val="00F8081D"/>
    <w:rsid w:val="00F80DF3"/>
    <w:rsid w:val="00F80FF9"/>
    <w:rsid w:val="00F814C0"/>
    <w:rsid w:val="00F814FB"/>
    <w:rsid w:val="00F8178B"/>
    <w:rsid w:val="00F827E5"/>
    <w:rsid w:val="00F83F9E"/>
    <w:rsid w:val="00F84693"/>
    <w:rsid w:val="00F846E5"/>
    <w:rsid w:val="00F8495E"/>
    <w:rsid w:val="00F84DAB"/>
    <w:rsid w:val="00F84F8A"/>
    <w:rsid w:val="00F8529E"/>
    <w:rsid w:val="00F85869"/>
    <w:rsid w:val="00F85C69"/>
    <w:rsid w:val="00F864AE"/>
    <w:rsid w:val="00F864BA"/>
    <w:rsid w:val="00F8669F"/>
    <w:rsid w:val="00F86BAD"/>
    <w:rsid w:val="00F87379"/>
    <w:rsid w:val="00F875D7"/>
    <w:rsid w:val="00F87717"/>
    <w:rsid w:val="00F877B9"/>
    <w:rsid w:val="00F87B68"/>
    <w:rsid w:val="00F87D73"/>
    <w:rsid w:val="00F9025C"/>
    <w:rsid w:val="00F905E2"/>
    <w:rsid w:val="00F907EA"/>
    <w:rsid w:val="00F91218"/>
    <w:rsid w:val="00F912ED"/>
    <w:rsid w:val="00F9170D"/>
    <w:rsid w:val="00F917AD"/>
    <w:rsid w:val="00F9215B"/>
    <w:rsid w:val="00F9229D"/>
    <w:rsid w:val="00F9396A"/>
    <w:rsid w:val="00F93DB0"/>
    <w:rsid w:val="00F93DB9"/>
    <w:rsid w:val="00F93ED0"/>
    <w:rsid w:val="00F941DF"/>
    <w:rsid w:val="00F943BC"/>
    <w:rsid w:val="00F94468"/>
    <w:rsid w:val="00F9453A"/>
    <w:rsid w:val="00F94692"/>
    <w:rsid w:val="00F953FE"/>
    <w:rsid w:val="00F9547F"/>
    <w:rsid w:val="00F95BBB"/>
    <w:rsid w:val="00F9617D"/>
    <w:rsid w:val="00F966F3"/>
    <w:rsid w:val="00F97035"/>
    <w:rsid w:val="00F974C6"/>
    <w:rsid w:val="00F97A74"/>
    <w:rsid w:val="00FA11C0"/>
    <w:rsid w:val="00FA121B"/>
    <w:rsid w:val="00FA14E9"/>
    <w:rsid w:val="00FA17A8"/>
    <w:rsid w:val="00FA1D77"/>
    <w:rsid w:val="00FA2133"/>
    <w:rsid w:val="00FA22BD"/>
    <w:rsid w:val="00FA2939"/>
    <w:rsid w:val="00FA2AED"/>
    <w:rsid w:val="00FA2D21"/>
    <w:rsid w:val="00FA2F46"/>
    <w:rsid w:val="00FA31C5"/>
    <w:rsid w:val="00FA31D8"/>
    <w:rsid w:val="00FA35FF"/>
    <w:rsid w:val="00FA3E4D"/>
    <w:rsid w:val="00FA43FE"/>
    <w:rsid w:val="00FA4423"/>
    <w:rsid w:val="00FA46B9"/>
    <w:rsid w:val="00FA4B7E"/>
    <w:rsid w:val="00FA4F12"/>
    <w:rsid w:val="00FA54E4"/>
    <w:rsid w:val="00FA5CAC"/>
    <w:rsid w:val="00FA6B5F"/>
    <w:rsid w:val="00FA6C00"/>
    <w:rsid w:val="00FA6EE3"/>
    <w:rsid w:val="00FA7CB2"/>
    <w:rsid w:val="00FA7DC2"/>
    <w:rsid w:val="00FA7F11"/>
    <w:rsid w:val="00FB0D87"/>
    <w:rsid w:val="00FB128A"/>
    <w:rsid w:val="00FB1AB9"/>
    <w:rsid w:val="00FB1C2E"/>
    <w:rsid w:val="00FB289C"/>
    <w:rsid w:val="00FB2C65"/>
    <w:rsid w:val="00FB2CCD"/>
    <w:rsid w:val="00FB2CF9"/>
    <w:rsid w:val="00FB2FA5"/>
    <w:rsid w:val="00FB334E"/>
    <w:rsid w:val="00FB3A85"/>
    <w:rsid w:val="00FB3F90"/>
    <w:rsid w:val="00FB3FA8"/>
    <w:rsid w:val="00FB42AF"/>
    <w:rsid w:val="00FB47FA"/>
    <w:rsid w:val="00FB4AB8"/>
    <w:rsid w:val="00FB4F1B"/>
    <w:rsid w:val="00FB4F5D"/>
    <w:rsid w:val="00FB51A6"/>
    <w:rsid w:val="00FB7494"/>
    <w:rsid w:val="00FB76FB"/>
    <w:rsid w:val="00FB771A"/>
    <w:rsid w:val="00FB7761"/>
    <w:rsid w:val="00FC0237"/>
    <w:rsid w:val="00FC02DB"/>
    <w:rsid w:val="00FC0F10"/>
    <w:rsid w:val="00FC1B79"/>
    <w:rsid w:val="00FC1C75"/>
    <w:rsid w:val="00FC1F2C"/>
    <w:rsid w:val="00FC20F1"/>
    <w:rsid w:val="00FC20F3"/>
    <w:rsid w:val="00FC227D"/>
    <w:rsid w:val="00FC22A6"/>
    <w:rsid w:val="00FC264E"/>
    <w:rsid w:val="00FC2689"/>
    <w:rsid w:val="00FC309F"/>
    <w:rsid w:val="00FC3138"/>
    <w:rsid w:val="00FC375E"/>
    <w:rsid w:val="00FC462F"/>
    <w:rsid w:val="00FC46CF"/>
    <w:rsid w:val="00FC473B"/>
    <w:rsid w:val="00FC4C59"/>
    <w:rsid w:val="00FC4DF5"/>
    <w:rsid w:val="00FC519B"/>
    <w:rsid w:val="00FC51B7"/>
    <w:rsid w:val="00FC522D"/>
    <w:rsid w:val="00FC5DA7"/>
    <w:rsid w:val="00FC61C7"/>
    <w:rsid w:val="00FC69B1"/>
    <w:rsid w:val="00FC76DB"/>
    <w:rsid w:val="00FC76FE"/>
    <w:rsid w:val="00FC7F70"/>
    <w:rsid w:val="00FD12A7"/>
    <w:rsid w:val="00FD1336"/>
    <w:rsid w:val="00FD1641"/>
    <w:rsid w:val="00FD1AE0"/>
    <w:rsid w:val="00FD2395"/>
    <w:rsid w:val="00FD3888"/>
    <w:rsid w:val="00FD3D49"/>
    <w:rsid w:val="00FD3F34"/>
    <w:rsid w:val="00FD429A"/>
    <w:rsid w:val="00FD42B3"/>
    <w:rsid w:val="00FD44B6"/>
    <w:rsid w:val="00FD4C3D"/>
    <w:rsid w:val="00FD4D6A"/>
    <w:rsid w:val="00FD4E51"/>
    <w:rsid w:val="00FD5122"/>
    <w:rsid w:val="00FD5474"/>
    <w:rsid w:val="00FD5868"/>
    <w:rsid w:val="00FD69E8"/>
    <w:rsid w:val="00FD7338"/>
    <w:rsid w:val="00FD7344"/>
    <w:rsid w:val="00FD7398"/>
    <w:rsid w:val="00FE0141"/>
    <w:rsid w:val="00FE0ED3"/>
    <w:rsid w:val="00FE15FD"/>
    <w:rsid w:val="00FE1738"/>
    <w:rsid w:val="00FE1864"/>
    <w:rsid w:val="00FE1A20"/>
    <w:rsid w:val="00FE1BD6"/>
    <w:rsid w:val="00FE1D8B"/>
    <w:rsid w:val="00FE2049"/>
    <w:rsid w:val="00FE21E7"/>
    <w:rsid w:val="00FE2382"/>
    <w:rsid w:val="00FE2A9A"/>
    <w:rsid w:val="00FE2AB0"/>
    <w:rsid w:val="00FE2B08"/>
    <w:rsid w:val="00FE2C54"/>
    <w:rsid w:val="00FE2E21"/>
    <w:rsid w:val="00FE3B72"/>
    <w:rsid w:val="00FE3C6F"/>
    <w:rsid w:val="00FE6831"/>
    <w:rsid w:val="00FE6E53"/>
    <w:rsid w:val="00FE7769"/>
    <w:rsid w:val="00FE7CBE"/>
    <w:rsid w:val="00FF032F"/>
    <w:rsid w:val="00FF0E13"/>
    <w:rsid w:val="00FF0F97"/>
    <w:rsid w:val="00FF136A"/>
    <w:rsid w:val="00FF1825"/>
    <w:rsid w:val="00FF1A15"/>
    <w:rsid w:val="00FF1F87"/>
    <w:rsid w:val="00FF2526"/>
    <w:rsid w:val="00FF26B6"/>
    <w:rsid w:val="00FF31C3"/>
    <w:rsid w:val="00FF33DF"/>
    <w:rsid w:val="00FF3615"/>
    <w:rsid w:val="00FF3A85"/>
    <w:rsid w:val="00FF3C58"/>
    <w:rsid w:val="00FF3E15"/>
    <w:rsid w:val="00FF3E56"/>
    <w:rsid w:val="00FF3EE1"/>
    <w:rsid w:val="00FF4160"/>
    <w:rsid w:val="00FF450C"/>
    <w:rsid w:val="00FF4734"/>
    <w:rsid w:val="00FF479A"/>
    <w:rsid w:val="00FF488A"/>
    <w:rsid w:val="00FF4C73"/>
    <w:rsid w:val="00FF4CD7"/>
    <w:rsid w:val="00FF507A"/>
    <w:rsid w:val="00FF6105"/>
    <w:rsid w:val="00FF6107"/>
    <w:rsid w:val="00FF6346"/>
    <w:rsid w:val="00FF650D"/>
    <w:rsid w:val="00FF684F"/>
    <w:rsid w:val="00FF6C39"/>
    <w:rsid w:val="00FF6D24"/>
    <w:rsid w:val="00FF71DB"/>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FFE78FA-37EB-4F50-8FE6-BA168AB1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1">
    <w:name w:val="¢éÍ¤ÇÒÁ"/>
    <w:basedOn w:val="Normal"/>
    <w:rsid w:val="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14624168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E0FF2-BCAB-482D-AAA5-6F2FD523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6443</Words>
  <Characters>40532</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46882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2019-11-14T06:33:00Z</cp:lastPrinted>
  <dcterms:created xsi:type="dcterms:W3CDTF">2019-11-14T10:31:00Z</dcterms:created>
  <dcterms:modified xsi:type="dcterms:W3CDTF">2019-11-14T10:35:00Z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