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0026BA" w14:textId="214E3C5E" w:rsidR="009A0536" w:rsidRPr="007414C2" w:rsidRDefault="009A0536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รายงาน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68DAA514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6FBE59B" w14:textId="77777777" w:rsidR="009A0536" w:rsidRPr="007414C2" w:rsidRDefault="009A0536" w:rsidP="0036517F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007C5">
        <w:rPr>
          <w:rFonts w:asciiTheme="minorBidi" w:hAnsiTheme="minorBidi" w:cstheme="minorBidi"/>
          <w:sz w:val="28"/>
          <w:szCs w:val="28"/>
          <w:cs/>
        </w:rPr>
        <w:t>เสนอ</w:t>
      </w:r>
      <w:r w:rsidR="006B6760" w:rsidRPr="00A007C5">
        <w:rPr>
          <w:rFonts w:asciiTheme="minorBidi" w:hAnsiTheme="minorBidi" w:cstheme="minorBidi"/>
          <w:sz w:val="28"/>
          <w:szCs w:val="28"/>
          <w:cs/>
        </w:rPr>
        <w:t>ต่อ</w:t>
      </w:r>
      <w:r w:rsidR="00871C88" w:rsidRPr="00A007C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4471" w:rsidRPr="00A007C5">
        <w:rPr>
          <w:rFonts w:asciiTheme="minorBidi" w:hAnsiTheme="minorBidi" w:cstheme="minorBidi"/>
          <w:sz w:val="28"/>
          <w:szCs w:val="28"/>
          <w:cs/>
        </w:rPr>
        <w:t>ผู้ถือหุ้นและคณะกรรมการของ</w:t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60746C" w:rsidRPr="00A007C5">
        <w:rPr>
          <w:rFonts w:asciiTheme="minorBidi" w:hAnsiTheme="minorBidi" w:cstheme="minorBidi"/>
          <w:sz w:val="28"/>
          <w:szCs w:val="28"/>
          <w:cs/>
        </w:rPr>
        <w:t>มิลล์คอน</w:t>
      </w:r>
      <w:r w:rsidR="0060746C" w:rsidRPr="00A007C5">
        <w:rPr>
          <w:rFonts w:asciiTheme="minorBidi" w:hAnsiTheme="minorBidi" w:cstheme="minorBidi"/>
          <w:sz w:val="28"/>
          <w:szCs w:val="28"/>
        </w:rPr>
        <w:t xml:space="preserve"> </w:t>
      </w:r>
      <w:r w:rsidR="0060746C" w:rsidRPr="00A007C5">
        <w:rPr>
          <w:rFonts w:asciiTheme="minorBidi" w:hAnsiTheme="minorBidi" w:cstheme="minorBidi"/>
          <w:sz w:val="28"/>
          <w:szCs w:val="28"/>
          <w:cs/>
        </w:rPr>
        <w:t xml:space="preserve">สตีล </w:t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Pr="00A007C5">
        <w:rPr>
          <w:rFonts w:asciiTheme="minorBidi" w:hAnsiTheme="minorBidi" w:cstheme="minorBidi"/>
          <w:sz w:val="28"/>
          <w:szCs w:val="28"/>
        </w:rPr>
        <w:t>(</w:t>
      </w:r>
      <w:r w:rsidRPr="00A007C5">
        <w:rPr>
          <w:rFonts w:asciiTheme="minorBidi" w:hAnsiTheme="minorBidi" w:cstheme="minorBidi"/>
          <w:sz w:val="28"/>
          <w:szCs w:val="28"/>
          <w:cs/>
        </w:rPr>
        <w:t>มหาชน</w:t>
      </w:r>
      <w:r w:rsidR="00145F98" w:rsidRPr="00A007C5">
        <w:rPr>
          <w:rFonts w:asciiTheme="minorBidi" w:hAnsiTheme="minorBidi" w:cstheme="minorBidi"/>
          <w:sz w:val="28"/>
          <w:szCs w:val="28"/>
        </w:rPr>
        <w:t>)</w:t>
      </w:r>
    </w:p>
    <w:p w14:paraId="28A43005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DD2F8F2" w14:textId="24C76CA7" w:rsidR="009A0536" w:rsidRPr="00DB3158" w:rsidRDefault="00203856" w:rsidP="00EF0A09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DB3158">
        <w:rPr>
          <w:rFonts w:asciiTheme="minorBidi" w:hAnsiTheme="minorBidi" w:cstheme="minorBidi"/>
          <w:sz w:val="28"/>
          <w:szCs w:val="28"/>
          <w:cs/>
        </w:rPr>
        <w:t>ข้าพเจ้าได้สอบทานงบแสดงฐานะการเงิน</w:t>
      </w:r>
      <w:r w:rsidR="00E44786" w:rsidRPr="00DB3158">
        <w:rPr>
          <w:rFonts w:asciiTheme="minorBidi" w:hAnsiTheme="minorBidi" w:cstheme="minorBidi"/>
          <w:sz w:val="28"/>
          <w:szCs w:val="28"/>
          <w:cs/>
        </w:rPr>
        <w:t>รวมและงบแสดงฐานะการเงิน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EF0A09" w:rsidRPr="00DB3158">
        <w:rPr>
          <w:rFonts w:asciiTheme="minorBidi" w:hAnsiTheme="minorBidi" w:cstheme="minorBidi"/>
          <w:sz w:val="28"/>
          <w:szCs w:val="28"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4359E">
        <w:rPr>
          <w:rFonts w:asciiTheme="minorBidi" w:hAnsiTheme="minorBidi" w:cstheme="minorBidi"/>
          <w:sz w:val="28"/>
          <w:szCs w:val="28"/>
        </w:rPr>
        <w:t xml:space="preserve"> 30</w:t>
      </w:r>
      <w:r w:rsidR="00BA0FE2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957D05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24359E">
        <w:rPr>
          <w:rFonts w:asciiTheme="minorBidi" w:hAnsiTheme="minorBidi" w:cstheme="minorBidi"/>
          <w:sz w:val="28"/>
          <w:szCs w:val="28"/>
        </w:rPr>
        <w:t xml:space="preserve"> 2562</w:t>
      </w:r>
      <w:r w:rsidR="00BA0FE2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B716E">
        <w:rPr>
          <w:rFonts w:asciiTheme="minorBidi" w:hAnsiTheme="minorBidi" w:cstheme="minorBidi"/>
          <w:sz w:val="28"/>
          <w:szCs w:val="28"/>
          <w:cs/>
        </w:rPr>
        <w:br/>
      </w:r>
      <w:r w:rsidR="00B97F98" w:rsidRPr="00DB3158">
        <w:rPr>
          <w:rFonts w:asciiTheme="minorBidi" w:hAnsiTheme="minorBidi" w:cstheme="minorBidi"/>
          <w:sz w:val="28"/>
          <w:szCs w:val="28"/>
          <w:cs/>
        </w:rPr>
        <w:t>งบกำไรขาดทุนเบ็ดเสร็จรวม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และงบกำไรขาดทุนเบ็ดเสร็จเฉพาะกิจกา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ร</w:t>
      </w:r>
      <w:r w:rsidR="00504A66">
        <w:rPr>
          <w:rFonts w:asciiTheme="minorBidi" w:hAnsiTheme="minorBidi" w:cstheme="minorBidi" w:hint="cs"/>
          <w:sz w:val="28"/>
          <w:szCs w:val="28"/>
          <w:cs/>
        </w:rPr>
        <w:t>สำหรับงวดสามเดือนและ</w:t>
      </w:r>
      <w:r w:rsidR="00957D05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504A66">
        <w:rPr>
          <w:rFonts w:asciiTheme="minorBidi" w:hAnsiTheme="minorBidi" w:cstheme="minorBidi" w:hint="cs"/>
          <w:sz w:val="28"/>
          <w:szCs w:val="28"/>
          <w:cs/>
        </w:rPr>
        <w:t xml:space="preserve">เดือนสิ้นสุดวันที่ </w:t>
      </w:r>
      <w:r w:rsidR="00B22662">
        <w:rPr>
          <w:rFonts w:asciiTheme="minorBidi" w:hAnsiTheme="minorBidi" w:cstheme="minorBidi"/>
          <w:sz w:val="28"/>
          <w:szCs w:val="28"/>
          <w:cs/>
        </w:rPr>
        <w:br/>
      </w:r>
      <w:r w:rsidR="005870CB">
        <w:rPr>
          <w:rFonts w:asciiTheme="minorBidi" w:hAnsiTheme="minorBidi" w:cstheme="minorBidi"/>
          <w:sz w:val="28"/>
          <w:szCs w:val="28"/>
        </w:rPr>
        <w:t>30</w:t>
      </w:r>
      <w:r w:rsidR="002D226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57D05">
        <w:rPr>
          <w:rFonts w:asciiTheme="minorBidi" w:hAnsiTheme="minorBidi" w:cstheme="minorBidi" w:hint="cs"/>
          <w:sz w:val="28"/>
          <w:szCs w:val="28"/>
          <w:cs/>
        </w:rPr>
        <w:t xml:space="preserve">กันยายน </w:t>
      </w:r>
      <w:r w:rsidR="005870CB">
        <w:rPr>
          <w:rFonts w:asciiTheme="minorBidi" w:hAnsiTheme="minorBidi" w:cstheme="minorBidi"/>
          <w:sz w:val="28"/>
          <w:szCs w:val="28"/>
        </w:rPr>
        <w:t>2562</w:t>
      </w:r>
      <w:r w:rsidR="00145F98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งบแสดงการเปลี่ยนแปลงส่วนของผู้ถือหุ้น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รวมและงบแสดงการเปลี่ยนแปลงส่วนของผู้ถือหุ้น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และงบกระแสเงินสด</w:t>
      </w:r>
      <w:r w:rsidR="00C37064" w:rsidRPr="00DB3158">
        <w:rPr>
          <w:rFonts w:asciiTheme="minorBidi" w:hAnsiTheme="minorBidi" w:cstheme="minorBidi"/>
          <w:sz w:val="28"/>
          <w:szCs w:val="28"/>
          <w:cs/>
        </w:rPr>
        <w:t>รวมและ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งบกระแสเงินสด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="00957D05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>เดือนสิ้นสุด</w:t>
      </w:r>
      <w:r w:rsidR="000302B8" w:rsidRPr="00DB3158">
        <w:rPr>
          <w:rFonts w:asciiTheme="minorBidi" w:hAnsiTheme="minorBidi" w:cstheme="minorBidi"/>
          <w:sz w:val="28"/>
          <w:szCs w:val="28"/>
          <w:cs/>
        </w:rPr>
        <w:t>วันเดียวกัน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และหมายเหตุประกอบ</w:t>
      </w:r>
      <w:r w:rsidR="00F70143" w:rsidRPr="00DB3158">
        <w:rPr>
          <w:rFonts w:asciiTheme="minorBidi" w:hAnsiTheme="minorBidi" w:cstheme="minorBidi"/>
          <w:sz w:val="28"/>
          <w:szCs w:val="28"/>
          <w:cs/>
        </w:rPr>
        <w:t>ข้อมูลทาง</w:t>
      </w:r>
      <w:r w:rsidR="00AB08A3" w:rsidRPr="00DB3158">
        <w:rPr>
          <w:rFonts w:asciiTheme="minorBidi" w:hAnsiTheme="minorBidi" w:cstheme="minorBidi"/>
          <w:sz w:val="28"/>
          <w:szCs w:val="28"/>
          <w:cs/>
        </w:rPr>
        <w:t>การเงิน</w:t>
      </w:r>
      <w:r w:rsidR="00F70143" w:rsidRPr="00DB3158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DB3158">
        <w:rPr>
          <w:rFonts w:asciiTheme="minorBidi" w:hAnsiTheme="minorBidi" w:cstheme="minorBidi"/>
          <w:sz w:val="28"/>
          <w:szCs w:val="28"/>
          <w:cs/>
        </w:rPr>
        <w:t>แบบย่อ</w:t>
      </w:r>
      <w:r w:rsidR="00600217" w:rsidRPr="0053188C">
        <w:rPr>
          <w:rFonts w:asciiTheme="minorBidi" w:hAnsiTheme="minorBidi" w:cstheme="minorBidi"/>
          <w:sz w:val="28"/>
          <w:szCs w:val="28"/>
          <w:cs/>
        </w:rPr>
        <w:t xml:space="preserve">ของบริษัท </w:t>
      </w:r>
      <w:r w:rsidR="0060746C" w:rsidRPr="0053188C">
        <w:rPr>
          <w:rFonts w:asciiTheme="minorBidi" w:hAnsiTheme="minorBidi" w:cstheme="minorBidi"/>
          <w:sz w:val="28"/>
          <w:szCs w:val="28"/>
          <w:cs/>
        </w:rPr>
        <w:t>มิลล์คอน</w:t>
      </w:r>
      <w:r w:rsidR="0060746C" w:rsidRPr="0053188C">
        <w:rPr>
          <w:rFonts w:asciiTheme="minorBidi" w:hAnsiTheme="minorBidi" w:cstheme="minorBidi"/>
          <w:sz w:val="28"/>
          <w:szCs w:val="28"/>
        </w:rPr>
        <w:t xml:space="preserve"> </w:t>
      </w:r>
      <w:r w:rsidR="0060746C" w:rsidRPr="0053188C">
        <w:rPr>
          <w:rFonts w:asciiTheme="minorBidi" w:hAnsiTheme="minorBidi" w:cstheme="minorBidi"/>
          <w:sz w:val="28"/>
          <w:szCs w:val="28"/>
          <w:cs/>
        </w:rPr>
        <w:t xml:space="preserve">สตีล </w:t>
      </w:r>
      <w:r w:rsidR="00600217" w:rsidRPr="0053188C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="00600217" w:rsidRPr="0053188C">
        <w:rPr>
          <w:rFonts w:asciiTheme="minorBidi" w:hAnsiTheme="minorBidi" w:cstheme="minorBidi"/>
          <w:sz w:val="28"/>
          <w:szCs w:val="28"/>
        </w:rPr>
        <w:t>(</w:t>
      </w:r>
      <w:r w:rsidR="00600217" w:rsidRPr="0053188C">
        <w:rPr>
          <w:rFonts w:asciiTheme="minorBidi" w:hAnsiTheme="minorBidi" w:cstheme="minorBidi"/>
          <w:sz w:val="28"/>
          <w:szCs w:val="28"/>
          <w:cs/>
        </w:rPr>
        <w:t>มหาชน</w:t>
      </w:r>
      <w:r w:rsidR="00A946D2" w:rsidRPr="0053188C">
        <w:rPr>
          <w:rFonts w:asciiTheme="minorBidi" w:hAnsiTheme="minorBidi" w:cstheme="minorBidi"/>
          <w:sz w:val="28"/>
          <w:szCs w:val="28"/>
        </w:rPr>
        <w:t>)</w:t>
      </w:r>
      <w:r w:rsidR="00A946D2" w:rsidRPr="0053188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B23BF" w:rsidRPr="0053188C">
        <w:rPr>
          <w:rFonts w:asciiTheme="minorBidi" w:hAnsiTheme="minorBidi" w:cstheme="minorBidi"/>
          <w:snapToGrid w:val="0"/>
          <w:sz w:val="28"/>
          <w:szCs w:val="28"/>
          <w:cs/>
          <w:lang w:eastAsia="th-TH"/>
        </w:rPr>
        <w:t>และบริษัทย่อย</w:t>
      </w:r>
      <w:r w:rsidR="006B23BF" w:rsidRPr="0053188C">
        <w:rPr>
          <w:rFonts w:asciiTheme="minorBidi" w:hAnsiTheme="minorBidi" w:cstheme="minorBidi"/>
          <w:sz w:val="28"/>
          <w:szCs w:val="28"/>
          <w:cs/>
        </w:rPr>
        <w:t xml:space="preserve"> และเฉพาะ</w:t>
      </w:r>
      <w:r w:rsidR="006B6760" w:rsidRPr="0053188C">
        <w:rPr>
          <w:rFonts w:asciiTheme="minorBidi" w:hAnsiTheme="minorBidi" w:cstheme="minorBidi"/>
          <w:sz w:val="28"/>
          <w:szCs w:val="28"/>
          <w:cs/>
        </w:rPr>
        <w:t>กิจการของ</w:t>
      </w:r>
      <w:r w:rsidR="006B23BF" w:rsidRPr="0053188C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60746C" w:rsidRPr="0053188C">
        <w:rPr>
          <w:rFonts w:asciiTheme="minorBidi" w:hAnsiTheme="minorBidi" w:cstheme="minorBidi"/>
          <w:sz w:val="28"/>
          <w:szCs w:val="28"/>
          <w:cs/>
        </w:rPr>
        <w:t>มิลล์คอน</w:t>
      </w:r>
      <w:r w:rsidR="00A946D2" w:rsidRPr="0053188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746C" w:rsidRPr="0053188C">
        <w:rPr>
          <w:rFonts w:asciiTheme="minorBidi" w:hAnsiTheme="minorBidi" w:cstheme="minorBidi"/>
          <w:sz w:val="28"/>
          <w:szCs w:val="28"/>
          <w:cs/>
        </w:rPr>
        <w:t xml:space="preserve">สตีล </w:t>
      </w:r>
      <w:r w:rsidR="006B23BF" w:rsidRPr="0053188C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="006B23BF" w:rsidRPr="0053188C">
        <w:rPr>
          <w:rFonts w:asciiTheme="minorBidi" w:hAnsiTheme="minorBidi" w:cstheme="minorBidi"/>
          <w:sz w:val="28"/>
          <w:szCs w:val="28"/>
        </w:rPr>
        <w:t>(</w:t>
      </w:r>
      <w:r w:rsidR="006B23BF" w:rsidRPr="0053188C">
        <w:rPr>
          <w:rFonts w:asciiTheme="minorBidi" w:hAnsiTheme="minorBidi" w:cstheme="minorBidi"/>
          <w:sz w:val="28"/>
          <w:szCs w:val="28"/>
          <w:cs/>
        </w:rPr>
        <w:t>มหาชน</w:t>
      </w:r>
      <w:r w:rsidR="0047226F" w:rsidRPr="0053188C">
        <w:rPr>
          <w:rFonts w:asciiTheme="minorBidi" w:hAnsiTheme="minorBidi" w:cstheme="minorBidi"/>
          <w:sz w:val="28"/>
          <w:szCs w:val="28"/>
        </w:rPr>
        <w:t>)</w:t>
      </w:r>
      <w:r w:rsidR="0047226F" w:rsidRPr="0053188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3188C">
        <w:rPr>
          <w:rFonts w:asciiTheme="minorBidi" w:hAnsiTheme="minorBidi" w:cstheme="minorBidi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="00CD35C1">
        <w:rPr>
          <w:rFonts w:asciiTheme="minorBidi" w:hAnsiTheme="minorBidi" w:cstheme="minorBidi"/>
          <w:sz w:val="28"/>
          <w:szCs w:val="28"/>
        </w:rPr>
        <w:t xml:space="preserve"> 34</w:t>
      </w:r>
      <w:r w:rsidR="00145F98" w:rsidRPr="0053188C">
        <w:rPr>
          <w:rFonts w:asciiTheme="minorBidi" w:hAnsiTheme="minorBidi" w:cstheme="minorBidi"/>
          <w:sz w:val="28"/>
          <w:szCs w:val="28"/>
          <w:cs/>
        </w:rPr>
        <w:t xml:space="preserve"> เรื่อง </w:t>
      </w:r>
      <w:r w:rsidR="00D313BB" w:rsidRPr="0053188C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Pr="0053188C">
        <w:rPr>
          <w:rFonts w:asciiTheme="minorBidi" w:hAnsiTheme="minorBidi" w:cstheme="min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1A6FB6" w:rsidRPr="0053188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3188C">
        <w:rPr>
          <w:rFonts w:asciiTheme="minorBidi" w:hAnsiTheme="minorBidi" w:cstheme="minorBidi"/>
          <w:sz w:val="28"/>
          <w:szCs w:val="28"/>
          <w:cs/>
        </w:rPr>
        <w:t>จากผลการสอบทานของข้าพเจ้า</w:t>
      </w:r>
    </w:p>
    <w:p w14:paraId="61A5408B" w14:textId="77777777" w:rsidR="00203856" w:rsidRPr="00727D09" w:rsidRDefault="00203856" w:rsidP="00580B7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BA9EC2A" w14:textId="7F9AF9C6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776D2D1E" w14:textId="77777777" w:rsidR="0099625F" w:rsidRPr="00727D09" w:rsidRDefault="0099625F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60D5CEAA" w14:textId="2ECD2761" w:rsidR="00CE0495" w:rsidRPr="007414C2" w:rsidRDefault="00CE0495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รหัส</w:t>
      </w:r>
      <w:r w:rsidR="00BF036B">
        <w:rPr>
          <w:rFonts w:asciiTheme="minorBidi" w:hAnsiTheme="minorBidi" w:cstheme="minorBidi"/>
          <w:sz w:val="28"/>
          <w:szCs w:val="28"/>
        </w:rPr>
        <w:t xml:space="preserve"> 2410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</w:rPr>
        <w:t>“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47226F" w:rsidRPr="007414C2">
        <w:rPr>
          <w:rFonts w:asciiTheme="minorBidi" w:hAnsiTheme="minorBidi" w:cstheme="minorBidi"/>
          <w:sz w:val="28"/>
          <w:szCs w:val="28"/>
        </w:rPr>
        <w:t>”</w:t>
      </w:r>
      <w:r w:rsidR="0047226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การสอบทานดังกล่าวประกอบด้วยการใช้วิธีการสอบถามบุคลากร</w:t>
      </w:r>
      <w:r w:rsidR="00F70143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EA3BC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C63514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414C2">
        <w:rPr>
          <w:rFonts w:asciiTheme="minorBidi" w:hAnsiTheme="minorBidi" w:cstheme="minorBidi"/>
          <w:sz w:val="28"/>
          <w:szCs w:val="28"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</w:t>
      </w:r>
      <w:r w:rsidR="00C63514" w:rsidRPr="007414C2">
        <w:rPr>
          <w:rFonts w:asciiTheme="minorBidi" w:hAnsiTheme="minorBidi" w:cstheme="minorBidi"/>
          <w:sz w:val="28"/>
          <w:szCs w:val="28"/>
          <w:cs/>
        </w:rPr>
        <w:t>อาจ</w:t>
      </w:r>
      <w:r w:rsidRPr="007414C2">
        <w:rPr>
          <w:rFonts w:asciiTheme="minorBidi" w:hAnsiTheme="minorBidi" w:cstheme="minorBidi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6B6760" w:rsidRPr="007414C2">
        <w:rPr>
          <w:rFonts w:asciiTheme="minorBidi" w:hAnsiTheme="minorBidi" w:cstheme="minorBidi"/>
          <w:sz w:val="28"/>
          <w:szCs w:val="28"/>
          <w:cs/>
        </w:rPr>
        <w:t>ได้</w:t>
      </w:r>
    </w:p>
    <w:p w14:paraId="05662D92" w14:textId="77777777" w:rsidR="009A0536" w:rsidRPr="00727D09" w:rsidRDefault="009A0536" w:rsidP="00145F98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3BEEFD66" w14:textId="042660F7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4F628D9D" w14:textId="77777777" w:rsidR="00ED5235" w:rsidRPr="00727D09" w:rsidRDefault="00ED523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5A7C1735" w14:textId="43517559" w:rsidR="00CE0495" w:rsidRPr="007414C2" w:rsidRDefault="00CE0495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ฉบับที่</w:t>
      </w:r>
      <w:r w:rsidR="00BF036B">
        <w:rPr>
          <w:rFonts w:asciiTheme="minorBidi" w:hAnsiTheme="minorBidi" w:cstheme="minorBidi"/>
          <w:sz w:val="28"/>
          <w:szCs w:val="28"/>
        </w:rPr>
        <w:t xml:space="preserve"> 34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เรื่อง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313BB" w:rsidRPr="007414C2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47226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ในสาระสำคัญจากการสอบทานของข้าพเจ้า</w:t>
      </w:r>
    </w:p>
    <w:p w14:paraId="65932E55" w14:textId="77777777" w:rsidR="002E58EF" w:rsidRPr="00727D09" w:rsidRDefault="002E58EF" w:rsidP="00E6431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3EBEB20B" w14:textId="77777777" w:rsidR="005D5BA1" w:rsidRDefault="005D5BA1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  <w:cs/>
        </w:rPr>
      </w:pPr>
      <w:r>
        <w:rPr>
          <w:rFonts w:asciiTheme="minorBidi" w:hAnsiTheme="minorBidi" w:cstheme="minorBidi"/>
          <w:b/>
          <w:bCs/>
          <w:sz w:val="28"/>
          <w:cs/>
        </w:rPr>
        <w:br w:type="page"/>
      </w:r>
    </w:p>
    <w:p w14:paraId="5A656A2A" w14:textId="7ED7FAD5" w:rsidR="0060746C" w:rsidRPr="007414C2" w:rsidRDefault="009A0536" w:rsidP="00EB1D1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ข้อมูลและเหตุการณ์ที่เน้น</w:t>
      </w:r>
    </w:p>
    <w:p w14:paraId="2A35747C" w14:textId="77777777" w:rsidR="00ED5235" w:rsidRPr="00727D09" w:rsidRDefault="00ED5235" w:rsidP="00EB1D1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573EC237" w14:textId="259283C7" w:rsidR="00E46AFA" w:rsidRDefault="00D34D0D" w:rsidP="00E46AFA">
      <w:pPr>
        <w:pStyle w:val="Default"/>
        <w:jc w:val="thaiDistribute"/>
        <w:rPr>
          <w:rFonts w:asciiTheme="minorBidi" w:eastAsia="Cordia New" w:hAnsiTheme="minorBidi" w:cstheme="minorBidi"/>
          <w:sz w:val="28"/>
          <w:szCs w:val="28"/>
          <w:lang w:eastAsia="zh-CN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ข้าพเจ้าขอให้สังเกตหมายเหตุประกอบ</w:t>
      </w:r>
      <w:r w:rsidR="00384972" w:rsidRPr="007414C2">
        <w:rPr>
          <w:rFonts w:asciiTheme="minorBidi" w:hAnsiTheme="minorBidi" w:cstheme="minorBidi"/>
          <w:sz w:val="28"/>
          <w:szCs w:val="28"/>
          <w:cs/>
        </w:rPr>
        <w:t>ข้อมูลทางการเงินระหว่างกาล</w:t>
      </w:r>
      <w:r w:rsidRPr="00A007C5">
        <w:rPr>
          <w:rFonts w:asciiTheme="minorBidi" w:hAnsiTheme="minorBidi" w:cstheme="minorBidi"/>
          <w:sz w:val="28"/>
          <w:szCs w:val="28"/>
          <w:cs/>
        </w:rPr>
        <w:t>ข้อ</w:t>
      </w:r>
      <w:r w:rsidR="00CF7223">
        <w:rPr>
          <w:rFonts w:asciiTheme="minorBidi" w:hAnsiTheme="minorBidi" w:cstheme="minorBidi"/>
          <w:sz w:val="28"/>
          <w:szCs w:val="28"/>
        </w:rPr>
        <w:t xml:space="preserve"> 2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007C5">
        <w:rPr>
          <w:rFonts w:asciiTheme="minorBidi" w:hAnsiTheme="minorBidi" w:cstheme="minorBidi"/>
          <w:sz w:val="28"/>
          <w:szCs w:val="28"/>
          <w:cs/>
        </w:rPr>
        <w:t>ซึ่งระบุว่า ณ วันที่</w:t>
      </w:r>
      <w:r w:rsidR="00CF7223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CF7223">
        <w:rPr>
          <w:rFonts w:asciiTheme="minorBidi" w:hAnsiTheme="minorBidi" w:cstheme="minorBidi"/>
          <w:sz w:val="28"/>
          <w:szCs w:val="28"/>
        </w:rPr>
        <w:t>30</w:t>
      </w:r>
      <w:r w:rsidR="009126B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57D05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105346">
        <w:rPr>
          <w:rFonts w:asciiTheme="minorBidi" w:hAnsiTheme="minorBidi" w:cstheme="minorBidi"/>
          <w:sz w:val="28"/>
          <w:szCs w:val="28"/>
        </w:rPr>
        <w:t xml:space="preserve"> 2562</w:t>
      </w:r>
      <w:r w:rsidR="00BA0FE2" w:rsidRPr="00A007C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007C5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9627DC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  <w:r w:rsidRPr="00A007C5">
        <w:rPr>
          <w:rFonts w:asciiTheme="minorBidi" w:hAnsiTheme="minorBidi" w:cstheme="minorBidi"/>
          <w:sz w:val="28"/>
          <w:szCs w:val="28"/>
          <w:cs/>
        </w:rPr>
        <w:t>มีหนี้สินหมุนเวียนสูงกว่</w:t>
      </w:r>
      <w:r w:rsidRPr="007414C2">
        <w:rPr>
          <w:rFonts w:asciiTheme="minorBidi" w:hAnsiTheme="minorBidi" w:cstheme="minorBidi"/>
          <w:sz w:val="28"/>
          <w:szCs w:val="28"/>
          <w:cs/>
        </w:rPr>
        <w:t>า</w:t>
      </w:r>
      <w:r w:rsidRPr="00A007C5">
        <w:rPr>
          <w:rFonts w:asciiTheme="minorBidi" w:hAnsiTheme="minorBidi" w:cstheme="minorBidi"/>
          <w:sz w:val="28"/>
          <w:szCs w:val="28"/>
          <w:cs/>
        </w:rPr>
        <w:t>สินทรัพย์หมุนเวียนจำนวน</w:t>
      </w:r>
      <w:r w:rsidR="00586D35">
        <w:rPr>
          <w:rFonts w:asciiTheme="minorBidi" w:hAnsiTheme="minorBidi" w:cstheme="minorBidi"/>
          <w:sz w:val="28"/>
          <w:szCs w:val="28"/>
        </w:rPr>
        <w:t xml:space="preserve"> 4,170.66</w:t>
      </w:r>
      <w:r w:rsidR="001E0337" w:rsidRPr="001E0337">
        <w:rPr>
          <w:rFonts w:asciiTheme="minorBidi" w:hAnsiTheme="minorBidi" w:cs="Cordia New"/>
          <w:sz w:val="28"/>
          <w:szCs w:val="28"/>
          <w:cs/>
        </w:rPr>
        <w:t xml:space="preserve"> ล้านบาท และจำนวน</w:t>
      </w:r>
      <w:r w:rsidR="00586D35">
        <w:rPr>
          <w:rFonts w:asciiTheme="minorBidi" w:hAnsiTheme="minorBidi" w:cs="Cordia New"/>
          <w:sz w:val="28"/>
          <w:szCs w:val="28"/>
        </w:rPr>
        <w:t xml:space="preserve"> 3,164.29</w:t>
      </w:r>
      <w:r w:rsidR="001E0337" w:rsidRPr="001E0337">
        <w:rPr>
          <w:rFonts w:asciiTheme="minorBidi" w:hAnsiTheme="minorBidi" w:cs="Cordia New"/>
          <w:sz w:val="28"/>
          <w:szCs w:val="28"/>
          <w:cs/>
        </w:rPr>
        <w:t xml:space="preserve"> ล้านบาทตามลำดับ </w:t>
      </w:r>
      <w:r w:rsidR="00172D94" w:rsidRPr="008660D5">
        <w:rPr>
          <w:rFonts w:asciiTheme="minorBidi" w:hAnsiTheme="minorBidi" w:cstheme="minorBidi" w:hint="cs"/>
          <w:i/>
          <w:iCs/>
          <w:sz w:val="28"/>
          <w:szCs w:val="28"/>
          <w:cs/>
        </w:rPr>
        <w:t>(</w:t>
      </w:r>
      <w:r w:rsidR="00E9564B" w:rsidRPr="008660D5">
        <w:rPr>
          <w:rFonts w:asciiTheme="minorBidi" w:hAnsiTheme="minorBidi" w:cstheme="minorBidi" w:hint="cs"/>
          <w:i/>
          <w:iCs/>
          <w:sz w:val="28"/>
          <w:szCs w:val="28"/>
          <w:cs/>
        </w:rPr>
        <w:t>ณ วันที่</w:t>
      </w:r>
      <w:r w:rsidR="006C3D85" w:rsidRPr="008660D5">
        <w:rPr>
          <w:rFonts w:asciiTheme="minorBidi" w:hAnsiTheme="minorBidi" w:cstheme="minorBidi"/>
          <w:i/>
          <w:iCs/>
          <w:sz w:val="28"/>
          <w:szCs w:val="28"/>
        </w:rPr>
        <w:t xml:space="preserve"> 31</w:t>
      </w:r>
      <w:r w:rsidR="00E9564B" w:rsidRPr="008660D5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="00E9564B" w:rsidRPr="008660D5">
        <w:rPr>
          <w:rFonts w:asciiTheme="minorBidi" w:hAnsiTheme="minorBidi" w:cstheme="minorBidi" w:hint="cs"/>
          <w:i/>
          <w:iCs/>
          <w:sz w:val="28"/>
          <w:szCs w:val="28"/>
          <w:cs/>
        </w:rPr>
        <w:t>ธันวาคม</w:t>
      </w:r>
      <w:r w:rsidR="006C3D85" w:rsidRPr="008660D5">
        <w:rPr>
          <w:rFonts w:asciiTheme="minorBidi" w:hAnsiTheme="minorBidi" w:cstheme="minorBidi"/>
          <w:i/>
          <w:iCs/>
          <w:sz w:val="28"/>
          <w:szCs w:val="28"/>
        </w:rPr>
        <w:t xml:space="preserve"> 2561</w:t>
      </w:r>
      <w:r w:rsidR="00E9564B" w:rsidRPr="008660D5">
        <w:rPr>
          <w:rFonts w:asciiTheme="minorBidi" w:hAnsiTheme="minorBidi" w:cstheme="minorBidi"/>
          <w:i/>
          <w:iCs/>
          <w:sz w:val="28"/>
          <w:szCs w:val="28"/>
        </w:rPr>
        <w:t xml:space="preserve">: </w:t>
      </w:r>
      <w:r w:rsidR="003B793C" w:rsidRPr="008660D5">
        <w:rPr>
          <w:rFonts w:asciiTheme="minorBidi" w:hAnsiTheme="minorBidi" w:cstheme="minorBidi" w:hint="cs"/>
          <w:i/>
          <w:iCs/>
          <w:sz w:val="28"/>
          <w:szCs w:val="28"/>
          <w:cs/>
        </w:rPr>
        <w:t>จำนวน</w:t>
      </w:r>
      <w:r w:rsidR="006C3D85" w:rsidRPr="008660D5">
        <w:rPr>
          <w:rFonts w:asciiTheme="minorBidi" w:hAnsiTheme="minorBidi" w:cstheme="minorBidi"/>
          <w:i/>
          <w:iCs/>
          <w:sz w:val="28"/>
          <w:szCs w:val="28"/>
        </w:rPr>
        <w:t xml:space="preserve"> 4,897.81</w:t>
      </w:r>
      <w:r w:rsidR="00F31C91" w:rsidRPr="008660D5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="003B793C" w:rsidRPr="008660D5">
        <w:rPr>
          <w:rFonts w:asciiTheme="minorBidi" w:hAnsiTheme="minorBidi" w:cstheme="minorBidi" w:hint="cs"/>
          <w:i/>
          <w:iCs/>
          <w:sz w:val="28"/>
          <w:szCs w:val="28"/>
          <w:cs/>
        </w:rPr>
        <w:t>ล้านบาท และ</w:t>
      </w:r>
      <w:r w:rsidR="00AF74C9" w:rsidRPr="008660D5">
        <w:rPr>
          <w:rFonts w:asciiTheme="minorBidi" w:hAnsiTheme="minorBidi" w:cstheme="minorBidi"/>
          <w:i/>
          <w:iCs/>
          <w:sz w:val="28"/>
          <w:szCs w:val="28"/>
        </w:rPr>
        <w:t xml:space="preserve"> 2,572.04</w:t>
      </w:r>
      <w:r w:rsidR="009239CE" w:rsidRPr="008660D5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 </w:t>
      </w:r>
      <w:r w:rsidR="0004464F" w:rsidRPr="008660D5">
        <w:rPr>
          <w:rFonts w:asciiTheme="minorBidi" w:hAnsiTheme="minorBidi" w:cstheme="minorBidi" w:hint="cs"/>
          <w:i/>
          <w:iCs/>
          <w:sz w:val="28"/>
          <w:szCs w:val="28"/>
          <w:cs/>
        </w:rPr>
        <w:t>ล้านบาท ตามลำดับ)</w:t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 ซึ่งหนี้สินหมุนเวียนส่วนใหญ่ประกอบด้วยเงินกู้ยืมระยะสั้นจากตั๋วสัญญาใช้เงิน และทรัสต์รีซีต/เลตเตอร์ออฟเครดิต</w:t>
      </w:r>
      <w:r w:rsidR="00CA505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137A4">
        <w:rPr>
          <w:rFonts w:asciiTheme="minorBidi" w:hAnsiTheme="minorBidi" w:cstheme="minorBidi" w:hint="cs"/>
          <w:sz w:val="28"/>
          <w:szCs w:val="28"/>
          <w:cs/>
        </w:rPr>
        <w:t>ทั้งนี้</w:t>
      </w:r>
      <w:r w:rsidRPr="00A007C5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3C2C1E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  <w:r w:rsidRPr="00A007C5">
        <w:rPr>
          <w:rFonts w:asciiTheme="minorBidi" w:hAnsiTheme="minorBidi" w:cstheme="minorBidi"/>
          <w:sz w:val="28"/>
          <w:szCs w:val="28"/>
          <w:cs/>
        </w:rPr>
        <w:t>ยังมีวงเงินสินเชื่อที่ยังไม่ได้เบิกใช้จำนวน</w:t>
      </w:r>
      <w:r w:rsidR="003D3D1F">
        <w:rPr>
          <w:rFonts w:asciiTheme="minorBidi" w:hAnsiTheme="minorBidi" w:cstheme="minorBidi"/>
          <w:sz w:val="28"/>
          <w:szCs w:val="28"/>
        </w:rPr>
        <w:t xml:space="preserve"> 3,024.99</w:t>
      </w:r>
      <w:r w:rsidR="001E0337" w:rsidRPr="001E0337">
        <w:rPr>
          <w:rFonts w:asciiTheme="minorBidi" w:hAnsiTheme="minorBidi" w:cs="Cordia New"/>
          <w:sz w:val="28"/>
          <w:szCs w:val="28"/>
          <w:cs/>
        </w:rPr>
        <w:t xml:space="preserve"> ล้านบาท และ</w:t>
      </w:r>
      <w:r w:rsidR="003D3D1F">
        <w:rPr>
          <w:rFonts w:asciiTheme="minorBidi" w:hAnsiTheme="minorBidi" w:cs="Cordia New"/>
          <w:sz w:val="28"/>
          <w:szCs w:val="28"/>
        </w:rPr>
        <w:t xml:space="preserve"> 2,180.85</w:t>
      </w:r>
      <w:r w:rsidR="001E0337" w:rsidRPr="001E0337">
        <w:rPr>
          <w:rFonts w:asciiTheme="minorBidi" w:hAnsiTheme="minorBidi" w:cs="Cordia New"/>
          <w:sz w:val="28"/>
          <w:szCs w:val="28"/>
          <w:cs/>
        </w:rPr>
        <w:t xml:space="preserve"> ล้านบาทตามลำดับ </w:t>
      </w:r>
      <w:bookmarkStart w:id="0" w:name="_GoBack"/>
      <w:r w:rsidR="001E0337" w:rsidRPr="00135474">
        <w:rPr>
          <w:rFonts w:asciiTheme="minorBidi" w:hAnsiTheme="minorBidi" w:cs="Cordia New"/>
          <w:i/>
          <w:iCs/>
          <w:sz w:val="28"/>
          <w:szCs w:val="28"/>
          <w:cs/>
        </w:rPr>
        <w:t>(</w:t>
      </w:r>
      <w:r w:rsidR="009D3FA2" w:rsidRPr="00135474">
        <w:rPr>
          <w:rFonts w:asciiTheme="minorBidi" w:hAnsiTheme="minorBidi" w:cs="Cordia New"/>
          <w:i/>
          <w:iCs/>
          <w:sz w:val="28"/>
          <w:szCs w:val="28"/>
        </w:rPr>
        <w:t>31</w:t>
      </w:r>
      <w:r w:rsidR="001E0337" w:rsidRPr="00135474">
        <w:rPr>
          <w:rFonts w:asciiTheme="minorBidi" w:hAnsiTheme="minorBidi" w:cs="Cordia New"/>
          <w:i/>
          <w:iCs/>
          <w:sz w:val="28"/>
          <w:szCs w:val="28"/>
          <w:cs/>
        </w:rPr>
        <w:t xml:space="preserve"> ธันวาคม</w:t>
      </w:r>
      <w:r w:rsidR="009D3FA2" w:rsidRPr="00135474">
        <w:rPr>
          <w:rFonts w:asciiTheme="minorBidi" w:hAnsiTheme="minorBidi" w:cs="Cordia New"/>
          <w:i/>
          <w:iCs/>
          <w:sz w:val="28"/>
          <w:szCs w:val="28"/>
        </w:rPr>
        <w:t xml:space="preserve"> 2561</w:t>
      </w:r>
      <w:r w:rsidR="001E0337" w:rsidRPr="00135474">
        <w:rPr>
          <w:rFonts w:asciiTheme="minorBidi" w:hAnsiTheme="minorBidi" w:cs="Cordia New"/>
          <w:i/>
          <w:iCs/>
          <w:sz w:val="28"/>
          <w:szCs w:val="28"/>
          <w:cs/>
        </w:rPr>
        <w:t xml:space="preserve">: </w:t>
      </w:r>
      <w:r w:rsidR="009D3FA2" w:rsidRPr="00135474">
        <w:rPr>
          <w:rFonts w:asciiTheme="minorBidi" w:hAnsiTheme="minorBidi" w:cs="Cordia New"/>
          <w:i/>
          <w:iCs/>
          <w:sz w:val="28"/>
          <w:szCs w:val="28"/>
        </w:rPr>
        <w:t>2,326.80</w:t>
      </w:r>
      <w:r w:rsidR="001E0337" w:rsidRPr="00135474">
        <w:rPr>
          <w:rFonts w:asciiTheme="minorBidi" w:hAnsiTheme="minorBidi" w:cs="Cordia New"/>
          <w:i/>
          <w:iCs/>
          <w:sz w:val="28"/>
          <w:szCs w:val="28"/>
          <w:cs/>
        </w:rPr>
        <w:t xml:space="preserve"> ล้านบาท และ</w:t>
      </w:r>
      <w:r w:rsidR="00C50F3D" w:rsidRPr="00135474">
        <w:rPr>
          <w:rFonts w:asciiTheme="minorBidi" w:hAnsiTheme="minorBidi" w:cs="Cordia New"/>
          <w:i/>
          <w:iCs/>
          <w:sz w:val="28"/>
          <w:szCs w:val="28"/>
        </w:rPr>
        <w:t xml:space="preserve"> 1,547.48</w:t>
      </w:r>
      <w:r w:rsidR="001E0337" w:rsidRPr="00135474">
        <w:rPr>
          <w:rFonts w:asciiTheme="minorBidi" w:hAnsiTheme="minorBidi" w:cs="Cordia New"/>
          <w:i/>
          <w:iCs/>
          <w:sz w:val="28"/>
          <w:szCs w:val="28"/>
          <w:cs/>
        </w:rPr>
        <w:t xml:space="preserve"> ล้านบาท ตามลำดับ)</w:t>
      </w:r>
      <w:bookmarkEnd w:id="0"/>
      <w:r w:rsidR="001E0337" w:rsidRPr="001E033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E67CBA">
        <w:rPr>
          <w:rFonts w:asciiTheme="minorBidi" w:eastAsia="Calibri" w:hAnsiTheme="minorBidi" w:cstheme="minorBidi" w:hint="cs"/>
          <w:sz w:val="28"/>
          <w:szCs w:val="28"/>
          <w:cs/>
        </w:rPr>
        <w:t>และผู้บริหารอยู่ในระหว่าง</w:t>
      </w:r>
      <w:r w:rsidR="00667FED">
        <w:rPr>
          <w:rFonts w:asciiTheme="minorBidi" w:eastAsia="Calibri" w:hAnsiTheme="minorBidi" w:cstheme="minorBidi" w:hint="cs"/>
          <w:sz w:val="28"/>
          <w:szCs w:val="28"/>
          <w:cs/>
        </w:rPr>
        <w:t>การดำเนินการตามแผนการ</w:t>
      </w:r>
      <w:r w:rsidR="00E67CBA">
        <w:rPr>
          <w:rFonts w:asciiTheme="minorBidi" w:eastAsia="Calibri" w:hAnsiTheme="minorBidi" w:cstheme="minorBidi" w:hint="cs"/>
          <w:sz w:val="28"/>
          <w:szCs w:val="28"/>
          <w:cs/>
        </w:rPr>
        <w:t>ดำเนิน</w:t>
      </w:r>
      <w:r w:rsidR="00667FED">
        <w:rPr>
          <w:rFonts w:asciiTheme="minorBidi" w:eastAsia="Calibri" w:hAnsiTheme="minorBidi" w:cstheme="minorBidi" w:hint="cs"/>
          <w:sz w:val="28"/>
          <w:szCs w:val="28"/>
          <w:cs/>
        </w:rPr>
        <w:t>งาน</w:t>
      </w:r>
      <w:r w:rsidR="006B5CA3">
        <w:rPr>
          <w:rFonts w:asciiTheme="minorBidi" w:eastAsia="Calibri" w:hAnsiTheme="minorBidi" w:cstheme="minorBidi" w:hint="cs"/>
          <w:sz w:val="28"/>
          <w:szCs w:val="28"/>
          <w:cs/>
        </w:rPr>
        <w:t>ธุรกิจ</w:t>
      </w:r>
      <w:r w:rsidR="006D1630">
        <w:rPr>
          <w:rFonts w:asciiTheme="minorBidi" w:eastAsia="Calibri" w:hAnsiTheme="minorBidi" w:cstheme="minorBidi" w:hint="cs"/>
          <w:sz w:val="28"/>
          <w:szCs w:val="28"/>
          <w:cs/>
        </w:rPr>
        <w:t>และ</w:t>
      </w:r>
      <w:r w:rsidR="006D1630"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กลยุทธ์ทางการเงิน</w:t>
      </w:r>
      <w:r w:rsidR="00244E15"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เพื่อให้เชื่อมั่น</w:t>
      </w:r>
      <w:r w:rsidR="00D97A45"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ได้</w:t>
      </w:r>
      <w:r w:rsidR="00C55C92"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ว่ากลุ่ม</w:t>
      </w:r>
      <w:r w:rsidR="00E71A0D"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บริษัท</w:t>
      </w:r>
      <w:r w:rsidR="00C55C92"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และบริษัทจะมีสภาพคล่องอย่างเพียงพอ</w:t>
      </w:r>
      <w:r w:rsidR="00E71A0D"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และ</w:t>
      </w:r>
      <w:r w:rsidR="00737B1D"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มีความสามารถในการชำระหนี้</w:t>
      </w:r>
      <w:r w:rsidR="0088789E"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 xml:space="preserve"> </w:t>
      </w:r>
      <w:r w:rsidR="000B3091"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เมื่อ</w:t>
      </w:r>
      <w:r w:rsidR="009A36E5"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ครบ</w:t>
      </w:r>
      <w:r w:rsidR="000B3091"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กำหนด</w:t>
      </w:r>
      <w:r w:rsidR="0088789E"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ทั้งนี้</w:t>
      </w:r>
      <w:r w:rsidR="00A137A4"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ขึ้นอยู่กับความสำเร็จในการดำเนินการตามแผนดังกล่าว</w:t>
      </w:r>
      <w:r w:rsidR="006D1630"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และปัจจัยต่างๆ</w:t>
      </w:r>
      <w:r w:rsidR="00AF0457"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 xml:space="preserve"> </w:t>
      </w:r>
      <w:r w:rsidR="006D1630"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ที่เกี่ยวข้อง</w:t>
      </w:r>
      <w:r w:rsidR="00A137A4"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 xml:space="preserve"> ซึ่ง</w:t>
      </w:r>
      <w:r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ปัจจัยเหล่านี้แสดงให้เห็นว่า</w:t>
      </w:r>
      <w:r w:rsidR="00623F82"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กลุ่ม</w:t>
      </w:r>
      <w:r w:rsidR="00525E02"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บริษัท</w:t>
      </w:r>
      <w:r w:rsidR="00623F82"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และบริษัท</w:t>
      </w:r>
      <w:r w:rsidRPr="00032B99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มีความไม่แน่นอนที่มีสาระสำคัญซึ่งอาจเป็นเหตุให้เกิดข้อสงสัยอย่างมีนัยสำคัญเกี่ยวกับความสามารถ</w:t>
      </w:r>
      <w:r w:rsidRPr="007414C2">
        <w:rPr>
          <w:rFonts w:asciiTheme="minorBidi" w:eastAsia="Calibri" w:hAnsiTheme="minorBidi" w:cstheme="minorBidi"/>
          <w:sz w:val="28"/>
          <w:szCs w:val="28"/>
          <w:cs/>
        </w:rPr>
        <w:t>ในการดำเนินงานต่อเนื่อง</w:t>
      </w:r>
      <w:r w:rsidR="00E46AFA">
        <w:rPr>
          <w:rFonts w:asciiTheme="minorBidi" w:eastAsia="Calibri" w:hAnsiTheme="minorBidi" w:cstheme="minorBidi"/>
          <w:sz w:val="28"/>
          <w:szCs w:val="28"/>
        </w:rPr>
        <w:t xml:space="preserve"> </w:t>
      </w:r>
      <w:r w:rsidR="00E46AFA" w:rsidRPr="007414C2">
        <w:rPr>
          <w:rFonts w:asciiTheme="minorBidi" w:eastAsia="Calibri" w:hAnsiTheme="minorBidi" w:cstheme="minorBidi"/>
          <w:sz w:val="28"/>
          <w:szCs w:val="28"/>
          <w:cs/>
        </w:rPr>
        <w:t>ทั้งนี้</w:t>
      </w:r>
      <w:r w:rsidR="00E46AFA">
        <w:rPr>
          <w:rFonts w:asciiTheme="minorBidi" w:eastAsia="Calibri" w:hAnsiTheme="minorBidi" w:cstheme="minorBidi" w:hint="cs"/>
          <w:sz w:val="28"/>
          <w:szCs w:val="28"/>
          <w:cs/>
        </w:rPr>
        <w:t>ความเห็น</w:t>
      </w:r>
      <w:r w:rsidR="00E46AFA" w:rsidRPr="007414C2">
        <w:rPr>
          <w:rFonts w:asciiTheme="minorBidi" w:eastAsia="Cordia New" w:hAnsiTheme="minorBidi" w:cstheme="minorBidi"/>
          <w:spacing w:val="4"/>
          <w:sz w:val="28"/>
          <w:szCs w:val="28"/>
          <w:cs/>
          <w:lang w:eastAsia="zh-CN"/>
        </w:rPr>
        <w:t>ของข้าพเจ้าไม่ได้เปลี่ยนแปลงไปเนื่องจาก</w:t>
      </w:r>
      <w:r w:rsidR="00E46AFA" w:rsidRPr="007414C2">
        <w:rPr>
          <w:rFonts w:asciiTheme="minorBidi" w:eastAsia="Cordia New" w:hAnsiTheme="minorBidi" w:cstheme="minorBidi"/>
          <w:spacing w:val="-2"/>
          <w:sz w:val="28"/>
          <w:szCs w:val="28"/>
          <w:cs/>
          <w:lang w:eastAsia="zh-CN"/>
        </w:rPr>
        <w:t>เรื่อง</w:t>
      </w:r>
      <w:r w:rsidR="00E46AFA" w:rsidRPr="007414C2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นี้</w:t>
      </w:r>
    </w:p>
    <w:p w14:paraId="45B5D42B" w14:textId="77777777" w:rsidR="00EC68B8" w:rsidRPr="00E46AFA" w:rsidRDefault="00EC68B8" w:rsidP="00E46AFA">
      <w:pPr>
        <w:pStyle w:val="Default"/>
        <w:jc w:val="thaiDistribute"/>
        <w:rPr>
          <w:rFonts w:asciiTheme="minorBidi" w:eastAsia="Cordia New" w:hAnsiTheme="minorBidi" w:cstheme="minorBidi"/>
          <w:snapToGrid w:val="0"/>
          <w:sz w:val="28"/>
          <w:szCs w:val="28"/>
          <w:lang w:eastAsia="th-TH"/>
        </w:rPr>
      </w:pPr>
    </w:p>
    <w:p w14:paraId="5067FDD5" w14:textId="260774B3" w:rsidR="00EC68B8" w:rsidRPr="00074960" w:rsidRDefault="00EC68B8" w:rsidP="00EC68B8">
      <w:pPr>
        <w:pStyle w:val="Default"/>
        <w:jc w:val="thaiDistribute"/>
        <w:rPr>
          <w:rFonts w:asciiTheme="minorBidi" w:eastAsia="Cordia New" w:hAnsiTheme="minorBidi" w:cstheme="minorBidi"/>
          <w:sz w:val="28"/>
          <w:szCs w:val="28"/>
          <w:lang w:eastAsia="zh-CN"/>
        </w:rPr>
      </w:pPr>
      <w:r w:rsidRPr="00875301">
        <w:rPr>
          <w:rFonts w:asciiTheme="minorBidi" w:hAnsiTheme="minorBidi" w:cstheme="minorBidi"/>
          <w:spacing w:val="-6"/>
          <w:sz w:val="28"/>
          <w:szCs w:val="28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Pr="00875301">
        <w:rPr>
          <w:rFonts w:asciiTheme="minorBidi" w:hAnsiTheme="minorBidi" w:cstheme="minorBidi"/>
          <w:spacing w:val="-6"/>
          <w:sz w:val="28"/>
          <w:szCs w:val="28"/>
        </w:rPr>
        <w:t>3</w:t>
      </w:r>
      <w:r w:rsidRPr="00875301">
        <w:rPr>
          <w:rFonts w:asciiTheme="minorBidi" w:hAnsiTheme="minorBidi" w:cstheme="minorBidi"/>
          <w:spacing w:val="-6"/>
          <w:sz w:val="28"/>
          <w:szCs w:val="28"/>
          <w:cs/>
        </w:rPr>
        <w:t xml:space="preserve"> ซึ่งระบุว่า</w:t>
      </w:r>
      <w:r w:rsidRPr="00875301">
        <w:rPr>
          <w:rFonts w:asciiTheme="minorBidi" w:eastAsia="Cordia New" w:hAnsiTheme="minorBidi" w:cstheme="minorBidi"/>
          <w:snapToGrid w:val="0"/>
          <w:spacing w:val="-6"/>
          <w:sz w:val="28"/>
          <w:szCs w:val="28"/>
          <w:cs/>
          <w:lang w:eastAsia="th-TH"/>
        </w:rPr>
        <w:t xml:space="preserve">งบแสดงฐานะการเงิน ณ วันที่ </w:t>
      </w:r>
      <w:r w:rsidRPr="00875301">
        <w:rPr>
          <w:rFonts w:asciiTheme="minorBidi" w:eastAsia="Cordia New" w:hAnsiTheme="minorBidi" w:cstheme="minorBidi"/>
          <w:snapToGrid w:val="0"/>
          <w:spacing w:val="-6"/>
          <w:sz w:val="28"/>
          <w:szCs w:val="28"/>
          <w:lang w:eastAsia="th-TH"/>
        </w:rPr>
        <w:t xml:space="preserve">31 </w:t>
      </w:r>
      <w:r w:rsidRPr="00875301">
        <w:rPr>
          <w:rFonts w:asciiTheme="minorBidi" w:eastAsia="Cordia New" w:hAnsiTheme="minorBidi" w:cstheme="minorBidi"/>
          <w:snapToGrid w:val="0"/>
          <w:spacing w:val="-6"/>
          <w:sz w:val="28"/>
          <w:szCs w:val="28"/>
          <w:cs/>
          <w:lang w:eastAsia="th-TH"/>
        </w:rPr>
        <w:t xml:space="preserve">ธันวาคม </w:t>
      </w:r>
      <w:r w:rsidRPr="00875301">
        <w:rPr>
          <w:rFonts w:asciiTheme="minorBidi" w:eastAsia="Cordia New" w:hAnsiTheme="minorBidi" w:cstheme="minorBidi"/>
          <w:snapToGrid w:val="0"/>
          <w:spacing w:val="-6"/>
          <w:sz w:val="28"/>
          <w:szCs w:val="28"/>
          <w:lang w:eastAsia="th-TH"/>
        </w:rPr>
        <w:t>2561</w:t>
      </w:r>
      <w:r w:rsidRPr="00074960">
        <w:rPr>
          <w:rFonts w:asciiTheme="minorBidi" w:eastAsia="Cordia New" w:hAnsiTheme="minorBidi" w:cstheme="minorBidi"/>
          <w:snapToGrid w:val="0"/>
          <w:sz w:val="28"/>
          <w:szCs w:val="28"/>
          <w:lang w:eastAsia="th-TH"/>
        </w:rPr>
        <w:t xml:space="preserve"> </w:t>
      </w:r>
      <w:r w:rsidRPr="00074960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>ที่แสดงเป็นข้อมูลเปรียบเทียบได้ถูกปรับปรุงรายการค่าเผื่อผลแตกต่างในสินค้าสำเร็จรูป ค่าเผื่อมูลค่าสินค้าคงเหลือ</w:t>
      </w:r>
      <w:r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>ลดลง</w:t>
      </w:r>
      <w:r w:rsidRPr="00074960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 xml:space="preserve"> </w:t>
      </w:r>
      <w:r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br/>
      </w:r>
      <w:r w:rsidRPr="00074960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>และหนี้สินในการร่วมค้า</w:t>
      </w:r>
      <w:r w:rsidRPr="00074960">
        <w:rPr>
          <w:rFonts w:asciiTheme="minorBidi" w:eastAsia="Cordia New" w:hAnsiTheme="minorBidi" w:cstheme="minorBidi"/>
          <w:snapToGrid w:val="0"/>
          <w:sz w:val="28"/>
          <w:szCs w:val="28"/>
          <w:lang w:eastAsia="th-TH"/>
        </w:rPr>
        <w:t xml:space="preserve"> </w:t>
      </w:r>
      <w:r w:rsidRPr="00074960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 xml:space="preserve">โดยมีผลทำให้กำไรสะสมในงบแสดงฐานะการเงินรวมและงบแสดงฐานะการเงินเฉพาะกิจการเพิ่มขึ้นสุทธิจำนวน </w:t>
      </w:r>
      <w:r w:rsidRPr="00074960">
        <w:rPr>
          <w:rFonts w:asciiTheme="minorBidi" w:eastAsia="Cordia New" w:hAnsiTheme="minorBidi" w:cstheme="minorBidi"/>
          <w:snapToGrid w:val="0"/>
          <w:sz w:val="28"/>
          <w:szCs w:val="28"/>
          <w:lang w:eastAsia="th-TH"/>
        </w:rPr>
        <w:t xml:space="preserve">595.58 </w:t>
      </w:r>
      <w:r w:rsidRPr="00074960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 xml:space="preserve">ล้านบาท และ </w:t>
      </w:r>
      <w:r w:rsidRPr="00074960">
        <w:rPr>
          <w:rFonts w:asciiTheme="minorBidi" w:eastAsia="Cordia New" w:hAnsiTheme="minorBidi" w:cstheme="minorBidi"/>
          <w:snapToGrid w:val="0"/>
          <w:sz w:val="28"/>
          <w:szCs w:val="28"/>
          <w:lang w:eastAsia="th-TH"/>
        </w:rPr>
        <w:t xml:space="preserve">464.44 </w:t>
      </w:r>
      <w:r w:rsidRPr="00074960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>ล้านบาท ตามลำดับ นอกจากนั้น</w:t>
      </w:r>
      <w:r w:rsidRPr="00074960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งบกำไรขาดทุนเบ็ดเสร็จรวม</w:t>
      </w:r>
      <w:r w:rsidRPr="00074960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>สำหรับงวดสามเดือนและ</w:t>
      </w:r>
      <w:r w:rsidR="004D5D79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>เก้า</w:t>
      </w:r>
      <w:r w:rsidRPr="00074960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 xml:space="preserve">เดือนสิ้นสุดวันที่ </w:t>
      </w:r>
      <w:r w:rsidRPr="00074960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30 </w:t>
      </w:r>
      <w:r w:rsidR="004D5D79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 xml:space="preserve">กันยายน </w:t>
      </w:r>
      <w:r w:rsidRPr="00074960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2561 </w:t>
      </w:r>
      <w:r w:rsidRPr="00074960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>ที่แสดงเป็นข้อมูลเปรียบเทียบได้ถูก</w:t>
      </w:r>
      <w:r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>กลับรายการ</w:t>
      </w:r>
      <w:r w:rsidRPr="00074960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>ส่วนแบ่งขาดทุนจากเงินลงทุน</w:t>
      </w:r>
      <w:r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br/>
      </w:r>
      <w:r w:rsidRPr="00074960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 xml:space="preserve">ในการร่วมค้าลดลงจำนวน </w:t>
      </w:r>
      <w:r w:rsidR="00471CFD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>15.93</w:t>
      </w:r>
      <w:r w:rsidRPr="00074960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 </w:t>
      </w:r>
      <w:r w:rsidRPr="00074960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 xml:space="preserve">ล้านบาท และ </w:t>
      </w:r>
      <w:r w:rsidR="00471CFD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>86.12</w:t>
      </w:r>
      <w:r w:rsidRPr="00074960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 </w:t>
      </w:r>
      <w:r w:rsidRPr="00074960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 xml:space="preserve">ล้านบาท ตามลำดับ </w:t>
      </w:r>
      <w:r w:rsidRPr="00074960">
        <w:rPr>
          <w:rFonts w:asciiTheme="minorBidi" w:eastAsia="Calibri" w:hAnsiTheme="minorBidi" w:cstheme="minorBidi"/>
          <w:sz w:val="28"/>
          <w:szCs w:val="28"/>
          <w:cs/>
        </w:rPr>
        <w:t>ทั้งนี้</w:t>
      </w:r>
      <w:r w:rsidRPr="00074960">
        <w:rPr>
          <w:rFonts w:asciiTheme="minorBidi" w:eastAsia="Calibri" w:hAnsiTheme="minorBidi" w:cstheme="minorBidi" w:hint="cs"/>
          <w:sz w:val="28"/>
          <w:szCs w:val="28"/>
          <w:cs/>
        </w:rPr>
        <w:t>ความเห็น</w:t>
      </w:r>
      <w:r w:rsidRPr="00074960">
        <w:rPr>
          <w:rFonts w:asciiTheme="minorBidi" w:eastAsia="Cordia New" w:hAnsiTheme="minorBidi" w:cstheme="minorBidi"/>
          <w:spacing w:val="4"/>
          <w:sz w:val="28"/>
          <w:szCs w:val="28"/>
          <w:cs/>
          <w:lang w:eastAsia="zh-CN"/>
        </w:rPr>
        <w:t>ของข้าพเจ้าไม่ได้เปลี่ยนแปลงไปเนื่องจาก</w:t>
      </w:r>
      <w:r w:rsidRPr="00074960">
        <w:rPr>
          <w:rFonts w:asciiTheme="minorBidi" w:eastAsia="Cordia New" w:hAnsiTheme="minorBidi" w:cstheme="minorBidi"/>
          <w:spacing w:val="-2"/>
          <w:sz w:val="28"/>
          <w:szCs w:val="28"/>
          <w:cs/>
          <w:lang w:eastAsia="zh-CN"/>
        </w:rPr>
        <w:t>เรื่อง</w:t>
      </w:r>
      <w:r w:rsidRPr="00074960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นี้</w:t>
      </w:r>
    </w:p>
    <w:p w14:paraId="5D3FC84D" w14:textId="77777777" w:rsidR="00EF04B2" w:rsidRPr="00074960" w:rsidRDefault="00EF04B2" w:rsidP="00E27FE3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</w:p>
    <w:p w14:paraId="0ED658AD" w14:textId="3824222C" w:rsidR="00E27FE3" w:rsidRPr="00074960" w:rsidRDefault="00E27FE3" w:rsidP="00E27FE3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  <w:r w:rsidRPr="00074960">
        <w:rPr>
          <w:rFonts w:asciiTheme="minorBidi" w:eastAsia="Calibri" w:hAnsiTheme="minorBidi" w:cstheme="minorBidi"/>
          <w:b/>
          <w:bCs/>
          <w:sz w:val="28"/>
          <w:szCs w:val="28"/>
          <w:cs/>
        </w:rPr>
        <w:t>เรื่องอื่น</w:t>
      </w:r>
    </w:p>
    <w:p w14:paraId="435C64BC" w14:textId="77777777" w:rsidR="00ED5235" w:rsidRPr="00074960" w:rsidRDefault="00ED5235" w:rsidP="00E27FE3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</w:p>
    <w:p w14:paraId="7F438B3F" w14:textId="781193BB" w:rsidR="000604BE" w:rsidRPr="00074960" w:rsidRDefault="00AE58E5" w:rsidP="000604BE">
      <w:pPr>
        <w:pStyle w:val="Default"/>
        <w:jc w:val="thaiDistribute"/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</w:pPr>
      <w:r w:rsidRPr="00074960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งบแสดงฐานะการเงินรวมและงบแสดงฐานะการเงินเฉพาะกิจการของบริษัท มิลล์คอน สตีล จำกัด (มหาชน) และบริษัทย่อยและเฉพาะกิจการของบริษัท มิลล์คอน สตีล จำกัด (มหาชน) ณ วันที่</w:t>
      </w:r>
      <w:r w:rsidR="00F41502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 31</w:t>
      </w:r>
      <w:r w:rsidRPr="00074960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 xml:space="preserve"> ธันวาคม</w:t>
      </w:r>
      <w:r w:rsidR="00F41502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 2561</w:t>
      </w:r>
      <w:r w:rsidR="00401D35" w:rsidRPr="00074960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 xml:space="preserve"> </w:t>
      </w:r>
      <w:r w:rsidRPr="00074960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ที่แสดงเป็นข้อมูลเปรียบเทียบตรวจสอบโดยผู้สอบบัญชีอื่นซึ่งแสดงความเห็นอย่างมีเงื่อนไข เนื่องจากไม่สามารถหาหลักฐานการสอบบัญชีที่เหมาะสมอย่างเพียงพอเกี่ยวกับเงินลงทุนในบริษัทย่อยและกิจการร่วมค้าในต่างประเทศได้</w:t>
      </w:r>
      <w:r w:rsidR="008D3AE3" w:rsidRPr="00074960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 </w:t>
      </w:r>
      <w:r w:rsidR="006C5230" w:rsidRPr="00074960"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t>นอกจากนี้ยัง</w:t>
      </w:r>
      <w:r w:rsidR="00671D9C" w:rsidRPr="00074960"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t>มีวรรคความไม่แน่นอนที่มีสาระสำคัญที่เกี่ยวข้องกับการ</w:t>
      </w:r>
      <w:r w:rsidR="00671D9C" w:rsidRPr="00074960">
        <w:rPr>
          <w:rStyle w:val="PageNumber"/>
          <w:rFonts w:asciiTheme="minorBidi" w:hAnsiTheme="minorBidi" w:cstheme="minorBidi"/>
          <w:sz w:val="28"/>
          <w:szCs w:val="28"/>
          <w:cs/>
        </w:rPr>
        <w:t>ดำเนิน</w:t>
      </w:r>
      <w:r w:rsidR="00671D9C" w:rsidRPr="00074960"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t xml:space="preserve">งานต่อเนื่อง </w:t>
      </w:r>
      <w:r w:rsidR="00A70EF6" w:rsidRPr="00074960"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t>วรรคเน้นข้อมูลและเหตุการณ์เกี่ยวกับ</w:t>
      </w:r>
      <w:r w:rsidR="000378C8" w:rsidRPr="00074960">
        <w:rPr>
          <w:rFonts w:asciiTheme="minorBidi" w:eastAsia="Cordia New" w:hAnsiTheme="minorBidi" w:cstheme="minorBidi"/>
          <w:snapToGrid w:val="0"/>
          <w:sz w:val="28"/>
          <w:szCs w:val="28"/>
          <w:lang w:eastAsia="th-TH"/>
        </w:rPr>
        <w:t xml:space="preserve"> </w:t>
      </w:r>
      <w:r w:rsidR="00BF3FA6" w:rsidRPr="00074960">
        <w:rPr>
          <w:rFonts w:asciiTheme="minorBidi" w:hAnsiTheme="minorBidi" w:cstheme="minorBidi"/>
          <w:sz w:val="28"/>
          <w:szCs w:val="28"/>
          <w:cs/>
        </w:rPr>
        <w:t>การบันทึกผลขาดทุนจากผลแตกต่างในสินค้าสำเร็จรูปเนื่องจากพบว่ารายงานสินค้าคงเหลือของคลังสินค้ามีสินค้าสำเร็จรูปคงเหลือน้อยกว่ารายงานสินค้าสำเร็จรูปคงเหลือทางบัญชี</w:t>
      </w:r>
      <w:r w:rsidR="000378C8" w:rsidRPr="00074960">
        <w:rPr>
          <w:rFonts w:asciiTheme="minorBidi" w:hAnsiTheme="minorBidi" w:cstheme="minorBidi"/>
          <w:sz w:val="28"/>
          <w:szCs w:val="28"/>
        </w:rPr>
        <w:t xml:space="preserve"> </w:t>
      </w:r>
      <w:r w:rsidR="00A70EF6" w:rsidRPr="00074960">
        <w:rPr>
          <w:rFonts w:asciiTheme="minorBidi" w:hAnsiTheme="minorBidi" w:cstheme="minorBidi"/>
          <w:sz w:val="28"/>
          <w:szCs w:val="28"/>
          <w:cs/>
        </w:rPr>
        <w:t>เงินจ่ายล่วงหน้าค่าสินค้าซึ่งเป็นการจ่ายด้วยตั๋วอาวัล</w:t>
      </w:r>
      <w:r w:rsidR="005F43F7" w:rsidRPr="00074960">
        <w:rPr>
          <w:rFonts w:asciiTheme="minorBidi" w:hAnsiTheme="minorBidi" w:cstheme="minorBidi"/>
          <w:sz w:val="28"/>
          <w:szCs w:val="28"/>
        </w:rPr>
        <w:t xml:space="preserve"> </w:t>
      </w:r>
      <w:r w:rsidR="00671D9C" w:rsidRPr="00074960"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t xml:space="preserve">และรายได้จากการขายให้กับคู่ค้าบางส่วน </w:t>
      </w:r>
      <w:r w:rsidR="00AB5CBD"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br/>
      </w:r>
      <w:r w:rsidR="00671D9C" w:rsidRPr="00074960"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t>ตามรายงานลงวันที่</w:t>
      </w:r>
      <w:r w:rsidR="00DE0505">
        <w:rPr>
          <w:rFonts w:asciiTheme="minorBidi" w:eastAsia="Cordia New" w:hAnsiTheme="minorBidi" w:cstheme="minorBidi"/>
          <w:snapToGrid w:val="0"/>
          <w:sz w:val="28"/>
          <w:szCs w:val="28"/>
          <w:lang w:eastAsia="th-TH"/>
        </w:rPr>
        <w:t xml:space="preserve"> 8</w:t>
      </w:r>
      <w:r w:rsidR="00671D9C" w:rsidRPr="00074960"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t xml:space="preserve"> </w:t>
      </w:r>
      <w:r w:rsidR="006C5230" w:rsidRPr="00074960"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t>มีนาคม</w:t>
      </w:r>
      <w:r w:rsidR="00DE0505">
        <w:rPr>
          <w:rFonts w:asciiTheme="minorBidi" w:eastAsia="Cordia New" w:hAnsiTheme="minorBidi" w:cstheme="minorBidi"/>
          <w:snapToGrid w:val="0"/>
          <w:sz w:val="28"/>
          <w:szCs w:val="28"/>
          <w:lang w:eastAsia="th-TH"/>
        </w:rPr>
        <w:t xml:space="preserve"> 2562</w:t>
      </w:r>
      <w:r w:rsidR="000604BE" w:rsidRPr="00074960">
        <w:rPr>
          <w:rFonts w:asciiTheme="minorBidi" w:eastAsia="Cordia New" w:hAnsiTheme="minorBidi" w:cstheme="minorBidi"/>
          <w:snapToGrid w:val="0"/>
          <w:sz w:val="28"/>
          <w:szCs w:val="28"/>
          <w:lang w:eastAsia="th-TH"/>
        </w:rPr>
        <w:t xml:space="preserve"> </w:t>
      </w:r>
      <w:r w:rsidR="00C44C2F" w:rsidRPr="00074960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>และ</w:t>
      </w:r>
      <w:r w:rsidR="000604BE" w:rsidRPr="00074960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 xml:space="preserve">งบแสดงฐานะการเงินรวมและงบแสดงฐานะการเงินเฉพาะกิจการ ณ </w:t>
      </w:r>
      <w:r w:rsidR="000604BE" w:rsidRPr="00074960">
        <w:rPr>
          <w:rFonts w:asciiTheme="minorBidi" w:eastAsia="Cordia New" w:hAnsiTheme="minorBidi" w:cstheme="minorBidi"/>
          <w:snapToGrid w:val="0"/>
          <w:sz w:val="28"/>
          <w:szCs w:val="28"/>
          <w:lang w:eastAsia="th-TH"/>
        </w:rPr>
        <w:t xml:space="preserve">31 </w:t>
      </w:r>
      <w:r w:rsidR="000604BE" w:rsidRPr="00074960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 xml:space="preserve">ธันวาคม </w:t>
      </w:r>
      <w:r w:rsidR="000604BE" w:rsidRPr="009A3570">
        <w:rPr>
          <w:rFonts w:asciiTheme="minorBidi" w:eastAsia="Cordia New" w:hAnsiTheme="minorBidi" w:cstheme="minorBidi"/>
          <w:snapToGrid w:val="0"/>
          <w:spacing w:val="-2"/>
          <w:sz w:val="28"/>
          <w:szCs w:val="28"/>
          <w:lang w:eastAsia="th-TH"/>
        </w:rPr>
        <w:t xml:space="preserve">2561 </w:t>
      </w:r>
      <w:r w:rsidR="000604BE" w:rsidRPr="009A3570">
        <w:rPr>
          <w:rFonts w:asciiTheme="minorBidi" w:eastAsia="Cordia New" w:hAnsiTheme="minorBidi" w:cstheme="minorBidi" w:hint="cs"/>
          <w:snapToGrid w:val="0"/>
          <w:spacing w:val="-2"/>
          <w:sz w:val="28"/>
          <w:szCs w:val="28"/>
          <w:cs/>
          <w:lang w:eastAsia="th-TH"/>
        </w:rPr>
        <w:t xml:space="preserve">ที่แสดงเป็นข้อมูลเปรียบเทียบได้ถูกปรับปรุงรายการตามที่กล่าวไว้ในหมายเหตุประกอบข้อมูลทางการเงินระหว่างกาลข้อ </w:t>
      </w:r>
      <w:r w:rsidR="001D350A">
        <w:rPr>
          <w:rFonts w:asciiTheme="minorBidi" w:eastAsia="Cordia New" w:hAnsiTheme="minorBidi" w:cstheme="minorBidi"/>
          <w:snapToGrid w:val="0"/>
          <w:spacing w:val="-2"/>
          <w:sz w:val="28"/>
          <w:szCs w:val="28"/>
          <w:lang w:eastAsia="th-TH"/>
        </w:rPr>
        <w:t>3</w:t>
      </w:r>
    </w:p>
    <w:p w14:paraId="33223102" w14:textId="43A0BCAA" w:rsidR="00727D09" w:rsidRPr="00074960" w:rsidRDefault="00727D09">
      <w:pPr>
        <w:spacing w:before="0" w:after="0" w:line="240" w:lineRule="auto"/>
        <w:ind w:left="0" w:firstLine="0"/>
        <w:jc w:val="left"/>
        <w:rPr>
          <w:rFonts w:asciiTheme="minorBidi" w:eastAsia="Cordia New" w:hAnsiTheme="minorBidi" w:cstheme="minorBidi"/>
          <w:color w:val="000000"/>
          <w:sz w:val="28"/>
          <w:cs/>
          <w:lang w:eastAsia="zh-CN"/>
        </w:rPr>
      </w:pPr>
    </w:p>
    <w:p w14:paraId="3E81C6F5" w14:textId="77777777" w:rsidR="001A277F" w:rsidRDefault="001A277F">
      <w:pPr>
        <w:spacing w:before="0" w:after="0" w:line="240" w:lineRule="auto"/>
        <w:ind w:left="0" w:firstLine="0"/>
        <w:jc w:val="left"/>
        <w:rPr>
          <w:rFonts w:asciiTheme="minorBidi" w:eastAsia="Cordia New" w:hAnsiTheme="minorBidi" w:cstheme="minorBidi"/>
          <w:color w:val="000000"/>
          <w:sz w:val="28"/>
          <w:cs/>
          <w:lang w:eastAsia="zh-CN"/>
        </w:rPr>
      </w:pPr>
      <w:r>
        <w:rPr>
          <w:rFonts w:asciiTheme="minorBidi" w:eastAsia="Cordia New" w:hAnsiTheme="minorBidi" w:cstheme="minorBidi"/>
          <w:sz w:val="28"/>
          <w:cs/>
          <w:lang w:eastAsia="zh-CN"/>
        </w:rPr>
        <w:br w:type="page"/>
      </w:r>
    </w:p>
    <w:p w14:paraId="26AC44BB" w14:textId="5A7FFCD4" w:rsidR="00C44C2F" w:rsidRPr="00074960" w:rsidRDefault="007252F4" w:rsidP="00C44C2F">
      <w:pPr>
        <w:pStyle w:val="Default"/>
        <w:jc w:val="thaiDistribute"/>
        <w:rPr>
          <w:rFonts w:asciiTheme="minorBidi" w:eastAsia="Cordia New" w:hAnsiTheme="minorBidi" w:cstheme="minorBidi" w:hint="cs"/>
          <w:snapToGrid w:val="0"/>
          <w:sz w:val="28"/>
          <w:szCs w:val="28"/>
          <w:lang w:eastAsia="th-TH"/>
        </w:rPr>
      </w:pPr>
      <w:r w:rsidRPr="00074960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lastRenderedPageBreak/>
        <w:t>งบกำไรขาดทุนเบ็ดเสร็จรวมและงบกำไรขาดทุนเบ็ดเสร็จเฉพาะกิจการ</w:t>
      </w:r>
      <w:r w:rsidR="00236F83" w:rsidRPr="00074960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 xml:space="preserve"> สำหรับงวด</w:t>
      </w:r>
      <w:r w:rsidR="0086280A" w:rsidRPr="00074960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>สามเดือนและ</w:t>
      </w:r>
      <w:r w:rsidR="00957D05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>เก้า</w:t>
      </w:r>
      <w:r w:rsidR="0086280A" w:rsidRPr="00074960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 xml:space="preserve">เดือนสิ้นสุดวันที่ </w:t>
      </w:r>
      <w:r w:rsidR="007C4F7F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br/>
      </w:r>
      <w:r w:rsidR="00CD5296">
        <w:rPr>
          <w:rFonts w:asciiTheme="minorBidi" w:eastAsia="Cordia New" w:hAnsiTheme="minorBidi" w:cstheme="minorBidi"/>
          <w:sz w:val="28"/>
          <w:szCs w:val="28"/>
          <w:lang w:eastAsia="zh-CN"/>
        </w:rPr>
        <w:t>30</w:t>
      </w:r>
      <w:r w:rsidR="00C4191D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 xml:space="preserve"> </w:t>
      </w:r>
      <w:r w:rsidR="00957D05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>กันยายน</w:t>
      </w:r>
      <w:r w:rsidR="00CD5296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 2561</w:t>
      </w:r>
      <w:r w:rsidR="0086280A" w:rsidRPr="00074960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 xml:space="preserve"> </w:t>
      </w:r>
      <w:r w:rsidRPr="00074960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งบแสดงการเปลี่ยนแปลงส่วน</w:t>
      </w:r>
      <w:r w:rsidRPr="00074960">
        <w:rPr>
          <w:rFonts w:asciiTheme="minorBidi" w:hAnsiTheme="minorBidi" w:cstheme="minorBidi"/>
          <w:sz w:val="28"/>
          <w:szCs w:val="28"/>
          <w:cs/>
        </w:rPr>
        <w:t>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C44C2F" w:rsidRPr="00074960">
        <w:rPr>
          <w:rFonts w:asciiTheme="minorBidi" w:hAnsiTheme="minorBidi" w:cstheme="minorBidi" w:hint="cs"/>
          <w:sz w:val="28"/>
          <w:szCs w:val="28"/>
          <w:cs/>
        </w:rPr>
        <w:t>สำหรับงวด</w:t>
      </w:r>
      <w:r w:rsidR="00957D05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C44C2F" w:rsidRPr="00074960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="00235871" w:rsidRPr="00074960">
        <w:rPr>
          <w:rFonts w:asciiTheme="minorBidi" w:hAnsiTheme="minorBidi" w:cstheme="minorBidi" w:hint="cs"/>
          <w:sz w:val="28"/>
          <w:szCs w:val="28"/>
          <w:cs/>
        </w:rPr>
        <w:t>สิ้นสุดวันเดียวกัน</w:t>
      </w:r>
      <w:r w:rsidR="00C44C2F" w:rsidRPr="0007496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143292" w:rsidRPr="00074960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ที่</w:t>
      </w:r>
      <w:r w:rsidR="00125025" w:rsidRPr="00074960">
        <w:rPr>
          <w:rFonts w:asciiTheme="minorBidi" w:hAnsiTheme="minorBidi" w:cstheme="minorBidi"/>
          <w:sz w:val="28"/>
          <w:szCs w:val="28"/>
          <w:cs/>
        </w:rPr>
        <w:t>แสดงเป็นข้อมูลเปรียบเทียบสอบทานโดยผู้สอบบัญชี</w:t>
      </w:r>
      <w:r w:rsidR="00125025" w:rsidRPr="00126908">
        <w:rPr>
          <w:rFonts w:asciiTheme="minorBidi" w:hAnsiTheme="minorBidi" w:cstheme="minorBidi"/>
          <w:sz w:val="28"/>
          <w:szCs w:val="28"/>
          <w:cs/>
        </w:rPr>
        <w:t>อื่น</w:t>
      </w:r>
      <w:r w:rsidR="00125025" w:rsidRPr="00126908"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t xml:space="preserve"> 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 ฉบับที่</w:t>
      </w:r>
      <w:r w:rsidR="007B729A">
        <w:rPr>
          <w:rFonts w:asciiTheme="minorBidi" w:eastAsia="Cordia New" w:hAnsiTheme="minorBidi" w:cstheme="minorBidi"/>
          <w:snapToGrid w:val="0"/>
          <w:sz w:val="28"/>
          <w:szCs w:val="28"/>
          <w:lang w:eastAsia="th-TH"/>
        </w:rPr>
        <w:t xml:space="preserve"> 34</w:t>
      </w:r>
      <w:r w:rsidR="00125025" w:rsidRPr="00126908"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t xml:space="preserve"> เรื่อง การรายงานทางการเงินระหว่างกาล</w:t>
      </w:r>
      <w:r w:rsidR="00F06F7E" w:rsidRPr="00126908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 xml:space="preserve"> </w:t>
      </w:r>
      <w:r w:rsidR="00125025" w:rsidRPr="00126908"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t>ในสาระสำคัญ</w:t>
      </w:r>
      <w:r w:rsidR="00D16B51" w:rsidRPr="00126908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 xml:space="preserve"> </w:t>
      </w:r>
      <w:r w:rsidR="00125025" w:rsidRPr="00126908"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t>และ</w:t>
      </w:r>
      <w:r w:rsidR="00AB7D99" w:rsidRPr="00126908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>ได้</w:t>
      </w:r>
      <w:r w:rsidR="00125025" w:rsidRPr="00126908"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t>เน้นข้อมูลและเหตุการณ์เกี่ยวกับความไม่แน่นอนที่มีสาระสำคัญเกี่ยวกับความสามารถในการ</w:t>
      </w:r>
      <w:r w:rsidR="00125025" w:rsidRPr="00126908">
        <w:rPr>
          <w:rStyle w:val="PageNumber"/>
          <w:rFonts w:asciiTheme="minorBidi" w:hAnsiTheme="minorBidi" w:cstheme="minorBidi"/>
          <w:sz w:val="28"/>
          <w:szCs w:val="28"/>
          <w:cs/>
        </w:rPr>
        <w:t>ดำเนิน</w:t>
      </w:r>
      <w:r w:rsidR="00125025" w:rsidRPr="00126908"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t>งานต่อเนื่อง</w:t>
      </w:r>
      <w:r w:rsidR="00587D52" w:rsidRPr="00126908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 xml:space="preserve"> </w:t>
      </w:r>
      <w:r w:rsidR="006C5230" w:rsidRPr="00126908"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t>และรายได้จากการขายให้กับคู่ค้าบางส่วน</w:t>
      </w:r>
      <w:r w:rsidR="00125025" w:rsidRPr="00126908">
        <w:rPr>
          <w:rFonts w:asciiTheme="minorBidi" w:eastAsia="Cordia New" w:hAnsiTheme="minorBidi" w:cstheme="minorBidi"/>
          <w:snapToGrid w:val="0"/>
          <w:sz w:val="28"/>
          <w:szCs w:val="28"/>
          <w:lang w:eastAsia="th-TH"/>
        </w:rPr>
        <w:t xml:space="preserve"> </w:t>
      </w:r>
      <w:r w:rsidR="00125025" w:rsidRPr="00126908"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t>ตามรายงานลงวันที่</w:t>
      </w:r>
      <w:r w:rsidR="00DE306A">
        <w:rPr>
          <w:rFonts w:asciiTheme="minorBidi" w:eastAsia="Cordia New" w:hAnsiTheme="minorBidi" w:cstheme="minorBidi"/>
          <w:snapToGrid w:val="0"/>
          <w:sz w:val="28"/>
          <w:szCs w:val="28"/>
          <w:lang w:eastAsia="th-TH"/>
        </w:rPr>
        <w:t xml:space="preserve"> 13</w:t>
      </w:r>
      <w:r w:rsidR="00126908" w:rsidRPr="00126908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 xml:space="preserve"> พฤศจิกายน</w:t>
      </w:r>
      <w:r w:rsidR="00DE306A">
        <w:rPr>
          <w:rFonts w:asciiTheme="minorBidi" w:eastAsia="Cordia New" w:hAnsiTheme="minorBidi" w:cstheme="minorBidi"/>
          <w:snapToGrid w:val="0"/>
          <w:sz w:val="28"/>
          <w:szCs w:val="28"/>
          <w:lang w:eastAsia="th-TH"/>
        </w:rPr>
        <w:t xml:space="preserve"> 2561</w:t>
      </w:r>
      <w:r w:rsidR="00C44C2F" w:rsidRPr="00126908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 xml:space="preserve"> </w:t>
      </w:r>
      <w:r w:rsidR="00C44C2F" w:rsidRPr="00126908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งบกำไรขาดทุนเบ็ดเสร็จรวม</w:t>
      </w:r>
      <w:r w:rsidR="00C44C2F" w:rsidRPr="00126908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>สำหรับงวดสามเดือนและ</w:t>
      </w:r>
      <w:r w:rsidR="00126908" w:rsidRPr="00126908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>เก้า</w:t>
      </w:r>
      <w:r w:rsidR="00C44C2F" w:rsidRPr="00126908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 xml:space="preserve">เดือนสิ้นสุดวันที่ </w:t>
      </w:r>
      <w:r w:rsidR="007C4F7F" w:rsidRPr="00126908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br/>
      </w:r>
      <w:r w:rsidR="00DE306A">
        <w:rPr>
          <w:rFonts w:asciiTheme="minorBidi" w:eastAsia="Cordia New" w:hAnsiTheme="minorBidi" w:cstheme="minorBidi"/>
          <w:sz w:val="28"/>
          <w:szCs w:val="28"/>
          <w:lang w:eastAsia="zh-CN"/>
        </w:rPr>
        <w:t>30</w:t>
      </w:r>
      <w:r w:rsidR="00AE6455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 xml:space="preserve"> </w:t>
      </w:r>
      <w:r w:rsidR="00126908" w:rsidRPr="00126908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>กันยายน</w:t>
      </w:r>
      <w:r w:rsidR="00C44C2F" w:rsidRPr="00126908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 xml:space="preserve"> </w:t>
      </w:r>
      <w:r w:rsidR="00DE306A">
        <w:rPr>
          <w:rFonts w:asciiTheme="minorBidi" w:eastAsia="Cordia New" w:hAnsiTheme="minorBidi" w:cstheme="minorBidi"/>
          <w:sz w:val="28"/>
          <w:szCs w:val="28"/>
          <w:lang w:eastAsia="zh-CN"/>
        </w:rPr>
        <w:t>2561</w:t>
      </w:r>
      <w:r w:rsidR="00C44C2F" w:rsidRPr="00126908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 xml:space="preserve"> </w:t>
      </w:r>
      <w:r w:rsidR="007F568E" w:rsidRPr="00126908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>และ</w:t>
      </w:r>
      <w:r w:rsidR="00C44C2F" w:rsidRPr="00126908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งบแสดงการเปลี่ยนแปลงส่วน</w:t>
      </w:r>
      <w:r w:rsidR="00C44C2F" w:rsidRPr="00126908">
        <w:rPr>
          <w:rFonts w:asciiTheme="minorBidi" w:hAnsiTheme="minorBidi" w:cstheme="minorBidi"/>
          <w:sz w:val="28"/>
          <w:szCs w:val="28"/>
          <w:cs/>
        </w:rPr>
        <w:t>ของผู้ถือหุ้นรวม</w:t>
      </w:r>
      <w:r w:rsidR="00747AF6" w:rsidRPr="00126908">
        <w:rPr>
          <w:rFonts w:asciiTheme="minorBidi" w:hAnsiTheme="minorBidi" w:cstheme="minorBidi"/>
          <w:sz w:val="28"/>
          <w:szCs w:val="28"/>
          <w:cs/>
        </w:rPr>
        <w:t>และงบกระแสเงินสดรวม</w:t>
      </w:r>
      <w:r w:rsidR="006353A9" w:rsidRPr="00126908">
        <w:rPr>
          <w:rFonts w:asciiTheme="minorBidi" w:hAnsiTheme="minorBidi" w:cstheme="minorBidi" w:hint="cs"/>
          <w:sz w:val="28"/>
          <w:szCs w:val="28"/>
          <w:cs/>
        </w:rPr>
        <w:t>สำหรับงวด</w:t>
      </w:r>
      <w:r w:rsidR="00126908" w:rsidRPr="00126908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6353A9" w:rsidRPr="00126908">
        <w:rPr>
          <w:rFonts w:asciiTheme="minorBidi" w:hAnsiTheme="minorBidi" w:cstheme="minorBidi" w:hint="cs"/>
          <w:sz w:val="28"/>
          <w:szCs w:val="28"/>
          <w:cs/>
        </w:rPr>
        <w:t>เดือนสิ้นสุด</w:t>
      </w:r>
      <w:r w:rsidR="007C4F7F" w:rsidRPr="00126908">
        <w:rPr>
          <w:rFonts w:asciiTheme="minorBidi" w:hAnsiTheme="minorBidi" w:cstheme="minorBidi"/>
          <w:sz w:val="28"/>
          <w:szCs w:val="28"/>
          <w:cs/>
        </w:rPr>
        <w:br/>
      </w:r>
      <w:r w:rsidR="006353A9" w:rsidRPr="00126908">
        <w:rPr>
          <w:rFonts w:asciiTheme="minorBidi" w:hAnsiTheme="minorBidi" w:cstheme="minorBidi" w:hint="cs"/>
          <w:sz w:val="28"/>
          <w:szCs w:val="28"/>
          <w:cs/>
        </w:rPr>
        <w:t xml:space="preserve">วันเดียวกัน </w:t>
      </w:r>
      <w:r w:rsidR="00C44C2F" w:rsidRPr="00126908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>ที่แสดงเป็นข้อมูลเปรียบเทียบได้ถูกปรับปรุงรายการตามที่กล่าวไว้ในหมายเหตุประกอบข้อมูลทางการเงิน</w:t>
      </w:r>
      <w:r w:rsidR="000B69D9" w:rsidRPr="00126908"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br/>
      </w:r>
      <w:r w:rsidR="00C44C2F" w:rsidRPr="00126908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 xml:space="preserve">ระหว่างกาลข้อ </w:t>
      </w:r>
      <w:r w:rsidR="001D350A">
        <w:rPr>
          <w:rFonts w:asciiTheme="minorBidi" w:eastAsia="Cordia New" w:hAnsiTheme="minorBidi" w:cstheme="minorBidi"/>
          <w:snapToGrid w:val="0"/>
          <w:sz w:val="28"/>
          <w:szCs w:val="28"/>
          <w:lang w:eastAsia="th-TH"/>
        </w:rPr>
        <w:t xml:space="preserve">2 </w:t>
      </w:r>
      <w:r w:rsidR="001D350A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 xml:space="preserve">และ </w:t>
      </w:r>
      <w:r w:rsidR="001D350A">
        <w:rPr>
          <w:rFonts w:asciiTheme="minorBidi" w:eastAsia="Cordia New" w:hAnsiTheme="minorBidi" w:cstheme="minorBidi"/>
          <w:snapToGrid w:val="0"/>
          <w:sz w:val="28"/>
          <w:szCs w:val="28"/>
          <w:lang w:eastAsia="th-TH"/>
        </w:rPr>
        <w:t>24</w:t>
      </w:r>
    </w:p>
    <w:p w14:paraId="1FBDF31B" w14:textId="1F5BFAAB" w:rsidR="007252F4" w:rsidRPr="00074960" w:rsidRDefault="007252F4" w:rsidP="00A03B00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A1C1A9D" w14:textId="61C9D05C" w:rsidR="00EE4333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127413A" w14:textId="0000EE4D" w:rsidR="00EE4333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0F187A59" w14:textId="6B867C9D" w:rsidR="00EE4333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</w:rPr>
        <w:t>(</w:t>
      </w:r>
      <w:r w:rsidRPr="00074960">
        <w:rPr>
          <w:rFonts w:asciiTheme="minorBidi" w:hAnsiTheme="minorBidi" w:cstheme="minorBidi"/>
          <w:sz w:val="28"/>
          <w:szCs w:val="28"/>
          <w:cs/>
        </w:rPr>
        <w:t>สาวินี สะวานนท์)</w:t>
      </w:r>
    </w:p>
    <w:p w14:paraId="357570E4" w14:textId="77777777" w:rsidR="00727D09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17D730BD" w:rsidR="00EE4333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Pr="00074960">
        <w:rPr>
          <w:rFonts w:asciiTheme="minorBidi" w:hAnsiTheme="minorBidi" w:cstheme="minorBidi"/>
          <w:sz w:val="28"/>
          <w:szCs w:val="28"/>
        </w:rPr>
        <w:t>7092</w:t>
      </w:r>
    </w:p>
    <w:p w14:paraId="712D6CEB" w14:textId="77777777" w:rsidR="00AA5C3D" w:rsidRPr="00074960" w:rsidRDefault="00AA5C3D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0"/>
          <w:szCs w:val="20"/>
        </w:rPr>
      </w:pPr>
    </w:p>
    <w:p w14:paraId="1B22D827" w14:textId="520054C2" w:rsidR="009A6DD5" w:rsidRPr="00074960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074960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1CE71351" w:rsidR="009A0536" w:rsidRPr="007414C2" w:rsidRDefault="00A066A4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 w:hint="cs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</w:rPr>
        <w:t xml:space="preserve">14 </w:t>
      </w:r>
      <w:r w:rsidR="00471CFD">
        <w:rPr>
          <w:rFonts w:asciiTheme="minorBidi" w:hAnsiTheme="minorBidi" w:cstheme="minorBidi" w:hint="cs"/>
          <w:sz w:val="28"/>
          <w:szCs w:val="28"/>
          <w:cs/>
        </w:rPr>
        <w:t>พฤศจิกายน</w:t>
      </w:r>
      <w:r>
        <w:rPr>
          <w:rFonts w:asciiTheme="minorBidi" w:hAnsiTheme="minorBidi" w:cstheme="minorBidi"/>
          <w:sz w:val="28"/>
          <w:szCs w:val="28"/>
        </w:rPr>
        <w:t xml:space="preserve"> 2562</w:t>
      </w:r>
    </w:p>
    <w:sectPr w:rsidR="009A0536" w:rsidRPr="007414C2" w:rsidSect="00A03B00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03B60D" w14:textId="77777777" w:rsidR="00D122F0" w:rsidRDefault="00D122F0" w:rsidP="00481C04">
      <w:pPr>
        <w:spacing w:before="0" w:after="0" w:line="240" w:lineRule="auto"/>
      </w:pPr>
      <w:r>
        <w:separator/>
      </w:r>
    </w:p>
  </w:endnote>
  <w:endnote w:type="continuationSeparator" w:id="0">
    <w:p w14:paraId="156C0682" w14:textId="77777777" w:rsidR="00D122F0" w:rsidRDefault="00D122F0" w:rsidP="00481C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2"/>
        <w:szCs w:val="22"/>
      </w:rPr>
      <w:id w:val="10354696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F73EE2" w14:textId="5CC367DA" w:rsidR="00A03B00" w:rsidRPr="00A03B00" w:rsidRDefault="00A03B00" w:rsidP="00A03B00">
        <w:pPr>
          <w:pStyle w:val="Footer"/>
          <w:jc w:val="right"/>
          <w:rPr>
            <w:sz w:val="22"/>
            <w:szCs w:val="22"/>
          </w:rPr>
        </w:pPr>
        <w:r w:rsidRPr="00A03B00">
          <w:rPr>
            <w:sz w:val="22"/>
            <w:szCs w:val="22"/>
          </w:rPr>
          <w:fldChar w:fldCharType="begin"/>
        </w:r>
        <w:r w:rsidRPr="00A03B00">
          <w:rPr>
            <w:sz w:val="22"/>
            <w:szCs w:val="22"/>
          </w:rPr>
          <w:instrText xml:space="preserve"> PAGE   \* MERGEFORMAT </w:instrText>
        </w:r>
        <w:r w:rsidRPr="00A03B00">
          <w:rPr>
            <w:sz w:val="22"/>
            <w:szCs w:val="22"/>
          </w:rPr>
          <w:fldChar w:fldCharType="separate"/>
        </w:r>
        <w:r w:rsidRPr="00A03B00">
          <w:rPr>
            <w:noProof/>
            <w:sz w:val="22"/>
            <w:szCs w:val="22"/>
          </w:rPr>
          <w:t>2</w:t>
        </w:r>
        <w:r w:rsidRPr="00A03B0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5C9DE" w14:textId="77777777" w:rsidR="00896520" w:rsidRDefault="00896520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</w:p>
  <w:p w14:paraId="712F9F50" w14:textId="7360DC71" w:rsidR="0006032D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 xml:space="preserve">บริษัท พีเคเอฟ ออดิท (ประเทศไทย) จำกัด 98 อาคารสาทรสแควร์ ชั้น 28 ยูนิต 2812 ถนนสาทรเหนือ แขวงสีลม เขตบางรัก กรุงเทพฯ 10500 </w:t>
    </w:r>
  </w:p>
  <w:p w14:paraId="79C3386F" w14:textId="7A859199" w:rsidR="00DB1579" w:rsidRPr="001D363B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โทรศัพท์ 02 108 1591-6 โทรสาร 02 108 1599 อีเมล์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1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info@pkfthailand.asia</w:t>
      </w:r>
    </w:hyperlink>
    <w:r w:rsidRPr="001D363B">
      <w:rPr>
        <w:rFonts w:asciiTheme="minorBidi" w:hAnsiTheme="minorBidi" w:cstheme="minorBidi"/>
        <w:sz w:val="24"/>
        <w:szCs w:val="24"/>
      </w:rPr>
      <w:t xml:space="preserve"> </w:t>
    </w:r>
    <w:r w:rsidRPr="001D363B">
      <w:rPr>
        <w:rFonts w:asciiTheme="minorBidi" w:hAnsiTheme="minorBidi" w:cstheme="minorBidi"/>
        <w:sz w:val="24"/>
        <w:szCs w:val="24"/>
        <w:cs/>
      </w:rPr>
      <w:t>เวบไซต์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2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www.pkfthailand.asia</w:t>
      </w:r>
    </w:hyperlink>
    <w:r w:rsidRPr="0088075B">
      <w:rPr>
        <w:rFonts w:asciiTheme="minorBidi" w:hAnsiTheme="minorBidi" w:cstheme="minorBidi"/>
        <w:sz w:val="23"/>
        <w:szCs w:val="23"/>
      </w:rPr>
      <w:t xml:space="preserve">                     </w:t>
    </w:r>
  </w:p>
  <w:p w14:paraId="5158EB77" w14:textId="77777777" w:rsidR="00DB1579" w:rsidRPr="0088075B" w:rsidRDefault="00DB1579" w:rsidP="00DB1579">
    <w:pPr>
      <w:pStyle w:val="Footer"/>
      <w:jc w:val="both"/>
      <w:rPr>
        <w:rFonts w:asciiTheme="minorBidi" w:hAnsiTheme="minorBidi" w:cstheme="minorBidi"/>
        <w:sz w:val="12"/>
        <w:szCs w:val="12"/>
      </w:rPr>
    </w:pPr>
  </w:p>
  <w:p w14:paraId="4E5042C9" w14:textId="2B37C011" w:rsidR="009D0FC3" w:rsidRPr="0006032D" w:rsidRDefault="00DB1579" w:rsidP="0006032D">
    <w:pPr>
      <w:pStyle w:val="Footer"/>
      <w:ind w:left="0" w:firstLine="0"/>
      <w:jc w:val="both"/>
      <w:rPr>
        <w:rFonts w:asciiTheme="minorBidi" w:hAnsiTheme="minorBidi" w:cstheme="minorBidi"/>
      </w:rPr>
    </w:pPr>
    <w:r w:rsidRPr="000B62E6">
      <w:rPr>
        <w:rFonts w:asciiTheme="minorBidi" w:hAnsiTheme="minorBidi" w:cstheme="minorBidi" w:hint="cs"/>
        <w:cs/>
      </w:rPr>
      <w:t xml:space="preserve">บริษัท พีเคเอฟ ออดิท (ประเทศไทย) จำกัด </w:t>
    </w:r>
    <w:r w:rsidRPr="000B62E6">
      <w:rPr>
        <w:rFonts w:asciiTheme="minorBidi" w:hAnsiTheme="minorBidi" w:cstheme="minorBidi"/>
        <w:cs/>
      </w:rPr>
      <w:t>เป็นบริษัทสมาชิกในเครือข่ายของ พีเคเอฟ อินเตอร์เนชั่น</w:t>
    </w:r>
    <w:bookmarkStart w:id="1" w:name="OLE_LINK288"/>
    <w:bookmarkStart w:id="2" w:name="OLE_LINK289"/>
    <w:bookmarkStart w:id="3" w:name="OLE_LINK290"/>
    <w:bookmarkStart w:id="4" w:name="OLE_LINK291"/>
    <w:r w:rsidRPr="000B62E6">
      <w:rPr>
        <w:rFonts w:asciiTheme="minorBidi" w:hAnsiTheme="minorBidi" w:cstheme="minorBidi"/>
        <w:cs/>
      </w:rPr>
      <w:t xml:space="preserve">แนล ลิมิเต็ด </w:t>
    </w:r>
    <w:bookmarkEnd w:id="1"/>
    <w:bookmarkEnd w:id="2"/>
    <w:bookmarkEnd w:id="3"/>
    <w:bookmarkEnd w:id="4"/>
    <w:r w:rsidRPr="000B62E6">
      <w:rPr>
        <w:rFonts w:asciiTheme="minorBidi" w:hAnsiTheme="minorBidi" w:cstheme="minorBidi"/>
        <w:cs/>
      </w:rPr>
      <w:t>ซึ่งเป็น</w:t>
    </w:r>
    <w:bookmarkStart w:id="5" w:name="OLE_LINK301"/>
    <w:bookmarkStart w:id="6" w:name="OLE_LINK302"/>
    <w:bookmarkStart w:id="7" w:name="OLE_LINK303"/>
    <w:bookmarkStart w:id="8" w:name="OLE_LINK304"/>
    <w:bookmarkStart w:id="9" w:name="OLE_LINK305"/>
    <w:r w:rsidRPr="000B62E6">
      <w:rPr>
        <w:rFonts w:asciiTheme="minorBidi" w:hAnsiTheme="minorBidi" w:cstheme="minorBidi"/>
        <w:cs/>
      </w:rPr>
      <w:t>กลุ่มบริษัทที่เป็นอิสระ</w:t>
    </w:r>
    <w:bookmarkEnd w:id="5"/>
    <w:bookmarkEnd w:id="6"/>
    <w:bookmarkEnd w:id="7"/>
    <w:bookmarkEnd w:id="8"/>
    <w:bookmarkEnd w:id="9"/>
    <w:r w:rsidRPr="000B62E6">
      <w:rPr>
        <w:rFonts w:asciiTheme="minorBidi" w:hAnsiTheme="minorBidi" w:cstheme="minorBidi"/>
        <w:cs/>
      </w:rPr>
      <w:t>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BA6DA4" w14:textId="77777777" w:rsidR="00D122F0" w:rsidRDefault="00D122F0" w:rsidP="00481C04">
      <w:pPr>
        <w:spacing w:before="0" w:after="0" w:line="240" w:lineRule="auto"/>
      </w:pPr>
      <w:r>
        <w:separator/>
      </w:r>
    </w:p>
  </w:footnote>
  <w:footnote w:type="continuationSeparator" w:id="0">
    <w:p w14:paraId="08522FDD" w14:textId="77777777" w:rsidR="00D122F0" w:rsidRDefault="00D122F0" w:rsidP="00481C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DE597C" w14:textId="77777777" w:rsidR="0006032D" w:rsidRDefault="0006032D" w:rsidP="0006032D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61312" behindDoc="0" locked="0" layoutInCell="1" allowOverlap="1" wp14:anchorId="431BC66F" wp14:editId="1B9868BE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53C9A7D0" w14:textId="3044F09F" w:rsidR="009A0536" w:rsidRDefault="009A0536" w:rsidP="00D80929">
    <w:pPr>
      <w:pStyle w:val="Header"/>
    </w:pP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E2703" w14:textId="77777777" w:rsidR="00680879" w:rsidRDefault="003D2549" w:rsidP="00680879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1A935912" wp14:editId="26EACD73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1D1F9297" w14:textId="310A4B79" w:rsidR="007414C2" w:rsidRPr="0064468B" w:rsidRDefault="003D2549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10471"/>
    <w:rsid w:val="00014DAC"/>
    <w:rsid w:val="000175E4"/>
    <w:rsid w:val="000177C9"/>
    <w:rsid w:val="00024D68"/>
    <w:rsid w:val="00026739"/>
    <w:rsid w:val="000279B3"/>
    <w:rsid w:val="00027FED"/>
    <w:rsid w:val="000302B8"/>
    <w:rsid w:val="00032B99"/>
    <w:rsid w:val="00032C2E"/>
    <w:rsid w:val="00033261"/>
    <w:rsid w:val="000359AA"/>
    <w:rsid w:val="000365A2"/>
    <w:rsid w:val="0003739A"/>
    <w:rsid w:val="000378C8"/>
    <w:rsid w:val="0004264A"/>
    <w:rsid w:val="000439B8"/>
    <w:rsid w:val="0004464F"/>
    <w:rsid w:val="000464A4"/>
    <w:rsid w:val="0006032D"/>
    <w:rsid w:val="000604BE"/>
    <w:rsid w:val="00072B8F"/>
    <w:rsid w:val="00072D72"/>
    <w:rsid w:val="00074960"/>
    <w:rsid w:val="000760E8"/>
    <w:rsid w:val="00077C9C"/>
    <w:rsid w:val="000867B1"/>
    <w:rsid w:val="00087852"/>
    <w:rsid w:val="000912A6"/>
    <w:rsid w:val="000912BF"/>
    <w:rsid w:val="000924C2"/>
    <w:rsid w:val="0009365A"/>
    <w:rsid w:val="00093E04"/>
    <w:rsid w:val="00096FB5"/>
    <w:rsid w:val="000A668C"/>
    <w:rsid w:val="000A7E37"/>
    <w:rsid w:val="000B3091"/>
    <w:rsid w:val="000B69D9"/>
    <w:rsid w:val="000B7C33"/>
    <w:rsid w:val="000C3839"/>
    <w:rsid w:val="000C4291"/>
    <w:rsid w:val="000D09E7"/>
    <w:rsid w:val="000D20F9"/>
    <w:rsid w:val="000D7077"/>
    <w:rsid w:val="000E1EC6"/>
    <w:rsid w:val="000E47D4"/>
    <w:rsid w:val="000E63DA"/>
    <w:rsid w:val="000E6CE9"/>
    <w:rsid w:val="000F1774"/>
    <w:rsid w:val="000F19C5"/>
    <w:rsid w:val="000F1A54"/>
    <w:rsid w:val="000F3048"/>
    <w:rsid w:val="000F572D"/>
    <w:rsid w:val="001003E8"/>
    <w:rsid w:val="00100FA1"/>
    <w:rsid w:val="00105346"/>
    <w:rsid w:val="00110A4D"/>
    <w:rsid w:val="00112250"/>
    <w:rsid w:val="0011338F"/>
    <w:rsid w:val="001137F5"/>
    <w:rsid w:val="00113C68"/>
    <w:rsid w:val="0012413E"/>
    <w:rsid w:val="00125025"/>
    <w:rsid w:val="00126908"/>
    <w:rsid w:val="00131027"/>
    <w:rsid w:val="00135474"/>
    <w:rsid w:val="00137671"/>
    <w:rsid w:val="00137B9D"/>
    <w:rsid w:val="00143292"/>
    <w:rsid w:val="00145F98"/>
    <w:rsid w:val="0015137D"/>
    <w:rsid w:val="00152BF4"/>
    <w:rsid w:val="00153FD7"/>
    <w:rsid w:val="001552D6"/>
    <w:rsid w:val="00155803"/>
    <w:rsid w:val="00156596"/>
    <w:rsid w:val="001621D0"/>
    <w:rsid w:val="00162B01"/>
    <w:rsid w:val="001637A0"/>
    <w:rsid w:val="001645EE"/>
    <w:rsid w:val="00172A09"/>
    <w:rsid w:val="00172D94"/>
    <w:rsid w:val="00174BE4"/>
    <w:rsid w:val="00183433"/>
    <w:rsid w:val="00184C51"/>
    <w:rsid w:val="00191030"/>
    <w:rsid w:val="001932B1"/>
    <w:rsid w:val="00195C82"/>
    <w:rsid w:val="00196D0C"/>
    <w:rsid w:val="001A067C"/>
    <w:rsid w:val="001A277F"/>
    <w:rsid w:val="001A487F"/>
    <w:rsid w:val="001A6FB6"/>
    <w:rsid w:val="001B2112"/>
    <w:rsid w:val="001B4269"/>
    <w:rsid w:val="001C2C11"/>
    <w:rsid w:val="001D2CB4"/>
    <w:rsid w:val="001D350A"/>
    <w:rsid w:val="001D4ADD"/>
    <w:rsid w:val="001D603C"/>
    <w:rsid w:val="001D6CE0"/>
    <w:rsid w:val="001D756E"/>
    <w:rsid w:val="001E0337"/>
    <w:rsid w:val="001E088F"/>
    <w:rsid w:val="001E2420"/>
    <w:rsid w:val="001F5004"/>
    <w:rsid w:val="001F53D3"/>
    <w:rsid w:val="00203856"/>
    <w:rsid w:val="0020462E"/>
    <w:rsid w:val="002079F3"/>
    <w:rsid w:val="00210ACA"/>
    <w:rsid w:val="002127A4"/>
    <w:rsid w:val="00212CDF"/>
    <w:rsid w:val="00212F7D"/>
    <w:rsid w:val="00216013"/>
    <w:rsid w:val="00222120"/>
    <w:rsid w:val="00225B4B"/>
    <w:rsid w:val="00235871"/>
    <w:rsid w:val="00236F83"/>
    <w:rsid w:val="00240CD6"/>
    <w:rsid w:val="0024359E"/>
    <w:rsid w:val="00243A5B"/>
    <w:rsid w:val="00244E15"/>
    <w:rsid w:val="00246284"/>
    <w:rsid w:val="002503F5"/>
    <w:rsid w:val="00251A34"/>
    <w:rsid w:val="00256581"/>
    <w:rsid w:val="00257E23"/>
    <w:rsid w:val="00260857"/>
    <w:rsid w:val="00261D57"/>
    <w:rsid w:val="00270011"/>
    <w:rsid w:val="0027105A"/>
    <w:rsid w:val="002717BC"/>
    <w:rsid w:val="00271C81"/>
    <w:rsid w:val="0028021F"/>
    <w:rsid w:val="00281248"/>
    <w:rsid w:val="002813FD"/>
    <w:rsid w:val="00287160"/>
    <w:rsid w:val="00293DCA"/>
    <w:rsid w:val="002A0D15"/>
    <w:rsid w:val="002A1B37"/>
    <w:rsid w:val="002C28B5"/>
    <w:rsid w:val="002C342D"/>
    <w:rsid w:val="002D06D8"/>
    <w:rsid w:val="002D226C"/>
    <w:rsid w:val="002D2690"/>
    <w:rsid w:val="002D4F3C"/>
    <w:rsid w:val="002E38FD"/>
    <w:rsid w:val="002E448F"/>
    <w:rsid w:val="002E470E"/>
    <w:rsid w:val="002E58EF"/>
    <w:rsid w:val="002F1CD9"/>
    <w:rsid w:val="00300D0E"/>
    <w:rsid w:val="003060C9"/>
    <w:rsid w:val="00313ABB"/>
    <w:rsid w:val="00314750"/>
    <w:rsid w:val="00317BDB"/>
    <w:rsid w:val="0032391E"/>
    <w:rsid w:val="00326E90"/>
    <w:rsid w:val="0033332F"/>
    <w:rsid w:val="003347D9"/>
    <w:rsid w:val="003407E2"/>
    <w:rsid w:val="0035293C"/>
    <w:rsid w:val="00352D30"/>
    <w:rsid w:val="00354448"/>
    <w:rsid w:val="00354777"/>
    <w:rsid w:val="00363C8C"/>
    <w:rsid w:val="0036517F"/>
    <w:rsid w:val="00371DB6"/>
    <w:rsid w:val="00371ECB"/>
    <w:rsid w:val="0037633D"/>
    <w:rsid w:val="003811A8"/>
    <w:rsid w:val="003815A0"/>
    <w:rsid w:val="0038349F"/>
    <w:rsid w:val="00383E1A"/>
    <w:rsid w:val="00384972"/>
    <w:rsid w:val="00384B08"/>
    <w:rsid w:val="00391620"/>
    <w:rsid w:val="00391915"/>
    <w:rsid w:val="003931D5"/>
    <w:rsid w:val="0039320D"/>
    <w:rsid w:val="003956E4"/>
    <w:rsid w:val="0039759F"/>
    <w:rsid w:val="003A1971"/>
    <w:rsid w:val="003A438F"/>
    <w:rsid w:val="003B2819"/>
    <w:rsid w:val="003B3B49"/>
    <w:rsid w:val="003B793C"/>
    <w:rsid w:val="003B7F38"/>
    <w:rsid w:val="003C0359"/>
    <w:rsid w:val="003C2C1E"/>
    <w:rsid w:val="003C667A"/>
    <w:rsid w:val="003D2549"/>
    <w:rsid w:val="003D3D1F"/>
    <w:rsid w:val="003D41F6"/>
    <w:rsid w:val="003D5CB8"/>
    <w:rsid w:val="003D7D97"/>
    <w:rsid w:val="003E1DEA"/>
    <w:rsid w:val="003F20A6"/>
    <w:rsid w:val="003F3DBD"/>
    <w:rsid w:val="003F531A"/>
    <w:rsid w:val="00401D35"/>
    <w:rsid w:val="00406298"/>
    <w:rsid w:val="00412A11"/>
    <w:rsid w:val="00413032"/>
    <w:rsid w:val="00414E6C"/>
    <w:rsid w:val="00415837"/>
    <w:rsid w:val="00420C15"/>
    <w:rsid w:val="00424F13"/>
    <w:rsid w:val="00436364"/>
    <w:rsid w:val="004370F3"/>
    <w:rsid w:val="00440A01"/>
    <w:rsid w:val="00442D23"/>
    <w:rsid w:val="00442E35"/>
    <w:rsid w:val="00445858"/>
    <w:rsid w:val="004468DA"/>
    <w:rsid w:val="00451189"/>
    <w:rsid w:val="0045277A"/>
    <w:rsid w:val="00452E65"/>
    <w:rsid w:val="004626CB"/>
    <w:rsid w:val="00464119"/>
    <w:rsid w:val="00464AB1"/>
    <w:rsid w:val="00466BB4"/>
    <w:rsid w:val="004670D8"/>
    <w:rsid w:val="0046777A"/>
    <w:rsid w:val="00471CFD"/>
    <w:rsid w:val="0047226F"/>
    <w:rsid w:val="00473003"/>
    <w:rsid w:val="00481C04"/>
    <w:rsid w:val="004822B3"/>
    <w:rsid w:val="0048425E"/>
    <w:rsid w:val="00487EFC"/>
    <w:rsid w:val="00490284"/>
    <w:rsid w:val="00495EDA"/>
    <w:rsid w:val="004978E9"/>
    <w:rsid w:val="004A1311"/>
    <w:rsid w:val="004B1D75"/>
    <w:rsid w:val="004B3312"/>
    <w:rsid w:val="004B5E6C"/>
    <w:rsid w:val="004B67C4"/>
    <w:rsid w:val="004C042F"/>
    <w:rsid w:val="004C3155"/>
    <w:rsid w:val="004C6AF8"/>
    <w:rsid w:val="004C7177"/>
    <w:rsid w:val="004D38C9"/>
    <w:rsid w:val="004D572B"/>
    <w:rsid w:val="004D5D79"/>
    <w:rsid w:val="004D6FBA"/>
    <w:rsid w:val="004E1081"/>
    <w:rsid w:val="004E47C7"/>
    <w:rsid w:val="004E6180"/>
    <w:rsid w:val="004F388D"/>
    <w:rsid w:val="004F7C17"/>
    <w:rsid w:val="005039E1"/>
    <w:rsid w:val="00504A66"/>
    <w:rsid w:val="005073B0"/>
    <w:rsid w:val="00511AD8"/>
    <w:rsid w:val="005125BE"/>
    <w:rsid w:val="00516DC8"/>
    <w:rsid w:val="005200DC"/>
    <w:rsid w:val="00520DED"/>
    <w:rsid w:val="00522711"/>
    <w:rsid w:val="00525E02"/>
    <w:rsid w:val="0053026C"/>
    <w:rsid w:val="005308A1"/>
    <w:rsid w:val="0053188C"/>
    <w:rsid w:val="005320C9"/>
    <w:rsid w:val="005343FD"/>
    <w:rsid w:val="00537CF6"/>
    <w:rsid w:val="00542989"/>
    <w:rsid w:val="00542CB5"/>
    <w:rsid w:val="00543538"/>
    <w:rsid w:val="00543AE5"/>
    <w:rsid w:val="00543AF9"/>
    <w:rsid w:val="00545C4E"/>
    <w:rsid w:val="0054769C"/>
    <w:rsid w:val="00556FCA"/>
    <w:rsid w:val="005620F4"/>
    <w:rsid w:val="00567922"/>
    <w:rsid w:val="00571C0F"/>
    <w:rsid w:val="00580B77"/>
    <w:rsid w:val="00583FDC"/>
    <w:rsid w:val="00586286"/>
    <w:rsid w:val="00586D35"/>
    <w:rsid w:val="005870CB"/>
    <w:rsid w:val="00587D52"/>
    <w:rsid w:val="0059152F"/>
    <w:rsid w:val="005A10A4"/>
    <w:rsid w:val="005A16FC"/>
    <w:rsid w:val="005A306A"/>
    <w:rsid w:val="005B7CFC"/>
    <w:rsid w:val="005C09C3"/>
    <w:rsid w:val="005C485D"/>
    <w:rsid w:val="005C5336"/>
    <w:rsid w:val="005C542E"/>
    <w:rsid w:val="005D08F4"/>
    <w:rsid w:val="005D5BA1"/>
    <w:rsid w:val="005E079E"/>
    <w:rsid w:val="005E1111"/>
    <w:rsid w:val="005E1ECE"/>
    <w:rsid w:val="005F02D6"/>
    <w:rsid w:val="005F02F1"/>
    <w:rsid w:val="005F0DF1"/>
    <w:rsid w:val="005F2FE9"/>
    <w:rsid w:val="005F43F7"/>
    <w:rsid w:val="00600036"/>
    <w:rsid w:val="00600217"/>
    <w:rsid w:val="006030C7"/>
    <w:rsid w:val="00603848"/>
    <w:rsid w:val="00605352"/>
    <w:rsid w:val="00605669"/>
    <w:rsid w:val="00605FBA"/>
    <w:rsid w:val="0060746C"/>
    <w:rsid w:val="0061246E"/>
    <w:rsid w:val="00613A66"/>
    <w:rsid w:val="00614D1B"/>
    <w:rsid w:val="006170BD"/>
    <w:rsid w:val="006172FF"/>
    <w:rsid w:val="00617749"/>
    <w:rsid w:val="00622E5E"/>
    <w:rsid w:val="00623F82"/>
    <w:rsid w:val="00625F72"/>
    <w:rsid w:val="00630186"/>
    <w:rsid w:val="006334F4"/>
    <w:rsid w:val="0063452A"/>
    <w:rsid w:val="006353A9"/>
    <w:rsid w:val="00635FEC"/>
    <w:rsid w:val="00636848"/>
    <w:rsid w:val="00637D32"/>
    <w:rsid w:val="006406F1"/>
    <w:rsid w:val="00641993"/>
    <w:rsid w:val="0064468B"/>
    <w:rsid w:val="0064480A"/>
    <w:rsid w:val="00646C16"/>
    <w:rsid w:val="0065174C"/>
    <w:rsid w:val="00651EE3"/>
    <w:rsid w:val="006523A7"/>
    <w:rsid w:val="0065381A"/>
    <w:rsid w:val="006557C3"/>
    <w:rsid w:val="00657A45"/>
    <w:rsid w:val="00663C40"/>
    <w:rsid w:val="00667FED"/>
    <w:rsid w:val="00671D9C"/>
    <w:rsid w:val="0067381D"/>
    <w:rsid w:val="00677733"/>
    <w:rsid w:val="00680248"/>
    <w:rsid w:val="00680879"/>
    <w:rsid w:val="00682993"/>
    <w:rsid w:val="00686415"/>
    <w:rsid w:val="00686EA1"/>
    <w:rsid w:val="00692D72"/>
    <w:rsid w:val="00692FC4"/>
    <w:rsid w:val="00693712"/>
    <w:rsid w:val="0069501E"/>
    <w:rsid w:val="00696694"/>
    <w:rsid w:val="0069751E"/>
    <w:rsid w:val="006A5561"/>
    <w:rsid w:val="006B1FC9"/>
    <w:rsid w:val="006B23BF"/>
    <w:rsid w:val="006B3039"/>
    <w:rsid w:val="006B57CB"/>
    <w:rsid w:val="006B5CA3"/>
    <w:rsid w:val="006B6760"/>
    <w:rsid w:val="006B79DD"/>
    <w:rsid w:val="006C3D85"/>
    <w:rsid w:val="006C5230"/>
    <w:rsid w:val="006C62BC"/>
    <w:rsid w:val="006D079C"/>
    <w:rsid w:val="006D1630"/>
    <w:rsid w:val="006D252C"/>
    <w:rsid w:val="006D4A8E"/>
    <w:rsid w:val="006E1C7F"/>
    <w:rsid w:val="006E504F"/>
    <w:rsid w:val="006F2561"/>
    <w:rsid w:val="006F38D1"/>
    <w:rsid w:val="006F71CC"/>
    <w:rsid w:val="006F767E"/>
    <w:rsid w:val="006F79A9"/>
    <w:rsid w:val="007053AD"/>
    <w:rsid w:val="00712B45"/>
    <w:rsid w:val="00715809"/>
    <w:rsid w:val="00717158"/>
    <w:rsid w:val="0071726B"/>
    <w:rsid w:val="00721C32"/>
    <w:rsid w:val="0072284E"/>
    <w:rsid w:val="007232ED"/>
    <w:rsid w:val="00725196"/>
    <w:rsid w:val="007252F4"/>
    <w:rsid w:val="00727D09"/>
    <w:rsid w:val="0073022B"/>
    <w:rsid w:val="00730ED3"/>
    <w:rsid w:val="00737B1D"/>
    <w:rsid w:val="007414C2"/>
    <w:rsid w:val="0074406E"/>
    <w:rsid w:val="007475BD"/>
    <w:rsid w:val="00747AF6"/>
    <w:rsid w:val="00752E42"/>
    <w:rsid w:val="00753EF4"/>
    <w:rsid w:val="007554D3"/>
    <w:rsid w:val="0075562C"/>
    <w:rsid w:val="007578B2"/>
    <w:rsid w:val="00763830"/>
    <w:rsid w:val="0076696C"/>
    <w:rsid w:val="00770022"/>
    <w:rsid w:val="00770C63"/>
    <w:rsid w:val="007710EB"/>
    <w:rsid w:val="00775DE8"/>
    <w:rsid w:val="00775E6E"/>
    <w:rsid w:val="007768AC"/>
    <w:rsid w:val="007816CA"/>
    <w:rsid w:val="00787284"/>
    <w:rsid w:val="007878C2"/>
    <w:rsid w:val="0079248A"/>
    <w:rsid w:val="00792D46"/>
    <w:rsid w:val="00793669"/>
    <w:rsid w:val="00793D0A"/>
    <w:rsid w:val="007973EC"/>
    <w:rsid w:val="007A43AC"/>
    <w:rsid w:val="007A4CEC"/>
    <w:rsid w:val="007A70CA"/>
    <w:rsid w:val="007A7177"/>
    <w:rsid w:val="007B0B35"/>
    <w:rsid w:val="007B1902"/>
    <w:rsid w:val="007B1D79"/>
    <w:rsid w:val="007B716E"/>
    <w:rsid w:val="007B729A"/>
    <w:rsid w:val="007C0B3D"/>
    <w:rsid w:val="007C330F"/>
    <w:rsid w:val="007C4513"/>
    <w:rsid w:val="007C4F7F"/>
    <w:rsid w:val="007C6065"/>
    <w:rsid w:val="007D36A1"/>
    <w:rsid w:val="007D64B9"/>
    <w:rsid w:val="007D66F0"/>
    <w:rsid w:val="007D79D4"/>
    <w:rsid w:val="007E27A9"/>
    <w:rsid w:val="007E675F"/>
    <w:rsid w:val="007F45F5"/>
    <w:rsid w:val="007F5238"/>
    <w:rsid w:val="007F568E"/>
    <w:rsid w:val="00801891"/>
    <w:rsid w:val="00802BC3"/>
    <w:rsid w:val="008203B2"/>
    <w:rsid w:val="008241AA"/>
    <w:rsid w:val="00824A9E"/>
    <w:rsid w:val="00831FAC"/>
    <w:rsid w:val="00833641"/>
    <w:rsid w:val="00856534"/>
    <w:rsid w:val="0086280A"/>
    <w:rsid w:val="008660D5"/>
    <w:rsid w:val="00870530"/>
    <w:rsid w:val="00871C88"/>
    <w:rsid w:val="00875301"/>
    <w:rsid w:val="00875E0E"/>
    <w:rsid w:val="008851C5"/>
    <w:rsid w:val="0088789E"/>
    <w:rsid w:val="008949F0"/>
    <w:rsid w:val="008954DB"/>
    <w:rsid w:val="00896520"/>
    <w:rsid w:val="00896D0B"/>
    <w:rsid w:val="00896E32"/>
    <w:rsid w:val="008A73A9"/>
    <w:rsid w:val="008A7D97"/>
    <w:rsid w:val="008B1F14"/>
    <w:rsid w:val="008B2C20"/>
    <w:rsid w:val="008B2E4B"/>
    <w:rsid w:val="008B316C"/>
    <w:rsid w:val="008B3677"/>
    <w:rsid w:val="008B60F0"/>
    <w:rsid w:val="008B6E6B"/>
    <w:rsid w:val="008C5762"/>
    <w:rsid w:val="008C5BD0"/>
    <w:rsid w:val="008C5E89"/>
    <w:rsid w:val="008C600F"/>
    <w:rsid w:val="008C6B50"/>
    <w:rsid w:val="008D015B"/>
    <w:rsid w:val="008D39CA"/>
    <w:rsid w:val="008D3AE3"/>
    <w:rsid w:val="008D5782"/>
    <w:rsid w:val="008D7EE1"/>
    <w:rsid w:val="008E11B8"/>
    <w:rsid w:val="008E2F52"/>
    <w:rsid w:val="008E3B91"/>
    <w:rsid w:val="008E47BF"/>
    <w:rsid w:val="008E5C58"/>
    <w:rsid w:val="008F4471"/>
    <w:rsid w:val="008F6521"/>
    <w:rsid w:val="008F7394"/>
    <w:rsid w:val="008F7B3E"/>
    <w:rsid w:val="00902A09"/>
    <w:rsid w:val="00903E26"/>
    <w:rsid w:val="00905563"/>
    <w:rsid w:val="0091194A"/>
    <w:rsid w:val="009126B0"/>
    <w:rsid w:val="00920202"/>
    <w:rsid w:val="00921789"/>
    <w:rsid w:val="00922387"/>
    <w:rsid w:val="009239CE"/>
    <w:rsid w:val="00930B8A"/>
    <w:rsid w:val="00931AE9"/>
    <w:rsid w:val="00940DFA"/>
    <w:rsid w:val="00941F87"/>
    <w:rsid w:val="00947FAA"/>
    <w:rsid w:val="009515AE"/>
    <w:rsid w:val="00954FE1"/>
    <w:rsid w:val="00955726"/>
    <w:rsid w:val="00957495"/>
    <w:rsid w:val="00957D05"/>
    <w:rsid w:val="009627DC"/>
    <w:rsid w:val="009629B2"/>
    <w:rsid w:val="009634EB"/>
    <w:rsid w:val="0096352A"/>
    <w:rsid w:val="009636E6"/>
    <w:rsid w:val="00972321"/>
    <w:rsid w:val="00987CD8"/>
    <w:rsid w:val="00990DF1"/>
    <w:rsid w:val="0099498E"/>
    <w:rsid w:val="0099553C"/>
    <w:rsid w:val="0099625F"/>
    <w:rsid w:val="009A0536"/>
    <w:rsid w:val="009A3570"/>
    <w:rsid w:val="009A36E5"/>
    <w:rsid w:val="009A3BF4"/>
    <w:rsid w:val="009A6DD5"/>
    <w:rsid w:val="009B0F3F"/>
    <w:rsid w:val="009C2FF6"/>
    <w:rsid w:val="009C565E"/>
    <w:rsid w:val="009C5B62"/>
    <w:rsid w:val="009D0FC3"/>
    <w:rsid w:val="009D2DBB"/>
    <w:rsid w:val="009D3B94"/>
    <w:rsid w:val="009D3FA2"/>
    <w:rsid w:val="009D558F"/>
    <w:rsid w:val="009D6AD5"/>
    <w:rsid w:val="009D6E5A"/>
    <w:rsid w:val="009D78A8"/>
    <w:rsid w:val="009E3766"/>
    <w:rsid w:val="009E4452"/>
    <w:rsid w:val="009E4DF5"/>
    <w:rsid w:val="009E51B6"/>
    <w:rsid w:val="009E535A"/>
    <w:rsid w:val="009E79D5"/>
    <w:rsid w:val="009F30C8"/>
    <w:rsid w:val="009F5912"/>
    <w:rsid w:val="009F5F2D"/>
    <w:rsid w:val="00A007C5"/>
    <w:rsid w:val="00A0292A"/>
    <w:rsid w:val="00A0380A"/>
    <w:rsid w:val="00A039FA"/>
    <w:rsid w:val="00A03B00"/>
    <w:rsid w:val="00A0409F"/>
    <w:rsid w:val="00A066A4"/>
    <w:rsid w:val="00A07AE8"/>
    <w:rsid w:val="00A11C6B"/>
    <w:rsid w:val="00A137A4"/>
    <w:rsid w:val="00A16B52"/>
    <w:rsid w:val="00A230FF"/>
    <w:rsid w:val="00A235A8"/>
    <w:rsid w:val="00A276E4"/>
    <w:rsid w:val="00A310A0"/>
    <w:rsid w:val="00A31A11"/>
    <w:rsid w:val="00A31B9B"/>
    <w:rsid w:val="00A32DB2"/>
    <w:rsid w:val="00A35EEF"/>
    <w:rsid w:val="00A36DF7"/>
    <w:rsid w:val="00A42A95"/>
    <w:rsid w:val="00A432C9"/>
    <w:rsid w:val="00A43B41"/>
    <w:rsid w:val="00A43F47"/>
    <w:rsid w:val="00A5208E"/>
    <w:rsid w:val="00A5438A"/>
    <w:rsid w:val="00A54F3F"/>
    <w:rsid w:val="00A555B5"/>
    <w:rsid w:val="00A57BAA"/>
    <w:rsid w:val="00A64093"/>
    <w:rsid w:val="00A70046"/>
    <w:rsid w:val="00A70EF6"/>
    <w:rsid w:val="00A71486"/>
    <w:rsid w:val="00A724E6"/>
    <w:rsid w:val="00A7368E"/>
    <w:rsid w:val="00A73812"/>
    <w:rsid w:val="00A74819"/>
    <w:rsid w:val="00A76A1F"/>
    <w:rsid w:val="00A8129A"/>
    <w:rsid w:val="00A82C2A"/>
    <w:rsid w:val="00A87254"/>
    <w:rsid w:val="00A90907"/>
    <w:rsid w:val="00A946D2"/>
    <w:rsid w:val="00A94887"/>
    <w:rsid w:val="00A96F79"/>
    <w:rsid w:val="00AA4C9E"/>
    <w:rsid w:val="00AA5681"/>
    <w:rsid w:val="00AA5C3D"/>
    <w:rsid w:val="00AB08A3"/>
    <w:rsid w:val="00AB1498"/>
    <w:rsid w:val="00AB2493"/>
    <w:rsid w:val="00AB5CBD"/>
    <w:rsid w:val="00AB7D99"/>
    <w:rsid w:val="00AD5E06"/>
    <w:rsid w:val="00AE1866"/>
    <w:rsid w:val="00AE58E5"/>
    <w:rsid w:val="00AE59F0"/>
    <w:rsid w:val="00AE5A2D"/>
    <w:rsid w:val="00AE5C29"/>
    <w:rsid w:val="00AE6455"/>
    <w:rsid w:val="00AF0217"/>
    <w:rsid w:val="00AF0457"/>
    <w:rsid w:val="00AF3271"/>
    <w:rsid w:val="00AF74C9"/>
    <w:rsid w:val="00B043C4"/>
    <w:rsid w:val="00B04ED6"/>
    <w:rsid w:val="00B055F0"/>
    <w:rsid w:val="00B122C9"/>
    <w:rsid w:val="00B12BA7"/>
    <w:rsid w:val="00B137ED"/>
    <w:rsid w:val="00B15490"/>
    <w:rsid w:val="00B22662"/>
    <w:rsid w:val="00B23BE5"/>
    <w:rsid w:val="00B30317"/>
    <w:rsid w:val="00B34EF2"/>
    <w:rsid w:val="00B35DF1"/>
    <w:rsid w:val="00B36133"/>
    <w:rsid w:val="00B366FD"/>
    <w:rsid w:val="00B37579"/>
    <w:rsid w:val="00B37586"/>
    <w:rsid w:val="00B41769"/>
    <w:rsid w:val="00B53283"/>
    <w:rsid w:val="00B57D38"/>
    <w:rsid w:val="00B603C2"/>
    <w:rsid w:val="00B6341D"/>
    <w:rsid w:val="00B642A8"/>
    <w:rsid w:val="00B65BF0"/>
    <w:rsid w:val="00B66353"/>
    <w:rsid w:val="00B714D9"/>
    <w:rsid w:val="00B731DA"/>
    <w:rsid w:val="00B733B4"/>
    <w:rsid w:val="00B74FF3"/>
    <w:rsid w:val="00B76EDB"/>
    <w:rsid w:val="00B80A0B"/>
    <w:rsid w:val="00B86A76"/>
    <w:rsid w:val="00B90AAF"/>
    <w:rsid w:val="00B90C06"/>
    <w:rsid w:val="00B911E7"/>
    <w:rsid w:val="00B91AFF"/>
    <w:rsid w:val="00B94AED"/>
    <w:rsid w:val="00B94CF6"/>
    <w:rsid w:val="00B97F98"/>
    <w:rsid w:val="00BA025D"/>
    <w:rsid w:val="00BA0FE2"/>
    <w:rsid w:val="00BA41C5"/>
    <w:rsid w:val="00BB685E"/>
    <w:rsid w:val="00BC0FF3"/>
    <w:rsid w:val="00BC2409"/>
    <w:rsid w:val="00BC7B43"/>
    <w:rsid w:val="00BD0C11"/>
    <w:rsid w:val="00BD6D07"/>
    <w:rsid w:val="00BE4CE4"/>
    <w:rsid w:val="00BE7580"/>
    <w:rsid w:val="00BE792B"/>
    <w:rsid w:val="00BE79A3"/>
    <w:rsid w:val="00BF036B"/>
    <w:rsid w:val="00BF2C3D"/>
    <w:rsid w:val="00BF3FA6"/>
    <w:rsid w:val="00BF7F58"/>
    <w:rsid w:val="00C00C87"/>
    <w:rsid w:val="00C01A86"/>
    <w:rsid w:val="00C03A58"/>
    <w:rsid w:val="00C04C47"/>
    <w:rsid w:val="00C05885"/>
    <w:rsid w:val="00C07044"/>
    <w:rsid w:val="00C07776"/>
    <w:rsid w:val="00C11194"/>
    <w:rsid w:val="00C11D42"/>
    <w:rsid w:val="00C11FBF"/>
    <w:rsid w:val="00C137B8"/>
    <w:rsid w:val="00C13B53"/>
    <w:rsid w:val="00C208B0"/>
    <w:rsid w:val="00C21540"/>
    <w:rsid w:val="00C35ACD"/>
    <w:rsid w:val="00C37064"/>
    <w:rsid w:val="00C4191D"/>
    <w:rsid w:val="00C43CD3"/>
    <w:rsid w:val="00C44C2F"/>
    <w:rsid w:val="00C5005A"/>
    <w:rsid w:val="00C50F3D"/>
    <w:rsid w:val="00C51D57"/>
    <w:rsid w:val="00C52933"/>
    <w:rsid w:val="00C55C92"/>
    <w:rsid w:val="00C55F86"/>
    <w:rsid w:val="00C569F8"/>
    <w:rsid w:val="00C63514"/>
    <w:rsid w:val="00C6707A"/>
    <w:rsid w:val="00C6767B"/>
    <w:rsid w:val="00C67E61"/>
    <w:rsid w:val="00C70500"/>
    <w:rsid w:val="00C72030"/>
    <w:rsid w:val="00C72F67"/>
    <w:rsid w:val="00C730B3"/>
    <w:rsid w:val="00C75674"/>
    <w:rsid w:val="00C81578"/>
    <w:rsid w:val="00C8208A"/>
    <w:rsid w:val="00C83368"/>
    <w:rsid w:val="00C83E42"/>
    <w:rsid w:val="00C846CB"/>
    <w:rsid w:val="00C84A3D"/>
    <w:rsid w:val="00C85DBA"/>
    <w:rsid w:val="00C87C56"/>
    <w:rsid w:val="00C93315"/>
    <w:rsid w:val="00C95731"/>
    <w:rsid w:val="00CA04DE"/>
    <w:rsid w:val="00CA0625"/>
    <w:rsid w:val="00CA5050"/>
    <w:rsid w:val="00CA6242"/>
    <w:rsid w:val="00CA66D6"/>
    <w:rsid w:val="00CB5D39"/>
    <w:rsid w:val="00CB743F"/>
    <w:rsid w:val="00CC143B"/>
    <w:rsid w:val="00CD35C1"/>
    <w:rsid w:val="00CD41F3"/>
    <w:rsid w:val="00CD5296"/>
    <w:rsid w:val="00CE0495"/>
    <w:rsid w:val="00CE0861"/>
    <w:rsid w:val="00CE2B2C"/>
    <w:rsid w:val="00CE49B5"/>
    <w:rsid w:val="00CE58DE"/>
    <w:rsid w:val="00CE6E32"/>
    <w:rsid w:val="00CF03C2"/>
    <w:rsid w:val="00CF3ACC"/>
    <w:rsid w:val="00CF7223"/>
    <w:rsid w:val="00CF7328"/>
    <w:rsid w:val="00CF76CF"/>
    <w:rsid w:val="00D101D3"/>
    <w:rsid w:val="00D122F0"/>
    <w:rsid w:val="00D12C8B"/>
    <w:rsid w:val="00D1432E"/>
    <w:rsid w:val="00D150F0"/>
    <w:rsid w:val="00D16B51"/>
    <w:rsid w:val="00D21C04"/>
    <w:rsid w:val="00D226D5"/>
    <w:rsid w:val="00D234BA"/>
    <w:rsid w:val="00D23584"/>
    <w:rsid w:val="00D248B2"/>
    <w:rsid w:val="00D26F89"/>
    <w:rsid w:val="00D304E0"/>
    <w:rsid w:val="00D313BB"/>
    <w:rsid w:val="00D34D0D"/>
    <w:rsid w:val="00D36020"/>
    <w:rsid w:val="00D36502"/>
    <w:rsid w:val="00D36C27"/>
    <w:rsid w:val="00D4067D"/>
    <w:rsid w:val="00D42A2F"/>
    <w:rsid w:val="00D450EE"/>
    <w:rsid w:val="00D47D6D"/>
    <w:rsid w:val="00D54429"/>
    <w:rsid w:val="00D54E5A"/>
    <w:rsid w:val="00D56028"/>
    <w:rsid w:val="00D5637A"/>
    <w:rsid w:val="00D63871"/>
    <w:rsid w:val="00D71168"/>
    <w:rsid w:val="00D716A7"/>
    <w:rsid w:val="00D756F5"/>
    <w:rsid w:val="00D75772"/>
    <w:rsid w:val="00D772D5"/>
    <w:rsid w:val="00D80929"/>
    <w:rsid w:val="00D87639"/>
    <w:rsid w:val="00D9015D"/>
    <w:rsid w:val="00D90E37"/>
    <w:rsid w:val="00D94246"/>
    <w:rsid w:val="00D96B33"/>
    <w:rsid w:val="00D979FD"/>
    <w:rsid w:val="00D97A45"/>
    <w:rsid w:val="00DA113C"/>
    <w:rsid w:val="00DA38BC"/>
    <w:rsid w:val="00DA6216"/>
    <w:rsid w:val="00DA6E92"/>
    <w:rsid w:val="00DA7E1A"/>
    <w:rsid w:val="00DB1579"/>
    <w:rsid w:val="00DB3158"/>
    <w:rsid w:val="00DB375C"/>
    <w:rsid w:val="00DD20D1"/>
    <w:rsid w:val="00DD71DF"/>
    <w:rsid w:val="00DE0505"/>
    <w:rsid w:val="00DE0556"/>
    <w:rsid w:val="00DE306A"/>
    <w:rsid w:val="00DE52F0"/>
    <w:rsid w:val="00DE61F5"/>
    <w:rsid w:val="00DF51BD"/>
    <w:rsid w:val="00DF5A15"/>
    <w:rsid w:val="00E007F4"/>
    <w:rsid w:val="00E02BE1"/>
    <w:rsid w:val="00E030C9"/>
    <w:rsid w:val="00E03F0F"/>
    <w:rsid w:val="00E0651F"/>
    <w:rsid w:val="00E1192F"/>
    <w:rsid w:val="00E11D53"/>
    <w:rsid w:val="00E20554"/>
    <w:rsid w:val="00E212FD"/>
    <w:rsid w:val="00E27FE3"/>
    <w:rsid w:val="00E34A3D"/>
    <w:rsid w:val="00E34E27"/>
    <w:rsid w:val="00E357A1"/>
    <w:rsid w:val="00E41D22"/>
    <w:rsid w:val="00E42135"/>
    <w:rsid w:val="00E44786"/>
    <w:rsid w:val="00E46980"/>
    <w:rsid w:val="00E46AFA"/>
    <w:rsid w:val="00E46CDD"/>
    <w:rsid w:val="00E50C3C"/>
    <w:rsid w:val="00E53547"/>
    <w:rsid w:val="00E55848"/>
    <w:rsid w:val="00E562BE"/>
    <w:rsid w:val="00E57A87"/>
    <w:rsid w:val="00E6431A"/>
    <w:rsid w:val="00E64498"/>
    <w:rsid w:val="00E650A5"/>
    <w:rsid w:val="00E67CBA"/>
    <w:rsid w:val="00E71A0D"/>
    <w:rsid w:val="00E71B6A"/>
    <w:rsid w:val="00E721D7"/>
    <w:rsid w:val="00E748CB"/>
    <w:rsid w:val="00E7605D"/>
    <w:rsid w:val="00E84F11"/>
    <w:rsid w:val="00E877EA"/>
    <w:rsid w:val="00E902A0"/>
    <w:rsid w:val="00E90394"/>
    <w:rsid w:val="00E9147B"/>
    <w:rsid w:val="00E939C0"/>
    <w:rsid w:val="00E93B41"/>
    <w:rsid w:val="00E9534F"/>
    <w:rsid w:val="00E9564B"/>
    <w:rsid w:val="00E95D84"/>
    <w:rsid w:val="00E97977"/>
    <w:rsid w:val="00EA1B23"/>
    <w:rsid w:val="00EA31CE"/>
    <w:rsid w:val="00EA3BCF"/>
    <w:rsid w:val="00EA417A"/>
    <w:rsid w:val="00EA49F6"/>
    <w:rsid w:val="00EA5310"/>
    <w:rsid w:val="00EA67DE"/>
    <w:rsid w:val="00EA747F"/>
    <w:rsid w:val="00EB1D1A"/>
    <w:rsid w:val="00EB5A41"/>
    <w:rsid w:val="00EC68B8"/>
    <w:rsid w:val="00ED158F"/>
    <w:rsid w:val="00ED2609"/>
    <w:rsid w:val="00ED5235"/>
    <w:rsid w:val="00EE00FE"/>
    <w:rsid w:val="00EE054D"/>
    <w:rsid w:val="00EE2790"/>
    <w:rsid w:val="00EE2B0C"/>
    <w:rsid w:val="00EE4333"/>
    <w:rsid w:val="00EE551C"/>
    <w:rsid w:val="00EE5DD9"/>
    <w:rsid w:val="00EE7676"/>
    <w:rsid w:val="00EF04B2"/>
    <w:rsid w:val="00EF0A09"/>
    <w:rsid w:val="00EF0E5D"/>
    <w:rsid w:val="00EF36E6"/>
    <w:rsid w:val="00EF4B94"/>
    <w:rsid w:val="00EF5B73"/>
    <w:rsid w:val="00F01F79"/>
    <w:rsid w:val="00F03DF3"/>
    <w:rsid w:val="00F06F7E"/>
    <w:rsid w:val="00F12D0A"/>
    <w:rsid w:val="00F142FF"/>
    <w:rsid w:val="00F238D7"/>
    <w:rsid w:val="00F2588F"/>
    <w:rsid w:val="00F27FD8"/>
    <w:rsid w:val="00F31C91"/>
    <w:rsid w:val="00F3202C"/>
    <w:rsid w:val="00F41502"/>
    <w:rsid w:val="00F43351"/>
    <w:rsid w:val="00F5027A"/>
    <w:rsid w:val="00F5031F"/>
    <w:rsid w:val="00F551E0"/>
    <w:rsid w:val="00F608FF"/>
    <w:rsid w:val="00F64691"/>
    <w:rsid w:val="00F648A7"/>
    <w:rsid w:val="00F67E4E"/>
    <w:rsid w:val="00F70143"/>
    <w:rsid w:val="00F734C8"/>
    <w:rsid w:val="00F77801"/>
    <w:rsid w:val="00F82F6C"/>
    <w:rsid w:val="00F830E5"/>
    <w:rsid w:val="00F858A6"/>
    <w:rsid w:val="00F921C1"/>
    <w:rsid w:val="00F92F9D"/>
    <w:rsid w:val="00F94733"/>
    <w:rsid w:val="00F95480"/>
    <w:rsid w:val="00F97442"/>
    <w:rsid w:val="00F97CEC"/>
    <w:rsid w:val="00FB1D8B"/>
    <w:rsid w:val="00FB28C1"/>
    <w:rsid w:val="00FB2A69"/>
    <w:rsid w:val="00FB4D8F"/>
    <w:rsid w:val="00FB7313"/>
    <w:rsid w:val="00FC3D48"/>
    <w:rsid w:val="00FC4F59"/>
    <w:rsid w:val="00FC6753"/>
    <w:rsid w:val="00FD15DF"/>
    <w:rsid w:val="00FD4F5F"/>
    <w:rsid w:val="00FD5142"/>
    <w:rsid w:val="00FE00E3"/>
    <w:rsid w:val="00FE523D"/>
    <w:rsid w:val="00FE59C3"/>
    <w:rsid w:val="00FE5AFA"/>
    <w:rsid w:val="00FE683F"/>
    <w:rsid w:val="00FF0DD4"/>
    <w:rsid w:val="00FF471C"/>
    <w:rsid w:val="00FF61A1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1CF6AF"/>
  <w15:docId w15:val="{A2F6B568-5289-48E1-839F-68599EB9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35F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5FE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5FE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5F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5FEC"/>
    <w:rPr>
      <w:b/>
      <w:bCs/>
      <w:szCs w:val="25"/>
    </w:rPr>
  </w:style>
  <w:style w:type="paragraph" w:styleId="Revision">
    <w:name w:val="Revision"/>
    <w:hidden/>
    <w:uiPriority w:val="99"/>
    <w:semiHidden/>
    <w:rsid w:val="00875301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kfthailand.asia" TargetMode="External"/><Relationship Id="rId1" Type="http://schemas.openxmlformats.org/officeDocument/2006/relationships/hyperlink" Target="mailto:info@pkfthailand.as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BDEFE5E-55C5-4B0A-8574-4AEC62A51AEE}">
  <we:reference id="f12c312d-282a-4734-8843-05915fdfef0b" version="4.0.0.8" store="EXCatalog" storeType="EXCatalog"/>
  <we:alternateReferences>
    <we:reference id="WA104178141" version="4.0.0.8" store="en-GB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3B0115-2132-4998-ADB1-346696A24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838</Words>
  <Characters>4779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5606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Ratchanok</dc:creator>
  <cp:lastModifiedBy>Supakorn Tangsirisangaun</cp:lastModifiedBy>
  <cp:revision>72</cp:revision>
  <cp:lastPrinted>2019-08-13T15:27:00Z</cp:lastPrinted>
  <dcterms:created xsi:type="dcterms:W3CDTF">2019-11-14T08:37:00Z</dcterms:created>
  <dcterms:modified xsi:type="dcterms:W3CDTF">2019-11-14T08:42:00Z</dcterms:modified>
</cp:coreProperties>
</file>