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D6A7D1" w14:textId="77777777" w:rsidR="00DB308D" w:rsidRPr="000E32B8" w:rsidRDefault="00DB308D" w:rsidP="004C2111">
      <w:pPr>
        <w:pStyle w:val="Reference"/>
        <w:rPr>
          <w:rFonts w:cstheme="minorBidi"/>
          <w:color w:val="auto"/>
          <w:cs/>
          <w:lang w:val="en-US" w:bidi="th-TH"/>
        </w:rPr>
      </w:pPr>
    </w:p>
    <w:p w14:paraId="29F0C456" w14:textId="77777777" w:rsidR="00DD1E47" w:rsidRPr="00670093" w:rsidRDefault="00DD1E47" w:rsidP="006771E8">
      <w:pPr>
        <w:pStyle w:val="BodyText"/>
      </w:pPr>
    </w:p>
    <w:p w14:paraId="14A8CEB1" w14:textId="77777777" w:rsidR="00D15EA5" w:rsidRPr="00670093" w:rsidRDefault="006F1B19" w:rsidP="00D15EA5">
      <w:pPr>
        <w:pStyle w:val="BodyText"/>
      </w:pPr>
      <w:r w:rsidRPr="00670093">
        <w:br w:type="textWrapping" w:clear="all"/>
      </w:r>
    </w:p>
    <w:p w14:paraId="2B0E1FAA" w14:textId="77777777" w:rsidR="00D15EA5" w:rsidRPr="00670093" w:rsidRDefault="00D15EA5" w:rsidP="00D15EA5">
      <w:pPr>
        <w:pStyle w:val="BodyText"/>
      </w:pPr>
    </w:p>
    <w:p w14:paraId="57E17B8C" w14:textId="1BC2F0FF" w:rsidR="00D15EA5" w:rsidRDefault="00D15EA5" w:rsidP="00D15EA5">
      <w:pPr>
        <w:pStyle w:val="BodyText"/>
        <w:rPr>
          <w:rFonts w:cstheme="minorBidi"/>
          <w:lang w:bidi="th-TH"/>
        </w:rPr>
      </w:pPr>
    </w:p>
    <w:p w14:paraId="20A43623" w14:textId="56BDABD7" w:rsidR="00F20A86" w:rsidRPr="00661CCB" w:rsidRDefault="00F20A86" w:rsidP="00D15EA5">
      <w:pPr>
        <w:pStyle w:val="BodyText"/>
        <w:rPr>
          <w:rFonts w:cstheme="minorBidi"/>
          <w:lang w:val="en-US" w:bidi="th-TH"/>
        </w:rPr>
      </w:pPr>
    </w:p>
    <w:p w14:paraId="457629C0" w14:textId="77777777" w:rsidR="00F20A86" w:rsidRPr="00670093" w:rsidRDefault="00F20A86" w:rsidP="00D15EA5">
      <w:pPr>
        <w:pStyle w:val="BodyText"/>
        <w:rPr>
          <w:rFonts w:cstheme="minorBidi"/>
          <w:cs/>
          <w:lang w:bidi="th-TH"/>
        </w:rPr>
      </w:pPr>
    </w:p>
    <w:p w14:paraId="4F8FD36A" w14:textId="77777777" w:rsidR="000531F0" w:rsidRDefault="000531F0" w:rsidP="0092235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04D8BF2" w14:textId="33EABE35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="008925A9"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</w:t>
      </w:r>
      <w:r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8925A9"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 อิตาเลียนไทย ดีเวล๊อปเมนต์ จำกัด</w:t>
      </w:r>
      <w:r w:rsidR="003E70F8"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r w:rsidR="003E70F8" w:rsidRPr="000531F0">
        <w:rPr>
          <w:rFonts w:ascii="Browallia New" w:hAnsi="Browallia New" w:cs="Browallia New" w:hint="cs"/>
          <w:b/>
          <w:bCs/>
          <w:sz w:val="28"/>
          <w:szCs w:val="28"/>
          <w:lang w:bidi="th-TH"/>
        </w:rPr>
        <w:t>(</w:t>
      </w:r>
      <w:r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</w:t>
      </w:r>
      <w:r w:rsidR="003E70F8"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</w:t>
      </w:r>
      <w:r w:rsidR="003E70F8" w:rsidRPr="000531F0">
        <w:rPr>
          <w:rFonts w:ascii="Browallia New" w:hAnsi="Browallia New" w:cs="Browallia New" w:hint="cs"/>
          <w:b/>
          <w:bCs/>
          <w:sz w:val="28"/>
          <w:szCs w:val="28"/>
          <w:lang w:bidi="th-TH"/>
        </w:rPr>
        <w:t>)</w:t>
      </w:r>
    </w:p>
    <w:p w14:paraId="39FE6D79" w14:textId="7C27F3A7" w:rsidR="00D267AC" w:rsidRPr="000531F0" w:rsidRDefault="00D267AC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3BB378B" w14:textId="142B1A82" w:rsidR="00F20A86" w:rsidRPr="000531F0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ข้าพเจ้าได้สอบทานงบแสดงฐานะการเงินรวมและเฉพาะของบริษัท</w:t>
      </w:r>
      <w:r w:rsidR="00F20A86"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อิตาเลียนไทย ดีเวล๊อปเมนต์ จำกัด (มหาชน)</w:t>
      </w:r>
      <w:r w:rsidRPr="000531F0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และบริษัทย่อย </w:t>
      </w:r>
      <w:r w:rsidR="00F20A86"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ณ วันที่ </w:t>
      </w:r>
      <w:r w:rsidRPr="000531F0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C36FF3">
        <w:rPr>
          <w:rFonts w:ascii="Browallia New" w:hAnsi="Browallia New" w:cs="Browallia New"/>
          <w:sz w:val="28"/>
          <w:szCs w:val="28"/>
          <w:lang w:bidi="th-TH"/>
        </w:rPr>
        <w:t>0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66444E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</w:t>
      </w:r>
      <w:r w:rsidR="00C36FF3">
        <w:rPr>
          <w:rFonts w:ascii="Browallia New" w:hAnsi="Browallia New" w:cs="Browallia New" w:hint="cs"/>
          <w:sz w:val="28"/>
          <w:szCs w:val="28"/>
          <w:cs/>
          <w:lang w:bidi="th-TH"/>
        </w:rPr>
        <w:t>ยน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531F0">
        <w:rPr>
          <w:rFonts w:ascii="Browallia New" w:hAnsi="Browallia New" w:cs="Browallia New" w:hint="cs"/>
          <w:sz w:val="28"/>
          <w:szCs w:val="28"/>
          <w:lang w:val="en-US" w:bidi="th-TH"/>
        </w:rPr>
        <w:t>2562</w:t>
      </w:r>
      <w:r w:rsidR="00F20A86" w:rsidRPr="000531F0">
        <w:rPr>
          <w:rFonts w:ascii="Browallia New" w:hAnsi="Browallia New" w:cs="Browallia New" w:hint="cs"/>
          <w:sz w:val="28"/>
          <w:szCs w:val="28"/>
          <w:lang w:val="en-US"/>
        </w:rPr>
        <w:t xml:space="preserve"> </w:t>
      </w:r>
      <w:r w:rsidR="00F20A86"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งบกำไรขาดทุนและกำไรขาดทุนเบ็ดเสร็จอื่นรวม</w:t>
      </w:r>
      <w:r w:rsidR="00C36FF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            </w:t>
      </w:r>
      <w:r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และเฉพาะของบริษัท</w:t>
      </w:r>
      <w:r w:rsidR="00DC2BFC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C36FF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สำหรับงวดสามเดือนและ</w:t>
      </w:r>
      <w:r w:rsidR="0066444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เก้า</w:t>
      </w:r>
      <w:r w:rsidR="00C36FF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เดือนสิ้นสุดวันที่ </w:t>
      </w:r>
      <w:r w:rsidR="00C36FF3" w:rsidRPr="000531F0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C36FF3">
        <w:rPr>
          <w:rFonts w:ascii="Browallia New" w:hAnsi="Browallia New" w:cs="Browallia New"/>
          <w:sz w:val="28"/>
          <w:szCs w:val="28"/>
          <w:lang w:bidi="th-TH"/>
        </w:rPr>
        <w:t>0</w:t>
      </w:r>
      <w:r w:rsidR="00C36FF3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66444E" w:rsidRPr="0066444E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C36FF3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36FF3" w:rsidRPr="000531F0">
        <w:rPr>
          <w:rFonts w:ascii="Browallia New" w:hAnsi="Browallia New" w:cs="Browallia New" w:hint="cs"/>
          <w:sz w:val="28"/>
          <w:szCs w:val="28"/>
          <w:lang w:val="en-US" w:bidi="th-TH"/>
        </w:rPr>
        <w:t>2562</w:t>
      </w:r>
      <w:r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CE0E1F"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งบแสดงการเปลี่ยนแปลงส่วนของผู้ถือหุ้นรวม</w:t>
      </w:r>
      <w:r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และเฉพาะของบริษัท </w:t>
      </w:r>
      <w:r w:rsidR="00CE0E1F"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และงบกระแสเงินสดรวม</w:t>
      </w:r>
      <w:r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และเฉพาะของบริษัท </w:t>
      </w:r>
      <w:r w:rsidR="00CE0E1F" w:rsidRPr="000531F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 w:rsidR="006644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CE0E1F" w:rsidRPr="000531F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เดือนสิ้นสุดวัน</w:t>
      </w:r>
      <w:r w:rsidRPr="000531F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เดียวกัน และหมายเหตุประกอบงบการเงินระหว่างกาลแบบย่อ ผู้บ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0531F0">
        <w:rPr>
          <w:rFonts w:ascii="Browallia New" w:hAnsi="Browallia New" w:cs="Browallia New" w:hint="cs"/>
          <w:spacing w:val="-4"/>
          <w:sz w:val="28"/>
          <w:szCs w:val="28"/>
          <w:lang w:val="en-US" w:bidi="th-TH"/>
        </w:rPr>
        <w:t>34</w:t>
      </w:r>
      <w:r w:rsidRPr="000531F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244A9B" w14:textId="77777777" w:rsidR="007E1934" w:rsidRDefault="007E1934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2BE4ABF" w14:textId="0852877C" w:rsidR="0009543C" w:rsidRPr="000531F0" w:rsidRDefault="0009543C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5946402D" w14:textId="77777777" w:rsidR="0009543C" w:rsidRPr="000531F0" w:rsidRDefault="0009543C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7718E06E" w14:textId="302F3F85" w:rsidR="00922356" w:rsidRPr="000531F0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0531F0">
        <w:rPr>
          <w:rFonts w:ascii="Browallia New" w:hAnsi="Browallia New" w:cs="Browallia New" w:hint="cs"/>
          <w:sz w:val="28"/>
          <w:szCs w:val="28"/>
          <w:lang w:bidi="th-TH"/>
        </w:rPr>
        <w:t>2410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0531F0">
        <w:rPr>
          <w:rFonts w:ascii="Browallia New" w:hAnsi="Browallia New" w:cs="Browallia New" w:hint="cs"/>
          <w:sz w:val="28"/>
          <w:szCs w:val="28"/>
          <w:lang w:bidi="th-TH"/>
        </w:rPr>
        <w:t xml:space="preserve">                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0531F0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 ดังนั้น</w:t>
      </w:r>
      <w:r w:rsidR="00854FA3"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</w:p>
    <w:p w14:paraId="1066C3E4" w14:textId="5458DCDB" w:rsidR="00CD4D4E" w:rsidRPr="000531F0" w:rsidRDefault="00CD4D4E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01D8F01" w14:textId="39040436" w:rsidR="00700ECB" w:rsidRPr="000531F0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A22665A" w14:textId="228144FC" w:rsidR="00700ECB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4404A0B" w14:textId="41656150" w:rsidR="009A0AC6" w:rsidRDefault="009A0AC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9530151" w14:textId="306676AA" w:rsidR="009A0AC6" w:rsidRDefault="009A0AC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5E3235C" w14:textId="55D064D3" w:rsidR="009A0AC6" w:rsidRDefault="009A0AC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6B8DBC7" w14:textId="77777777" w:rsidR="009A0AC6" w:rsidRPr="000531F0" w:rsidRDefault="009A0AC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6558D6D" w14:textId="523C199B" w:rsidR="00700ECB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88CE0F2" w14:textId="7C09E008" w:rsidR="00922356" w:rsidRPr="000531F0" w:rsidRDefault="00922356" w:rsidP="000531F0">
      <w:pPr>
        <w:spacing w:after="0" w:line="240" w:lineRule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rtl/>
          <w:cs/>
        </w:rPr>
      </w:pPr>
      <w:r w:rsidRPr="000531F0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  <w:lang w:bidi="th-TH"/>
        </w:rPr>
        <w:lastRenderedPageBreak/>
        <w:t>เกณฑ์ในการให้ข้อสรุปอย่างมีเงื่อนไข</w:t>
      </w:r>
    </w:p>
    <w:p w14:paraId="7F9E9C8C" w14:textId="11F84ED5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4AD6B92" w14:textId="3D993F6C" w:rsidR="00E96DE6" w:rsidRPr="000531F0" w:rsidRDefault="00F20A86" w:rsidP="0003021D">
      <w:pPr>
        <w:pStyle w:val="ListParagraph"/>
        <w:numPr>
          <w:ilvl w:val="0"/>
          <w:numId w:val="38"/>
        </w:numPr>
        <w:spacing w:after="0" w:line="240" w:lineRule="auto"/>
        <w:ind w:left="36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</w:pPr>
      <w:r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ตามที่กล่าวไว้ในหมาย</w:t>
      </w:r>
      <w:r w:rsidRPr="00AE499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เหตุประกอบงบการเงินระหว่างกาล ข้อ </w:t>
      </w:r>
      <w:r w:rsidR="00B93162" w:rsidRPr="00AE499C">
        <w:rPr>
          <w:rFonts w:ascii="Browallia New" w:hAnsi="Browallia New" w:cs="Browallia New" w:hint="cs"/>
          <w:color w:val="000000" w:themeColor="text1"/>
          <w:sz w:val="28"/>
          <w:szCs w:val="28"/>
          <w:lang w:val="en-US" w:bidi="th-TH"/>
        </w:rPr>
        <w:t>7</w:t>
      </w:r>
      <w:r w:rsidRPr="00AE499C">
        <w:rPr>
          <w:rFonts w:ascii="Browallia New" w:hAnsi="Browallia New" w:cs="Browallia New" w:hint="cs"/>
          <w:color w:val="000000" w:themeColor="text1"/>
          <w:sz w:val="28"/>
          <w:szCs w:val="28"/>
          <w:lang w:val="en-US"/>
        </w:rPr>
        <w:t xml:space="preserve"> </w:t>
      </w:r>
      <w:r w:rsidRPr="00AE499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ณ วันที่ </w:t>
      </w:r>
      <w:r w:rsidR="00C36FF3" w:rsidRPr="00AE499C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C36FF3" w:rsidRPr="00AE499C">
        <w:rPr>
          <w:rFonts w:ascii="Browallia New" w:hAnsi="Browallia New" w:cs="Browallia New"/>
          <w:sz w:val="28"/>
          <w:szCs w:val="28"/>
          <w:lang w:bidi="th-TH"/>
        </w:rPr>
        <w:t>0</w:t>
      </w:r>
      <w:r w:rsidR="00C36FF3" w:rsidRPr="00AE499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66444E" w:rsidRPr="00AE499C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C36FF3" w:rsidRPr="00AE499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36FF3" w:rsidRPr="00AE499C">
        <w:rPr>
          <w:rFonts w:ascii="Browallia New" w:hAnsi="Browallia New" w:cs="Browallia New" w:hint="cs"/>
          <w:sz w:val="28"/>
          <w:szCs w:val="28"/>
          <w:lang w:val="en-US" w:bidi="th-TH"/>
        </w:rPr>
        <w:t>2562</w:t>
      </w:r>
      <w:r w:rsidR="00EF7E6C" w:rsidRPr="00AE499C"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  <w:t xml:space="preserve"> </w:t>
      </w:r>
      <w:r w:rsidRPr="00AE499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งบการเงินรวมได้รวมลูกหนี้การค้าของบริษัทย่อยในต่างประเทศแห่งหนึ่ง จำนวน </w:t>
      </w:r>
      <w:r w:rsidR="00E06E15" w:rsidRPr="00AE499C">
        <w:rPr>
          <w:rFonts w:ascii="Browallia New" w:hAnsi="Browallia New" w:cs="Browallia New" w:hint="cs"/>
          <w:color w:val="000000" w:themeColor="text1"/>
          <w:sz w:val="28"/>
          <w:szCs w:val="28"/>
          <w:lang w:val="en-US" w:bidi="th-TH"/>
        </w:rPr>
        <w:t>2</w:t>
      </w:r>
      <w:r w:rsidR="00370C9F" w:rsidRPr="00AE499C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>5</w:t>
      </w:r>
      <w:r w:rsidR="00CA7DEF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>3</w:t>
      </w:r>
      <w:r w:rsidR="00370C9F" w:rsidRPr="00AE499C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>.</w:t>
      </w:r>
      <w:r w:rsidR="00CA7DEF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>79</w:t>
      </w:r>
      <w:r w:rsidRPr="00AE499C">
        <w:rPr>
          <w:rFonts w:ascii="Browallia New" w:hAnsi="Browallia New" w:cs="Browallia New" w:hint="cs"/>
          <w:color w:val="000000" w:themeColor="text1"/>
          <w:sz w:val="28"/>
          <w:szCs w:val="28"/>
          <w:lang w:val="en-US"/>
        </w:rPr>
        <w:t xml:space="preserve"> </w:t>
      </w:r>
      <w:r w:rsidRPr="00AE499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ล้านบาท</w:t>
      </w:r>
      <w:r w:rsidR="00BA5885" w:rsidRPr="00AE499C">
        <w:rPr>
          <w:rFonts w:ascii="Browallia New" w:hAnsi="Browallia New" w:cs="Browallia New" w:hint="cs"/>
          <w:color w:val="000000" w:themeColor="text1"/>
          <w:sz w:val="28"/>
          <w:szCs w:val="28"/>
          <w:lang w:val="en-US" w:bidi="th-TH"/>
        </w:rPr>
        <w:t xml:space="preserve"> (</w:t>
      </w:r>
      <w:r w:rsidR="00BA5885" w:rsidRPr="00AE499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สุทธิจากค่าเผื่อหนี้สงสัยจะสูญ</w:t>
      </w:r>
      <w:r w:rsidR="00947471" w:rsidRPr="00AE499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จำนวน</w:t>
      </w:r>
      <w:r w:rsidR="00E06E15" w:rsidRPr="00AE499C">
        <w:rPr>
          <w:rFonts w:ascii="Browallia New" w:hAnsi="Browallia New" w:cs="Browallia New" w:hint="cs"/>
          <w:color w:val="000000" w:themeColor="text1"/>
          <w:sz w:val="28"/>
          <w:szCs w:val="28"/>
          <w:lang w:val="en-US" w:bidi="th-TH"/>
        </w:rPr>
        <w:t xml:space="preserve"> 3</w:t>
      </w:r>
      <w:r w:rsidR="00370C9F" w:rsidRPr="00AE499C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>5</w:t>
      </w:r>
      <w:r w:rsidR="00E06E15" w:rsidRPr="00AE499C">
        <w:rPr>
          <w:rFonts w:ascii="Browallia New" w:hAnsi="Browallia New" w:cs="Browallia New" w:hint="cs"/>
          <w:color w:val="000000" w:themeColor="text1"/>
          <w:sz w:val="28"/>
          <w:szCs w:val="28"/>
          <w:lang w:val="en-US" w:bidi="th-TH"/>
        </w:rPr>
        <w:t>.</w:t>
      </w:r>
      <w:r w:rsidR="009D0F52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>60</w:t>
      </w:r>
      <w:r w:rsidR="00947471" w:rsidRPr="00AE499C">
        <w:rPr>
          <w:rFonts w:ascii="Browallia New" w:hAnsi="Browallia New" w:cs="Browallia New" w:hint="cs"/>
          <w:color w:val="000000" w:themeColor="text1"/>
          <w:sz w:val="28"/>
          <w:szCs w:val="28"/>
          <w:lang w:val="en-US" w:bidi="th-TH"/>
        </w:rPr>
        <w:t xml:space="preserve"> </w:t>
      </w:r>
      <w:r w:rsidR="00947471" w:rsidRPr="00AE499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ล้านบาท</w:t>
      </w:r>
      <w:r w:rsidR="00BA5885" w:rsidRPr="00AE499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)</w:t>
      </w:r>
      <w:r w:rsidRPr="00AE499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 </w:t>
      </w:r>
      <w:r w:rsidR="00891F5E" w:rsidRPr="00AE499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ซึ่ง</w:t>
      </w:r>
      <w:r w:rsidRPr="00AE499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อยู่ระหว่างการ</w:t>
      </w:r>
      <w:r w:rsidR="00F149B1" w:rsidRPr="00AE499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ติดตามการ</w:t>
      </w:r>
      <w:r w:rsidR="00275E0B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เรียกรับ</w:t>
      </w:r>
      <w:r w:rsidRPr="00AE499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ชำระ</w:t>
      </w:r>
      <w:r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หนี้ตามแผน</w:t>
      </w:r>
      <w:r w:rsidR="00275E0B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 ทั้งนี้</w:t>
      </w:r>
      <w:r w:rsidR="00D245E7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 </w:t>
      </w:r>
      <w:r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 ผู้บริหารของบริษัทเชื่อว่าจะสามารถเรียกเก็บเงินได้</w:t>
      </w:r>
      <w:r w:rsidR="007A5FE0"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 </w:t>
      </w:r>
      <w:r w:rsidR="00D21D49"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และ</w:t>
      </w:r>
      <w:r w:rsidR="00014497"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เชื่อว่า</w:t>
      </w:r>
      <w:r w:rsidR="007A5FE0"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ค่าเผื่อ</w:t>
      </w:r>
      <w:r w:rsidR="00FD000E"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การด้อยค่า</w:t>
      </w:r>
      <w:r w:rsidR="007A5FE0"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ที่ได้บันทึกไว้ใน</w:t>
      </w:r>
      <w:r w:rsidR="00230C7F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งบการเงิน</w:t>
      </w:r>
      <w:r w:rsidR="00660F43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 </w:t>
      </w:r>
      <w:r w:rsidR="00FD000E"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โดยประมาณจากการคิดลดกระแสเงินสดที่คาดว่าจะได้รับในอนาคตจากแผนการชำระหนี้ของ</w:t>
      </w:r>
      <w:r w:rsidR="007A5FE0"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ลูกหนี้ดังกล่าวนั้น</w:t>
      </w:r>
      <w:r w:rsidR="007A5FE0"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เพียงพอ</w:t>
      </w:r>
      <w:r w:rsidR="004127CF"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และเหมาะสม</w:t>
      </w:r>
      <w:r w:rsidR="007A5FE0"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ข้าพเจ้าไม่สามารถประเมินผลกระทบที่อาจเกิดขึ้น (ถ้ามี) </w:t>
      </w:r>
      <w:r w:rsidR="00D245E7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เกี่ยวกับ</w:t>
      </w:r>
      <w:r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ยอดคงเหลือดังกล่าวต่อ</w:t>
      </w:r>
      <w:r w:rsidR="00122B8B"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งบ</w:t>
      </w:r>
      <w:r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การเงินรวมของบริษัท</w:t>
      </w:r>
      <w:r w:rsidR="009B702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ได้</w:t>
      </w:r>
    </w:p>
    <w:p w14:paraId="5EB1F1AF" w14:textId="42BE1AB1" w:rsidR="000921A9" w:rsidRPr="000531F0" w:rsidRDefault="00891F5E" w:rsidP="0003021D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</w:pPr>
      <w:r w:rsidRPr="000531F0">
        <w:rPr>
          <w:rFonts w:ascii="Browallia New" w:hAnsi="Browallia New" w:cs="Browallia New" w:hint="cs"/>
          <w:color w:val="000000" w:themeColor="text1"/>
          <w:sz w:val="28"/>
          <w:szCs w:val="28"/>
          <w:lang w:val="en-US" w:bidi="th-TH"/>
        </w:rPr>
        <w:t xml:space="preserve"> </w:t>
      </w:r>
    </w:p>
    <w:p w14:paraId="03E83A6F" w14:textId="5945AD6D" w:rsidR="00D1207C" w:rsidRPr="00370C9F" w:rsidRDefault="00D1207C" w:rsidP="0003021D">
      <w:pPr>
        <w:pStyle w:val="ListParagraph"/>
        <w:numPr>
          <w:ilvl w:val="0"/>
          <w:numId w:val="38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ตามที่กล่าวไว้ในหมายเหตุประกอบงบการเงิน</w:t>
      </w:r>
      <w:r w:rsidR="00370C9F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ข้อ </w:t>
      </w:r>
      <w:r w:rsidR="00B93162" w:rsidRPr="000531F0">
        <w:rPr>
          <w:rFonts w:ascii="Browallia New" w:hAnsi="Browallia New" w:cs="Browallia New" w:hint="cs"/>
          <w:sz w:val="28"/>
          <w:szCs w:val="28"/>
          <w:lang w:bidi="th-TH"/>
        </w:rPr>
        <w:t>7</w:t>
      </w:r>
      <w:r w:rsidRPr="000531F0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บริษัทยังไม่ได้รับชำระเงินค่างานก่อสร้างบางส่วน</w:t>
      </w:r>
      <w:r w:rsidR="00891F5E" w:rsidRPr="00DA6A47">
        <w:rPr>
          <w:rFonts w:ascii="Browallia New" w:hAnsi="Browallia New" w:cs="Browallia New" w:hint="cs"/>
          <w:sz w:val="28"/>
          <w:szCs w:val="28"/>
          <w:cs/>
          <w:lang w:bidi="th-TH"/>
        </w:rPr>
        <w:t>ที่ได้เรียกเก็บ</w:t>
      </w:r>
      <w:r w:rsidR="00582DEE">
        <w:rPr>
          <w:rFonts w:ascii="Browallia New" w:hAnsi="Browallia New" w:cs="Browallia New" w:hint="cs"/>
          <w:sz w:val="28"/>
          <w:szCs w:val="28"/>
          <w:cs/>
          <w:lang w:bidi="th-TH"/>
        </w:rPr>
        <w:t>จาก</w:t>
      </w:r>
      <w:r w:rsidR="00891F5E" w:rsidRPr="00DA6A47">
        <w:rPr>
          <w:rFonts w:ascii="Browallia New" w:hAnsi="Browallia New" w:cs="Browallia New" w:hint="cs"/>
          <w:sz w:val="28"/>
          <w:szCs w:val="28"/>
          <w:cs/>
          <w:lang w:bidi="th-TH"/>
        </w:rPr>
        <w:t>รัฐวิสาหกิจแห่งหนึ่ง</w:t>
      </w:r>
      <w:r w:rsidRPr="00DA6A4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จำนวนรวม </w:t>
      </w:r>
      <w:r w:rsidRPr="00DA6A47">
        <w:rPr>
          <w:rFonts w:ascii="Browallia New" w:hAnsi="Browallia New" w:cs="Browallia New" w:hint="cs"/>
          <w:sz w:val="28"/>
          <w:szCs w:val="28"/>
          <w:lang w:bidi="th-TH"/>
        </w:rPr>
        <w:t xml:space="preserve">825.33 </w:t>
      </w:r>
      <w:r w:rsidRPr="00DA6A47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2D4050" w:rsidRPr="00DA6A4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ซ</w:t>
      </w:r>
      <w:r w:rsidR="00810A4A" w:rsidRPr="00DA6A47">
        <w:rPr>
          <w:rFonts w:ascii="Browallia New" w:hAnsi="Browallia New" w:cs="Browallia New" w:hint="cs"/>
          <w:sz w:val="28"/>
          <w:szCs w:val="28"/>
          <w:cs/>
          <w:lang w:bidi="th-TH"/>
        </w:rPr>
        <w:t>ึ่งได้ถูกผู้ว่าจ้างหักไว้</w:t>
      </w:r>
      <w:r w:rsidRPr="00DA6A47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</w:t>
      </w:r>
      <w:r w:rsidR="003539D1" w:rsidRPr="00DA6A47">
        <w:rPr>
          <w:rFonts w:ascii="Browallia New" w:hAnsi="Browallia New" w:cs="Browallia New" w:hint="cs"/>
          <w:sz w:val="28"/>
          <w:szCs w:val="28"/>
          <w:cs/>
          <w:lang w:bidi="th-TH"/>
        </w:rPr>
        <w:t>พิจารณาว่า</w:t>
      </w:r>
      <w:r w:rsidRPr="00DA6A47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บริษัทส่งมอบงานบางส่วนไม่เป็นไปตาม</w:t>
      </w:r>
      <w:r w:rsidR="004A265B" w:rsidRPr="00DA6A47">
        <w:rPr>
          <w:rFonts w:ascii="Browallia New" w:hAnsi="Browallia New" w:cs="Browallia New" w:hint="cs"/>
          <w:sz w:val="28"/>
          <w:szCs w:val="28"/>
          <w:cs/>
          <w:lang w:bidi="th-TH"/>
        </w:rPr>
        <w:t>กำหนด</w:t>
      </w:r>
      <w:r w:rsidRPr="00DA6A47">
        <w:rPr>
          <w:rFonts w:ascii="Browallia New" w:hAnsi="Browallia New" w:cs="Browallia New" w:hint="cs"/>
          <w:sz w:val="28"/>
          <w:szCs w:val="28"/>
          <w:cs/>
          <w:lang w:bidi="th-TH"/>
        </w:rPr>
        <w:t>แผนงาน บริษัทอยู่ระหว่างการเจรจากับผู้ว่าจ้างเพื่อขออนุมัติการขยายระยะเวลา</w:t>
      </w:r>
      <w:r w:rsidR="00D47341" w:rsidRPr="00DA6A47">
        <w:rPr>
          <w:rFonts w:ascii="Browallia New" w:hAnsi="Browallia New" w:cs="Browallia New" w:hint="cs"/>
          <w:sz w:val="28"/>
          <w:szCs w:val="28"/>
          <w:cs/>
          <w:lang w:bidi="th-TH"/>
        </w:rPr>
        <w:t>แล้วเสร็จของงานตามสัญญา ตลอด</w:t>
      </w:r>
      <w:r w:rsidR="00953A5E" w:rsidRPr="00DA6A47">
        <w:rPr>
          <w:rFonts w:ascii="Browallia New" w:hAnsi="Browallia New" w:cs="Browallia New" w:hint="cs"/>
          <w:sz w:val="28"/>
          <w:szCs w:val="28"/>
          <w:cs/>
          <w:lang w:bidi="th-TH"/>
        </w:rPr>
        <w:t>จนแผนงานและข้อกำหนด</w:t>
      </w:r>
      <w:r w:rsidR="00B433F0" w:rsidRPr="00DA6A47">
        <w:rPr>
          <w:rFonts w:ascii="Browallia New" w:hAnsi="Browallia New" w:cs="Browallia New" w:hint="cs"/>
          <w:sz w:val="28"/>
          <w:szCs w:val="28"/>
          <w:cs/>
          <w:lang w:bidi="th-TH"/>
        </w:rPr>
        <w:t>การส่งมอบ</w:t>
      </w:r>
      <w:r w:rsidR="007724C3" w:rsidRPr="00DA6A47">
        <w:rPr>
          <w:rFonts w:ascii="Browallia New" w:hAnsi="Browallia New" w:cs="Browallia New" w:hint="cs"/>
          <w:sz w:val="28"/>
          <w:szCs w:val="28"/>
          <w:cs/>
          <w:lang w:bidi="th-TH"/>
        </w:rPr>
        <w:t>งาน</w:t>
      </w:r>
      <w:r w:rsidRPr="00DA6A47">
        <w:rPr>
          <w:rFonts w:ascii="Browallia New" w:hAnsi="Browallia New" w:cs="Browallia New" w:hint="cs"/>
          <w:sz w:val="28"/>
          <w:szCs w:val="28"/>
          <w:cs/>
          <w:lang w:bidi="th-TH"/>
        </w:rPr>
        <w:t>ก่อสร้าง ซึ่งเรื่องดังกล่าวได้ผ่านการ</w:t>
      </w:r>
      <w:r w:rsidR="00B93162" w:rsidRPr="00DA6A47">
        <w:rPr>
          <w:rFonts w:ascii="Browallia New" w:hAnsi="Browallia New" w:cs="Browallia New" w:hint="cs"/>
          <w:sz w:val="28"/>
          <w:szCs w:val="28"/>
          <w:cs/>
          <w:lang w:bidi="th-TH"/>
        </w:rPr>
        <w:t>เห็นชอบ</w:t>
      </w:r>
      <w:r w:rsidRPr="00DA6A47">
        <w:rPr>
          <w:rFonts w:ascii="Browallia New" w:hAnsi="Browallia New" w:cs="Browallia New" w:hint="cs"/>
          <w:sz w:val="28"/>
          <w:szCs w:val="28"/>
          <w:cs/>
          <w:lang w:bidi="th-TH"/>
        </w:rPr>
        <w:t>จากผู้ควบคุมงาน</w:t>
      </w:r>
      <w:r w:rsidR="00DF01E4" w:rsidRPr="00DA6A47">
        <w:rPr>
          <w:rFonts w:ascii="Browallia New" w:hAnsi="Browallia New" w:cs="Browallia New" w:hint="cs"/>
          <w:sz w:val="28"/>
          <w:szCs w:val="28"/>
          <w:cs/>
          <w:lang w:bidi="th-TH"/>
        </w:rPr>
        <w:t>ในเบื้องต้น</w:t>
      </w:r>
      <w:r w:rsidRPr="00DA6A47">
        <w:rPr>
          <w:rFonts w:ascii="Browallia New" w:hAnsi="Browallia New" w:cs="Browallia New" w:hint="cs"/>
          <w:sz w:val="28"/>
          <w:szCs w:val="28"/>
          <w:cs/>
          <w:lang w:bidi="th-TH"/>
        </w:rPr>
        <w:t>แล้ว และอยู่ใน</w:t>
      </w:r>
      <w:r w:rsidR="00B93162" w:rsidRPr="00DA6A47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</w:t>
      </w:r>
      <w:r w:rsidRPr="00DA6A47">
        <w:rPr>
          <w:rFonts w:ascii="Browallia New" w:hAnsi="Browallia New" w:cs="Browallia New" w:hint="cs"/>
          <w:sz w:val="28"/>
          <w:szCs w:val="28"/>
          <w:cs/>
          <w:lang w:bidi="th-TH"/>
        </w:rPr>
        <w:t>ขั้นตอนการนำเสนอต่อ</w:t>
      </w:r>
      <w:r w:rsidR="00B93162" w:rsidRPr="00DA6A47">
        <w:rPr>
          <w:rFonts w:ascii="Browallia New" w:hAnsi="Browallia New" w:cs="Browallia New" w:hint="cs"/>
          <w:sz w:val="28"/>
          <w:szCs w:val="28"/>
          <w:cs/>
          <w:lang w:bidi="th-TH"/>
        </w:rPr>
        <w:t>ผู้ว่า</w:t>
      </w:r>
      <w:r w:rsidRPr="00DA6A47">
        <w:rPr>
          <w:rFonts w:ascii="Browallia New" w:hAnsi="Browallia New" w:cs="Browallia New" w:hint="cs"/>
          <w:sz w:val="28"/>
          <w:szCs w:val="28"/>
          <w:cs/>
          <w:lang w:bidi="th-TH"/>
        </w:rPr>
        <w:t>จ้างต่อไป ทั้งนี้ การรับชำระเงินค่างานดังกล่าวขึ้นอยู่กับการที่บริษัทจะได้รับอนุมัติเรื่องการขยายระยะเวลา</w:t>
      </w:r>
      <w:r w:rsidR="00D24D10" w:rsidRPr="00DA6A47">
        <w:rPr>
          <w:rFonts w:ascii="Browallia New" w:hAnsi="Browallia New" w:cs="Browallia New" w:hint="cs"/>
          <w:sz w:val="28"/>
          <w:szCs w:val="28"/>
          <w:cs/>
          <w:lang w:bidi="th-TH"/>
        </w:rPr>
        <w:t>แผนงานและระยะ</w:t>
      </w:r>
      <w:r w:rsidR="00896F08" w:rsidRPr="00DA6A47">
        <w:rPr>
          <w:rFonts w:ascii="Browallia New" w:hAnsi="Browallia New" w:cs="Browallia New" w:hint="cs"/>
          <w:sz w:val="28"/>
          <w:szCs w:val="28"/>
          <w:cs/>
          <w:lang w:bidi="th-TH"/>
        </w:rPr>
        <w:t>แล้วเสร็จข</w:t>
      </w:r>
      <w:r w:rsidR="006F6508" w:rsidRPr="00DA6A47">
        <w:rPr>
          <w:rFonts w:ascii="Browallia New" w:hAnsi="Browallia New" w:cs="Browallia New" w:hint="cs"/>
          <w:sz w:val="28"/>
          <w:szCs w:val="28"/>
          <w:cs/>
          <w:lang w:bidi="th-TH"/>
        </w:rPr>
        <w:t>องงานก่อสร้าง</w:t>
      </w:r>
      <w:r w:rsidRPr="00DA6A47">
        <w:rPr>
          <w:rFonts w:ascii="Browallia New" w:hAnsi="Browallia New" w:cs="Browallia New" w:hint="cs"/>
          <w:sz w:val="28"/>
          <w:szCs w:val="28"/>
          <w:cs/>
          <w:lang w:bidi="th-TH"/>
        </w:rPr>
        <w:t>จากผู้ว่าจ้าง ซึ่งผู้บริหารของบริษัทเชื่อว่า บริษัทจะได้รับการอนุมัติ</w:t>
      </w:r>
      <w:r w:rsidR="00264192" w:rsidRPr="00DA6A47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DA6A47">
        <w:rPr>
          <w:rFonts w:ascii="Browallia New" w:hAnsi="Browallia New" w:cs="Browallia New" w:hint="cs"/>
          <w:sz w:val="28"/>
          <w:szCs w:val="28"/>
          <w:cs/>
          <w:lang w:bidi="th-TH"/>
        </w:rPr>
        <w:t>อนาคตอันใกล้และจะได้รับชำระเงินที่</w:t>
      </w:r>
      <w:r w:rsidR="00CC3642" w:rsidRPr="00DA6A47">
        <w:rPr>
          <w:rFonts w:ascii="Browallia New" w:hAnsi="Browallia New" w:cs="Browallia New" w:hint="cs"/>
          <w:sz w:val="28"/>
          <w:szCs w:val="28"/>
          <w:cs/>
          <w:lang w:bidi="th-TH"/>
        </w:rPr>
        <w:t>ถูก</w:t>
      </w:r>
      <w:r w:rsidR="0099011D" w:rsidRPr="00DA6A47">
        <w:rPr>
          <w:rFonts w:ascii="Browallia New" w:hAnsi="Browallia New" w:cs="Browallia New" w:hint="cs"/>
          <w:sz w:val="28"/>
          <w:szCs w:val="28"/>
          <w:cs/>
          <w:lang w:bidi="th-TH"/>
        </w:rPr>
        <w:t>หักไว้</w:t>
      </w:r>
      <w:r w:rsidR="00C13375">
        <w:rPr>
          <w:rFonts w:ascii="Browallia New" w:hAnsi="Browallia New" w:cs="Browallia New" w:hint="cs"/>
          <w:sz w:val="28"/>
          <w:szCs w:val="28"/>
          <w:cs/>
          <w:lang w:bidi="th-TH"/>
        </w:rPr>
        <w:t>จากผู้ว่าจ้าง</w:t>
      </w:r>
      <w:r w:rsidR="00B23D6A">
        <w:rPr>
          <w:rFonts w:ascii="Browallia New" w:hAnsi="Browallia New" w:cs="Browallia New" w:hint="cs"/>
          <w:sz w:val="28"/>
          <w:szCs w:val="28"/>
          <w:cs/>
          <w:lang w:bidi="th-TH"/>
        </w:rPr>
        <w:t>เต็มจำนวน</w:t>
      </w:r>
      <w:r w:rsidR="006C38A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DA6A47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บริษัทจึงยังไม่ตั้งค่าเผื่อที่อาจเรียกเก็บเงินไม่ได้สำหรับ</w:t>
      </w:r>
      <w:r w:rsidR="00891F5E" w:rsidRPr="00DA6A47">
        <w:rPr>
          <w:rFonts w:ascii="Browallia New" w:hAnsi="Browallia New" w:cs="Browallia New" w:hint="cs"/>
          <w:sz w:val="28"/>
          <w:szCs w:val="28"/>
          <w:cs/>
          <w:lang w:bidi="th-TH"/>
        </w:rPr>
        <w:t>ลูกหนี้ดังกล่าว</w:t>
      </w:r>
      <w:r w:rsidRPr="00DA6A4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 ข้าพเจ้าไม่สามารถประเมินผลกระทบที่อาจเกิดขึ้น</w:t>
      </w:r>
      <w:r w:rsidRPr="000531F0">
        <w:rPr>
          <w:rFonts w:ascii="Browallia New" w:hAnsi="Browallia New" w:cs="Browallia New" w:hint="cs"/>
          <w:sz w:val="28"/>
          <w:szCs w:val="28"/>
          <w:lang w:bidi="th-TH"/>
        </w:rPr>
        <w:t xml:space="preserve"> (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ถ้ามี</w:t>
      </w:r>
      <w:r w:rsidRPr="000531F0">
        <w:rPr>
          <w:rFonts w:ascii="Browallia New" w:hAnsi="Browallia New" w:cs="Browallia New" w:hint="cs"/>
          <w:sz w:val="28"/>
          <w:szCs w:val="28"/>
          <w:lang w:val="en-US" w:bidi="th-TH"/>
        </w:rPr>
        <w:t>)</w:t>
      </w:r>
      <w:r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ต่อ</w:t>
      </w:r>
      <w:r w:rsidR="00122B8B"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</w:t>
      </w:r>
      <w:r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การเงินรวมและเฉพาะของบริษัทจากรายการดังกล่าวซึ่งยังไม่</w:t>
      </w:r>
      <w:r w:rsidR="00891F5E"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มีข้อ</w:t>
      </w:r>
      <w:r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สรุปในขณะนี้ </w:t>
      </w:r>
    </w:p>
    <w:p w14:paraId="27E5F13B" w14:textId="3333A530" w:rsidR="00370C9F" w:rsidRPr="00370C9F" w:rsidRDefault="00370C9F" w:rsidP="00370C9F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76F1047" w14:textId="0F70DAD1" w:rsidR="00934873" w:rsidRPr="0060683B" w:rsidRDefault="00370C9F" w:rsidP="00244B5F">
      <w:pPr>
        <w:pStyle w:val="ListParagraph"/>
        <w:numPr>
          <w:ilvl w:val="0"/>
          <w:numId w:val="38"/>
        </w:numPr>
        <w:spacing w:after="24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A7F6C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</w:t>
      </w:r>
      <w:r w:rsidRPr="00AE499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กล่าวไว้ในหมายเหตุประกอบงบการเงินระหว่างกาลข้อ </w:t>
      </w:r>
      <w:r w:rsidRPr="00AE499C">
        <w:rPr>
          <w:rFonts w:ascii="Browallia New" w:hAnsi="Browallia New" w:cs="Browallia New" w:hint="cs"/>
          <w:sz w:val="28"/>
          <w:szCs w:val="28"/>
          <w:lang w:bidi="th-TH"/>
        </w:rPr>
        <w:t>7</w:t>
      </w:r>
      <w:r w:rsidRPr="00AE499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7C43A9" w:rsidRPr="00AE499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วันที่ </w:t>
      </w:r>
      <w:r w:rsidR="007C43A9" w:rsidRPr="00AE499C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66444E" w:rsidRPr="00AE499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="007C43A9" w:rsidRPr="00AE499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7C43A9" w:rsidRPr="00AE499C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="0076793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767938" w:rsidRPr="00AE499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</w:t>
      </w:r>
      <w:r w:rsidR="00767938" w:rsidRPr="00AE499C">
        <w:rPr>
          <w:rFonts w:ascii="Browallia New" w:hAnsi="Browallia New" w:cs="Browallia New" w:hint="cs"/>
          <w:sz w:val="28"/>
          <w:szCs w:val="28"/>
          <w:cs/>
          <w:lang w:bidi="th-TH"/>
        </w:rPr>
        <w:t>บการเงินรวม</w:t>
      </w:r>
      <w:r w:rsidR="00D943CB" w:rsidRPr="00E43277">
        <w:rPr>
          <w:rFonts w:ascii="Browallia New" w:hAnsi="Browallia New" w:cs="Browallia New" w:hint="cs"/>
          <w:sz w:val="28"/>
          <w:szCs w:val="28"/>
          <w:cs/>
          <w:lang w:bidi="th-TH"/>
        </w:rPr>
        <w:t>ได้รวม</w:t>
      </w:r>
      <w:r w:rsidR="00D943CB" w:rsidRPr="00E43277">
        <w:rPr>
          <w:rFonts w:ascii="Browallia New" w:hAnsi="Browallia New" w:cs="Browallia New"/>
          <w:sz w:val="28"/>
          <w:szCs w:val="28"/>
          <w:cs/>
        </w:rPr>
        <w:t>ลูกหนี้</w:t>
      </w:r>
      <w:r w:rsidR="00D943CB" w:rsidRPr="00E43277">
        <w:rPr>
          <w:rFonts w:ascii="Browallia New" w:hAnsi="Browallia New" w:cs="Browallia New" w:hint="cs"/>
          <w:sz w:val="28"/>
          <w:szCs w:val="28"/>
          <w:cs/>
        </w:rPr>
        <w:t>การค้าและรายได้ที่ยังไม่เรียกชำระ</w:t>
      </w:r>
      <w:r w:rsidR="00D943CB" w:rsidRPr="00E43277">
        <w:rPr>
          <w:rFonts w:ascii="Browallia New" w:hAnsi="Browallia New" w:cs="Browallia New"/>
          <w:sz w:val="28"/>
          <w:szCs w:val="28"/>
          <w:cs/>
        </w:rPr>
        <w:t>ของบริษัทย่อยในต่างประเทศ</w:t>
      </w:r>
      <w:r w:rsidR="00D943CB" w:rsidRPr="00E43277">
        <w:rPr>
          <w:rFonts w:ascii="Browallia New" w:hAnsi="Browallia New" w:cs="Browallia New" w:hint="cs"/>
          <w:sz w:val="28"/>
          <w:szCs w:val="28"/>
          <w:cs/>
          <w:lang w:bidi="th-TH"/>
        </w:rPr>
        <w:t>แห่งหนึ่ง</w:t>
      </w:r>
      <w:r w:rsidR="00527B08" w:rsidRPr="00E4327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D943CB" w:rsidRPr="00E43277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</w:t>
      </w:r>
      <w:r w:rsidR="007C43A9" w:rsidRPr="00E4327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A7F6C" w:rsidRPr="00E43277">
        <w:rPr>
          <w:rFonts w:ascii="Browallia New" w:hAnsi="Browallia New" w:cs="Browallia New"/>
          <w:sz w:val="28"/>
          <w:szCs w:val="28"/>
          <w:lang w:bidi="th-TH"/>
        </w:rPr>
        <w:t>12</w:t>
      </w:r>
      <w:r w:rsidR="00DD7BA0">
        <w:rPr>
          <w:rFonts w:ascii="Browallia New" w:hAnsi="Browallia New" w:cs="Browallia New"/>
          <w:sz w:val="28"/>
          <w:szCs w:val="28"/>
          <w:lang w:bidi="th-TH"/>
        </w:rPr>
        <w:t>5</w:t>
      </w:r>
      <w:r w:rsidR="00DA7F6C" w:rsidRPr="00E43277">
        <w:rPr>
          <w:rFonts w:ascii="Browallia New" w:hAnsi="Browallia New" w:cs="Browallia New"/>
          <w:sz w:val="28"/>
          <w:szCs w:val="28"/>
          <w:lang w:bidi="th-TH"/>
        </w:rPr>
        <w:t>.2</w:t>
      </w:r>
      <w:r w:rsidR="00DD7BA0">
        <w:rPr>
          <w:rFonts w:ascii="Browallia New" w:hAnsi="Browallia New" w:cs="Browallia New"/>
          <w:sz w:val="28"/>
          <w:szCs w:val="28"/>
          <w:lang w:bidi="th-TH"/>
        </w:rPr>
        <w:t>4</w:t>
      </w:r>
      <w:r w:rsidR="007C43A9" w:rsidRPr="00E4327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C43A9" w:rsidRPr="00E43277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 และ</w:t>
      </w:r>
      <w:r w:rsidR="007C43A9" w:rsidRPr="00E43277">
        <w:rPr>
          <w:rFonts w:ascii="Browallia New" w:hAnsi="Browallia New" w:cs="Browallia New"/>
          <w:sz w:val="28"/>
          <w:szCs w:val="28"/>
          <w:lang w:val="en-US" w:bidi="th-TH"/>
        </w:rPr>
        <w:t xml:space="preserve"> 6</w:t>
      </w:r>
      <w:r w:rsidR="00DD7BA0">
        <w:rPr>
          <w:rFonts w:ascii="Browallia New" w:hAnsi="Browallia New" w:cs="Browallia New"/>
          <w:sz w:val="28"/>
          <w:szCs w:val="28"/>
          <w:lang w:val="en-US" w:bidi="th-TH"/>
        </w:rPr>
        <w:t>5</w:t>
      </w:r>
      <w:r w:rsidR="007C43A9" w:rsidRPr="00E43277">
        <w:rPr>
          <w:rFonts w:ascii="Browallia New" w:hAnsi="Browallia New" w:cs="Browallia New"/>
          <w:sz w:val="28"/>
          <w:szCs w:val="28"/>
          <w:lang w:val="en-US" w:bidi="th-TH"/>
        </w:rPr>
        <w:t>.</w:t>
      </w:r>
      <w:r w:rsidR="00DD7BA0">
        <w:rPr>
          <w:rFonts w:ascii="Browallia New" w:hAnsi="Browallia New" w:cs="Browallia New"/>
          <w:sz w:val="28"/>
          <w:szCs w:val="28"/>
          <w:lang w:val="en-US" w:bidi="th-TH"/>
        </w:rPr>
        <w:t>40</w:t>
      </w:r>
      <w:r w:rsidR="00527B08" w:rsidRPr="00E4327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527B08" w:rsidRPr="00E43277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7C43A9" w:rsidRPr="00E4327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C43A9" w:rsidRPr="00E43277">
        <w:rPr>
          <w:rFonts w:ascii="Browallia New" w:hAnsi="Browallia New" w:cs="Browallia New" w:hint="cs"/>
          <w:sz w:val="28"/>
          <w:szCs w:val="28"/>
          <w:cs/>
          <w:lang w:bidi="th-TH"/>
        </w:rPr>
        <w:t>ตามลำดับ</w:t>
      </w:r>
      <w:r w:rsidR="00DA7F6C" w:rsidRPr="00E4327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A7F6C" w:rsidRPr="00E43277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สำหรับบริการที่ได้ให้กับลูกค้ารายหนึ่งซึ่งปัจจุบัน</w:t>
      </w:r>
      <w:r w:rsidR="00934873" w:rsidRPr="00E43277">
        <w:rPr>
          <w:rFonts w:ascii="Browallia New" w:hAnsi="Browallia New" w:cs="Browallia New" w:hint="cs"/>
          <w:sz w:val="28"/>
          <w:szCs w:val="28"/>
          <w:cs/>
          <w:lang w:bidi="th-TH"/>
        </w:rPr>
        <w:t>ประสบ</w:t>
      </w:r>
      <w:r w:rsidR="00EE2ACD" w:rsidRPr="00E43277">
        <w:rPr>
          <w:rFonts w:ascii="Browallia New" w:hAnsi="Browallia New" w:cs="Browallia New" w:hint="cs"/>
          <w:sz w:val="28"/>
          <w:szCs w:val="28"/>
          <w:cs/>
          <w:lang w:bidi="th-TH"/>
        </w:rPr>
        <w:t>สภาวะ</w:t>
      </w:r>
      <w:r w:rsidR="008B3B1F" w:rsidRPr="00E43277">
        <w:rPr>
          <w:rFonts w:ascii="Browallia New" w:hAnsi="Browallia New" w:cs="Browallia New" w:hint="cs"/>
          <w:sz w:val="28"/>
          <w:szCs w:val="28"/>
          <w:cs/>
          <w:lang w:bidi="th-TH"/>
        </w:rPr>
        <w:t>ขาดสภาพคล่อง</w:t>
      </w:r>
      <w:r w:rsidR="00934873" w:rsidRPr="00AE499C">
        <w:rPr>
          <w:rFonts w:ascii="Browallia New" w:hAnsi="Browallia New" w:cs="Browallia New" w:hint="cs"/>
          <w:sz w:val="28"/>
          <w:szCs w:val="28"/>
          <w:cs/>
          <w:lang w:bidi="th-TH"/>
        </w:rPr>
        <w:t>ทาง</w:t>
      </w:r>
      <w:r w:rsidR="00934873" w:rsidRPr="00DA7F6C">
        <w:rPr>
          <w:rFonts w:ascii="Browallia New" w:hAnsi="Browallia New" w:cs="Browallia New" w:hint="cs"/>
          <w:sz w:val="28"/>
          <w:szCs w:val="28"/>
          <w:cs/>
          <w:lang w:bidi="th-TH"/>
        </w:rPr>
        <w:t>การเงิน</w:t>
      </w:r>
      <w:r w:rsidR="0014664D" w:rsidRPr="00DA7F6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C43A9" w:rsidRPr="00DA7F6C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ผู้บริหารของบริษัทย่อย</w:t>
      </w:r>
      <w:r w:rsidR="00DA7F6C">
        <w:rPr>
          <w:rFonts w:ascii="Browallia New" w:hAnsi="Browallia New" w:cs="Browallia New" w:hint="cs"/>
          <w:sz w:val="28"/>
          <w:szCs w:val="28"/>
          <w:cs/>
          <w:lang w:bidi="th-TH"/>
        </w:rPr>
        <w:t>ได้ร่วมเจรจาหารือกับลูกหนี้ดังกล่าว</w:t>
      </w:r>
      <w:r w:rsidR="0053351D" w:rsidRPr="00DA7F6C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</w:t>
      </w:r>
      <w:r w:rsidR="00DA7F6C">
        <w:rPr>
          <w:rFonts w:ascii="Browallia New" w:hAnsi="Browallia New" w:cs="Browallia New" w:hint="cs"/>
          <w:sz w:val="28"/>
          <w:szCs w:val="28"/>
          <w:cs/>
          <w:lang w:bidi="th-TH"/>
        </w:rPr>
        <w:t>ขอ</w:t>
      </w:r>
      <w:r w:rsidR="0053351D" w:rsidRPr="00DA7F6C">
        <w:rPr>
          <w:rFonts w:ascii="Browallia New" w:hAnsi="Browallia New" w:cs="Browallia New" w:hint="cs"/>
          <w:sz w:val="28"/>
          <w:szCs w:val="28"/>
          <w:cs/>
          <w:lang w:bidi="th-TH"/>
        </w:rPr>
        <w:t>รับ</w:t>
      </w:r>
      <w:r w:rsidR="009E6C15" w:rsidRPr="00DA7F6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ชำระหนี้ </w:t>
      </w:r>
      <w:r w:rsidR="0014664D" w:rsidRPr="00DA7F6C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9E6C15" w:rsidRPr="00DA7F6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เชื่อว่าจะได้รับชำระเงินเต็มจำนวน </w:t>
      </w:r>
      <w:r w:rsidR="00E44355" w:rsidRPr="00DA7F6C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บริษัทย่อย</w:t>
      </w:r>
      <w:r w:rsidR="009E6C15" w:rsidRPr="00DA7F6C">
        <w:rPr>
          <w:rFonts w:ascii="Browallia New" w:hAnsi="Browallia New" w:cs="Browallia New" w:hint="cs"/>
          <w:sz w:val="28"/>
          <w:szCs w:val="28"/>
          <w:cs/>
          <w:lang w:bidi="th-TH"/>
        </w:rPr>
        <w:t>จึงยังไม่ตั้งค่าเผื่อการด้อยค่า</w:t>
      </w:r>
      <w:r w:rsidR="00264192" w:rsidRPr="00DA7F6C">
        <w:rPr>
          <w:rFonts w:ascii="Browallia New" w:hAnsi="Browallia New" w:cs="Browallia New" w:hint="cs"/>
          <w:sz w:val="28"/>
          <w:szCs w:val="28"/>
          <w:cs/>
          <w:lang w:bidi="th-TH"/>
        </w:rPr>
        <w:t>ของลูกหนี้</w:t>
      </w:r>
      <w:r w:rsidR="009E6C15" w:rsidRPr="00DA7F6C">
        <w:rPr>
          <w:rFonts w:ascii="Browallia New" w:hAnsi="Browallia New" w:cs="Browallia New" w:hint="cs"/>
          <w:sz w:val="28"/>
          <w:szCs w:val="28"/>
          <w:cs/>
          <w:lang w:bidi="th-TH"/>
        </w:rPr>
        <w:t>ในงบการเงิน</w:t>
      </w:r>
      <w:r w:rsidR="00934873" w:rsidRPr="00DA7F6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9E6C15" w:rsidRPr="00DA7F6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ทั้งนี้ </w:t>
      </w:r>
      <w:r w:rsidR="00934873" w:rsidRPr="00DA7F6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ข้าพเจ้าไม่สามารถประเมินผลกระทบที่อาจเกิดขึ้น (ถ้ามี) ต่อยอดคงเหลือดังกล่าวได้ และ</w:t>
      </w:r>
      <w:r w:rsidR="00DA7F6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ไม่สามารถพิจารณา</w:t>
      </w:r>
      <w:r w:rsidR="00934873" w:rsidRPr="00DA7F6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ผลกระทบที่อาจมีต่องบการเงินร</w:t>
      </w:r>
      <w:r w:rsidR="009E6C15" w:rsidRPr="00DA7F6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ว</w:t>
      </w:r>
      <w:r w:rsidR="00244B5F" w:rsidRPr="00DA7F6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มของบริษัท</w:t>
      </w:r>
    </w:p>
    <w:p w14:paraId="252E62A9" w14:textId="77777777" w:rsidR="0060683B" w:rsidRPr="0060683B" w:rsidRDefault="0060683B" w:rsidP="0060683B">
      <w:pPr>
        <w:pStyle w:val="ListParagraph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71B63856" w14:textId="77777777" w:rsidR="003328CB" w:rsidRDefault="003328CB">
      <w:pPr>
        <w:spacing w:after="0" w:line="240" w:lineRule="auto"/>
        <w:rPr>
          <w:rFonts w:ascii="Browallia New" w:hAnsi="Browallia New" w:cs="Browallia New"/>
          <w:sz w:val="28"/>
          <w:szCs w:val="28"/>
          <w:highlight w:val="cyan"/>
          <w:cs/>
          <w:lang w:bidi="th-TH"/>
        </w:rPr>
      </w:pPr>
      <w:r>
        <w:rPr>
          <w:rFonts w:ascii="Browallia New" w:hAnsi="Browallia New" w:cs="Browallia New"/>
          <w:sz w:val="28"/>
          <w:szCs w:val="28"/>
          <w:highlight w:val="cyan"/>
          <w:cs/>
          <w:lang w:bidi="th-TH"/>
        </w:rPr>
        <w:br w:type="page"/>
      </w:r>
    </w:p>
    <w:p w14:paraId="35BFA9D3" w14:textId="080C0C4C" w:rsidR="007D1A16" w:rsidRPr="00DE2E25" w:rsidRDefault="0060683B" w:rsidP="00FB4ED9">
      <w:pPr>
        <w:pStyle w:val="ListParagraph"/>
        <w:numPr>
          <w:ilvl w:val="0"/>
          <w:numId w:val="38"/>
        </w:numPr>
        <w:spacing w:after="24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E2E25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 xml:space="preserve">ตามที่กล่าวไว้ในหมายเหตุประกอบงบการเงินระหว่างกาลข้อ </w:t>
      </w:r>
      <w:r w:rsidR="002136B5" w:rsidRPr="00DE2E25">
        <w:rPr>
          <w:rFonts w:ascii="Browallia New" w:hAnsi="Browallia New" w:cs="Browallia New"/>
          <w:sz w:val="28"/>
          <w:szCs w:val="28"/>
          <w:lang w:val="en-US" w:bidi="th-TH"/>
        </w:rPr>
        <w:t>10</w:t>
      </w:r>
      <w:r w:rsidRPr="00DE2E25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920B32" w:rsidRPr="00DE2E2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ในระหว่างงวด </w:t>
      </w:r>
      <w:r w:rsidR="006F6E4A" w:rsidRPr="00DE2E25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บริษัทย่อยในต่างประเทศแห่งหนึ่งได้เพิ่มทุน</w:t>
      </w:r>
      <w:r w:rsidR="00CB28D4" w:rsidRPr="00DE2E2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จำนวน </w:t>
      </w:r>
      <w:r w:rsidR="00CB28D4" w:rsidRPr="00DE2E25">
        <w:rPr>
          <w:rFonts w:ascii="Browallia New" w:hAnsi="Browallia New" w:cs="Browallia New"/>
          <w:sz w:val="28"/>
          <w:szCs w:val="28"/>
          <w:lang w:val="en-US" w:bidi="th-TH"/>
        </w:rPr>
        <w:t>1,2</w:t>
      </w:r>
      <w:r w:rsidR="008929D6" w:rsidRPr="00DE2E25">
        <w:rPr>
          <w:rFonts w:ascii="Browallia New" w:hAnsi="Browallia New" w:cs="Browallia New"/>
          <w:sz w:val="28"/>
          <w:szCs w:val="28"/>
          <w:lang w:val="en-US" w:bidi="th-TH"/>
        </w:rPr>
        <w:t>78</w:t>
      </w:r>
      <w:r w:rsidR="00DD0315">
        <w:rPr>
          <w:rFonts w:ascii="Browallia New" w:hAnsi="Browallia New" w:cs="Browallia New"/>
          <w:sz w:val="28"/>
          <w:szCs w:val="28"/>
          <w:lang w:val="en-US" w:bidi="th-TH"/>
        </w:rPr>
        <w:t>.26</w:t>
      </w:r>
      <w:bookmarkStart w:id="1" w:name="_GoBack"/>
      <w:bookmarkEnd w:id="1"/>
      <w:r w:rsidR="00572E9B" w:rsidRPr="00DE2E25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572E9B" w:rsidRPr="00DE2E2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</w:t>
      </w:r>
      <w:r w:rsidR="00ED3283" w:rsidRPr="00DE2E2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ED3283" w:rsidRPr="00DE2E25">
        <w:rPr>
          <w:rFonts w:ascii="Browallia New" w:hAnsi="Browallia New" w:cs="Browallia New" w:hint="cs"/>
          <w:sz w:val="28"/>
          <w:szCs w:val="28"/>
          <w:cs/>
        </w:rPr>
        <w:t>โดย</w:t>
      </w:r>
      <w:r w:rsidR="00ED3283" w:rsidRPr="00DE2E25">
        <w:rPr>
          <w:rFonts w:ascii="Browallia New" w:hAnsi="Browallia New" w:cs="Browallia New" w:hint="cs"/>
          <w:sz w:val="28"/>
          <w:szCs w:val="28"/>
          <w:cs/>
          <w:lang w:bidi="th-TH"/>
        </w:rPr>
        <w:t>การ</w:t>
      </w:r>
      <w:r w:rsidR="00ED3283" w:rsidRPr="00DE2E25">
        <w:rPr>
          <w:rFonts w:ascii="Browallia New" w:hAnsi="Browallia New" w:cs="Browallia New" w:hint="cs"/>
          <w:sz w:val="28"/>
          <w:szCs w:val="28"/>
          <w:cs/>
        </w:rPr>
        <w:t>ออกหุ้นสามัญเพิ่มทุน</w:t>
      </w:r>
      <w:r w:rsidR="00FF53E1" w:rsidRPr="00DE2E25">
        <w:rPr>
          <w:rFonts w:ascii="Browallia New" w:hAnsi="Browallia New" w:cs="Browallia New" w:hint="cs"/>
          <w:sz w:val="28"/>
          <w:szCs w:val="28"/>
          <w:cs/>
          <w:lang w:bidi="th-TH"/>
        </w:rPr>
        <w:t>ตาม</w:t>
      </w:r>
      <w:r w:rsidR="00ED3283" w:rsidRPr="00DE2E25">
        <w:rPr>
          <w:rFonts w:ascii="Browallia New" w:hAnsi="Browallia New" w:cs="Browallia New" w:hint="cs"/>
          <w:sz w:val="28"/>
          <w:szCs w:val="28"/>
          <w:cs/>
          <w:lang w:bidi="th-TH"/>
        </w:rPr>
        <w:t>มูลค่าหุ้นที่ตราไว้</w:t>
      </w:r>
      <w:r w:rsidR="00FF53E1" w:rsidRPr="00DE2E25">
        <w:rPr>
          <w:rFonts w:ascii="Browallia New" w:hAnsi="Browallia New" w:cs="Browallia New" w:hint="cs"/>
          <w:sz w:val="28"/>
          <w:szCs w:val="28"/>
          <w:cs/>
          <w:lang w:bidi="th-TH"/>
        </w:rPr>
        <w:t>ให้กับบริษัทและผู้ร่วมลงทุนรายใหม่</w:t>
      </w:r>
      <w:r w:rsidR="000755D7" w:rsidRPr="00DE2E2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621D6" w:rsidRPr="00DE2E2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ทั้งนี้ </w:t>
      </w:r>
      <w:r w:rsidR="00983E32" w:rsidRPr="00DE2E25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ผู้บริหารของ</w:t>
      </w:r>
      <w:r w:rsidR="001621D6" w:rsidRPr="00DE2E25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บริษัทย่อย</w:t>
      </w:r>
      <w:r w:rsidR="00CE2788" w:rsidRPr="00DE2E25">
        <w:rPr>
          <w:rFonts w:ascii="Browallia New" w:hAnsi="Browallia New" w:cs="Browallia New" w:hint="cs"/>
          <w:sz w:val="28"/>
          <w:szCs w:val="28"/>
          <w:cs/>
          <w:lang w:bidi="th-TH"/>
        </w:rPr>
        <w:t>อยู่ระหว่างการ</w:t>
      </w:r>
      <w:r w:rsidR="00556BEA" w:rsidRPr="00DE2E25">
        <w:rPr>
          <w:rFonts w:ascii="Browallia New" w:hAnsi="Browallia New" w:cs="Browallia New" w:hint="cs"/>
          <w:sz w:val="28"/>
          <w:szCs w:val="28"/>
          <w:cs/>
          <w:lang w:bidi="th-TH"/>
        </w:rPr>
        <w:t>พิจารณา</w:t>
      </w:r>
      <w:r w:rsidR="00CE2788" w:rsidRPr="00DE2E25">
        <w:rPr>
          <w:rFonts w:ascii="Browallia New" w:hAnsi="Browallia New" w:cs="Browallia New" w:hint="cs"/>
          <w:sz w:val="28"/>
          <w:szCs w:val="28"/>
          <w:cs/>
          <w:lang w:bidi="th-TH"/>
        </w:rPr>
        <w:t>มูลค่า</w:t>
      </w:r>
      <w:r w:rsidR="00672F55" w:rsidRPr="00DE2E2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ยุติธรรมของหุ้น </w:t>
      </w:r>
      <w:r w:rsidR="007801E3" w:rsidRPr="00DE2E25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</w:t>
      </w:r>
      <w:r w:rsidR="00556BEA" w:rsidRPr="00DE2E25">
        <w:rPr>
          <w:rFonts w:ascii="Browallia New" w:hAnsi="Browallia New" w:cs="Browallia New" w:hint="cs"/>
          <w:sz w:val="28"/>
          <w:szCs w:val="28"/>
          <w:cs/>
          <w:lang w:bidi="th-TH"/>
        </w:rPr>
        <w:t>ประเมินผลกระทบ</w:t>
      </w:r>
      <w:r w:rsidR="00F50ADD" w:rsidRPr="00DE2E25">
        <w:rPr>
          <w:rFonts w:ascii="Browallia New" w:hAnsi="Browallia New" w:cs="Browallia New" w:hint="cs"/>
          <w:sz w:val="28"/>
          <w:szCs w:val="28"/>
          <w:cs/>
          <w:lang w:bidi="th-TH"/>
        </w:rPr>
        <w:t>หาก</w:t>
      </w:r>
      <w:r w:rsidR="00DC71E8" w:rsidRPr="00DE2E25">
        <w:rPr>
          <w:rFonts w:ascii="Browallia New" w:hAnsi="Browallia New" w:cs="Browallia New" w:hint="cs"/>
          <w:sz w:val="28"/>
          <w:szCs w:val="28"/>
          <w:cs/>
          <w:lang w:bidi="th-TH"/>
        </w:rPr>
        <w:t>รายการ</w:t>
      </w:r>
      <w:r w:rsidR="00346568" w:rsidRPr="00DE2E25">
        <w:rPr>
          <w:rFonts w:ascii="Browallia New" w:hAnsi="Browallia New" w:cs="Browallia New" w:hint="cs"/>
          <w:sz w:val="28"/>
          <w:szCs w:val="28"/>
          <w:cs/>
          <w:lang w:bidi="th-TH"/>
        </w:rPr>
        <w:t>ขาย</w:t>
      </w:r>
      <w:r w:rsidR="008C29D2" w:rsidRPr="00DE2E25">
        <w:rPr>
          <w:rFonts w:ascii="Browallia New" w:hAnsi="Browallia New" w:cs="Browallia New" w:hint="cs"/>
          <w:sz w:val="28"/>
          <w:szCs w:val="28"/>
          <w:cs/>
          <w:lang w:bidi="th-TH"/>
        </w:rPr>
        <w:t>หุ้น</w:t>
      </w:r>
      <w:r w:rsidR="004E0842" w:rsidRPr="00DE2E25">
        <w:rPr>
          <w:rFonts w:ascii="Browallia New" w:hAnsi="Browallia New" w:cs="Browallia New" w:hint="cs"/>
          <w:sz w:val="28"/>
          <w:szCs w:val="28"/>
          <w:cs/>
          <w:lang w:bidi="th-TH"/>
        </w:rPr>
        <w:t>ให้</w:t>
      </w:r>
      <w:r w:rsidR="007D4563" w:rsidRPr="00DE2E25">
        <w:rPr>
          <w:rFonts w:ascii="Browallia New" w:hAnsi="Browallia New" w:cs="Browallia New" w:hint="cs"/>
          <w:sz w:val="28"/>
          <w:szCs w:val="28"/>
          <w:cs/>
          <w:lang w:bidi="th-TH"/>
        </w:rPr>
        <w:t>ผู้ร่วมลงทุนรายใหม่</w:t>
      </w:r>
      <w:r w:rsidR="00DE2E25" w:rsidRPr="00DE2E25">
        <w:rPr>
          <w:rFonts w:ascii="Browallia New" w:hAnsi="Browallia New" w:cs="Browallia New" w:hint="cs"/>
          <w:sz w:val="28"/>
          <w:szCs w:val="28"/>
          <w:cs/>
          <w:lang w:bidi="th-TH"/>
        </w:rPr>
        <w:t>ถูกพิจารณาว่า</w:t>
      </w:r>
      <w:r w:rsidR="007D4563" w:rsidRPr="00DE2E25">
        <w:rPr>
          <w:rFonts w:ascii="Browallia New" w:hAnsi="Browallia New" w:cs="Browallia New" w:hint="cs"/>
          <w:sz w:val="28"/>
          <w:szCs w:val="28"/>
          <w:cs/>
          <w:lang w:bidi="th-TH"/>
        </w:rPr>
        <w:t>เป็นรายการ</w:t>
      </w:r>
      <w:r w:rsidR="00BF3E9C" w:rsidRPr="00DE2E25">
        <w:rPr>
          <w:rFonts w:ascii="Browallia New" w:hAnsi="Browallia New" w:cs="Browallia New" w:hint="cs"/>
          <w:sz w:val="28"/>
          <w:szCs w:val="28"/>
          <w:cs/>
          <w:lang w:bidi="th-TH"/>
        </w:rPr>
        <w:t>จ่ายโดยใช้หุ้นเป็นเกณฑ์</w:t>
      </w:r>
      <w:r w:rsidR="00FB5246" w:rsidRPr="00DE2E2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BF3E9C" w:rsidRPr="00DE2E25">
        <w:rPr>
          <w:rFonts w:ascii="Browallia New" w:hAnsi="Browallia New" w:cs="Browallia New" w:hint="cs"/>
          <w:sz w:val="28"/>
          <w:szCs w:val="28"/>
          <w:cs/>
          <w:lang w:bidi="th-TH"/>
        </w:rPr>
        <w:t>ตามม</w:t>
      </w:r>
      <w:r w:rsidR="008A5B6B" w:rsidRPr="00DE2E25">
        <w:rPr>
          <w:rFonts w:ascii="Browallia New" w:hAnsi="Browallia New" w:cs="Browallia New" w:hint="cs"/>
          <w:sz w:val="28"/>
          <w:szCs w:val="28"/>
          <w:cs/>
          <w:lang w:bidi="th-TH"/>
        </w:rPr>
        <w:t>าตรฐานการ</w:t>
      </w:r>
      <w:r w:rsidR="007536B8" w:rsidRPr="00DE2E2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รายงานทางการเงินฉบับที่ </w:t>
      </w:r>
      <w:r w:rsidR="007536B8" w:rsidRPr="00DE2E25">
        <w:rPr>
          <w:rFonts w:ascii="Browallia New" w:hAnsi="Browallia New" w:cs="Browallia New"/>
          <w:sz w:val="28"/>
          <w:szCs w:val="28"/>
          <w:lang w:val="en-US" w:bidi="th-TH"/>
        </w:rPr>
        <w:t xml:space="preserve">2 </w:t>
      </w:r>
      <w:r w:rsidR="007536B8" w:rsidRPr="00DE2E2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เรื่อง</w:t>
      </w:r>
      <w:r w:rsidR="004E5A7B" w:rsidRPr="00DE2E2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4E5A7B" w:rsidRPr="00DE2E25">
        <w:rPr>
          <w:rFonts w:cstheme="minorBidi"/>
          <w:lang w:val="en-US" w:bidi="th-TH"/>
        </w:rPr>
        <w:t>“</w:t>
      </w:r>
      <w:r w:rsidR="007536B8" w:rsidRPr="00DE2E2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การจ่ายโดยใช้หุ้นเป็นเกณฑ์</w:t>
      </w:r>
      <w:r w:rsidR="004E5A7B" w:rsidRPr="00DE2E25">
        <w:rPr>
          <w:rFonts w:ascii="Browallia New" w:hAnsi="Browallia New" w:cs="Browallia New"/>
          <w:sz w:val="28"/>
          <w:szCs w:val="28"/>
          <w:lang w:val="en-US" w:bidi="th-TH"/>
        </w:rPr>
        <w:t>”</w:t>
      </w:r>
      <w:r w:rsidR="008A5B6B" w:rsidRPr="00DE2E2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7D1A16" w:rsidRPr="00DE2E2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ทั้งนี้ ข้าพเจ้าไม่สามารถประเมินผลกระทบที่อาจเกิดขึ้น </w:t>
      </w:r>
      <w:r w:rsidR="007D1A16" w:rsidRPr="00DE2E25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7D1A16" w:rsidRPr="00DE2E2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ถ้ามี</w:t>
      </w:r>
      <w:r w:rsidR="007D1A16" w:rsidRPr="00DE2E25">
        <w:rPr>
          <w:rFonts w:ascii="Browallia New" w:hAnsi="Browallia New" w:cs="Browallia New"/>
          <w:sz w:val="28"/>
          <w:szCs w:val="28"/>
          <w:lang w:val="en-US" w:bidi="th-TH"/>
        </w:rPr>
        <w:t xml:space="preserve">) </w:t>
      </w:r>
      <w:r w:rsidR="007D1A16" w:rsidRPr="00DE2E25">
        <w:rPr>
          <w:rFonts w:ascii="Browallia New" w:hAnsi="Browallia New" w:cs="Browallia New" w:hint="cs"/>
          <w:sz w:val="28"/>
          <w:szCs w:val="28"/>
          <w:cs/>
          <w:lang w:bidi="th-TH"/>
        </w:rPr>
        <w:t>ต่องบการเงินรวม</w:t>
      </w:r>
      <w:r w:rsidR="007D1A16" w:rsidRPr="00DE2E2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ของบริษัทจากรายการดังกล่าวซึ่งยังไม่มีข้อสรุปในขณะนี้</w:t>
      </w:r>
    </w:p>
    <w:p w14:paraId="7BE25ABB" w14:textId="14E2E117" w:rsidR="007D1A16" w:rsidRDefault="007D1A16" w:rsidP="00A67B94">
      <w:pPr>
        <w:pStyle w:val="ListParagraph"/>
        <w:spacing w:after="24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48A4FBB" w14:textId="09C1E07E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ข้อสรุปอย่างมีเงื่อนไข</w:t>
      </w:r>
    </w:p>
    <w:p w14:paraId="69217360" w14:textId="77777777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</w:p>
    <w:p w14:paraId="43541DCA" w14:textId="76EED5A6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จากการสอบทานของข้าพเจ้า ยกเว้นผลกระทบที่อาจมีต่องบการเงินรวมและงบการเงินเฉพาะของบริษัท</w:t>
      </w:r>
      <w:r w:rsidR="00581813" w:rsidRPr="000531F0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EF7E5C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E62CA6" w:rsidRPr="00EF7E5C">
        <w:rPr>
          <w:rFonts w:ascii="Browallia New" w:hAnsi="Browallia New" w:cs="Browallia New" w:hint="cs"/>
          <w:sz w:val="28"/>
          <w:szCs w:val="28"/>
          <w:cs/>
          <w:lang w:bidi="th-TH"/>
        </w:rPr>
        <w:t>สามเดือนและ</w:t>
      </w:r>
      <w:r w:rsidR="0066444E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Pr="00EF7E5C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</w:t>
      </w:r>
      <w:r w:rsidR="00581813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วันที่ </w:t>
      </w:r>
      <w:r w:rsidR="00C36FF3" w:rsidRPr="000531F0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C36FF3">
        <w:rPr>
          <w:rFonts w:ascii="Browallia New" w:hAnsi="Browallia New" w:cs="Browallia New"/>
          <w:sz w:val="28"/>
          <w:szCs w:val="28"/>
          <w:lang w:bidi="th-TH"/>
        </w:rPr>
        <w:t>0</w:t>
      </w:r>
      <w:r w:rsidR="00C36FF3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66444E" w:rsidRPr="0066444E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C36FF3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36FF3" w:rsidRPr="000531F0">
        <w:rPr>
          <w:rFonts w:ascii="Browallia New" w:hAnsi="Browallia New" w:cs="Browallia New" w:hint="cs"/>
          <w:sz w:val="28"/>
          <w:szCs w:val="28"/>
          <w:lang w:val="en-US" w:bidi="th-TH"/>
        </w:rPr>
        <w:t>2562</w:t>
      </w:r>
      <w:r w:rsidRPr="000531F0">
        <w:rPr>
          <w:rFonts w:ascii="Browallia New" w:hAnsi="Browallia New" w:cs="Browallia New" w:hint="cs"/>
          <w:sz w:val="28"/>
          <w:szCs w:val="28"/>
        </w:rPr>
        <w:t xml:space="preserve"> 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จากเรื่องที่กล่าวภายใต้</w:t>
      </w:r>
      <w:r w:rsidR="00A92459" w:rsidRPr="000531F0">
        <w:rPr>
          <w:rFonts w:ascii="Browallia New" w:hAnsi="Browallia New" w:cs="Browallia New" w:hint="cs"/>
          <w:sz w:val="28"/>
          <w:szCs w:val="28"/>
          <w:lang w:bidi="th-TH"/>
        </w:rPr>
        <w:t xml:space="preserve"> “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เกณฑ์ในการให้ข้อสรุปอย่างมีเงื่อนไข</w:t>
      </w:r>
      <w:r w:rsidR="00A92459" w:rsidRPr="000531F0">
        <w:rPr>
          <w:rFonts w:ascii="Browallia New" w:hAnsi="Browallia New" w:cs="Browallia New" w:hint="cs"/>
          <w:sz w:val="28"/>
          <w:szCs w:val="28"/>
          <w:lang w:bidi="th-TH"/>
        </w:rPr>
        <w:t xml:space="preserve">” 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ที่กล่าวข้างต้น 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0531F0">
        <w:rPr>
          <w:rFonts w:ascii="Browallia New" w:hAnsi="Browallia New" w:cs="Browallia New" w:hint="cs"/>
          <w:sz w:val="28"/>
          <w:szCs w:val="28"/>
          <w:rtl/>
        </w:rPr>
        <w:t xml:space="preserve"> 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ฉบับที่ </w:t>
      </w:r>
      <w:r w:rsidRPr="000531F0">
        <w:rPr>
          <w:rFonts w:ascii="Browallia New" w:hAnsi="Browallia New" w:cs="Browallia New" w:hint="cs"/>
          <w:sz w:val="28"/>
          <w:szCs w:val="28"/>
        </w:rPr>
        <w:t xml:space="preserve">34 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เรื่อง </w:t>
      </w:r>
      <w:r w:rsidR="004E373F" w:rsidRPr="000531F0">
        <w:rPr>
          <w:rFonts w:ascii="Browallia New" w:hAnsi="Browallia New" w:cs="Browallia New" w:hint="cs"/>
          <w:sz w:val="28"/>
          <w:szCs w:val="28"/>
          <w:lang w:val="en-US" w:bidi="th-TH"/>
        </w:rPr>
        <w:t>“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4E373F" w:rsidRPr="000531F0">
        <w:rPr>
          <w:rFonts w:ascii="Browallia New" w:hAnsi="Browallia New" w:cs="Browallia New" w:hint="cs"/>
          <w:sz w:val="28"/>
          <w:szCs w:val="28"/>
          <w:lang w:bidi="th-TH"/>
        </w:rPr>
        <w:t>”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66444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   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0F39BE64" w14:textId="466E1754" w:rsidR="00581813" w:rsidRPr="000531F0" w:rsidRDefault="00581813" w:rsidP="000531F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</w:p>
    <w:p w14:paraId="74D1D86B" w14:textId="5D7D84AE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ข้อมูลและเหตุการณ์อื่นที่ควรทราบ</w:t>
      </w:r>
    </w:p>
    <w:p w14:paraId="3168868B" w14:textId="77777777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1FE5E23" w14:textId="77777777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ข้าพเจ้าขอให้สังเกตข้อมูลดังต่อไปนี้</w:t>
      </w:r>
    </w:p>
    <w:p w14:paraId="666E1DCF" w14:textId="77777777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E8983FB" w14:textId="2CE0C0EA" w:rsidR="008F4556" w:rsidRDefault="00F42FDE" w:rsidP="000531F0">
      <w:pPr>
        <w:numPr>
          <w:ilvl w:val="0"/>
          <w:numId w:val="3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ตามที่กล่าวไว้ในหมายเหตุประกอบงบการเงิน</w:t>
      </w:r>
      <w:r w:rsidR="00B92E2D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ข้อ </w:t>
      </w:r>
      <w:r w:rsidR="00E06E15" w:rsidRPr="000531F0">
        <w:rPr>
          <w:rFonts w:ascii="Browallia New" w:hAnsi="Browallia New" w:cs="Browallia New" w:hint="cs"/>
          <w:sz w:val="28"/>
          <w:szCs w:val="28"/>
          <w:lang w:val="en-US" w:bidi="th-TH"/>
        </w:rPr>
        <w:t>1</w:t>
      </w:r>
      <w:r w:rsidR="00D9086D" w:rsidRPr="000531F0">
        <w:rPr>
          <w:rFonts w:ascii="Browallia New" w:hAnsi="Browallia New" w:cs="Browallia New" w:hint="cs"/>
          <w:sz w:val="28"/>
          <w:szCs w:val="28"/>
          <w:lang w:val="en-US" w:bidi="th-TH"/>
        </w:rPr>
        <w:t>2</w:t>
      </w:r>
      <w:r w:rsidRPr="000531F0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AE6723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มี</w:t>
      </w:r>
      <w:r w:rsidR="00E96DE6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ต้นทุนในการ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ดำเนินการพัฒนาพื้นที่</w:t>
      </w:r>
      <w:r w:rsidR="00E96DE6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ในเขตเศรษฐกิจพิเศษทวาย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เป็นมูลค่า</w:t>
      </w:r>
      <w:r w:rsidRPr="00D9758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รวม </w:t>
      </w:r>
      <w:r w:rsidRPr="00D97586">
        <w:rPr>
          <w:rFonts w:ascii="Browallia New" w:hAnsi="Browallia New" w:cs="Browallia New" w:hint="cs"/>
          <w:sz w:val="28"/>
          <w:szCs w:val="28"/>
          <w:lang w:bidi="th-TH"/>
        </w:rPr>
        <w:t>7,</w:t>
      </w:r>
      <w:r w:rsidR="008D0E54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="008D0E54">
        <w:rPr>
          <w:rFonts w:ascii="Browallia New" w:hAnsi="Browallia New" w:cs="Browallia New"/>
          <w:sz w:val="28"/>
          <w:szCs w:val="28"/>
          <w:lang w:bidi="th-TH"/>
        </w:rPr>
        <w:t>12</w:t>
      </w:r>
      <w:r w:rsidR="00D97586">
        <w:rPr>
          <w:rFonts w:ascii="Browallia New" w:hAnsi="Browallia New" w:cs="Browallia New"/>
          <w:sz w:val="28"/>
          <w:szCs w:val="28"/>
          <w:lang w:bidi="th-TH"/>
        </w:rPr>
        <w:t>.6</w:t>
      </w:r>
      <w:r w:rsidR="00AE6723">
        <w:rPr>
          <w:rFonts w:ascii="Browallia New" w:hAnsi="Browallia New" w:cs="Browallia New"/>
          <w:sz w:val="28"/>
          <w:szCs w:val="28"/>
          <w:lang w:bidi="th-TH"/>
        </w:rPr>
        <w:t>1</w:t>
      </w:r>
      <w:r w:rsidRPr="00D97586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D97586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A808BC">
        <w:rPr>
          <w:rFonts w:ascii="Browallia New" w:hAnsi="Browallia New" w:cs="Browallia New" w:hint="cs"/>
          <w:sz w:val="28"/>
          <w:szCs w:val="28"/>
          <w:cs/>
          <w:lang w:bidi="th-TH"/>
        </w:rPr>
        <w:t>โดย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โครงการดังกล่าว</w:t>
      </w:r>
      <w:r w:rsidR="00A808BC">
        <w:rPr>
          <w:rFonts w:ascii="Browallia New" w:hAnsi="Browallia New" w:cs="Browallia New" w:hint="cs"/>
          <w:sz w:val="28"/>
          <w:szCs w:val="28"/>
          <w:cs/>
          <w:lang w:bidi="th-TH"/>
        </w:rPr>
        <w:t>ได้รับการสนับสนุนจาก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รัฐบาลไทยและสาธารณรัฐแห่งสหภาพเมียนมา ซึ่ง</w:t>
      </w:r>
      <w:r w:rsidR="00A808BC">
        <w:rPr>
          <w:rFonts w:ascii="Browallia New" w:hAnsi="Browallia New" w:cs="Browallia New" w:hint="cs"/>
          <w:sz w:val="28"/>
          <w:szCs w:val="28"/>
          <w:cs/>
          <w:lang w:bidi="th-TH"/>
        </w:rPr>
        <w:t>ร่วมกัน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กำหนดนโยบายการพัฒนาโครงการ</w:t>
      </w:r>
      <w:r w:rsidR="00A808B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โดยตกลงให้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บริษัทได้รับ</w:t>
      </w:r>
      <w:r w:rsidR="00A808BC">
        <w:rPr>
          <w:rFonts w:ascii="Browallia New" w:hAnsi="Browallia New" w:cs="Browallia New" w:hint="cs"/>
          <w:sz w:val="28"/>
          <w:szCs w:val="28"/>
          <w:cs/>
          <w:lang w:bidi="th-TH"/>
        </w:rPr>
        <w:t>สิทธิการขอรับ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ชดใช้เงินคืนในส่วนดังกล่าวจาก</w:t>
      </w:r>
      <w:r w:rsidR="008D7AAE">
        <w:rPr>
          <w:rFonts w:ascii="Browallia New" w:hAnsi="Browallia New" w:cs="Browallia New"/>
          <w:sz w:val="28"/>
          <w:szCs w:val="28"/>
          <w:lang w:bidi="th-TH"/>
        </w:rPr>
        <w:t xml:space="preserve">             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ผู้ลงทุนรายใหม่ของแต่ละ</w:t>
      </w:r>
      <w:r w:rsidR="00A808BC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ส่วนของ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โครงการ หรือ</w:t>
      </w:r>
      <w:r w:rsidR="00A808BC">
        <w:rPr>
          <w:rFonts w:ascii="Browallia New" w:hAnsi="Browallia New" w:cs="Browallia New" w:hint="cs"/>
          <w:sz w:val="28"/>
          <w:szCs w:val="28"/>
          <w:cs/>
          <w:lang w:bidi="th-TH"/>
        </w:rPr>
        <w:t>ให้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ได้รับสิทธิ</w:t>
      </w:r>
      <w:r w:rsidR="00A808BC">
        <w:rPr>
          <w:rFonts w:ascii="Browallia New" w:hAnsi="Browallia New" w:cs="Browallia New" w:hint="cs"/>
          <w:sz w:val="28"/>
          <w:szCs w:val="28"/>
          <w:cs/>
          <w:lang w:bidi="th-TH"/>
        </w:rPr>
        <w:t>พัฒนา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ที่ดินในโครงการ</w:t>
      </w:r>
      <w:r w:rsidR="00A808BC">
        <w:rPr>
          <w:rFonts w:ascii="Browallia New" w:hAnsi="Browallia New" w:cs="Browallia New" w:hint="cs"/>
          <w:sz w:val="28"/>
          <w:szCs w:val="28"/>
          <w:cs/>
          <w:lang w:bidi="th-TH"/>
        </w:rPr>
        <w:t>พัฒนาที่ดินในเขตอุ</w:t>
      </w:r>
      <w:r w:rsidR="0059356A">
        <w:rPr>
          <w:rFonts w:ascii="Browallia New" w:hAnsi="Browallia New" w:cs="Browallia New" w:hint="cs"/>
          <w:sz w:val="28"/>
          <w:szCs w:val="28"/>
          <w:cs/>
          <w:lang w:bidi="th-TH"/>
        </w:rPr>
        <w:t>ต</w:t>
      </w:r>
      <w:r w:rsidR="00A808BC">
        <w:rPr>
          <w:rFonts w:ascii="Browallia New" w:hAnsi="Browallia New" w:cs="Browallia New" w:hint="cs"/>
          <w:sz w:val="28"/>
          <w:szCs w:val="28"/>
          <w:cs/>
          <w:lang w:bidi="th-TH"/>
        </w:rPr>
        <w:t>สาหกรรม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เพิ่มเติม </w:t>
      </w:r>
    </w:p>
    <w:p w14:paraId="59743D5F" w14:textId="66A1CC97" w:rsidR="00961B77" w:rsidRDefault="00961B77" w:rsidP="00961B77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8329F4F" w14:textId="339D3322" w:rsidR="00544A8E" w:rsidRDefault="00544A8E" w:rsidP="00961B77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0BF7ED0" w14:textId="77777777" w:rsidR="00C50E2A" w:rsidRDefault="00C50E2A" w:rsidP="00961B77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13DDA0E" w14:textId="6CE34464" w:rsidR="00544A8E" w:rsidRDefault="00544A8E" w:rsidP="00961B77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5C3B387" w14:textId="1FCB1DFB" w:rsidR="00544A8E" w:rsidRDefault="00544A8E" w:rsidP="00961B77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49FB27" w14:textId="0734E043" w:rsidR="00544A8E" w:rsidRDefault="00544A8E" w:rsidP="00961B77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28C1CB2" w14:textId="24358E8A" w:rsidR="00544A8E" w:rsidRDefault="00544A8E" w:rsidP="00961B77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5AA0E9D" w14:textId="6CD4350F" w:rsidR="00544A8E" w:rsidRDefault="00544A8E" w:rsidP="00961B77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4048380" w14:textId="5C359380" w:rsidR="009A0AC6" w:rsidRDefault="009A0AC6" w:rsidP="00961B77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E6872B7" w14:textId="58058875" w:rsidR="009A0AC6" w:rsidRDefault="009A0AC6" w:rsidP="00961B77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750D043" w14:textId="77777777" w:rsidR="009A0AC6" w:rsidRDefault="009A0AC6" w:rsidP="00961B77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BEB1ECA" w14:textId="77777777" w:rsidR="00544A8E" w:rsidRPr="000531F0" w:rsidRDefault="00544A8E" w:rsidP="00961B77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3723769" w14:textId="148244AE" w:rsidR="00F42FDE" w:rsidRPr="000531F0" w:rsidRDefault="00F42FDE" w:rsidP="000531F0">
      <w:pPr>
        <w:numPr>
          <w:ilvl w:val="0"/>
          <w:numId w:val="3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ตามที่กล่าวไว้ในหมายเหตุประกอบงบการเงิน</w:t>
      </w:r>
      <w:r w:rsidR="00B92E2D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ข้อ </w:t>
      </w:r>
      <w:r w:rsidR="00E06E15" w:rsidRPr="000531F0">
        <w:rPr>
          <w:rFonts w:ascii="Browallia New" w:hAnsi="Browallia New" w:cs="Browallia New" w:hint="cs"/>
          <w:sz w:val="28"/>
          <w:szCs w:val="28"/>
          <w:lang w:bidi="th-TH"/>
        </w:rPr>
        <w:t>1</w:t>
      </w:r>
      <w:r w:rsidR="00D9086D" w:rsidRPr="000531F0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บริษัทย่อย</w:t>
      </w:r>
      <w:r w:rsidR="00144DFE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มี</w:t>
      </w:r>
      <w:r w:rsidR="00E96DE6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ต้นทุน</w:t>
      </w:r>
      <w:r w:rsidR="00635B89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ในการได้มาซึ่ง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สิทธิใน</w:t>
      </w:r>
      <w:r w:rsidR="00635B89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การสำรวจและพัฒนาโครงการ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เหมืองแร่โปแตชเป็นจำนวน</w:t>
      </w:r>
      <w:r w:rsidRPr="00D9758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เงิน </w:t>
      </w:r>
      <w:r w:rsidRPr="00D97586">
        <w:rPr>
          <w:rFonts w:ascii="Browallia New" w:hAnsi="Browallia New" w:cs="Browallia New" w:hint="cs"/>
          <w:sz w:val="28"/>
          <w:szCs w:val="28"/>
          <w:lang w:bidi="th-TH"/>
        </w:rPr>
        <w:t>2,293.49</w:t>
      </w:r>
      <w:r w:rsidRPr="00D9758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ล้าน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บาท</w:t>
      </w:r>
      <w:r w:rsidR="00A808B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และต้นทุนการสำรวจและพ</w:t>
      </w:r>
      <w:r w:rsidR="00806EC7">
        <w:rPr>
          <w:rFonts w:ascii="Browallia New" w:hAnsi="Browallia New" w:cs="Browallia New" w:hint="cs"/>
          <w:sz w:val="28"/>
          <w:szCs w:val="28"/>
          <w:cs/>
          <w:lang w:bidi="th-TH"/>
        </w:rPr>
        <w:t>ั</w:t>
      </w:r>
      <w:r w:rsidR="00A808B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ฒนาโครงการเหมืองแร่รวมจำนวน </w:t>
      </w:r>
      <w:r w:rsidR="00A808BC">
        <w:rPr>
          <w:rFonts w:ascii="Browallia New" w:hAnsi="Browallia New" w:cs="Browallia New"/>
          <w:sz w:val="28"/>
          <w:szCs w:val="28"/>
          <w:lang w:val="en-US" w:bidi="th-TH"/>
        </w:rPr>
        <w:t xml:space="preserve">950.66 </w:t>
      </w:r>
      <w:r w:rsidR="00A808B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 ทั้งนี้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โครงการดังกล่าวอยู่ในระหว่างดำเนินการขอประทานบัตรการทำเหมืองแร่โปแตชจากรัฐบาล </w:t>
      </w:r>
      <w:r w:rsidR="00A808BC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ฝ่ายบริหารของบริษัทเชื่อมั่นว่าโครงการจะได้รับการอนุมัติจากรัฐบาลและดำเนินการได้ในอนาคต เพราะได้มีการดำเนินการตามเงื่อนไขในการขอใบอนุญาตเรียบร้อยแล้ว</w:t>
      </w:r>
    </w:p>
    <w:p w14:paraId="40E8444A" w14:textId="37E2845D" w:rsidR="008F4556" w:rsidRPr="000531F0" w:rsidRDefault="00F42FDE" w:rsidP="000531F0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531F0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</w:p>
    <w:p w14:paraId="234FF05A" w14:textId="0881D95F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 ข้าพเจ้ามิได้ให้ข้อสรุปอย่างมีเงื่อนไขในเรื่อง</w:t>
      </w:r>
      <w:r w:rsidR="00EF6F84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ที่</w:t>
      </w:r>
      <w:r w:rsidR="00B3125E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ค</w:t>
      </w:r>
      <w:r w:rsidR="00EF6F84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วรทราบ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ดังกล่าวข้างต้น</w:t>
      </w:r>
    </w:p>
    <w:p w14:paraId="4CC4809D" w14:textId="77777777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986F1A9" w14:textId="06091FE6" w:rsidR="00922356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7197F6A" w14:textId="77777777" w:rsidR="00544A8E" w:rsidRPr="000531F0" w:rsidRDefault="00544A8E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8F1A614" w14:textId="77777777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97D2442" w14:textId="77777777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นายสมคิด</w:t>
      </w:r>
      <w:r w:rsidRPr="000531F0">
        <w:rPr>
          <w:rFonts w:ascii="Browallia New" w:hAnsi="Browallia New" w:cs="Browallia New" w:hint="cs"/>
          <w:b/>
          <w:bCs/>
          <w:sz w:val="28"/>
          <w:szCs w:val="28"/>
          <w:rtl/>
        </w:rPr>
        <w:t xml:space="preserve">  </w:t>
      </w:r>
      <w:r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เตียตระกูล</w:t>
      </w:r>
    </w:p>
    <w:p w14:paraId="40E4CD65" w14:textId="77777777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24A8783B" w14:textId="77777777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Pr="000531F0">
        <w:rPr>
          <w:rFonts w:ascii="Browallia New" w:hAnsi="Browallia New" w:cs="Browallia New" w:hint="cs"/>
          <w:sz w:val="28"/>
          <w:szCs w:val="28"/>
        </w:rPr>
        <w:t>2785</w:t>
      </w:r>
    </w:p>
    <w:p w14:paraId="6E192F6B" w14:textId="1CC662FD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E312863" w14:textId="77777777" w:rsidR="00AC07B7" w:rsidRPr="000531F0" w:rsidRDefault="00AC07B7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573D20B8" w14:textId="77777777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8C723E1" w14:textId="6ABEBD46" w:rsidR="00922356" w:rsidRPr="00F20A86" w:rsidRDefault="00261E0C" w:rsidP="00E3242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5134FF">
        <w:rPr>
          <w:rFonts w:ascii="Browallia New" w:hAnsi="Browallia New" w:cs="Browallia New"/>
          <w:sz w:val="28"/>
          <w:szCs w:val="28"/>
          <w:lang w:val="en-US" w:bidi="th-TH"/>
        </w:rPr>
        <w:t xml:space="preserve">14 </w:t>
      </w:r>
      <w:r w:rsidRPr="005134F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700ECB" w:rsidRPr="005134FF">
        <w:rPr>
          <w:rFonts w:ascii="Browallia New" w:hAnsi="Browallia New" w:cs="Browallia New" w:hint="cs"/>
          <w:sz w:val="28"/>
          <w:szCs w:val="28"/>
          <w:lang w:bidi="th-TH"/>
        </w:rPr>
        <w:t xml:space="preserve"> 2562</w:t>
      </w:r>
    </w:p>
    <w:p w14:paraId="0AB87670" w14:textId="77777777" w:rsidR="00D15EA5" w:rsidRPr="00670093" w:rsidRDefault="00D15EA5" w:rsidP="00D15EA5">
      <w:pPr>
        <w:pStyle w:val="BodyText"/>
      </w:pPr>
    </w:p>
    <w:sectPr w:rsidR="00D15EA5" w:rsidRPr="00670093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98280D" w14:textId="77777777" w:rsidR="00797DDF" w:rsidRDefault="00797DDF">
      <w:r>
        <w:separator/>
      </w:r>
    </w:p>
  </w:endnote>
  <w:endnote w:type="continuationSeparator" w:id="0">
    <w:p w14:paraId="0928F13B" w14:textId="77777777" w:rsidR="00797DDF" w:rsidRDefault="00797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916A2F" w14:textId="77777777" w:rsidR="00797DDF" w:rsidRDefault="00797DDF">
      <w:bookmarkStart w:id="0" w:name="_Hlk482348182"/>
      <w:bookmarkEnd w:id="0"/>
      <w:r>
        <w:separator/>
      </w:r>
    </w:p>
  </w:footnote>
  <w:footnote w:type="continuationSeparator" w:id="0">
    <w:p w14:paraId="089388FF" w14:textId="77777777" w:rsidR="00797DDF" w:rsidRDefault="00797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5A098" w14:textId="77777777" w:rsidR="00151433" w:rsidRDefault="00151433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D178EB" w14:textId="1F5EB15A" w:rsidR="00151433" w:rsidRDefault="00151433" w:rsidP="00D96128">
    <w:pPr>
      <w:pStyle w:val="Header"/>
      <w:jc w:val="right"/>
    </w:pPr>
  </w:p>
  <w:p w14:paraId="5A187F79" w14:textId="77777777" w:rsidR="00151433" w:rsidRPr="0079502D" w:rsidRDefault="00151433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E47C2" w14:textId="77777777" w:rsidR="00151433" w:rsidRDefault="00151433" w:rsidP="00D15EA5">
    <w:pPr>
      <w:pStyle w:val="Header"/>
      <w:tabs>
        <w:tab w:val="clear" w:pos="8562"/>
        <w:tab w:val="left" w:pos="5328"/>
      </w:tabs>
      <w:spacing w:after="1418"/>
    </w:pPr>
  </w:p>
  <w:p w14:paraId="17D3C70E" w14:textId="499B1565" w:rsidR="00151433" w:rsidRPr="00B93162" w:rsidRDefault="00151433" w:rsidP="0009543C">
    <w:pPr>
      <w:pStyle w:val="Header"/>
      <w:tabs>
        <w:tab w:val="clear" w:pos="8562"/>
        <w:tab w:val="left" w:pos="5328"/>
      </w:tabs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ของ                  </w:t>
    </w:r>
    <w:r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328814F1" w14:textId="77777777" w:rsidR="00151433" w:rsidRDefault="00151433" w:rsidP="00D15EA5">
    <w:pPr>
      <w:pStyle w:val="Header"/>
    </w:pPr>
    <w:bookmarkStart w:id="2" w:name="Footer3_tbl"/>
    <w:bookmarkEnd w:id="2"/>
  </w:p>
  <w:p w14:paraId="29982583" w14:textId="43E1D054" w:rsidR="00151433" w:rsidRPr="00700ECB" w:rsidRDefault="00151433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12268D6"/>
    <w:multiLevelType w:val="hybridMultilevel"/>
    <w:tmpl w:val="590C8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863B3B"/>
    <w:multiLevelType w:val="hybridMultilevel"/>
    <w:tmpl w:val="F370C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5B21F8"/>
    <w:multiLevelType w:val="multilevel"/>
    <w:tmpl w:val="FAE6F968"/>
    <w:numStyleLink w:val="GTListBullet"/>
  </w:abstractNum>
  <w:abstractNum w:abstractNumId="13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5C91C25"/>
    <w:multiLevelType w:val="multilevel"/>
    <w:tmpl w:val="98FC98AC"/>
    <w:numStyleLink w:val="GTListNumber"/>
  </w:abstractNum>
  <w:abstractNum w:abstractNumId="15" w15:restartNumberingAfterBreak="0">
    <w:nsid w:val="3BA976CF"/>
    <w:multiLevelType w:val="multilevel"/>
    <w:tmpl w:val="98FC98AC"/>
    <w:numStyleLink w:val="GTListNumber"/>
  </w:abstractNum>
  <w:abstractNum w:abstractNumId="16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5DDB5E6E"/>
    <w:multiLevelType w:val="multilevel"/>
    <w:tmpl w:val="FAE6F968"/>
    <w:numStyleLink w:val="GTListBullet"/>
  </w:abstractNum>
  <w:abstractNum w:abstractNumId="18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752427B5"/>
    <w:multiLevelType w:val="hybridMultilevel"/>
    <w:tmpl w:val="CB04FBA4"/>
    <w:lvl w:ilvl="0" w:tplc="741E30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8"/>
  </w:num>
  <w:num w:numId="6">
    <w:abstractNumId w:val="5"/>
  </w:num>
  <w:num w:numId="7">
    <w:abstractNumId w:val="13"/>
  </w:num>
  <w:num w:numId="8">
    <w:abstractNumId w:val="20"/>
  </w:num>
  <w:num w:numId="9">
    <w:abstractNumId w:val="5"/>
  </w:num>
  <w:num w:numId="10">
    <w:abstractNumId w:val="18"/>
  </w:num>
  <w:num w:numId="11">
    <w:abstractNumId w:val="16"/>
  </w:num>
  <w:num w:numId="12">
    <w:abstractNumId w:val="4"/>
  </w:num>
  <w:num w:numId="13">
    <w:abstractNumId w:val="10"/>
  </w:num>
  <w:num w:numId="14">
    <w:abstractNumId w:val="9"/>
  </w:num>
  <w:num w:numId="15">
    <w:abstractNumId w:val="10"/>
  </w:num>
  <w:num w:numId="16">
    <w:abstractNumId w:val="12"/>
  </w:num>
  <w:num w:numId="17">
    <w:abstractNumId w:val="14"/>
  </w:num>
  <w:num w:numId="18">
    <w:abstractNumId w:val="18"/>
  </w:num>
  <w:num w:numId="19">
    <w:abstractNumId w:val="16"/>
  </w:num>
  <w:num w:numId="20">
    <w:abstractNumId w:val="4"/>
  </w:num>
  <w:num w:numId="21">
    <w:abstractNumId w:val="10"/>
  </w:num>
  <w:num w:numId="22">
    <w:abstractNumId w:val="9"/>
  </w:num>
  <w:num w:numId="23">
    <w:abstractNumId w:val="9"/>
  </w:num>
  <w:num w:numId="24">
    <w:abstractNumId w:val="9"/>
  </w:num>
  <w:num w:numId="25">
    <w:abstractNumId w:val="10"/>
  </w:num>
  <w:num w:numId="26">
    <w:abstractNumId w:val="10"/>
  </w:num>
  <w:num w:numId="27">
    <w:abstractNumId w:val="10"/>
  </w:num>
  <w:num w:numId="28">
    <w:abstractNumId w:val="17"/>
  </w:num>
  <w:num w:numId="29">
    <w:abstractNumId w:val="17"/>
  </w:num>
  <w:num w:numId="30">
    <w:abstractNumId w:val="17"/>
  </w:num>
  <w:num w:numId="31">
    <w:abstractNumId w:val="15"/>
  </w:num>
  <w:num w:numId="32">
    <w:abstractNumId w:val="15"/>
  </w:num>
  <w:num w:numId="33">
    <w:abstractNumId w:val="15"/>
  </w:num>
  <w:num w:numId="34">
    <w:abstractNumId w:val="11"/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</w:num>
  <w:num w:numId="37">
    <w:abstractNumId w:val="6"/>
  </w:num>
  <w:num w:numId="38">
    <w:abstractNumId w:val="7"/>
  </w:num>
  <w:num w:numId="39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4497"/>
    <w:rsid w:val="000162B0"/>
    <w:rsid w:val="0003021D"/>
    <w:rsid w:val="0003023B"/>
    <w:rsid w:val="00031D17"/>
    <w:rsid w:val="00036475"/>
    <w:rsid w:val="000445BF"/>
    <w:rsid w:val="00044ACE"/>
    <w:rsid w:val="0004550E"/>
    <w:rsid w:val="00045DE8"/>
    <w:rsid w:val="00052614"/>
    <w:rsid w:val="000531F0"/>
    <w:rsid w:val="0005366A"/>
    <w:rsid w:val="00053BBB"/>
    <w:rsid w:val="00054E59"/>
    <w:rsid w:val="00056977"/>
    <w:rsid w:val="00056C69"/>
    <w:rsid w:val="00064BA5"/>
    <w:rsid w:val="00072130"/>
    <w:rsid w:val="000723F7"/>
    <w:rsid w:val="00074485"/>
    <w:rsid w:val="000755D7"/>
    <w:rsid w:val="00076931"/>
    <w:rsid w:val="000828F1"/>
    <w:rsid w:val="00082F59"/>
    <w:rsid w:val="0008461E"/>
    <w:rsid w:val="000921A9"/>
    <w:rsid w:val="00094333"/>
    <w:rsid w:val="00094651"/>
    <w:rsid w:val="000953F7"/>
    <w:rsid w:val="0009543C"/>
    <w:rsid w:val="00097FAB"/>
    <w:rsid w:val="000A4ED6"/>
    <w:rsid w:val="000B0386"/>
    <w:rsid w:val="000B1BD8"/>
    <w:rsid w:val="000B3687"/>
    <w:rsid w:val="000B4D9E"/>
    <w:rsid w:val="000B5B19"/>
    <w:rsid w:val="000B65E3"/>
    <w:rsid w:val="000B7090"/>
    <w:rsid w:val="000C4EE0"/>
    <w:rsid w:val="000E1352"/>
    <w:rsid w:val="000E23BD"/>
    <w:rsid w:val="000E32B8"/>
    <w:rsid w:val="000E45DA"/>
    <w:rsid w:val="000E52CE"/>
    <w:rsid w:val="000E7495"/>
    <w:rsid w:val="000F3AAB"/>
    <w:rsid w:val="000F6B44"/>
    <w:rsid w:val="000F6E25"/>
    <w:rsid w:val="00100161"/>
    <w:rsid w:val="001011DF"/>
    <w:rsid w:val="0010558D"/>
    <w:rsid w:val="00112967"/>
    <w:rsid w:val="00112B69"/>
    <w:rsid w:val="00113EEE"/>
    <w:rsid w:val="00120ACF"/>
    <w:rsid w:val="00121194"/>
    <w:rsid w:val="0012265F"/>
    <w:rsid w:val="00122B8B"/>
    <w:rsid w:val="001234C1"/>
    <w:rsid w:val="00123FC2"/>
    <w:rsid w:val="00130999"/>
    <w:rsid w:val="001316D3"/>
    <w:rsid w:val="001354DD"/>
    <w:rsid w:val="0014274A"/>
    <w:rsid w:val="00144DFE"/>
    <w:rsid w:val="0014664D"/>
    <w:rsid w:val="00151433"/>
    <w:rsid w:val="001554CD"/>
    <w:rsid w:val="00155A91"/>
    <w:rsid w:val="001613E2"/>
    <w:rsid w:val="001621D6"/>
    <w:rsid w:val="00162682"/>
    <w:rsid w:val="00162E46"/>
    <w:rsid w:val="0016459D"/>
    <w:rsid w:val="00166F13"/>
    <w:rsid w:val="00167017"/>
    <w:rsid w:val="001706D2"/>
    <w:rsid w:val="00175646"/>
    <w:rsid w:val="001875A5"/>
    <w:rsid w:val="001905C9"/>
    <w:rsid w:val="0019210D"/>
    <w:rsid w:val="001A23A8"/>
    <w:rsid w:val="001A2795"/>
    <w:rsid w:val="001A3BFB"/>
    <w:rsid w:val="001A3C20"/>
    <w:rsid w:val="001B0E87"/>
    <w:rsid w:val="001B198C"/>
    <w:rsid w:val="001B33AA"/>
    <w:rsid w:val="001B5958"/>
    <w:rsid w:val="001B7388"/>
    <w:rsid w:val="001C531D"/>
    <w:rsid w:val="001D2302"/>
    <w:rsid w:val="001D7BB3"/>
    <w:rsid w:val="001E0381"/>
    <w:rsid w:val="001E12A6"/>
    <w:rsid w:val="001E498F"/>
    <w:rsid w:val="001E4ECF"/>
    <w:rsid w:val="001F43D9"/>
    <w:rsid w:val="001F781E"/>
    <w:rsid w:val="00206D74"/>
    <w:rsid w:val="002136B5"/>
    <w:rsid w:val="00217783"/>
    <w:rsid w:val="00222041"/>
    <w:rsid w:val="0022254B"/>
    <w:rsid w:val="0022518C"/>
    <w:rsid w:val="00230344"/>
    <w:rsid w:val="00230C7F"/>
    <w:rsid w:val="00232C7B"/>
    <w:rsid w:val="0023359B"/>
    <w:rsid w:val="00236867"/>
    <w:rsid w:val="00237A7E"/>
    <w:rsid w:val="00241F16"/>
    <w:rsid w:val="00243CBB"/>
    <w:rsid w:val="00244B5F"/>
    <w:rsid w:val="00247969"/>
    <w:rsid w:val="00252125"/>
    <w:rsid w:val="00256709"/>
    <w:rsid w:val="0026182A"/>
    <w:rsid w:val="00261E0C"/>
    <w:rsid w:val="00264192"/>
    <w:rsid w:val="00271FF3"/>
    <w:rsid w:val="00275E0B"/>
    <w:rsid w:val="00277E24"/>
    <w:rsid w:val="00277EBE"/>
    <w:rsid w:val="0028251D"/>
    <w:rsid w:val="002838FB"/>
    <w:rsid w:val="00285249"/>
    <w:rsid w:val="002A252E"/>
    <w:rsid w:val="002A2B13"/>
    <w:rsid w:val="002A2BA7"/>
    <w:rsid w:val="002A2CAE"/>
    <w:rsid w:val="002A4CE3"/>
    <w:rsid w:val="002A55AD"/>
    <w:rsid w:val="002B0193"/>
    <w:rsid w:val="002B5A4A"/>
    <w:rsid w:val="002C028D"/>
    <w:rsid w:val="002C26B3"/>
    <w:rsid w:val="002C354C"/>
    <w:rsid w:val="002C4160"/>
    <w:rsid w:val="002C623D"/>
    <w:rsid w:val="002C7F23"/>
    <w:rsid w:val="002D4050"/>
    <w:rsid w:val="002D5A0F"/>
    <w:rsid w:val="002D6E25"/>
    <w:rsid w:val="002E02F4"/>
    <w:rsid w:val="002E71E3"/>
    <w:rsid w:val="002E7289"/>
    <w:rsid w:val="002E7F1E"/>
    <w:rsid w:val="002F2DEB"/>
    <w:rsid w:val="002F3903"/>
    <w:rsid w:val="002F4A52"/>
    <w:rsid w:val="002F7D90"/>
    <w:rsid w:val="0030026A"/>
    <w:rsid w:val="0030409A"/>
    <w:rsid w:val="00305094"/>
    <w:rsid w:val="00305173"/>
    <w:rsid w:val="00310A91"/>
    <w:rsid w:val="00312615"/>
    <w:rsid w:val="00312E9B"/>
    <w:rsid w:val="00314935"/>
    <w:rsid w:val="00316589"/>
    <w:rsid w:val="00320607"/>
    <w:rsid w:val="00321A76"/>
    <w:rsid w:val="00325E14"/>
    <w:rsid w:val="00326716"/>
    <w:rsid w:val="003328CB"/>
    <w:rsid w:val="0033476D"/>
    <w:rsid w:val="00335E5B"/>
    <w:rsid w:val="00336ABB"/>
    <w:rsid w:val="0034070E"/>
    <w:rsid w:val="00343A46"/>
    <w:rsid w:val="00346568"/>
    <w:rsid w:val="003539D1"/>
    <w:rsid w:val="00354CC6"/>
    <w:rsid w:val="00354F5D"/>
    <w:rsid w:val="003556B9"/>
    <w:rsid w:val="0036146D"/>
    <w:rsid w:val="00365ECE"/>
    <w:rsid w:val="00370C9F"/>
    <w:rsid w:val="003744DA"/>
    <w:rsid w:val="00375F8F"/>
    <w:rsid w:val="00384904"/>
    <w:rsid w:val="0039064F"/>
    <w:rsid w:val="00394E59"/>
    <w:rsid w:val="003A34C5"/>
    <w:rsid w:val="003A587E"/>
    <w:rsid w:val="003A7C69"/>
    <w:rsid w:val="003B251F"/>
    <w:rsid w:val="003B4CCD"/>
    <w:rsid w:val="003B4DED"/>
    <w:rsid w:val="003C12C5"/>
    <w:rsid w:val="003C2650"/>
    <w:rsid w:val="003C27EF"/>
    <w:rsid w:val="003C32E9"/>
    <w:rsid w:val="003C3898"/>
    <w:rsid w:val="003D2605"/>
    <w:rsid w:val="003D5E9E"/>
    <w:rsid w:val="003D64D6"/>
    <w:rsid w:val="003E034A"/>
    <w:rsid w:val="003E37FD"/>
    <w:rsid w:val="003E3E21"/>
    <w:rsid w:val="003E57ED"/>
    <w:rsid w:val="003E70F8"/>
    <w:rsid w:val="003F0396"/>
    <w:rsid w:val="003F16EA"/>
    <w:rsid w:val="003F45F8"/>
    <w:rsid w:val="00407275"/>
    <w:rsid w:val="00407385"/>
    <w:rsid w:val="00407B70"/>
    <w:rsid w:val="004127CF"/>
    <w:rsid w:val="00416281"/>
    <w:rsid w:val="00422353"/>
    <w:rsid w:val="00423362"/>
    <w:rsid w:val="004240D2"/>
    <w:rsid w:val="00426915"/>
    <w:rsid w:val="00430118"/>
    <w:rsid w:val="0043263F"/>
    <w:rsid w:val="00433F63"/>
    <w:rsid w:val="00435788"/>
    <w:rsid w:val="004359E6"/>
    <w:rsid w:val="00440BE7"/>
    <w:rsid w:val="00443CE3"/>
    <w:rsid w:val="00446FE3"/>
    <w:rsid w:val="00450F9E"/>
    <w:rsid w:val="00452E7B"/>
    <w:rsid w:val="004546FA"/>
    <w:rsid w:val="00460412"/>
    <w:rsid w:val="00466CF2"/>
    <w:rsid w:val="004677FD"/>
    <w:rsid w:val="00470184"/>
    <w:rsid w:val="004701D9"/>
    <w:rsid w:val="0047262B"/>
    <w:rsid w:val="00474C66"/>
    <w:rsid w:val="004754BD"/>
    <w:rsid w:val="004774D9"/>
    <w:rsid w:val="00481FE7"/>
    <w:rsid w:val="0048532C"/>
    <w:rsid w:val="0049103F"/>
    <w:rsid w:val="00493961"/>
    <w:rsid w:val="00494B03"/>
    <w:rsid w:val="004A0DFE"/>
    <w:rsid w:val="004A265B"/>
    <w:rsid w:val="004A3C62"/>
    <w:rsid w:val="004A4265"/>
    <w:rsid w:val="004A4A58"/>
    <w:rsid w:val="004B0591"/>
    <w:rsid w:val="004B30DA"/>
    <w:rsid w:val="004C0971"/>
    <w:rsid w:val="004C0C25"/>
    <w:rsid w:val="004C2111"/>
    <w:rsid w:val="004C732E"/>
    <w:rsid w:val="004D20AE"/>
    <w:rsid w:val="004D3578"/>
    <w:rsid w:val="004E0842"/>
    <w:rsid w:val="004E373F"/>
    <w:rsid w:val="004E4FB0"/>
    <w:rsid w:val="004E5A7B"/>
    <w:rsid w:val="004F1A16"/>
    <w:rsid w:val="004F207F"/>
    <w:rsid w:val="004F5D91"/>
    <w:rsid w:val="004F7C3A"/>
    <w:rsid w:val="005029E4"/>
    <w:rsid w:val="00504CF0"/>
    <w:rsid w:val="005070FA"/>
    <w:rsid w:val="00512670"/>
    <w:rsid w:val="005134FF"/>
    <w:rsid w:val="00515E9B"/>
    <w:rsid w:val="00516792"/>
    <w:rsid w:val="00516FE9"/>
    <w:rsid w:val="00520E3F"/>
    <w:rsid w:val="0052186A"/>
    <w:rsid w:val="005233B3"/>
    <w:rsid w:val="00524091"/>
    <w:rsid w:val="00527165"/>
    <w:rsid w:val="00527B08"/>
    <w:rsid w:val="005321DA"/>
    <w:rsid w:val="0053351D"/>
    <w:rsid w:val="00540217"/>
    <w:rsid w:val="00544A8E"/>
    <w:rsid w:val="00544F1D"/>
    <w:rsid w:val="00547541"/>
    <w:rsid w:val="00551365"/>
    <w:rsid w:val="00556BEA"/>
    <w:rsid w:val="005627FF"/>
    <w:rsid w:val="00563BE8"/>
    <w:rsid w:val="0056533F"/>
    <w:rsid w:val="00572E9B"/>
    <w:rsid w:val="00575E28"/>
    <w:rsid w:val="00577D61"/>
    <w:rsid w:val="00581813"/>
    <w:rsid w:val="005822AC"/>
    <w:rsid w:val="00582305"/>
    <w:rsid w:val="00582A52"/>
    <w:rsid w:val="00582DEE"/>
    <w:rsid w:val="0058390D"/>
    <w:rsid w:val="0059356A"/>
    <w:rsid w:val="005B2B03"/>
    <w:rsid w:val="005B405A"/>
    <w:rsid w:val="005B43E5"/>
    <w:rsid w:val="005B54B0"/>
    <w:rsid w:val="005C1382"/>
    <w:rsid w:val="005C2CCB"/>
    <w:rsid w:val="005C3A50"/>
    <w:rsid w:val="005C5BE9"/>
    <w:rsid w:val="005C5FA6"/>
    <w:rsid w:val="005C6479"/>
    <w:rsid w:val="005C6983"/>
    <w:rsid w:val="005C69FD"/>
    <w:rsid w:val="005D018F"/>
    <w:rsid w:val="005D7025"/>
    <w:rsid w:val="005E2D67"/>
    <w:rsid w:val="005E302C"/>
    <w:rsid w:val="005E5578"/>
    <w:rsid w:val="005F3651"/>
    <w:rsid w:val="005F4D62"/>
    <w:rsid w:val="005F539F"/>
    <w:rsid w:val="005F7783"/>
    <w:rsid w:val="0060683B"/>
    <w:rsid w:val="00610ED7"/>
    <w:rsid w:val="00620CE3"/>
    <w:rsid w:val="00621045"/>
    <w:rsid w:val="00621086"/>
    <w:rsid w:val="00622B8D"/>
    <w:rsid w:val="00624300"/>
    <w:rsid w:val="00635B89"/>
    <w:rsid w:val="006365A1"/>
    <w:rsid w:val="00636AA2"/>
    <w:rsid w:val="00640D1C"/>
    <w:rsid w:val="006418E3"/>
    <w:rsid w:val="0064355F"/>
    <w:rsid w:val="00652BDA"/>
    <w:rsid w:val="00660F43"/>
    <w:rsid w:val="00661CCB"/>
    <w:rsid w:val="0066444E"/>
    <w:rsid w:val="00665FBD"/>
    <w:rsid w:val="00666764"/>
    <w:rsid w:val="0066694B"/>
    <w:rsid w:val="00667DB6"/>
    <w:rsid w:val="00670093"/>
    <w:rsid w:val="006709AE"/>
    <w:rsid w:val="00672F55"/>
    <w:rsid w:val="006771E8"/>
    <w:rsid w:val="00677C01"/>
    <w:rsid w:val="006816DB"/>
    <w:rsid w:val="00682B60"/>
    <w:rsid w:val="00683CC7"/>
    <w:rsid w:val="0069077E"/>
    <w:rsid w:val="00692CA5"/>
    <w:rsid w:val="006932D7"/>
    <w:rsid w:val="006A053F"/>
    <w:rsid w:val="006A1BB1"/>
    <w:rsid w:val="006A7AF4"/>
    <w:rsid w:val="006B06A2"/>
    <w:rsid w:val="006B3913"/>
    <w:rsid w:val="006B6409"/>
    <w:rsid w:val="006C0D8B"/>
    <w:rsid w:val="006C2C59"/>
    <w:rsid w:val="006C38A9"/>
    <w:rsid w:val="006C3D37"/>
    <w:rsid w:val="006C6376"/>
    <w:rsid w:val="006C6C43"/>
    <w:rsid w:val="006D0B37"/>
    <w:rsid w:val="006D3C12"/>
    <w:rsid w:val="006D6967"/>
    <w:rsid w:val="006D6FF5"/>
    <w:rsid w:val="006E389F"/>
    <w:rsid w:val="006E41A3"/>
    <w:rsid w:val="006E6802"/>
    <w:rsid w:val="006F1B19"/>
    <w:rsid w:val="006F29ED"/>
    <w:rsid w:val="006F4B6C"/>
    <w:rsid w:val="006F4F77"/>
    <w:rsid w:val="006F6508"/>
    <w:rsid w:val="006F6E4A"/>
    <w:rsid w:val="00700ECB"/>
    <w:rsid w:val="0070147C"/>
    <w:rsid w:val="00703CAD"/>
    <w:rsid w:val="00710794"/>
    <w:rsid w:val="00712FDF"/>
    <w:rsid w:val="00713904"/>
    <w:rsid w:val="00714FD6"/>
    <w:rsid w:val="00720108"/>
    <w:rsid w:val="00720C39"/>
    <w:rsid w:val="00724CB6"/>
    <w:rsid w:val="0072590A"/>
    <w:rsid w:val="007265F7"/>
    <w:rsid w:val="00731277"/>
    <w:rsid w:val="00731894"/>
    <w:rsid w:val="00746796"/>
    <w:rsid w:val="00746D91"/>
    <w:rsid w:val="00750DF0"/>
    <w:rsid w:val="00752444"/>
    <w:rsid w:val="007536B8"/>
    <w:rsid w:val="0075598A"/>
    <w:rsid w:val="0076037C"/>
    <w:rsid w:val="00761813"/>
    <w:rsid w:val="00767938"/>
    <w:rsid w:val="00771B85"/>
    <w:rsid w:val="007722EE"/>
    <w:rsid w:val="007724C3"/>
    <w:rsid w:val="00775DA6"/>
    <w:rsid w:val="007801E3"/>
    <w:rsid w:val="0078170A"/>
    <w:rsid w:val="00782151"/>
    <w:rsid w:val="00790085"/>
    <w:rsid w:val="007905FF"/>
    <w:rsid w:val="00790956"/>
    <w:rsid w:val="0079502D"/>
    <w:rsid w:val="00795669"/>
    <w:rsid w:val="00797DDF"/>
    <w:rsid w:val="007A00C4"/>
    <w:rsid w:val="007A0755"/>
    <w:rsid w:val="007A0C9C"/>
    <w:rsid w:val="007A31D9"/>
    <w:rsid w:val="007A5FE0"/>
    <w:rsid w:val="007A74F9"/>
    <w:rsid w:val="007B2666"/>
    <w:rsid w:val="007B33CE"/>
    <w:rsid w:val="007C23B8"/>
    <w:rsid w:val="007C43A9"/>
    <w:rsid w:val="007D1A16"/>
    <w:rsid w:val="007D2ED2"/>
    <w:rsid w:val="007D41A1"/>
    <w:rsid w:val="007D4563"/>
    <w:rsid w:val="007E1878"/>
    <w:rsid w:val="007E1934"/>
    <w:rsid w:val="007F6D33"/>
    <w:rsid w:val="008033D0"/>
    <w:rsid w:val="00803FB6"/>
    <w:rsid w:val="008059EF"/>
    <w:rsid w:val="00805A91"/>
    <w:rsid w:val="0080613E"/>
    <w:rsid w:val="00806EC7"/>
    <w:rsid w:val="00807D67"/>
    <w:rsid w:val="00810A4A"/>
    <w:rsid w:val="008128F7"/>
    <w:rsid w:val="00812938"/>
    <w:rsid w:val="00813D73"/>
    <w:rsid w:val="008151A9"/>
    <w:rsid w:val="00827B71"/>
    <w:rsid w:val="00830DAC"/>
    <w:rsid w:val="0083134C"/>
    <w:rsid w:val="00832D73"/>
    <w:rsid w:val="00832F51"/>
    <w:rsid w:val="008334B4"/>
    <w:rsid w:val="008336C9"/>
    <w:rsid w:val="00835E30"/>
    <w:rsid w:val="00842C78"/>
    <w:rsid w:val="00843100"/>
    <w:rsid w:val="008456C9"/>
    <w:rsid w:val="00847054"/>
    <w:rsid w:val="00850F25"/>
    <w:rsid w:val="008534AA"/>
    <w:rsid w:val="00854FA3"/>
    <w:rsid w:val="00855B51"/>
    <w:rsid w:val="00855F50"/>
    <w:rsid w:val="00865AAE"/>
    <w:rsid w:val="008719C2"/>
    <w:rsid w:val="00884FF7"/>
    <w:rsid w:val="00885BA4"/>
    <w:rsid w:val="00891E84"/>
    <w:rsid w:val="00891F5E"/>
    <w:rsid w:val="008925A9"/>
    <w:rsid w:val="008929D6"/>
    <w:rsid w:val="00894ACE"/>
    <w:rsid w:val="0089534C"/>
    <w:rsid w:val="0089569E"/>
    <w:rsid w:val="0089578B"/>
    <w:rsid w:val="00896F08"/>
    <w:rsid w:val="00897C69"/>
    <w:rsid w:val="00897C88"/>
    <w:rsid w:val="008A0AFC"/>
    <w:rsid w:val="008A4BF5"/>
    <w:rsid w:val="008A5B6B"/>
    <w:rsid w:val="008A6A64"/>
    <w:rsid w:val="008B19D9"/>
    <w:rsid w:val="008B1FD3"/>
    <w:rsid w:val="008B204B"/>
    <w:rsid w:val="008B2A85"/>
    <w:rsid w:val="008B2CE0"/>
    <w:rsid w:val="008B3B1F"/>
    <w:rsid w:val="008B49A7"/>
    <w:rsid w:val="008B4D8F"/>
    <w:rsid w:val="008B5177"/>
    <w:rsid w:val="008C29D2"/>
    <w:rsid w:val="008C49AE"/>
    <w:rsid w:val="008C59F7"/>
    <w:rsid w:val="008D0E54"/>
    <w:rsid w:val="008D23CA"/>
    <w:rsid w:val="008D290A"/>
    <w:rsid w:val="008D7AAE"/>
    <w:rsid w:val="008E6E01"/>
    <w:rsid w:val="008E7687"/>
    <w:rsid w:val="008F0E3C"/>
    <w:rsid w:val="008F11FA"/>
    <w:rsid w:val="008F26B3"/>
    <w:rsid w:val="008F2BA0"/>
    <w:rsid w:val="008F33AE"/>
    <w:rsid w:val="008F3D98"/>
    <w:rsid w:val="008F4556"/>
    <w:rsid w:val="008F4ACA"/>
    <w:rsid w:val="008F50C8"/>
    <w:rsid w:val="00912F98"/>
    <w:rsid w:val="00913199"/>
    <w:rsid w:val="00916D51"/>
    <w:rsid w:val="0091781D"/>
    <w:rsid w:val="00917FBB"/>
    <w:rsid w:val="00920B32"/>
    <w:rsid w:val="0092179B"/>
    <w:rsid w:val="009219CA"/>
    <w:rsid w:val="00922356"/>
    <w:rsid w:val="009223D3"/>
    <w:rsid w:val="009236FA"/>
    <w:rsid w:val="00925FA3"/>
    <w:rsid w:val="00926A70"/>
    <w:rsid w:val="00931D7A"/>
    <w:rsid w:val="00934873"/>
    <w:rsid w:val="00935D8D"/>
    <w:rsid w:val="00942FE8"/>
    <w:rsid w:val="009451EF"/>
    <w:rsid w:val="00947471"/>
    <w:rsid w:val="00953A5E"/>
    <w:rsid w:val="00957E70"/>
    <w:rsid w:val="00961B77"/>
    <w:rsid w:val="0096346B"/>
    <w:rsid w:val="00964B1F"/>
    <w:rsid w:val="00970071"/>
    <w:rsid w:val="00970DAB"/>
    <w:rsid w:val="0097321D"/>
    <w:rsid w:val="00977301"/>
    <w:rsid w:val="00983E32"/>
    <w:rsid w:val="0099011D"/>
    <w:rsid w:val="00992531"/>
    <w:rsid w:val="00995CD5"/>
    <w:rsid w:val="009A0AC6"/>
    <w:rsid w:val="009A1787"/>
    <w:rsid w:val="009A281E"/>
    <w:rsid w:val="009A4D6A"/>
    <w:rsid w:val="009A4F5A"/>
    <w:rsid w:val="009A6044"/>
    <w:rsid w:val="009A798E"/>
    <w:rsid w:val="009B1F44"/>
    <w:rsid w:val="009B4573"/>
    <w:rsid w:val="009B7020"/>
    <w:rsid w:val="009C002A"/>
    <w:rsid w:val="009C4A3F"/>
    <w:rsid w:val="009C525C"/>
    <w:rsid w:val="009D0F52"/>
    <w:rsid w:val="009D6A78"/>
    <w:rsid w:val="009E278C"/>
    <w:rsid w:val="009E6C15"/>
    <w:rsid w:val="009F2B91"/>
    <w:rsid w:val="009F3BC0"/>
    <w:rsid w:val="009F6EDC"/>
    <w:rsid w:val="009F7EF4"/>
    <w:rsid w:val="00A019A5"/>
    <w:rsid w:val="00A035CE"/>
    <w:rsid w:val="00A04408"/>
    <w:rsid w:val="00A0537F"/>
    <w:rsid w:val="00A0602E"/>
    <w:rsid w:val="00A06C1F"/>
    <w:rsid w:val="00A07FFA"/>
    <w:rsid w:val="00A105AD"/>
    <w:rsid w:val="00A11FB4"/>
    <w:rsid w:val="00A1550B"/>
    <w:rsid w:val="00A16E9E"/>
    <w:rsid w:val="00A2498F"/>
    <w:rsid w:val="00A24FAB"/>
    <w:rsid w:val="00A26BD7"/>
    <w:rsid w:val="00A304FB"/>
    <w:rsid w:val="00A324E1"/>
    <w:rsid w:val="00A35782"/>
    <w:rsid w:val="00A362F9"/>
    <w:rsid w:val="00A36664"/>
    <w:rsid w:val="00A43EE6"/>
    <w:rsid w:val="00A47FEF"/>
    <w:rsid w:val="00A544C7"/>
    <w:rsid w:val="00A55A96"/>
    <w:rsid w:val="00A60BEB"/>
    <w:rsid w:val="00A60F49"/>
    <w:rsid w:val="00A61E15"/>
    <w:rsid w:val="00A61EB3"/>
    <w:rsid w:val="00A649BD"/>
    <w:rsid w:val="00A66F91"/>
    <w:rsid w:val="00A67B94"/>
    <w:rsid w:val="00A70229"/>
    <w:rsid w:val="00A745A5"/>
    <w:rsid w:val="00A75C25"/>
    <w:rsid w:val="00A808BC"/>
    <w:rsid w:val="00A82052"/>
    <w:rsid w:val="00A918D1"/>
    <w:rsid w:val="00A92459"/>
    <w:rsid w:val="00A93A9A"/>
    <w:rsid w:val="00AA5C16"/>
    <w:rsid w:val="00AB2FBC"/>
    <w:rsid w:val="00AB6A1E"/>
    <w:rsid w:val="00AC07B7"/>
    <w:rsid w:val="00AC31D4"/>
    <w:rsid w:val="00AC6098"/>
    <w:rsid w:val="00AC7FE8"/>
    <w:rsid w:val="00AE2BF6"/>
    <w:rsid w:val="00AE312F"/>
    <w:rsid w:val="00AE3370"/>
    <w:rsid w:val="00AE499C"/>
    <w:rsid w:val="00AE64CA"/>
    <w:rsid w:val="00AE6723"/>
    <w:rsid w:val="00AF7092"/>
    <w:rsid w:val="00B004E8"/>
    <w:rsid w:val="00B0144B"/>
    <w:rsid w:val="00B068B9"/>
    <w:rsid w:val="00B10C06"/>
    <w:rsid w:val="00B12AD8"/>
    <w:rsid w:val="00B1324D"/>
    <w:rsid w:val="00B1362B"/>
    <w:rsid w:val="00B157E2"/>
    <w:rsid w:val="00B15A36"/>
    <w:rsid w:val="00B16E20"/>
    <w:rsid w:val="00B23D6A"/>
    <w:rsid w:val="00B245E2"/>
    <w:rsid w:val="00B24A45"/>
    <w:rsid w:val="00B25B92"/>
    <w:rsid w:val="00B25EEC"/>
    <w:rsid w:val="00B26948"/>
    <w:rsid w:val="00B3125E"/>
    <w:rsid w:val="00B31868"/>
    <w:rsid w:val="00B34D51"/>
    <w:rsid w:val="00B36A0E"/>
    <w:rsid w:val="00B36A7D"/>
    <w:rsid w:val="00B36BA1"/>
    <w:rsid w:val="00B40A2F"/>
    <w:rsid w:val="00B40D67"/>
    <w:rsid w:val="00B42C08"/>
    <w:rsid w:val="00B433F0"/>
    <w:rsid w:val="00B43C45"/>
    <w:rsid w:val="00B52F57"/>
    <w:rsid w:val="00B544A8"/>
    <w:rsid w:val="00B55EE8"/>
    <w:rsid w:val="00B56E6C"/>
    <w:rsid w:val="00B63C02"/>
    <w:rsid w:val="00B63D0E"/>
    <w:rsid w:val="00B65B1C"/>
    <w:rsid w:val="00B74FC1"/>
    <w:rsid w:val="00B83039"/>
    <w:rsid w:val="00B86FE5"/>
    <w:rsid w:val="00B92E2D"/>
    <w:rsid w:val="00B9306C"/>
    <w:rsid w:val="00B93162"/>
    <w:rsid w:val="00B97BE7"/>
    <w:rsid w:val="00BA10D1"/>
    <w:rsid w:val="00BA5885"/>
    <w:rsid w:val="00BA5B00"/>
    <w:rsid w:val="00BA653D"/>
    <w:rsid w:val="00BB1A07"/>
    <w:rsid w:val="00BB6DAD"/>
    <w:rsid w:val="00BB7346"/>
    <w:rsid w:val="00BC1555"/>
    <w:rsid w:val="00BC3FF8"/>
    <w:rsid w:val="00BC526D"/>
    <w:rsid w:val="00BC60A9"/>
    <w:rsid w:val="00BC7D47"/>
    <w:rsid w:val="00BD32D7"/>
    <w:rsid w:val="00BD4496"/>
    <w:rsid w:val="00BD600A"/>
    <w:rsid w:val="00BE0C8A"/>
    <w:rsid w:val="00BE334D"/>
    <w:rsid w:val="00BE4988"/>
    <w:rsid w:val="00BE6203"/>
    <w:rsid w:val="00BF1C24"/>
    <w:rsid w:val="00BF28BE"/>
    <w:rsid w:val="00BF3E9C"/>
    <w:rsid w:val="00BF451E"/>
    <w:rsid w:val="00BF5E73"/>
    <w:rsid w:val="00C04260"/>
    <w:rsid w:val="00C06939"/>
    <w:rsid w:val="00C06C0E"/>
    <w:rsid w:val="00C10C5A"/>
    <w:rsid w:val="00C10F6A"/>
    <w:rsid w:val="00C13375"/>
    <w:rsid w:val="00C21E3B"/>
    <w:rsid w:val="00C33B09"/>
    <w:rsid w:val="00C351C0"/>
    <w:rsid w:val="00C35B1A"/>
    <w:rsid w:val="00C36FF3"/>
    <w:rsid w:val="00C41C7D"/>
    <w:rsid w:val="00C50E2A"/>
    <w:rsid w:val="00C5183F"/>
    <w:rsid w:val="00C52B3A"/>
    <w:rsid w:val="00C53C2E"/>
    <w:rsid w:val="00C53C89"/>
    <w:rsid w:val="00C620BC"/>
    <w:rsid w:val="00C63023"/>
    <w:rsid w:val="00C63743"/>
    <w:rsid w:val="00C66188"/>
    <w:rsid w:val="00C76C6C"/>
    <w:rsid w:val="00C80EC5"/>
    <w:rsid w:val="00C86BB9"/>
    <w:rsid w:val="00C8772C"/>
    <w:rsid w:val="00C91F82"/>
    <w:rsid w:val="00C9207C"/>
    <w:rsid w:val="00C968C5"/>
    <w:rsid w:val="00C96B81"/>
    <w:rsid w:val="00CA2F46"/>
    <w:rsid w:val="00CA43FD"/>
    <w:rsid w:val="00CA7DEF"/>
    <w:rsid w:val="00CB12F2"/>
    <w:rsid w:val="00CB18EB"/>
    <w:rsid w:val="00CB28D4"/>
    <w:rsid w:val="00CB441E"/>
    <w:rsid w:val="00CC361F"/>
    <w:rsid w:val="00CC3642"/>
    <w:rsid w:val="00CC72E9"/>
    <w:rsid w:val="00CD062F"/>
    <w:rsid w:val="00CD25C2"/>
    <w:rsid w:val="00CD3784"/>
    <w:rsid w:val="00CD44F0"/>
    <w:rsid w:val="00CD4D4E"/>
    <w:rsid w:val="00CE0E1F"/>
    <w:rsid w:val="00CE16AA"/>
    <w:rsid w:val="00CE24E5"/>
    <w:rsid w:val="00CE2788"/>
    <w:rsid w:val="00CE2B50"/>
    <w:rsid w:val="00CE41DB"/>
    <w:rsid w:val="00CE4D96"/>
    <w:rsid w:val="00CE5D02"/>
    <w:rsid w:val="00CE667C"/>
    <w:rsid w:val="00CE7CBA"/>
    <w:rsid w:val="00CE7FDE"/>
    <w:rsid w:val="00D009F3"/>
    <w:rsid w:val="00D078C4"/>
    <w:rsid w:val="00D1207C"/>
    <w:rsid w:val="00D14472"/>
    <w:rsid w:val="00D15EA5"/>
    <w:rsid w:val="00D2100B"/>
    <w:rsid w:val="00D21D49"/>
    <w:rsid w:val="00D22C2A"/>
    <w:rsid w:val="00D245E7"/>
    <w:rsid w:val="00D24D10"/>
    <w:rsid w:val="00D267AC"/>
    <w:rsid w:val="00D3089E"/>
    <w:rsid w:val="00D31D7A"/>
    <w:rsid w:val="00D33E60"/>
    <w:rsid w:val="00D3621B"/>
    <w:rsid w:val="00D43A60"/>
    <w:rsid w:val="00D44A66"/>
    <w:rsid w:val="00D45BCC"/>
    <w:rsid w:val="00D460E7"/>
    <w:rsid w:val="00D47341"/>
    <w:rsid w:val="00D4766B"/>
    <w:rsid w:val="00D61E88"/>
    <w:rsid w:val="00D638DF"/>
    <w:rsid w:val="00D63ABC"/>
    <w:rsid w:val="00D66662"/>
    <w:rsid w:val="00D675F1"/>
    <w:rsid w:val="00D70335"/>
    <w:rsid w:val="00D71D32"/>
    <w:rsid w:val="00D73B96"/>
    <w:rsid w:val="00D77A3F"/>
    <w:rsid w:val="00D80807"/>
    <w:rsid w:val="00D8272D"/>
    <w:rsid w:val="00D843F9"/>
    <w:rsid w:val="00D86917"/>
    <w:rsid w:val="00D9086D"/>
    <w:rsid w:val="00D91DB0"/>
    <w:rsid w:val="00D92F9A"/>
    <w:rsid w:val="00D9427D"/>
    <w:rsid w:val="00D943CB"/>
    <w:rsid w:val="00D96128"/>
    <w:rsid w:val="00D97586"/>
    <w:rsid w:val="00DA219D"/>
    <w:rsid w:val="00DA22B2"/>
    <w:rsid w:val="00DA2DA9"/>
    <w:rsid w:val="00DA36EE"/>
    <w:rsid w:val="00DA452E"/>
    <w:rsid w:val="00DA5103"/>
    <w:rsid w:val="00DA5128"/>
    <w:rsid w:val="00DA5520"/>
    <w:rsid w:val="00DA5767"/>
    <w:rsid w:val="00DA6A47"/>
    <w:rsid w:val="00DA7931"/>
    <w:rsid w:val="00DA7F6C"/>
    <w:rsid w:val="00DB308D"/>
    <w:rsid w:val="00DB5F40"/>
    <w:rsid w:val="00DC2BFC"/>
    <w:rsid w:val="00DC2F1E"/>
    <w:rsid w:val="00DC5692"/>
    <w:rsid w:val="00DC71E8"/>
    <w:rsid w:val="00DC7489"/>
    <w:rsid w:val="00DD0315"/>
    <w:rsid w:val="00DD1237"/>
    <w:rsid w:val="00DD1E47"/>
    <w:rsid w:val="00DD61A9"/>
    <w:rsid w:val="00DD6EF1"/>
    <w:rsid w:val="00DD6FE2"/>
    <w:rsid w:val="00DD7BA0"/>
    <w:rsid w:val="00DE1A16"/>
    <w:rsid w:val="00DE2E25"/>
    <w:rsid w:val="00DE4958"/>
    <w:rsid w:val="00DE4A78"/>
    <w:rsid w:val="00DF01E4"/>
    <w:rsid w:val="00DF176C"/>
    <w:rsid w:val="00DF18FB"/>
    <w:rsid w:val="00DF2B66"/>
    <w:rsid w:val="00E04361"/>
    <w:rsid w:val="00E055F3"/>
    <w:rsid w:val="00E064FD"/>
    <w:rsid w:val="00E06E15"/>
    <w:rsid w:val="00E1053A"/>
    <w:rsid w:val="00E10B62"/>
    <w:rsid w:val="00E2048D"/>
    <w:rsid w:val="00E20DCC"/>
    <w:rsid w:val="00E213FC"/>
    <w:rsid w:val="00E26AF3"/>
    <w:rsid w:val="00E276E0"/>
    <w:rsid w:val="00E314EA"/>
    <w:rsid w:val="00E32427"/>
    <w:rsid w:val="00E33FDA"/>
    <w:rsid w:val="00E3488C"/>
    <w:rsid w:val="00E406D5"/>
    <w:rsid w:val="00E43277"/>
    <w:rsid w:val="00E44355"/>
    <w:rsid w:val="00E56701"/>
    <w:rsid w:val="00E61E95"/>
    <w:rsid w:val="00E62754"/>
    <w:rsid w:val="00E62833"/>
    <w:rsid w:val="00E62CA6"/>
    <w:rsid w:val="00E6312B"/>
    <w:rsid w:val="00E634D6"/>
    <w:rsid w:val="00E64D2D"/>
    <w:rsid w:val="00E64ED3"/>
    <w:rsid w:val="00E64EE9"/>
    <w:rsid w:val="00E652E9"/>
    <w:rsid w:val="00E726B1"/>
    <w:rsid w:val="00E7352D"/>
    <w:rsid w:val="00E739CC"/>
    <w:rsid w:val="00E73B76"/>
    <w:rsid w:val="00E75C8D"/>
    <w:rsid w:val="00E86B53"/>
    <w:rsid w:val="00E9110B"/>
    <w:rsid w:val="00E91440"/>
    <w:rsid w:val="00E96DE6"/>
    <w:rsid w:val="00EA2B6F"/>
    <w:rsid w:val="00EA646C"/>
    <w:rsid w:val="00EB3478"/>
    <w:rsid w:val="00EB4B39"/>
    <w:rsid w:val="00EB6FE3"/>
    <w:rsid w:val="00EC60C0"/>
    <w:rsid w:val="00ED3283"/>
    <w:rsid w:val="00ED32BB"/>
    <w:rsid w:val="00ED51C4"/>
    <w:rsid w:val="00ED75B2"/>
    <w:rsid w:val="00EE0F65"/>
    <w:rsid w:val="00EE2736"/>
    <w:rsid w:val="00EE2ACD"/>
    <w:rsid w:val="00EE5988"/>
    <w:rsid w:val="00EF6F84"/>
    <w:rsid w:val="00EF7E5C"/>
    <w:rsid w:val="00EF7E6C"/>
    <w:rsid w:val="00F06D4F"/>
    <w:rsid w:val="00F07B33"/>
    <w:rsid w:val="00F149B1"/>
    <w:rsid w:val="00F204F6"/>
    <w:rsid w:val="00F20A86"/>
    <w:rsid w:val="00F22EE8"/>
    <w:rsid w:val="00F244EB"/>
    <w:rsid w:val="00F246A1"/>
    <w:rsid w:val="00F32B97"/>
    <w:rsid w:val="00F37917"/>
    <w:rsid w:val="00F4149C"/>
    <w:rsid w:val="00F42FDE"/>
    <w:rsid w:val="00F50ADD"/>
    <w:rsid w:val="00F5513E"/>
    <w:rsid w:val="00F568E0"/>
    <w:rsid w:val="00F5777D"/>
    <w:rsid w:val="00F63AAB"/>
    <w:rsid w:val="00F63F3F"/>
    <w:rsid w:val="00F65137"/>
    <w:rsid w:val="00F66FA5"/>
    <w:rsid w:val="00F71100"/>
    <w:rsid w:val="00F71678"/>
    <w:rsid w:val="00F730E3"/>
    <w:rsid w:val="00F755E9"/>
    <w:rsid w:val="00F81584"/>
    <w:rsid w:val="00F82BEA"/>
    <w:rsid w:val="00F87C5B"/>
    <w:rsid w:val="00F909CD"/>
    <w:rsid w:val="00F915EF"/>
    <w:rsid w:val="00F96721"/>
    <w:rsid w:val="00F974D1"/>
    <w:rsid w:val="00FA16E0"/>
    <w:rsid w:val="00FA3CA5"/>
    <w:rsid w:val="00FA561C"/>
    <w:rsid w:val="00FB4ED9"/>
    <w:rsid w:val="00FB5246"/>
    <w:rsid w:val="00FB5B33"/>
    <w:rsid w:val="00FB78C3"/>
    <w:rsid w:val="00FC2823"/>
    <w:rsid w:val="00FC4397"/>
    <w:rsid w:val="00FC7D83"/>
    <w:rsid w:val="00FD000E"/>
    <w:rsid w:val="00FD05AD"/>
    <w:rsid w:val="00FD0666"/>
    <w:rsid w:val="00FD628E"/>
    <w:rsid w:val="00FD7295"/>
    <w:rsid w:val="00FE153F"/>
    <w:rsid w:val="00FE2187"/>
    <w:rsid w:val="00FE320C"/>
    <w:rsid w:val="00FE7A05"/>
    <w:rsid w:val="00FF4F42"/>
    <w:rsid w:val="00FF53E1"/>
    <w:rsid w:val="00FF6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837BDAE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83D847532FE648A8275BD56D211160" ma:contentTypeVersion="4" ma:contentTypeDescription="Create a new document." ma:contentTypeScope="" ma:versionID="e13cbaa7aef135118ad6294a7e6b89ad">
  <xsd:schema xmlns:xsd="http://www.w3.org/2001/XMLSchema" xmlns:xs="http://www.w3.org/2001/XMLSchema" xmlns:p="http://schemas.microsoft.com/office/2006/metadata/properties" xmlns:ns2="7150b156-7bb5-4066-80e6-b00bbc82d047" xmlns:ns3="b6ea163a-e1ee-442d-8526-02365e4a7306" targetNamespace="http://schemas.microsoft.com/office/2006/metadata/properties" ma:root="true" ma:fieldsID="15ee7e186cca9af82cb140f7573cef05" ns2:_="" ns3:_="">
    <xsd:import namespace="7150b156-7bb5-4066-80e6-b00bbc82d047"/>
    <xsd:import namespace="b6ea163a-e1ee-442d-8526-02365e4a7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0b156-7bb5-4066-80e6-b00bbc82d0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a163a-e1ee-442d-8526-02365e4a7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F5214A-F52F-4CDD-8E45-BA954E09E9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0b156-7bb5-4066-80e6-b00bbc82d047"/>
    <ds:schemaRef ds:uri="b6ea163a-e1ee-442d-8526-02365e4a7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455095-0EDA-42BB-BAA2-B76D2A660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251</TotalTime>
  <Pages>4</Pages>
  <Words>876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5863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Arak Phunsumrong</cp:lastModifiedBy>
  <cp:revision>155</cp:revision>
  <cp:lastPrinted>2019-11-13T18:08:00Z</cp:lastPrinted>
  <dcterms:created xsi:type="dcterms:W3CDTF">2019-11-09T13:00:00Z</dcterms:created>
  <dcterms:modified xsi:type="dcterms:W3CDTF">2019-11-14T17:51:00Z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0x0101002783D847532FE648A8275BD56D211160</vt:lpwstr>
  </property>
</Properties>
</file>