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A1C" w:rsidRPr="006D24C7" w:rsidRDefault="009A7A1C" w:rsidP="008859F7">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D24C7" w:rsidTr="00C510DF">
        <w:trPr>
          <w:trHeight w:val="386"/>
        </w:trPr>
        <w:tc>
          <w:tcPr>
            <w:tcW w:w="9461" w:type="dxa"/>
            <w:shd w:val="clear" w:color="auto" w:fill="FFA543"/>
            <w:vAlign w:val="center"/>
          </w:tcPr>
          <w:p w:rsidR="00C510DF" w:rsidRPr="006D24C7" w:rsidRDefault="00C510DF" w:rsidP="00C16DF6">
            <w:pPr>
              <w:tabs>
                <w:tab w:val="left" w:pos="432"/>
              </w:tabs>
              <w:ind w:left="504" w:hanging="504"/>
              <w:jc w:val="both"/>
              <w:rPr>
                <w:rFonts w:eastAsia="Arial Unicode MS" w:cs="Arial"/>
                <w:b/>
                <w:bCs/>
                <w:color w:val="FFFFFF"/>
              </w:rPr>
            </w:pPr>
            <w:r w:rsidRPr="006D24C7">
              <w:rPr>
                <w:rFonts w:eastAsia="Arial Unicode MS" w:cs="Arial"/>
                <w:b/>
                <w:bCs/>
                <w:color w:val="FFFFFF"/>
              </w:rPr>
              <w:t>1</w:t>
            </w:r>
            <w:r w:rsidRPr="006D24C7">
              <w:rPr>
                <w:rFonts w:eastAsia="Arial Unicode MS" w:cs="Arial"/>
                <w:b/>
                <w:bCs/>
                <w:color w:val="FFFFFF"/>
              </w:rPr>
              <w:tab/>
              <w:t>General information</w:t>
            </w:r>
          </w:p>
        </w:tc>
      </w:tr>
    </w:tbl>
    <w:p w:rsidR="0020595F" w:rsidRPr="006D24C7" w:rsidRDefault="0020595F" w:rsidP="0081619E">
      <w:pPr>
        <w:spacing w:line="240" w:lineRule="auto"/>
        <w:jc w:val="both"/>
        <w:rPr>
          <w:rFonts w:cs="Arial"/>
        </w:rPr>
      </w:pPr>
    </w:p>
    <w:p w:rsidR="000224E4" w:rsidRPr="008859F7" w:rsidRDefault="000224E4" w:rsidP="0081619E">
      <w:pPr>
        <w:spacing w:line="240" w:lineRule="auto"/>
        <w:jc w:val="both"/>
        <w:rPr>
          <w:rFonts w:cs="Arial"/>
          <w:spacing w:val="-4"/>
        </w:rPr>
      </w:pPr>
      <w:proofErr w:type="spellStart"/>
      <w:r w:rsidRPr="008859F7">
        <w:rPr>
          <w:rFonts w:cs="Arial"/>
          <w:spacing w:val="-4"/>
        </w:rPr>
        <w:t>Buriram</w:t>
      </w:r>
      <w:proofErr w:type="spellEnd"/>
      <w:r w:rsidRPr="008859F7">
        <w:rPr>
          <w:rFonts w:cs="Arial"/>
          <w:spacing w:val="-4"/>
        </w:rPr>
        <w:t xml:space="preserve"> Sug</w:t>
      </w:r>
      <w:r w:rsidR="0068657B" w:rsidRPr="008859F7">
        <w:rPr>
          <w:rFonts w:cs="Arial"/>
          <w:spacing w:val="-4"/>
        </w:rPr>
        <w:t>ar Public Company Limited (the Company</w:t>
      </w:r>
      <w:r w:rsidRPr="008859F7">
        <w:rPr>
          <w:rFonts w:cs="Arial"/>
          <w:spacing w:val="-4"/>
        </w:rPr>
        <w:t>) is a public limited company which is listed on the Stock Exchange of Thailand, incorporated and resident in Thailand. The address of the Company’s registered offices are as follows:</w:t>
      </w:r>
    </w:p>
    <w:p w:rsidR="000224E4" w:rsidRPr="006D24C7" w:rsidRDefault="000224E4" w:rsidP="0081619E">
      <w:pPr>
        <w:spacing w:line="240" w:lineRule="auto"/>
        <w:jc w:val="both"/>
        <w:rPr>
          <w:rFonts w:cs="Arial"/>
        </w:rPr>
      </w:pPr>
    </w:p>
    <w:p w:rsidR="000224E4" w:rsidRPr="006D24C7" w:rsidRDefault="000224E4" w:rsidP="0081619E">
      <w:pPr>
        <w:tabs>
          <w:tab w:val="left" w:pos="1800"/>
        </w:tabs>
        <w:spacing w:line="240" w:lineRule="auto"/>
        <w:jc w:val="both"/>
        <w:rPr>
          <w:rFonts w:cs="Arial"/>
        </w:rPr>
      </w:pPr>
      <w:r w:rsidRPr="006D24C7">
        <w:rPr>
          <w:rFonts w:cs="Arial"/>
        </w:rPr>
        <w:t xml:space="preserve">Head office: Located at </w:t>
      </w:r>
      <w:r w:rsidR="009F7498" w:rsidRPr="006D24C7">
        <w:rPr>
          <w:rFonts w:cs="Arial"/>
        </w:rPr>
        <w:t xml:space="preserve">No. </w:t>
      </w:r>
      <w:r w:rsidR="00DF3F2D" w:rsidRPr="006D24C7">
        <w:rPr>
          <w:rFonts w:cs="Arial"/>
        </w:rPr>
        <w:t>237</w:t>
      </w:r>
      <w:r w:rsidRPr="006D24C7">
        <w:rPr>
          <w:rFonts w:cs="Arial"/>
        </w:rPr>
        <w:t xml:space="preserve"> moo </w:t>
      </w:r>
      <w:r w:rsidR="00DF3F2D" w:rsidRPr="006D24C7">
        <w:rPr>
          <w:rFonts w:cs="Arial"/>
        </w:rPr>
        <w:t>2</w:t>
      </w:r>
      <w:r w:rsidRPr="006D24C7">
        <w:rPr>
          <w:rFonts w:cs="Arial"/>
        </w:rPr>
        <w:t xml:space="preserve">, </w:t>
      </w:r>
      <w:proofErr w:type="spellStart"/>
      <w:r w:rsidRPr="006D24C7">
        <w:rPr>
          <w:rFonts w:cs="Arial"/>
        </w:rPr>
        <w:t>Tambol</w:t>
      </w:r>
      <w:proofErr w:type="spellEnd"/>
      <w:r w:rsidRPr="006D24C7">
        <w:rPr>
          <w:rFonts w:cs="Arial"/>
        </w:rPr>
        <w:t xml:space="preserve"> </w:t>
      </w:r>
      <w:proofErr w:type="spellStart"/>
      <w:r w:rsidRPr="006D24C7">
        <w:rPr>
          <w:rFonts w:cs="Arial"/>
        </w:rPr>
        <w:t>Hin</w:t>
      </w:r>
      <w:proofErr w:type="spellEnd"/>
      <w:r w:rsidRPr="006D24C7">
        <w:rPr>
          <w:rFonts w:cs="Arial"/>
        </w:rPr>
        <w:t xml:space="preserve"> </w:t>
      </w:r>
      <w:proofErr w:type="spellStart"/>
      <w:r w:rsidRPr="006D24C7">
        <w:rPr>
          <w:rFonts w:cs="Arial"/>
        </w:rPr>
        <w:t>Lek</w:t>
      </w:r>
      <w:proofErr w:type="spellEnd"/>
      <w:r w:rsidRPr="006D24C7">
        <w:rPr>
          <w:rFonts w:cs="Arial"/>
        </w:rPr>
        <w:t xml:space="preserve"> Fai, </w:t>
      </w:r>
      <w:proofErr w:type="spellStart"/>
      <w:r w:rsidRPr="006D24C7">
        <w:rPr>
          <w:rFonts w:cs="Arial"/>
        </w:rPr>
        <w:t>Amphur</w:t>
      </w:r>
      <w:proofErr w:type="spellEnd"/>
      <w:r w:rsidRPr="006D24C7">
        <w:rPr>
          <w:rFonts w:cs="Arial"/>
        </w:rPr>
        <w:t xml:space="preserve"> </w:t>
      </w:r>
      <w:proofErr w:type="spellStart"/>
      <w:r w:rsidRPr="006D24C7">
        <w:rPr>
          <w:rFonts w:cs="Arial"/>
        </w:rPr>
        <w:t>Kumueug</w:t>
      </w:r>
      <w:proofErr w:type="spellEnd"/>
      <w:r w:rsidRPr="006D24C7">
        <w:rPr>
          <w:rFonts w:cs="Arial"/>
        </w:rPr>
        <w:t xml:space="preserve">, </w:t>
      </w:r>
      <w:proofErr w:type="spellStart"/>
      <w:r w:rsidRPr="006D24C7">
        <w:rPr>
          <w:rFonts w:cs="Arial"/>
        </w:rPr>
        <w:t>Buriram</w:t>
      </w:r>
      <w:proofErr w:type="spellEnd"/>
      <w:r w:rsidRPr="006D24C7">
        <w:rPr>
          <w:rFonts w:cs="Arial"/>
        </w:rPr>
        <w:t xml:space="preserve"> </w:t>
      </w:r>
      <w:r w:rsidR="00DF3F2D" w:rsidRPr="006D24C7">
        <w:rPr>
          <w:rFonts w:cs="Arial"/>
        </w:rPr>
        <w:t>31190</w:t>
      </w:r>
      <w:r w:rsidRPr="006D24C7">
        <w:rPr>
          <w:rFonts w:cs="Arial"/>
        </w:rPr>
        <w:t>.</w:t>
      </w:r>
    </w:p>
    <w:p w:rsidR="000224E4" w:rsidRPr="006D24C7" w:rsidRDefault="000224E4" w:rsidP="0081619E">
      <w:pPr>
        <w:tabs>
          <w:tab w:val="left" w:pos="3420"/>
        </w:tabs>
        <w:spacing w:line="240" w:lineRule="auto"/>
        <w:jc w:val="both"/>
        <w:rPr>
          <w:rFonts w:cs="Arial"/>
        </w:rPr>
      </w:pPr>
    </w:p>
    <w:p w:rsidR="000224E4" w:rsidRPr="006D24C7" w:rsidRDefault="000224E4" w:rsidP="0081619E">
      <w:pPr>
        <w:spacing w:line="240" w:lineRule="auto"/>
        <w:jc w:val="both"/>
        <w:rPr>
          <w:rFonts w:cs="Arial"/>
          <w:spacing w:val="-9"/>
        </w:rPr>
      </w:pPr>
      <w:r w:rsidRPr="006D24C7">
        <w:rPr>
          <w:rFonts w:cs="Arial"/>
          <w:spacing w:val="-9"/>
        </w:rPr>
        <w:t xml:space="preserve">Branch: Located at </w:t>
      </w:r>
      <w:r w:rsidR="009F7498" w:rsidRPr="006D24C7">
        <w:rPr>
          <w:rFonts w:cs="Arial"/>
          <w:spacing w:val="-9"/>
        </w:rPr>
        <w:t xml:space="preserve">No. </w:t>
      </w:r>
      <w:r w:rsidR="00DF3F2D" w:rsidRPr="006D24C7">
        <w:rPr>
          <w:rFonts w:cs="Arial"/>
          <w:spacing w:val="-9"/>
        </w:rPr>
        <w:t>128</w:t>
      </w:r>
      <w:r w:rsidRPr="006D24C7">
        <w:rPr>
          <w:rFonts w:cs="Arial"/>
          <w:spacing w:val="-9"/>
        </w:rPr>
        <w:t>/</w:t>
      </w:r>
      <w:r w:rsidR="00DF3F2D" w:rsidRPr="006D24C7">
        <w:rPr>
          <w:rFonts w:cs="Arial"/>
          <w:spacing w:val="-9"/>
        </w:rPr>
        <w:t>77</w:t>
      </w:r>
      <w:r w:rsidRPr="006D24C7">
        <w:rPr>
          <w:rFonts w:cs="Arial"/>
          <w:spacing w:val="-9"/>
        </w:rPr>
        <w:t>-</w:t>
      </w:r>
      <w:r w:rsidR="00DF3F2D" w:rsidRPr="006D24C7">
        <w:rPr>
          <w:rFonts w:cs="Arial"/>
          <w:spacing w:val="-9"/>
        </w:rPr>
        <w:t>78</w:t>
      </w:r>
      <w:r w:rsidRPr="006D24C7">
        <w:rPr>
          <w:rFonts w:cs="Arial"/>
          <w:spacing w:val="-9"/>
        </w:rPr>
        <w:t xml:space="preserve">, </w:t>
      </w:r>
      <w:r w:rsidR="00DF3F2D" w:rsidRPr="006D24C7">
        <w:rPr>
          <w:rFonts w:cs="Arial"/>
          <w:spacing w:val="-9"/>
        </w:rPr>
        <w:t>7</w:t>
      </w:r>
      <w:r w:rsidRPr="006D24C7">
        <w:rPr>
          <w:rFonts w:cs="Arial"/>
          <w:spacing w:val="-9"/>
        </w:rPr>
        <w:t xml:space="preserve">th floor, </w:t>
      </w:r>
      <w:proofErr w:type="spellStart"/>
      <w:r w:rsidRPr="006D24C7">
        <w:rPr>
          <w:rFonts w:cs="Arial"/>
          <w:spacing w:val="-9"/>
        </w:rPr>
        <w:t>Phayathai</w:t>
      </w:r>
      <w:proofErr w:type="spellEnd"/>
      <w:r w:rsidRPr="006D24C7">
        <w:rPr>
          <w:rFonts w:cs="Arial"/>
          <w:spacing w:val="-9"/>
        </w:rPr>
        <w:t xml:space="preserve"> Plaza Building, </w:t>
      </w:r>
      <w:proofErr w:type="spellStart"/>
      <w:r w:rsidRPr="006D24C7">
        <w:rPr>
          <w:rFonts w:cs="Arial"/>
          <w:spacing w:val="-9"/>
        </w:rPr>
        <w:t>Tungphayathai</w:t>
      </w:r>
      <w:proofErr w:type="spellEnd"/>
      <w:r w:rsidRPr="006D24C7">
        <w:rPr>
          <w:rFonts w:cs="Arial"/>
          <w:spacing w:val="-9"/>
        </w:rPr>
        <w:t xml:space="preserve"> </w:t>
      </w:r>
      <w:proofErr w:type="spellStart"/>
      <w:r w:rsidRPr="006D24C7">
        <w:rPr>
          <w:rFonts w:cs="Arial"/>
          <w:spacing w:val="-9"/>
        </w:rPr>
        <w:t>Ratchathewee</w:t>
      </w:r>
      <w:proofErr w:type="spellEnd"/>
      <w:r w:rsidRPr="006D24C7">
        <w:rPr>
          <w:rFonts w:cs="Arial"/>
          <w:spacing w:val="-9"/>
        </w:rPr>
        <w:t xml:space="preserve"> Bangkok </w:t>
      </w:r>
      <w:r w:rsidR="00DF3F2D" w:rsidRPr="006D24C7">
        <w:rPr>
          <w:rFonts w:cs="Arial"/>
          <w:spacing w:val="-9"/>
        </w:rPr>
        <w:t>10400</w:t>
      </w:r>
      <w:r w:rsidRPr="006D24C7">
        <w:rPr>
          <w:rFonts w:cs="Arial"/>
          <w:spacing w:val="-9"/>
        </w:rPr>
        <w:t>.</w:t>
      </w:r>
    </w:p>
    <w:p w:rsidR="000224E4" w:rsidRPr="006D24C7" w:rsidRDefault="000224E4" w:rsidP="0081619E">
      <w:pPr>
        <w:spacing w:line="240" w:lineRule="auto"/>
        <w:jc w:val="both"/>
        <w:rPr>
          <w:rFonts w:cs="Arial"/>
        </w:rPr>
      </w:pPr>
    </w:p>
    <w:p w:rsidR="000224E4" w:rsidRPr="006D24C7" w:rsidRDefault="000224E4" w:rsidP="0081619E">
      <w:pPr>
        <w:spacing w:line="240" w:lineRule="auto"/>
        <w:jc w:val="both"/>
        <w:rPr>
          <w:rFonts w:cs="Arial"/>
        </w:rPr>
      </w:pPr>
      <w:r w:rsidRPr="006D24C7">
        <w:rPr>
          <w:rFonts w:cs="Arial"/>
        </w:rPr>
        <w:t>For reporting purposes, the Company and its subsidiaries are referred to as “the Group”.</w:t>
      </w:r>
    </w:p>
    <w:p w:rsidR="009A7A1C" w:rsidRPr="006D24C7" w:rsidRDefault="009A7A1C" w:rsidP="0081619E">
      <w:pPr>
        <w:spacing w:line="240" w:lineRule="auto"/>
        <w:jc w:val="both"/>
        <w:rPr>
          <w:rFonts w:cs="Arial"/>
        </w:rPr>
      </w:pPr>
    </w:p>
    <w:p w:rsidR="009A7A1C" w:rsidRPr="006D24C7" w:rsidRDefault="000B079A" w:rsidP="0081619E">
      <w:pPr>
        <w:spacing w:line="240" w:lineRule="auto"/>
        <w:jc w:val="both"/>
        <w:rPr>
          <w:rFonts w:cs="Arial"/>
        </w:rPr>
      </w:pPr>
      <w:r w:rsidRPr="006D24C7">
        <w:rPr>
          <w:rFonts w:cs="Arial"/>
        </w:rPr>
        <w:t>The principal business operations of the Group are summarised as follows:</w:t>
      </w:r>
    </w:p>
    <w:p w:rsidR="006D124A" w:rsidRPr="006D24C7" w:rsidRDefault="006D124A" w:rsidP="0081619E">
      <w:pPr>
        <w:spacing w:line="240" w:lineRule="auto"/>
        <w:jc w:val="both"/>
        <w:rPr>
          <w:rFonts w:cs="Arial"/>
        </w:rPr>
      </w:pPr>
    </w:p>
    <w:p w:rsidR="00E804BF" w:rsidRPr="006D24C7" w:rsidRDefault="00E804BF" w:rsidP="0081619E">
      <w:pPr>
        <w:pStyle w:val="ListParagraph"/>
        <w:numPr>
          <w:ilvl w:val="0"/>
          <w:numId w:val="11"/>
        </w:numPr>
        <w:spacing w:line="240" w:lineRule="auto"/>
        <w:ind w:left="360"/>
        <w:jc w:val="both"/>
        <w:rPr>
          <w:rFonts w:cs="Arial"/>
          <w:szCs w:val="20"/>
        </w:rPr>
      </w:pPr>
      <w:r w:rsidRPr="006D24C7">
        <w:rPr>
          <w:rFonts w:cs="Arial"/>
          <w:szCs w:val="20"/>
        </w:rPr>
        <w:t>Manufacturing and distribution of sugar and molasses</w:t>
      </w:r>
    </w:p>
    <w:p w:rsidR="00E804BF" w:rsidRPr="006D24C7" w:rsidRDefault="00E804BF" w:rsidP="0081619E">
      <w:pPr>
        <w:pStyle w:val="ListParagraph"/>
        <w:numPr>
          <w:ilvl w:val="0"/>
          <w:numId w:val="11"/>
        </w:numPr>
        <w:spacing w:line="240" w:lineRule="auto"/>
        <w:ind w:left="360"/>
        <w:jc w:val="both"/>
        <w:rPr>
          <w:rFonts w:cs="Arial"/>
          <w:szCs w:val="20"/>
        </w:rPr>
      </w:pPr>
      <w:r w:rsidRPr="006D24C7">
        <w:rPr>
          <w:rFonts w:cs="Arial"/>
          <w:szCs w:val="20"/>
        </w:rPr>
        <w:t>Trading agricultural products</w:t>
      </w:r>
    </w:p>
    <w:p w:rsidR="00E804BF" w:rsidRPr="006D24C7" w:rsidRDefault="00E804BF" w:rsidP="0081619E">
      <w:pPr>
        <w:pStyle w:val="ListParagraph"/>
        <w:numPr>
          <w:ilvl w:val="0"/>
          <w:numId w:val="11"/>
        </w:numPr>
        <w:spacing w:line="240" w:lineRule="auto"/>
        <w:ind w:left="360"/>
        <w:jc w:val="both"/>
        <w:rPr>
          <w:rFonts w:cs="Arial"/>
          <w:szCs w:val="20"/>
        </w:rPr>
      </w:pPr>
      <w:r w:rsidRPr="006D24C7">
        <w:rPr>
          <w:rFonts w:cs="Arial"/>
          <w:szCs w:val="20"/>
        </w:rPr>
        <w:t xml:space="preserve">Power plant for electricity generation </w:t>
      </w:r>
      <w:r w:rsidR="00B3210A" w:rsidRPr="006D24C7">
        <w:rPr>
          <w:rFonts w:cs="Arial"/>
          <w:szCs w:val="20"/>
        </w:rPr>
        <w:t>power and steam</w:t>
      </w:r>
      <w:r w:rsidRPr="006D24C7">
        <w:rPr>
          <w:rFonts w:cs="Arial"/>
          <w:szCs w:val="20"/>
        </w:rPr>
        <w:t xml:space="preserve"> for sale</w:t>
      </w:r>
    </w:p>
    <w:p w:rsidR="00E804BF" w:rsidRPr="006D24C7" w:rsidRDefault="00E804BF" w:rsidP="0081619E">
      <w:pPr>
        <w:pStyle w:val="ListParagraph"/>
        <w:numPr>
          <w:ilvl w:val="0"/>
          <w:numId w:val="11"/>
        </w:numPr>
        <w:spacing w:line="240" w:lineRule="auto"/>
        <w:ind w:left="360"/>
        <w:jc w:val="both"/>
        <w:rPr>
          <w:rFonts w:cs="Arial"/>
          <w:szCs w:val="20"/>
        </w:rPr>
      </w:pPr>
      <w:r w:rsidRPr="006D24C7">
        <w:rPr>
          <w:rFonts w:cs="Arial"/>
          <w:szCs w:val="20"/>
        </w:rPr>
        <w:t xml:space="preserve">Other businesses </w:t>
      </w:r>
    </w:p>
    <w:p w:rsidR="000B079A" w:rsidRPr="006D24C7" w:rsidRDefault="000B079A" w:rsidP="0081619E">
      <w:pPr>
        <w:spacing w:line="240" w:lineRule="auto"/>
        <w:jc w:val="both"/>
        <w:rPr>
          <w:rFonts w:cs="Arial"/>
        </w:rPr>
      </w:pPr>
    </w:p>
    <w:p w:rsidR="00A74D42" w:rsidRPr="006D24C7" w:rsidRDefault="00A74D42" w:rsidP="0081619E">
      <w:pPr>
        <w:spacing w:line="240" w:lineRule="auto"/>
        <w:jc w:val="both"/>
        <w:rPr>
          <w:rFonts w:cs="Arial"/>
        </w:rPr>
      </w:pPr>
      <w:r w:rsidRPr="006D24C7">
        <w:rPr>
          <w:rFonts w:cs="Arial"/>
        </w:rPr>
        <w:t xml:space="preserve">This </w:t>
      </w:r>
      <w:r w:rsidR="00E871DF" w:rsidRPr="006D24C7">
        <w:rPr>
          <w:rFonts w:cs="Arial"/>
        </w:rPr>
        <w:t xml:space="preserve">interim </w:t>
      </w:r>
      <w:r w:rsidRPr="006D24C7">
        <w:rPr>
          <w:rFonts w:cs="Arial"/>
        </w:rPr>
        <w:t xml:space="preserve">consolidated and </w:t>
      </w:r>
      <w:r w:rsidR="00E871DF" w:rsidRPr="006D24C7">
        <w:rPr>
          <w:rFonts w:cs="Arial"/>
        </w:rPr>
        <w:t>separate</w:t>
      </w:r>
      <w:r w:rsidRPr="006D24C7">
        <w:rPr>
          <w:rFonts w:cs="Arial"/>
        </w:rPr>
        <w:t xml:space="preserve"> financial information</w:t>
      </w:r>
      <w:r w:rsidR="00831C06" w:rsidRPr="006D24C7">
        <w:rPr>
          <w:rFonts w:cs="Arial"/>
        </w:rPr>
        <w:t xml:space="preserve"> </w:t>
      </w:r>
      <w:r w:rsidR="00382BE0" w:rsidRPr="006D24C7">
        <w:rPr>
          <w:rFonts w:cs="Arial"/>
        </w:rPr>
        <w:t>have been</w:t>
      </w:r>
      <w:r w:rsidRPr="006D24C7">
        <w:rPr>
          <w:rFonts w:cs="Arial"/>
        </w:rPr>
        <w:t xml:space="preserve"> approved by the Board of Directors on </w:t>
      </w:r>
      <w:r w:rsidR="0006392F">
        <w:rPr>
          <w:rFonts w:cs="Arial"/>
        </w:rPr>
        <w:t>14 November</w:t>
      </w:r>
      <w:r w:rsidR="004212DC" w:rsidRPr="006D24C7">
        <w:rPr>
          <w:rFonts w:cs="Arial"/>
        </w:rPr>
        <w:t xml:space="preserve"> </w:t>
      </w:r>
      <w:r w:rsidR="00AA18DE">
        <w:rPr>
          <w:rFonts w:cs="Arial"/>
        </w:rPr>
        <w:t>2019</w:t>
      </w:r>
      <w:r w:rsidRPr="006D24C7">
        <w:rPr>
          <w:rFonts w:cs="Arial"/>
        </w:rPr>
        <w:t>.</w:t>
      </w:r>
    </w:p>
    <w:p w:rsidR="00A74D42" w:rsidRPr="006D24C7" w:rsidRDefault="00A74D42" w:rsidP="0081619E">
      <w:pPr>
        <w:spacing w:line="240" w:lineRule="auto"/>
        <w:jc w:val="both"/>
        <w:rPr>
          <w:rFonts w:cs="Arial"/>
        </w:rPr>
      </w:pPr>
    </w:p>
    <w:p w:rsidR="002B7A91" w:rsidRPr="006D24C7" w:rsidRDefault="00A74D42" w:rsidP="0081619E">
      <w:pPr>
        <w:spacing w:line="240" w:lineRule="auto"/>
        <w:jc w:val="both"/>
        <w:rPr>
          <w:rFonts w:cs="Arial"/>
        </w:rPr>
      </w:pPr>
      <w:r w:rsidRPr="006D24C7">
        <w:rPr>
          <w:rFonts w:cs="Arial"/>
        </w:rPr>
        <w:t xml:space="preserve">This </w:t>
      </w:r>
      <w:r w:rsidR="00E871DF" w:rsidRPr="006D24C7">
        <w:rPr>
          <w:rFonts w:cs="Arial"/>
        </w:rPr>
        <w:t xml:space="preserve">interim </w:t>
      </w:r>
      <w:r w:rsidRPr="006D24C7">
        <w:rPr>
          <w:rFonts w:cs="Arial"/>
        </w:rPr>
        <w:t xml:space="preserve">consolidated and </w:t>
      </w:r>
      <w:r w:rsidR="00E871DF" w:rsidRPr="006D24C7">
        <w:rPr>
          <w:rFonts w:cs="Arial"/>
        </w:rPr>
        <w:t>separate</w:t>
      </w:r>
      <w:r w:rsidRPr="006D24C7">
        <w:rPr>
          <w:rFonts w:cs="Arial"/>
        </w:rPr>
        <w:t xml:space="preserve"> financial information has been reviewed, not audited.</w:t>
      </w:r>
    </w:p>
    <w:p w:rsidR="00AC7393" w:rsidRPr="006D24C7" w:rsidRDefault="00AC7393" w:rsidP="0081619E">
      <w:pPr>
        <w:spacing w:line="240" w:lineRule="auto"/>
        <w:jc w:val="both"/>
        <w:rPr>
          <w:rFonts w:cs="Arial"/>
        </w:rPr>
      </w:pPr>
    </w:p>
    <w:p w:rsidR="00D240AD" w:rsidRPr="006D24C7" w:rsidRDefault="00D240AD" w:rsidP="0081619E">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D24C7" w:rsidTr="0048136C">
        <w:trPr>
          <w:trHeight w:val="386"/>
        </w:trPr>
        <w:tc>
          <w:tcPr>
            <w:tcW w:w="9461" w:type="dxa"/>
            <w:shd w:val="clear" w:color="auto" w:fill="FFA543"/>
            <w:vAlign w:val="center"/>
          </w:tcPr>
          <w:p w:rsidR="00C510DF" w:rsidRPr="006D24C7" w:rsidRDefault="00C510DF" w:rsidP="00C16DF6">
            <w:pPr>
              <w:tabs>
                <w:tab w:val="left" w:pos="432"/>
              </w:tabs>
              <w:ind w:left="504" w:hanging="504"/>
              <w:rPr>
                <w:rFonts w:eastAsia="Arial Unicode MS" w:cs="Arial"/>
                <w:b/>
                <w:bCs/>
                <w:color w:val="FFFFFF"/>
              </w:rPr>
            </w:pPr>
            <w:r w:rsidRPr="006D24C7">
              <w:rPr>
                <w:rFonts w:eastAsia="Arial Unicode MS" w:cs="Arial"/>
                <w:b/>
                <w:bCs/>
                <w:color w:val="FFFFFF"/>
              </w:rPr>
              <w:t>2</w:t>
            </w:r>
            <w:r w:rsidRPr="006D24C7">
              <w:rPr>
                <w:rFonts w:eastAsia="Arial Unicode MS" w:cs="Arial"/>
                <w:b/>
                <w:bCs/>
                <w:color w:val="FFFFFF"/>
              </w:rPr>
              <w:tab/>
              <w:t>Accounting policies</w:t>
            </w:r>
          </w:p>
        </w:tc>
      </w:tr>
    </w:tbl>
    <w:p w:rsidR="00D240AD" w:rsidRPr="006D24C7" w:rsidRDefault="00D240AD" w:rsidP="0015324A">
      <w:pPr>
        <w:spacing w:line="240" w:lineRule="auto"/>
        <w:ind w:left="540"/>
        <w:jc w:val="both"/>
        <w:rPr>
          <w:rFonts w:cs="Arial"/>
        </w:rPr>
      </w:pPr>
    </w:p>
    <w:p w:rsidR="00BD78B5" w:rsidRPr="006D24C7" w:rsidRDefault="00FF272B" w:rsidP="0081619E">
      <w:pPr>
        <w:spacing w:line="240" w:lineRule="auto"/>
        <w:ind w:left="540" w:hanging="540"/>
        <w:jc w:val="both"/>
        <w:rPr>
          <w:rFonts w:cs="Arial"/>
          <w:b/>
          <w:bCs/>
          <w:color w:val="CF4A02"/>
        </w:rPr>
      </w:pPr>
      <w:r w:rsidRPr="006D24C7">
        <w:rPr>
          <w:rFonts w:cs="Arial"/>
          <w:b/>
          <w:bCs/>
          <w:color w:val="CF4A02"/>
        </w:rPr>
        <w:t>2</w:t>
      </w:r>
      <w:r w:rsidR="00BD78B5" w:rsidRPr="006D24C7">
        <w:rPr>
          <w:rFonts w:cs="Arial"/>
          <w:b/>
          <w:bCs/>
          <w:color w:val="CF4A02"/>
        </w:rPr>
        <w:t>.</w:t>
      </w:r>
      <w:r w:rsidR="00DF3F2D" w:rsidRPr="006D24C7">
        <w:rPr>
          <w:rFonts w:cs="Arial"/>
          <w:b/>
          <w:bCs/>
          <w:color w:val="CF4A02"/>
        </w:rPr>
        <w:t>1</w:t>
      </w:r>
      <w:r w:rsidR="00BD78B5" w:rsidRPr="006D24C7">
        <w:rPr>
          <w:rFonts w:cs="Arial"/>
          <w:b/>
          <w:bCs/>
          <w:color w:val="CF4A02"/>
        </w:rPr>
        <w:tab/>
        <w:t>Basis for preparation</w:t>
      </w:r>
    </w:p>
    <w:p w:rsidR="00BD78B5" w:rsidRPr="006D24C7" w:rsidRDefault="00BD78B5" w:rsidP="0081619E">
      <w:pPr>
        <w:spacing w:line="240" w:lineRule="auto"/>
        <w:ind w:left="540"/>
        <w:jc w:val="both"/>
        <w:rPr>
          <w:rFonts w:cs="Arial"/>
        </w:rPr>
      </w:pPr>
    </w:p>
    <w:p w:rsidR="00654B66" w:rsidRPr="006D24C7" w:rsidRDefault="00654B66" w:rsidP="0081619E">
      <w:pPr>
        <w:spacing w:line="240" w:lineRule="auto"/>
        <w:ind w:left="540"/>
        <w:jc w:val="both"/>
        <w:rPr>
          <w:rFonts w:cs="Arial"/>
        </w:rPr>
      </w:pPr>
      <w:r w:rsidRPr="006D24C7">
        <w:rPr>
          <w:rFonts w:cs="Arial"/>
        </w:rPr>
        <w:t xml:space="preserve">The interim </w:t>
      </w:r>
      <w:r w:rsidR="00686DE3" w:rsidRPr="006D24C7">
        <w:rPr>
          <w:rFonts w:cs="Arial"/>
        </w:rPr>
        <w:t xml:space="preserve">consolidated and separate </w:t>
      </w:r>
      <w:r w:rsidRPr="006D24C7">
        <w:rPr>
          <w:rFonts w:cs="Arial"/>
        </w:rPr>
        <w:t xml:space="preserve">financial information has been prepared in accordance with Thai Accounting Standard </w:t>
      </w:r>
      <w:r w:rsidR="00984EB7">
        <w:rPr>
          <w:rFonts w:cs="Arial"/>
        </w:rPr>
        <w:t xml:space="preserve">(TAS) no. </w:t>
      </w:r>
      <w:r w:rsidR="00DF3F2D" w:rsidRPr="006D24C7">
        <w:rPr>
          <w:rFonts w:cs="Arial"/>
        </w:rPr>
        <w:t>34</w:t>
      </w:r>
      <w:r w:rsidR="00D14718">
        <w:rPr>
          <w:rFonts w:cs="Arial"/>
        </w:rPr>
        <w:t>, Interim Financial Reporting</w:t>
      </w:r>
      <w:r w:rsidR="00984EB7">
        <w:rPr>
          <w:rFonts w:cs="Arial"/>
        </w:rPr>
        <w:t xml:space="preserve"> and </w:t>
      </w:r>
      <w:r w:rsidR="006C1A81" w:rsidRPr="006C1A81">
        <w:rPr>
          <w:rFonts w:cs="Arial"/>
        </w:rPr>
        <w:t>other financial reporting requirements issued under the Securities and Exchange Act.</w:t>
      </w:r>
    </w:p>
    <w:p w:rsidR="00654B66" w:rsidRPr="006D24C7" w:rsidRDefault="00654B66" w:rsidP="0081619E">
      <w:pPr>
        <w:spacing w:line="240" w:lineRule="auto"/>
        <w:ind w:left="540"/>
        <w:jc w:val="both"/>
        <w:rPr>
          <w:rFonts w:cs="Arial"/>
        </w:rPr>
      </w:pPr>
    </w:p>
    <w:p w:rsidR="00D240AD" w:rsidRPr="006D24C7" w:rsidRDefault="00D240AD" w:rsidP="0081619E">
      <w:pPr>
        <w:spacing w:line="240" w:lineRule="auto"/>
        <w:ind w:left="540"/>
        <w:jc w:val="both"/>
        <w:rPr>
          <w:rFonts w:cs="Arial"/>
        </w:rPr>
      </w:pPr>
      <w:r w:rsidRPr="006D24C7">
        <w:rPr>
          <w:rFonts w:cs="Arial"/>
        </w:rPr>
        <w:t xml:space="preserve">The interim financial information should be read in conjunction with the annual financial statements for the year ended </w:t>
      </w:r>
      <w:r w:rsidR="00DF3F2D" w:rsidRPr="006D24C7">
        <w:rPr>
          <w:rFonts w:cs="Arial"/>
        </w:rPr>
        <w:t>31</w:t>
      </w:r>
      <w:r w:rsidRPr="006D24C7">
        <w:rPr>
          <w:rFonts w:cs="Arial"/>
        </w:rPr>
        <w:t xml:space="preserve"> December </w:t>
      </w:r>
      <w:r w:rsidR="00FF7596" w:rsidRPr="006D24C7">
        <w:rPr>
          <w:rFonts w:cs="Arial"/>
        </w:rPr>
        <w:t>2018</w:t>
      </w:r>
      <w:r w:rsidRPr="006D24C7">
        <w:rPr>
          <w:rFonts w:cs="Arial"/>
        </w:rPr>
        <w:t>.</w:t>
      </w:r>
    </w:p>
    <w:p w:rsidR="00D240AD" w:rsidRPr="006D24C7" w:rsidRDefault="00D240AD" w:rsidP="0081619E">
      <w:pPr>
        <w:spacing w:line="240" w:lineRule="auto"/>
        <w:ind w:left="540"/>
        <w:jc w:val="both"/>
        <w:rPr>
          <w:rFonts w:cs="Arial"/>
        </w:rPr>
      </w:pPr>
    </w:p>
    <w:p w:rsidR="00D240AD" w:rsidRPr="006D24C7" w:rsidRDefault="00D240AD" w:rsidP="0081619E">
      <w:pPr>
        <w:spacing w:line="240" w:lineRule="auto"/>
        <w:ind w:left="540"/>
        <w:jc w:val="both"/>
        <w:rPr>
          <w:rFonts w:cs="Arial"/>
        </w:rPr>
      </w:pPr>
      <w:r w:rsidRPr="006D24C7">
        <w:rPr>
          <w:rFonts w:cs="Arial"/>
        </w:rPr>
        <w:t xml:space="preserve">An English </w:t>
      </w:r>
      <w:r w:rsidR="009F7498" w:rsidRPr="006D24C7">
        <w:rPr>
          <w:rFonts w:cs="Arial"/>
        </w:rPr>
        <w:t xml:space="preserve">language </w:t>
      </w:r>
      <w:r w:rsidRPr="006D24C7">
        <w:rPr>
          <w:rFonts w:cs="Arial"/>
        </w:rPr>
        <w:t xml:space="preserve">version of the </w:t>
      </w:r>
      <w:r w:rsidR="00654B66" w:rsidRPr="006D24C7">
        <w:rPr>
          <w:rFonts w:cs="Arial"/>
        </w:rPr>
        <w:t xml:space="preserve">interim </w:t>
      </w:r>
      <w:r w:rsidRPr="006D24C7">
        <w:rPr>
          <w:rFonts w:cs="Arial"/>
        </w:rPr>
        <w:t xml:space="preserve">consolidated and </w:t>
      </w:r>
      <w:r w:rsidR="00654B66" w:rsidRPr="006D24C7">
        <w:rPr>
          <w:rFonts w:cs="Arial"/>
        </w:rPr>
        <w:t>separate</w:t>
      </w:r>
      <w:r w:rsidRPr="006D24C7">
        <w:rPr>
          <w:rFonts w:cs="Arial"/>
        </w:rPr>
        <w:t xml:space="preserve"> financial information has been prepared from the interim financial information that are in the Thai language. In the event of a conflict or a difference in interpretation between the two languages, the Thai language interim financial information shall prevail.</w:t>
      </w:r>
    </w:p>
    <w:p w:rsidR="00FD7B94" w:rsidRPr="006D24C7" w:rsidRDefault="00FD7B94" w:rsidP="0081619E">
      <w:pPr>
        <w:spacing w:line="240" w:lineRule="auto"/>
        <w:ind w:left="540"/>
        <w:jc w:val="both"/>
        <w:rPr>
          <w:rFonts w:cs="Arial"/>
        </w:rPr>
      </w:pPr>
    </w:p>
    <w:p w:rsidR="00FD7B94" w:rsidRPr="006D24C7" w:rsidRDefault="00FD7B94" w:rsidP="0081619E">
      <w:pPr>
        <w:spacing w:line="240" w:lineRule="auto"/>
        <w:ind w:left="540"/>
        <w:jc w:val="both"/>
        <w:rPr>
          <w:rFonts w:cs="Arial"/>
        </w:rPr>
      </w:pPr>
      <w:r w:rsidRPr="006D24C7">
        <w:rPr>
          <w:rFonts w:cs="Arial"/>
        </w:rPr>
        <w:t xml:space="preserve">The accounting policies used in the preparation of the interim financial information are consistent with those used in the annual financial statements for the year ended </w:t>
      </w:r>
      <w:r w:rsidR="00DF3F2D" w:rsidRPr="006D24C7">
        <w:rPr>
          <w:rFonts w:cs="Arial"/>
        </w:rPr>
        <w:t>31</w:t>
      </w:r>
      <w:r w:rsidRPr="006D24C7">
        <w:rPr>
          <w:rFonts w:cs="Arial"/>
        </w:rPr>
        <w:t xml:space="preserve"> December </w:t>
      </w:r>
      <w:r w:rsidR="00FF7596" w:rsidRPr="006D24C7">
        <w:rPr>
          <w:rFonts w:cs="Arial"/>
        </w:rPr>
        <w:t>2018</w:t>
      </w:r>
      <w:r w:rsidR="00426EED" w:rsidRPr="006D24C7">
        <w:rPr>
          <w:rFonts w:cs="Arial"/>
        </w:rPr>
        <w:t xml:space="preserve"> except the new accounting polic</w:t>
      </w:r>
      <w:r w:rsidR="008E3474" w:rsidRPr="006D24C7">
        <w:rPr>
          <w:rFonts w:cs="Arial"/>
        </w:rPr>
        <w:t>ies as described in Note no. 2.3</w:t>
      </w:r>
      <w:r w:rsidR="00426EED" w:rsidRPr="006D24C7">
        <w:rPr>
          <w:rFonts w:cs="Arial"/>
        </w:rPr>
        <w:t>.</w:t>
      </w:r>
    </w:p>
    <w:p w:rsidR="00FD7B94" w:rsidRPr="006D24C7" w:rsidRDefault="00FD7B94" w:rsidP="0081619E">
      <w:pPr>
        <w:spacing w:line="240" w:lineRule="auto"/>
        <w:ind w:left="540"/>
        <w:jc w:val="both"/>
        <w:rPr>
          <w:rFonts w:cs="Arial"/>
        </w:rPr>
      </w:pPr>
    </w:p>
    <w:p w:rsidR="00FD7B94" w:rsidRPr="006D24C7" w:rsidRDefault="00FD7B94" w:rsidP="0081619E">
      <w:pPr>
        <w:spacing w:line="240" w:lineRule="auto"/>
        <w:ind w:left="540"/>
        <w:jc w:val="both"/>
        <w:rPr>
          <w:rFonts w:cs="Arial"/>
          <w:spacing w:val="-4"/>
        </w:rPr>
      </w:pPr>
      <w:r w:rsidRPr="006D24C7">
        <w:rPr>
          <w:rFonts w:cs="Arial"/>
        </w:rPr>
        <w:t xml:space="preserve">Costs that are incurred evenly during the financial year are anticipated or deferred in the interim </w:t>
      </w:r>
      <w:r w:rsidRPr="006D24C7">
        <w:rPr>
          <w:rFonts w:cs="Arial"/>
          <w:spacing w:val="-4"/>
        </w:rPr>
        <w:t xml:space="preserve">report only if it would also be appropriate to anticipate or defer such costs at the end of the financial year. </w:t>
      </w:r>
    </w:p>
    <w:p w:rsidR="00FD7B94" w:rsidRPr="006D24C7" w:rsidRDefault="00FD7B94" w:rsidP="0081619E">
      <w:pPr>
        <w:spacing w:line="240" w:lineRule="auto"/>
        <w:ind w:left="540"/>
        <w:jc w:val="both"/>
        <w:rPr>
          <w:rFonts w:cs="Arial"/>
        </w:rPr>
      </w:pPr>
    </w:p>
    <w:p w:rsidR="00D83F5A" w:rsidRPr="006D24C7" w:rsidRDefault="00FD7B94" w:rsidP="0081619E">
      <w:pPr>
        <w:spacing w:line="240" w:lineRule="auto"/>
        <w:ind w:left="540"/>
        <w:jc w:val="both"/>
        <w:rPr>
          <w:rFonts w:cs="Arial"/>
        </w:rPr>
      </w:pPr>
      <w:r w:rsidRPr="006D24C7">
        <w:rPr>
          <w:rFonts w:cs="Arial"/>
          <w:spacing w:val="-2"/>
        </w:rPr>
        <w:t>Taxes on income in the interim periods are accrued using the tax rate that would be applicable to expected</w:t>
      </w:r>
      <w:r w:rsidR="00725D53" w:rsidRPr="006D24C7">
        <w:rPr>
          <w:rFonts w:cs="Arial"/>
        </w:rPr>
        <w:t xml:space="preserve"> total annual profit loss.</w:t>
      </w:r>
    </w:p>
    <w:p w:rsidR="00F82655" w:rsidRPr="006D24C7" w:rsidRDefault="007D0696" w:rsidP="00F82655">
      <w:pPr>
        <w:spacing w:line="240" w:lineRule="auto"/>
        <w:ind w:left="540"/>
        <w:jc w:val="both"/>
        <w:rPr>
          <w:rFonts w:cs="Arial"/>
        </w:rPr>
      </w:pPr>
      <w:r w:rsidRPr="006D24C7">
        <w:rPr>
          <w:rFonts w:cs="Arial"/>
        </w:rPr>
        <w:br w:type="page"/>
      </w:r>
    </w:p>
    <w:p w:rsidR="00F82655" w:rsidRPr="006D24C7" w:rsidRDefault="00F82655" w:rsidP="0081619E">
      <w:pPr>
        <w:spacing w:line="240" w:lineRule="auto"/>
        <w:ind w:left="540" w:hanging="540"/>
        <w:jc w:val="both"/>
        <w:rPr>
          <w:rFonts w:cs="Arial"/>
          <w:b/>
          <w:bCs/>
          <w:color w:val="CF4A02"/>
        </w:rPr>
      </w:pPr>
      <w:r w:rsidRPr="006D24C7">
        <w:rPr>
          <w:rFonts w:cs="Arial"/>
          <w:b/>
          <w:bCs/>
          <w:color w:val="CF4A02"/>
        </w:rPr>
        <w:t>2.2</w:t>
      </w:r>
      <w:r w:rsidRPr="006D24C7">
        <w:rPr>
          <w:rFonts w:cs="Arial"/>
          <w:b/>
          <w:bCs/>
          <w:color w:val="CF4A02"/>
        </w:rPr>
        <w:tab/>
        <w:t>Revised financial reporting standards and related interpretations</w:t>
      </w:r>
    </w:p>
    <w:p w:rsidR="00D5406C" w:rsidRPr="006D24C7" w:rsidRDefault="00D5406C" w:rsidP="0081619E">
      <w:pPr>
        <w:spacing w:line="240" w:lineRule="auto"/>
        <w:ind w:left="540"/>
        <w:jc w:val="both"/>
        <w:rPr>
          <w:rFonts w:cs="Arial"/>
        </w:rPr>
      </w:pPr>
    </w:p>
    <w:p w:rsidR="00B30D74" w:rsidRPr="006D24C7" w:rsidRDefault="00B30D74" w:rsidP="0081619E">
      <w:pPr>
        <w:spacing w:line="240" w:lineRule="auto"/>
        <w:ind w:left="540"/>
        <w:jc w:val="both"/>
        <w:rPr>
          <w:rFonts w:cs="Arial"/>
        </w:rPr>
      </w:pPr>
      <w:r w:rsidRPr="006D24C7">
        <w:rPr>
          <w:rFonts w:cs="Arial"/>
        </w:rPr>
        <w:t>The Group has adopted the revised financial reporting standards effect for annual periods beginning on or after 1 January 2019, which are relevant to the Group. The adoption of these standards has no material impact to the Group.</w:t>
      </w:r>
    </w:p>
    <w:p w:rsidR="00B30D74" w:rsidRPr="006D24C7" w:rsidRDefault="00B30D74" w:rsidP="0081619E">
      <w:pPr>
        <w:spacing w:line="240" w:lineRule="auto"/>
        <w:ind w:left="540"/>
        <w:jc w:val="both"/>
        <w:rPr>
          <w:rFonts w:cs="Arial"/>
        </w:rPr>
      </w:pPr>
    </w:p>
    <w:p w:rsidR="00B30D74" w:rsidRPr="006D24C7" w:rsidRDefault="00B30D74" w:rsidP="0081619E">
      <w:pPr>
        <w:spacing w:line="240" w:lineRule="auto"/>
        <w:ind w:left="540"/>
        <w:jc w:val="both"/>
        <w:rPr>
          <w:rFonts w:cs="Arial"/>
        </w:rPr>
      </w:pPr>
      <w:r w:rsidRPr="006D24C7">
        <w:rPr>
          <w:rFonts w:cs="Arial"/>
        </w:rPr>
        <w:t>The Group has not early adopted the new and amended financial reporting standards, which are effective for annual periods beginning on or after 1 January 2020. The Group’s management is currently assessing t</w:t>
      </w:r>
      <w:r w:rsidR="00910EC4" w:rsidRPr="006D24C7">
        <w:rPr>
          <w:rFonts w:cs="Arial"/>
        </w:rPr>
        <w:t>he impacts from these standards to the Group.</w:t>
      </w:r>
    </w:p>
    <w:p w:rsidR="008E3474" w:rsidRPr="006D24C7" w:rsidRDefault="008E3474" w:rsidP="008E3474">
      <w:pPr>
        <w:spacing w:line="240" w:lineRule="auto"/>
        <w:ind w:left="540"/>
        <w:jc w:val="both"/>
        <w:rPr>
          <w:rFonts w:cs="Arial"/>
        </w:rPr>
      </w:pPr>
    </w:p>
    <w:p w:rsidR="008E3474" w:rsidRPr="006D24C7" w:rsidRDefault="008E3474" w:rsidP="0081619E">
      <w:pPr>
        <w:spacing w:line="240" w:lineRule="auto"/>
        <w:ind w:left="540" w:hanging="540"/>
        <w:jc w:val="both"/>
        <w:rPr>
          <w:rFonts w:cs="Arial"/>
          <w:b/>
          <w:bCs/>
          <w:color w:val="CF4A02"/>
        </w:rPr>
      </w:pPr>
      <w:r w:rsidRPr="006D24C7">
        <w:rPr>
          <w:rFonts w:cs="Arial"/>
          <w:b/>
          <w:bCs/>
          <w:color w:val="CF4A02"/>
        </w:rPr>
        <w:t>2.3</w:t>
      </w:r>
      <w:r w:rsidRPr="006D24C7">
        <w:rPr>
          <w:rFonts w:cs="Arial"/>
          <w:b/>
          <w:bCs/>
          <w:color w:val="CF4A02"/>
        </w:rPr>
        <w:tab/>
        <w:t>Revenue Recognition</w:t>
      </w:r>
    </w:p>
    <w:p w:rsidR="008E3474" w:rsidRPr="006D24C7" w:rsidRDefault="008E3474" w:rsidP="0081619E">
      <w:pPr>
        <w:spacing w:line="240" w:lineRule="auto"/>
        <w:ind w:left="540"/>
        <w:jc w:val="both"/>
        <w:rPr>
          <w:rFonts w:cs="Arial"/>
        </w:rPr>
      </w:pPr>
    </w:p>
    <w:p w:rsidR="00653945" w:rsidRPr="006D24C7" w:rsidRDefault="00653945" w:rsidP="0081619E">
      <w:pPr>
        <w:spacing w:line="240" w:lineRule="auto"/>
        <w:ind w:left="540"/>
        <w:jc w:val="both"/>
        <w:rPr>
          <w:rFonts w:cs="Arial"/>
          <w:color w:val="CF4A02"/>
        </w:rPr>
      </w:pPr>
      <w:r w:rsidRPr="006D24C7">
        <w:rPr>
          <w:rFonts w:cs="Arial"/>
          <w:color w:val="CF4A02"/>
        </w:rPr>
        <w:t>Sales of goods</w:t>
      </w:r>
    </w:p>
    <w:p w:rsidR="00653945" w:rsidRPr="006D24C7" w:rsidRDefault="00653945" w:rsidP="0081619E">
      <w:pPr>
        <w:spacing w:line="240" w:lineRule="auto"/>
        <w:ind w:left="540"/>
        <w:jc w:val="both"/>
        <w:rPr>
          <w:rFonts w:cs="Arial"/>
        </w:rPr>
      </w:pPr>
    </w:p>
    <w:p w:rsidR="00653945" w:rsidRPr="006D24C7" w:rsidRDefault="00653945" w:rsidP="0081619E">
      <w:pPr>
        <w:spacing w:line="240" w:lineRule="auto"/>
        <w:ind w:left="540"/>
        <w:jc w:val="both"/>
        <w:rPr>
          <w:rFonts w:cs="Arial"/>
          <w:cs/>
        </w:rPr>
      </w:pPr>
      <w:r w:rsidRPr="006D24C7">
        <w:rPr>
          <w:rFonts w:cs="Arial"/>
        </w:rPr>
        <w:t>The Group recognises revenue from sales of goods when it satisfies a performance obligation by delivering goods and transferring control of those goods to a customer. The performance obligation may be satisfied at a point in time or over time. The Group recognises revenue with an amount, which is expected to be entitled, net of rebates and discounts. For a contract with several performance obligations, the transaction price is allocated to each performance obligation included in the contract based on standalone selling</w:t>
      </w:r>
      <w:r w:rsidR="0087765C" w:rsidRPr="006D24C7">
        <w:rPr>
          <w:rFonts w:cs="Arial"/>
        </w:rPr>
        <w:t xml:space="preserve"> price of the goods promised. </w:t>
      </w:r>
    </w:p>
    <w:p w:rsidR="00653945" w:rsidRPr="006D24C7" w:rsidRDefault="00653945" w:rsidP="0081619E">
      <w:pPr>
        <w:spacing w:line="240" w:lineRule="auto"/>
        <w:ind w:left="540"/>
        <w:jc w:val="both"/>
        <w:rPr>
          <w:rFonts w:cs="Arial"/>
        </w:rPr>
      </w:pPr>
    </w:p>
    <w:p w:rsidR="00653945" w:rsidRPr="006D24C7" w:rsidRDefault="00653945" w:rsidP="0081619E">
      <w:pPr>
        <w:spacing w:line="240" w:lineRule="auto"/>
        <w:ind w:left="540"/>
        <w:jc w:val="both"/>
        <w:rPr>
          <w:rFonts w:cs="Arial"/>
          <w:color w:val="CF4A02"/>
        </w:rPr>
      </w:pPr>
      <w:r w:rsidRPr="006D24C7">
        <w:rPr>
          <w:rFonts w:cs="Arial"/>
          <w:color w:val="CF4A02"/>
        </w:rPr>
        <w:t>Services rendered</w:t>
      </w:r>
    </w:p>
    <w:p w:rsidR="00653945" w:rsidRPr="006D24C7" w:rsidRDefault="00653945" w:rsidP="0081619E">
      <w:pPr>
        <w:spacing w:line="240" w:lineRule="auto"/>
        <w:ind w:left="540"/>
        <w:jc w:val="both"/>
        <w:rPr>
          <w:rFonts w:cs="Arial"/>
        </w:rPr>
      </w:pPr>
    </w:p>
    <w:p w:rsidR="00653945" w:rsidRPr="006D24C7" w:rsidRDefault="00653945" w:rsidP="0081619E">
      <w:pPr>
        <w:spacing w:line="240" w:lineRule="auto"/>
        <w:ind w:left="540"/>
        <w:jc w:val="both"/>
        <w:rPr>
          <w:rFonts w:cs="Arial"/>
        </w:rPr>
      </w:pPr>
      <w:r w:rsidRPr="006D24C7">
        <w:rPr>
          <w:rFonts w:cs="Arial"/>
        </w:rPr>
        <w:t>The Group recognises revenue from services rendered when services are provided to a customer. The Group satisfies a performance obligation over time. For a contract with several performance obligations, the transaction price is allocated to each performance obligation included in the contract based on standalone selling price of the services promised.</w:t>
      </w:r>
    </w:p>
    <w:p w:rsidR="00653945" w:rsidRPr="006D24C7" w:rsidRDefault="00653945" w:rsidP="0081619E">
      <w:pPr>
        <w:spacing w:line="240" w:lineRule="auto"/>
        <w:ind w:left="540"/>
        <w:jc w:val="both"/>
        <w:rPr>
          <w:rFonts w:cs="Arial"/>
        </w:rPr>
      </w:pPr>
    </w:p>
    <w:p w:rsidR="006C1A81" w:rsidRPr="006C1A81" w:rsidRDefault="006C1A81" w:rsidP="006C1A81">
      <w:pPr>
        <w:spacing w:line="240" w:lineRule="auto"/>
        <w:ind w:left="540"/>
        <w:jc w:val="both"/>
        <w:rPr>
          <w:rFonts w:cs="Arial"/>
          <w:spacing w:val="-4"/>
        </w:rPr>
      </w:pPr>
      <w:r w:rsidRPr="006C1A81">
        <w:rPr>
          <w:rFonts w:cs="Arial"/>
          <w:spacing w:val="-4"/>
        </w:rPr>
        <w:t xml:space="preserve">The Group has adopted the new Thai Financial Reporting Standards (TFRS) no. 15, Revenue from contracts with customers, from 1 January 2019 </w:t>
      </w:r>
      <w:r w:rsidR="00ED1CD3">
        <w:rPr>
          <w:rFonts w:cs="Arial"/>
          <w:spacing w:val="-4"/>
        </w:rPr>
        <w:t>under the modified retrospective approach and the comparative figures have not been restated</w:t>
      </w:r>
      <w:r w:rsidRPr="006C1A81">
        <w:rPr>
          <w:rFonts w:cs="Arial"/>
          <w:spacing w:val="-4"/>
        </w:rPr>
        <w:t>. The Group did not apply practical expedient relates to completed contracts and contract modifications allowed by TFRS 15.</w:t>
      </w:r>
    </w:p>
    <w:p w:rsidR="006C1A81" w:rsidRPr="006C1A81" w:rsidRDefault="006C1A81" w:rsidP="006C1A81">
      <w:pPr>
        <w:spacing w:line="240" w:lineRule="auto"/>
        <w:ind w:left="540"/>
        <w:jc w:val="both"/>
        <w:rPr>
          <w:rFonts w:cs="Arial"/>
        </w:rPr>
      </w:pPr>
    </w:p>
    <w:p w:rsidR="008E3474" w:rsidRDefault="006C1A81" w:rsidP="006C1A81">
      <w:pPr>
        <w:spacing w:line="240" w:lineRule="auto"/>
        <w:ind w:left="540"/>
        <w:jc w:val="both"/>
        <w:rPr>
          <w:rFonts w:cs="Arial"/>
        </w:rPr>
      </w:pPr>
      <w:r w:rsidRPr="006C1A81">
        <w:rPr>
          <w:rFonts w:cs="Arial"/>
        </w:rPr>
        <w:t>The adoption of TFRS 15 does not has significant affects to the Group’s accounting treatment.</w:t>
      </w:r>
    </w:p>
    <w:p w:rsidR="006C1A81" w:rsidRPr="006D24C7" w:rsidRDefault="006C1A81" w:rsidP="006C1A81">
      <w:pPr>
        <w:spacing w:line="240" w:lineRule="auto"/>
        <w:ind w:left="540"/>
        <w:jc w:val="both"/>
        <w:rPr>
          <w:rFonts w:cs="Arial"/>
        </w:rPr>
      </w:pPr>
    </w:p>
    <w:p w:rsidR="00653945" w:rsidRPr="006D24C7" w:rsidRDefault="00653945" w:rsidP="008859F7">
      <w:pPr>
        <w:spacing w:line="240" w:lineRule="auto"/>
        <w:ind w:left="540"/>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D24C7" w:rsidTr="0048136C">
        <w:trPr>
          <w:trHeight w:val="386"/>
        </w:trPr>
        <w:tc>
          <w:tcPr>
            <w:tcW w:w="9461" w:type="dxa"/>
            <w:shd w:val="clear" w:color="auto" w:fill="FFA543"/>
            <w:vAlign w:val="center"/>
          </w:tcPr>
          <w:p w:rsidR="00C510DF" w:rsidRPr="006D24C7" w:rsidRDefault="00C510DF" w:rsidP="00C16DF6">
            <w:pPr>
              <w:tabs>
                <w:tab w:val="left" w:pos="432"/>
              </w:tabs>
              <w:ind w:left="504" w:hanging="504"/>
              <w:rPr>
                <w:rFonts w:eastAsia="Arial Unicode MS" w:cs="Arial"/>
                <w:b/>
                <w:bCs/>
                <w:color w:val="FFFFFF"/>
              </w:rPr>
            </w:pPr>
            <w:r w:rsidRPr="006D24C7">
              <w:rPr>
                <w:rFonts w:eastAsia="Arial Unicode MS" w:cs="Arial"/>
                <w:b/>
                <w:bCs/>
                <w:color w:val="FFFFFF"/>
              </w:rPr>
              <w:t>3</w:t>
            </w:r>
            <w:r w:rsidRPr="006D24C7">
              <w:rPr>
                <w:rFonts w:eastAsia="Arial Unicode MS" w:cs="Arial"/>
                <w:b/>
                <w:bCs/>
                <w:color w:val="FFFFFF"/>
              </w:rPr>
              <w:tab/>
              <w:t>Estimates</w:t>
            </w:r>
          </w:p>
        </w:tc>
      </w:tr>
    </w:tbl>
    <w:p w:rsidR="00157736" w:rsidRPr="006D24C7" w:rsidRDefault="00157736" w:rsidP="007D0696">
      <w:pPr>
        <w:spacing w:line="240" w:lineRule="auto"/>
        <w:jc w:val="both"/>
        <w:rPr>
          <w:rFonts w:cs="Arial"/>
        </w:rPr>
      </w:pPr>
    </w:p>
    <w:p w:rsidR="00157736" w:rsidRPr="006D24C7" w:rsidRDefault="00157736" w:rsidP="007D0696">
      <w:pPr>
        <w:spacing w:line="240" w:lineRule="auto"/>
        <w:jc w:val="both"/>
        <w:rPr>
          <w:rFonts w:cs="Arial"/>
        </w:rPr>
      </w:pPr>
      <w:r w:rsidRPr="006D24C7">
        <w:rPr>
          <w:rFonts w:cs="Arial"/>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157736" w:rsidRPr="006D24C7" w:rsidRDefault="00157736" w:rsidP="007D0696">
      <w:pPr>
        <w:spacing w:line="240" w:lineRule="auto"/>
        <w:jc w:val="both"/>
        <w:rPr>
          <w:rFonts w:cs="Arial"/>
          <w:spacing w:val="-4"/>
        </w:rPr>
      </w:pPr>
    </w:p>
    <w:p w:rsidR="00157736" w:rsidRPr="006D24C7" w:rsidRDefault="00D321D8" w:rsidP="007D0696">
      <w:pPr>
        <w:spacing w:line="240" w:lineRule="auto"/>
        <w:jc w:val="both"/>
        <w:rPr>
          <w:rFonts w:cs="Arial"/>
          <w:spacing w:val="-4"/>
        </w:rPr>
      </w:pPr>
      <w:r w:rsidRPr="006D24C7">
        <w:rPr>
          <w:rFonts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D24C7" w:rsidTr="0048136C">
        <w:trPr>
          <w:trHeight w:val="386"/>
        </w:trPr>
        <w:tc>
          <w:tcPr>
            <w:tcW w:w="9461" w:type="dxa"/>
            <w:shd w:val="clear" w:color="auto" w:fill="FFA543"/>
            <w:vAlign w:val="center"/>
          </w:tcPr>
          <w:p w:rsidR="00C510DF" w:rsidRPr="006D24C7" w:rsidRDefault="00C510DF" w:rsidP="00C16DF6">
            <w:pPr>
              <w:tabs>
                <w:tab w:val="left" w:pos="432"/>
              </w:tabs>
              <w:ind w:left="504" w:hanging="504"/>
              <w:rPr>
                <w:rFonts w:eastAsia="Arial Unicode MS" w:cs="Arial"/>
                <w:b/>
                <w:bCs/>
                <w:color w:val="FFFFFF"/>
              </w:rPr>
            </w:pPr>
            <w:r w:rsidRPr="006D24C7">
              <w:rPr>
                <w:rFonts w:eastAsia="Arial Unicode MS" w:cs="Arial"/>
                <w:b/>
                <w:bCs/>
                <w:color w:val="FFFFFF"/>
              </w:rPr>
              <w:t>4</w:t>
            </w:r>
            <w:r w:rsidRPr="006D24C7">
              <w:rPr>
                <w:rFonts w:eastAsia="Arial Unicode MS" w:cs="Arial"/>
                <w:b/>
                <w:bCs/>
                <w:color w:val="FFFFFF"/>
              </w:rPr>
              <w:tab/>
              <w:t>Segment and revenue information</w:t>
            </w:r>
          </w:p>
        </w:tc>
      </w:tr>
    </w:tbl>
    <w:p w:rsidR="00F95764" w:rsidRPr="006D24C7" w:rsidRDefault="00F95764" w:rsidP="007D0696">
      <w:pPr>
        <w:spacing w:line="240" w:lineRule="auto"/>
        <w:jc w:val="both"/>
        <w:rPr>
          <w:rFonts w:cs="Arial"/>
        </w:rPr>
      </w:pPr>
    </w:p>
    <w:p w:rsidR="00F95764" w:rsidRPr="006D24C7" w:rsidRDefault="00F95764" w:rsidP="007D0696">
      <w:pPr>
        <w:spacing w:line="240" w:lineRule="auto"/>
        <w:jc w:val="both"/>
        <w:rPr>
          <w:rFonts w:cs="Arial"/>
        </w:rPr>
      </w:pPr>
      <w:r w:rsidRPr="006D24C7">
        <w:rPr>
          <w:rFonts w:cs="Arial"/>
        </w:rPr>
        <w:t>Chief Opera</w:t>
      </w:r>
      <w:r w:rsidR="00910EC4" w:rsidRPr="006D24C7">
        <w:rPr>
          <w:rFonts w:cs="Arial"/>
        </w:rPr>
        <w:t xml:space="preserve">ting Decision Maker (CODM) </w:t>
      </w:r>
      <w:r w:rsidRPr="006D24C7">
        <w:rPr>
          <w:rFonts w:cs="Arial"/>
        </w:rPr>
        <w:t xml:space="preserve">is Chief Executive Officer </w:t>
      </w:r>
      <w:r w:rsidR="00910EC4" w:rsidRPr="006D24C7">
        <w:rPr>
          <w:rFonts w:cs="Arial"/>
        </w:rPr>
        <w:t xml:space="preserve">of the Group </w:t>
      </w:r>
      <w:r w:rsidRPr="006D24C7">
        <w:rPr>
          <w:rFonts w:cs="Arial"/>
        </w:rPr>
        <w:t>who makes decisions about resource allocation and assesses the segment performance.</w:t>
      </w:r>
    </w:p>
    <w:p w:rsidR="00F95764" w:rsidRPr="006D24C7" w:rsidRDefault="00F95764" w:rsidP="007D0696">
      <w:pPr>
        <w:spacing w:line="240" w:lineRule="auto"/>
        <w:jc w:val="both"/>
        <w:rPr>
          <w:rFonts w:cs="Arial"/>
        </w:rPr>
      </w:pPr>
    </w:p>
    <w:p w:rsidR="00F95764" w:rsidRPr="006D24C7" w:rsidRDefault="00F95764" w:rsidP="007D0696">
      <w:pPr>
        <w:spacing w:line="240" w:lineRule="auto"/>
        <w:jc w:val="both"/>
        <w:rPr>
          <w:rFonts w:cs="Arial"/>
        </w:rPr>
      </w:pPr>
      <w:r w:rsidRPr="006D24C7">
        <w:rPr>
          <w:rFonts w:cs="Arial"/>
        </w:rPr>
        <w:t>Chief Operating Decision Maker considers the reporting segment as below:</w:t>
      </w:r>
    </w:p>
    <w:p w:rsidR="00F95764" w:rsidRPr="006D24C7" w:rsidRDefault="00F95764" w:rsidP="007D0696">
      <w:pPr>
        <w:spacing w:line="240" w:lineRule="auto"/>
        <w:jc w:val="both"/>
        <w:rPr>
          <w:rFonts w:cs="Arial"/>
        </w:rPr>
      </w:pPr>
    </w:p>
    <w:p w:rsidR="009A1F49" w:rsidRPr="006D24C7" w:rsidRDefault="00F95764" w:rsidP="0081619E">
      <w:pPr>
        <w:numPr>
          <w:ilvl w:val="0"/>
          <w:numId w:val="31"/>
        </w:numPr>
        <w:spacing w:line="240" w:lineRule="auto"/>
        <w:ind w:left="360"/>
        <w:jc w:val="both"/>
        <w:rPr>
          <w:rFonts w:cs="Arial"/>
        </w:rPr>
      </w:pPr>
      <w:r w:rsidRPr="006D24C7">
        <w:rPr>
          <w:rFonts w:cs="Arial"/>
        </w:rPr>
        <w:t>Manufacturing and distribution of sugar and molasses</w:t>
      </w:r>
    </w:p>
    <w:p w:rsidR="009A1F49" w:rsidRPr="006D24C7" w:rsidRDefault="00F95764" w:rsidP="0081619E">
      <w:pPr>
        <w:numPr>
          <w:ilvl w:val="0"/>
          <w:numId w:val="31"/>
        </w:numPr>
        <w:spacing w:line="240" w:lineRule="auto"/>
        <w:ind w:left="360"/>
        <w:jc w:val="both"/>
        <w:rPr>
          <w:rFonts w:cs="Arial"/>
        </w:rPr>
      </w:pPr>
      <w:r w:rsidRPr="006D24C7">
        <w:rPr>
          <w:rFonts w:cs="Arial"/>
        </w:rPr>
        <w:t>Trading agricultural products</w:t>
      </w:r>
    </w:p>
    <w:p w:rsidR="009A1F49" w:rsidRPr="006D24C7" w:rsidRDefault="00F95764" w:rsidP="0081619E">
      <w:pPr>
        <w:numPr>
          <w:ilvl w:val="0"/>
          <w:numId w:val="31"/>
        </w:numPr>
        <w:spacing w:line="240" w:lineRule="auto"/>
        <w:ind w:left="360"/>
        <w:jc w:val="both"/>
        <w:rPr>
          <w:rFonts w:cs="Arial"/>
        </w:rPr>
      </w:pPr>
      <w:r w:rsidRPr="006D24C7">
        <w:rPr>
          <w:rFonts w:cs="Arial"/>
        </w:rPr>
        <w:t>Power plant for electricity generation power and steam for sale</w:t>
      </w:r>
    </w:p>
    <w:p w:rsidR="00F95764" w:rsidRPr="006D24C7" w:rsidRDefault="00F95764" w:rsidP="0081619E">
      <w:pPr>
        <w:numPr>
          <w:ilvl w:val="0"/>
          <w:numId w:val="31"/>
        </w:numPr>
        <w:spacing w:line="240" w:lineRule="auto"/>
        <w:ind w:left="360"/>
        <w:jc w:val="both"/>
        <w:rPr>
          <w:rFonts w:cs="Arial"/>
        </w:rPr>
      </w:pPr>
      <w:r w:rsidRPr="006D24C7">
        <w:rPr>
          <w:rFonts w:cs="Arial"/>
        </w:rPr>
        <w:t>Other businesses</w:t>
      </w:r>
    </w:p>
    <w:p w:rsidR="00F95764" w:rsidRPr="006D24C7" w:rsidRDefault="00F95764" w:rsidP="007D0696">
      <w:pPr>
        <w:spacing w:line="240" w:lineRule="auto"/>
        <w:jc w:val="both"/>
        <w:rPr>
          <w:rFonts w:cs="Arial"/>
        </w:rPr>
      </w:pPr>
    </w:p>
    <w:p w:rsidR="00F95764" w:rsidRPr="006D24C7" w:rsidRDefault="00F95764" w:rsidP="007D0696">
      <w:pPr>
        <w:spacing w:line="240" w:lineRule="auto"/>
        <w:jc w:val="both"/>
        <w:rPr>
          <w:rFonts w:cs="Arial"/>
          <w:spacing w:val="-4"/>
        </w:rPr>
      </w:pPr>
      <w:r w:rsidRPr="006D24C7">
        <w:rPr>
          <w:rFonts w:cs="Arial"/>
          <w:spacing w:val="-4"/>
        </w:rPr>
        <w:t>Chief Operating Decision Maker considers performance of reporting segments from profit from operating segments.</w:t>
      </w:r>
    </w:p>
    <w:p w:rsidR="00F95764" w:rsidRPr="006D24C7" w:rsidRDefault="00F95764" w:rsidP="007D0696">
      <w:pPr>
        <w:spacing w:line="240" w:lineRule="auto"/>
        <w:jc w:val="both"/>
        <w:rPr>
          <w:rFonts w:cs="Arial"/>
        </w:rPr>
      </w:pPr>
    </w:p>
    <w:p w:rsidR="00F95764" w:rsidRPr="006D24C7" w:rsidRDefault="00F95764" w:rsidP="007D0696">
      <w:pPr>
        <w:spacing w:line="240" w:lineRule="auto"/>
        <w:jc w:val="both"/>
        <w:rPr>
          <w:rFonts w:cs="Arial"/>
        </w:rPr>
      </w:pPr>
      <w:r w:rsidRPr="006D24C7">
        <w:rPr>
          <w:rFonts w:cs="Arial"/>
        </w:rPr>
        <w:t>Unallocated costs mainly represent corporate expenses.</w:t>
      </w:r>
    </w:p>
    <w:p w:rsidR="009B78FA" w:rsidRPr="006D24C7" w:rsidRDefault="009B78FA" w:rsidP="007D0696">
      <w:pPr>
        <w:spacing w:line="240" w:lineRule="auto"/>
        <w:jc w:val="both"/>
        <w:rPr>
          <w:rFonts w:cs="Arial"/>
        </w:rPr>
      </w:pPr>
    </w:p>
    <w:p w:rsidR="00F95764" w:rsidRPr="006D24C7" w:rsidRDefault="00F95764" w:rsidP="007D0696">
      <w:pPr>
        <w:spacing w:line="240" w:lineRule="auto"/>
        <w:jc w:val="both"/>
        <w:rPr>
          <w:rFonts w:cs="Arial"/>
          <w:b/>
          <w:bCs/>
          <w:color w:val="CF4A02"/>
        </w:rPr>
      </w:pPr>
      <w:r w:rsidRPr="006D24C7">
        <w:rPr>
          <w:rFonts w:cs="Arial"/>
          <w:b/>
          <w:bCs/>
          <w:color w:val="CF4A02"/>
        </w:rPr>
        <w:t>Geographic information</w:t>
      </w:r>
    </w:p>
    <w:p w:rsidR="00F95764" w:rsidRPr="006D24C7" w:rsidRDefault="00F95764" w:rsidP="007D0696">
      <w:pPr>
        <w:spacing w:line="240" w:lineRule="auto"/>
        <w:jc w:val="both"/>
        <w:rPr>
          <w:rFonts w:cs="Arial"/>
        </w:rPr>
      </w:pPr>
    </w:p>
    <w:p w:rsidR="00F95764" w:rsidRPr="006D24C7" w:rsidRDefault="00FF272B" w:rsidP="007D0696">
      <w:pPr>
        <w:spacing w:line="240" w:lineRule="auto"/>
        <w:jc w:val="both"/>
        <w:rPr>
          <w:rFonts w:cs="Arial"/>
        </w:rPr>
      </w:pPr>
      <w:r w:rsidRPr="006D24C7">
        <w:rPr>
          <w:rFonts w:cs="Arial"/>
        </w:rPr>
        <w:t xml:space="preserve">As at </w:t>
      </w:r>
      <w:r w:rsidR="00C16A32" w:rsidRPr="006D24C7">
        <w:rPr>
          <w:rFonts w:cs="Arial"/>
        </w:rPr>
        <w:t xml:space="preserve">30 </w:t>
      </w:r>
      <w:r w:rsidR="00AA18DE">
        <w:rPr>
          <w:rFonts w:cs="Arial"/>
        </w:rPr>
        <w:t>September</w:t>
      </w:r>
      <w:r w:rsidRPr="006D24C7">
        <w:rPr>
          <w:rFonts w:cs="Arial"/>
        </w:rPr>
        <w:t xml:space="preserve"> </w:t>
      </w:r>
      <w:r w:rsidR="00FF7596" w:rsidRPr="006D24C7">
        <w:rPr>
          <w:rFonts w:cs="Arial"/>
        </w:rPr>
        <w:t>2019</w:t>
      </w:r>
      <w:r w:rsidRPr="006D24C7">
        <w:rPr>
          <w:rFonts w:cs="Arial"/>
        </w:rPr>
        <w:t>, t</w:t>
      </w:r>
      <w:r w:rsidR="00F95764" w:rsidRPr="006D24C7">
        <w:rPr>
          <w:rFonts w:cs="Arial"/>
        </w:rPr>
        <w:t>he Group’s revenue from sales extern</w:t>
      </w:r>
      <w:r w:rsidR="00E21459" w:rsidRPr="006D24C7">
        <w:rPr>
          <w:rFonts w:cs="Arial"/>
        </w:rPr>
        <w:t>al customers a</w:t>
      </w:r>
      <w:r w:rsidR="006D1ED3" w:rsidRPr="006D24C7">
        <w:rPr>
          <w:rFonts w:cs="Arial"/>
        </w:rPr>
        <w:t>pproximately</w:t>
      </w:r>
      <w:r w:rsidR="00564E4B" w:rsidRPr="006D24C7">
        <w:rPr>
          <w:rFonts w:cs="Arial"/>
          <w:cs/>
        </w:rPr>
        <w:t xml:space="preserve"> </w:t>
      </w:r>
      <w:r w:rsidR="001C4B1C">
        <w:rPr>
          <w:rFonts w:cs="Browallia New"/>
          <w:szCs w:val="25"/>
          <w:lang w:val="en-US"/>
        </w:rPr>
        <w:t>50.04</w:t>
      </w:r>
      <w:r w:rsidR="00582A50" w:rsidRPr="006D24C7">
        <w:rPr>
          <w:rFonts w:cs="Arial"/>
        </w:rPr>
        <w:t>%</w:t>
      </w:r>
      <w:r w:rsidR="00AE4CBC" w:rsidRPr="006D24C7">
        <w:rPr>
          <w:rFonts w:cs="Arial"/>
        </w:rPr>
        <w:t xml:space="preserve"> is mostly the </w:t>
      </w:r>
      <w:r w:rsidR="001C4B1C">
        <w:rPr>
          <w:rFonts w:cs="Arial"/>
        </w:rPr>
        <w:t>export</w:t>
      </w:r>
      <w:r w:rsidR="00F95764" w:rsidRPr="006D24C7">
        <w:rPr>
          <w:rFonts w:cs="Arial"/>
        </w:rPr>
        <w:t xml:space="preserve"> sales. Revenue attributed to foreign count</w:t>
      </w:r>
      <w:r w:rsidR="00DA585C" w:rsidRPr="006D24C7">
        <w:rPr>
          <w:rFonts w:cs="Arial"/>
        </w:rPr>
        <w:t>r</w:t>
      </w:r>
      <w:r w:rsidR="00F95764" w:rsidRPr="006D24C7">
        <w:rPr>
          <w:rFonts w:cs="Arial"/>
        </w:rPr>
        <w:t xml:space="preserve">ies are mainly from countries in Asia Pacific. In addition, most non-current assets of the Group </w:t>
      </w:r>
      <w:proofErr w:type="gramStart"/>
      <w:r w:rsidR="00F95764" w:rsidRPr="006D24C7">
        <w:rPr>
          <w:rFonts w:cs="Arial"/>
        </w:rPr>
        <w:t>are located in</w:t>
      </w:r>
      <w:proofErr w:type="gramEnd"/>
      <w:r w:rsidR="00F95764" w:rsidRPr="006D24C7">
        <w:rPr>
          <w:rFonts w:cs="Arial"/>
        </w:rPr>
        <w:t xml:space="preserve"> Thailand.</w:t>
      </w:r>
    </w:p>
    <w:p w:rsidR="00F95764" w:rsidRPr="006D24C7" w:rsidRDefault="00F95764" w:rsidP="007D0696">
      <w:pPr>
        <w:spacing w:line="240" w:lineRule="auto"/>
        <w:jc w:val="both"/>
        <w:rPr>
          <w:rFonts w:cs="Arial"/>
        </w:rPr>
      </w:pPr>
    </w:p>
    <w:p w:rsidR="00AA5F8F" w:rsidRPr="006D24C7" w:rsidRDefault="00AA5F8F" w:rsidP="007D0696">
      <w:pPr>
        <w:spacing w:line="240" w:lineRule="auto"/>
        <w:jc w:val="both"/>
        <w:rPr>
          <w:rFonts w:cs="Arial"/>
          <w:b/>
          <w:bCs/>
          <w:color w:val="CF4A02"/>
        </w:rPr>
      </w:pPr>
      <w:r w:rsidRPr="006D24C7">
        <w:rPr>
          <w:rFonts w:cs="Arial"/>
          <w:b/>
          <w:bCs/>
          <w:color w:val="CF4A02"/>
        </w:rPr>
        <w:t>Major customers</w:t>
      </w:r>
    </w:p>
    <w:p w:rsidR="00AA5F8F" w:rsidRPr="006D24C7" w:rsidRDefault="00AA5F8F" w:rsidP="007D0696">
      <w:pPr>
        <w:spacing w:line="240" w:lineRule="auto"/>
        <w:jc w:val="both"/>
        <w:rPr>
          <w:rFonts w:cs="Arial"/>
        </w:rPr>
      </w:pPr>
    </w:p>
    <w:p w:rsidR="00AA5F8F" w:rsidRPr="008859F7" w:rsidRDefault="00D90266" w:rsidP="007D0696">
      <w:pPr>
        <w:spacing w:line="240" w:lineRule="auto"/>
        <w:jc w:val="both"/>
        <w:rPr>
          <w:rFonts w:cs="Arial"/>
          <w:spacing w:val="-2"/>
        </w:rPr>
      </w:pPr>
      <w:r w:rsidRPr="008859F7">
        <w:rPr>
          <w:rFonts w:cs="Arial"/>
          <w:spacing w:val="-2"/>
        </w:rPr>
        <w:t>T</w:t>
      </w:r>
      <w:r w:rsidR="00AA5F8F" w:rsidRPr="008859F7">
        <w:rPr>
          <w:rFonts w:cs="Arial"/>
          <w:spacing w:val="-2"/>
        </w:rPr>
        <w:t xml:space="preserve">he Group has no revenue from sales transactions with a single external customer that amounts to </w:t>
      </w:r>
      <w:r w:rsidR="00DF3F2D" w:rsidRPr="008859F7">
        <w:rPr>
          <w:rFonts w:cs="Arial"/>
          <w:spacing w:val="-2"/>
        </w:rPr>
        <w:t>10</w:t>
      </w:r>
      <w:r w:rsidR="00AA5F8F" w:rsidRPr="008859F7">
        <w:rPr>
          <w:rFonts w:cs="Arial"/>
          <w:spacing w:val="-2"/>
        </w:rPr>
        <w:t>% or more of the Group’s revenue. Therefore, the Group does not present the information about major customers.</w:t>
      </w:r>
    </w:p>
    <w:p w:rsidR="0087765C" w:rsidRPr="006D24C7" w:rsidRDefault="0087765C" w:rsidP="007D0696">
      <w:pPr>
        <w:spacing w:line="240" w:lineRule="auto"/>
        <w:jc w:val="both"/>
        <w:rPr>
          <w:rFonts w:cs="Arial"/>
        </w:rPr>
      </w:pPr>
    </w:p>
    <w:p w:rsidR="0087765C" w:rsidRPr="006D24C7" w:rsidRDefault="0087765C" w:rsidP="007D0696">
      <w:pPr>
        <w:spacing w:line="240" w:lineRule="auto"/>
        <w:jc w:val="both"/>
        <w:rPr>
          <w:rFonts w:cs="Arial"/>
        </w:rPr>
      </w:pPr>
    </w:p>
    <w:p w:rsidR="00931D5C" w:rsidRPr="006D24C7" w:rsidRDefault="00931D5C" w:rsidP="000E5C2C">
      <w:pPr>
        <w:spacing w:line="240" w:lineRule="auto"/>
        <w:ind w:right="43"/>
        <w:rPr>
          <w:rFonts w:cs="Arial"/>
        </w:rPr>
      </w:pPr>
    </w:p>
    <w:p w:rsidR="00A7565C" w:rsidRPr="006D24C7" w:rsidRDefault="00A7565C" w:rsidP="000E5C2C">
      <w:pPr>
        <w:spacing w:line="240" w:lineRule="auto"/>
        <w:ind w:right="43"/>
        <w:rPr>
          <w:rFonts w:cs="Arial"/>
        </w:rPr>
        <w:sectPr w:rsidR="00A7565C" w:rsidRPr="006D24C7" w:rsidSect="009E2589">
          <w:headerReference w:type="default" r:id="rId8"/>
          <w:footerReference w:type="default" r:id="rId9"/>
          <w:pgSz w:w="11907" w:h="16840" w:code="9"/>
          <w:pgMar w:top="1440" w:right="720" w:bottom="720" w:left="1728" w:header="706" w:footer="706" w:gutter="0"/>
          <w:pgNumType w:start="11"/>
          <w:cols w:space="720"/>
        </w:sectPr>
      </w:pPr>
    </w:p>
    <w:p w:rsidR="00A2649E" w:rsidRPr="006D24C7" w:rsidRDefault="00A2649E" w:rsidP="00883272">
      <w:pPr>
        <w:spacing w:line="240" w:lineRule="auto"/>
        <w:jc w:val="both"/>
        <w:rPr>
          <w:rFonts w:cs="Arial"/>
        </w:rPr>
      </w:pPr>
    </w:p>
    <w:p w:rsidR="00A2649E" w:rsidRPr="006D24C7" w:rsidRDefault="00A2649E" w:rsidP="0019745B">
      <w:pPr>
        <w:spacing w:line="240" w:lineRule="auto"/>
        <w:jc w:val="both"/>
        <w:rPr>
          <w:rFonts w:cs="Arial"/>
        </w:rPr>
      </w:pPr>
      <w:r w:rsidRPr="006D24C7">
        <w:rPr>
          <w:rFonts w:cs="Arial"/>
        </w:rPr>
        <w:t>Operating segments of the Group are as follows:</w:t>
      </w:r>
    </w:p>
    <w:p w:rsidR="00A2649E" w:rsidRPr="006D24C7" w:rsidRDefault="00A2649E" w:rsidP="00883272">
      <w:pPr>
        <w:spacing w:line="240" w:lineRule="auto"/>
        <w:jc w:val="both"/>
        <w:rPr>
          <w:rFonts w:cs="Arial"/>
        </w:rPr>
      </w:pPr>
    </w:p>
    <w:p w:rsidR="00C16A32" w:rsidRPr="006D24C7" w:rsidRDefault="00C16A32" w:rsidP="00C16A32">
      <w:pPr>
        <w:tabs>
          <w:tab w:val="right" w:pos="14940"/>
        </w:tabs>
        <w:spacing w:line="240" w:lineRule="auto"/>
        <w:jc w:val="both"/>
        <w:rPr>
          <w:rFonts w:cs="Arial"/>
          <w:b/>
          <w:bCs/>
        </w:rPr>
      </w:pPr>
    </w:p>
    <w:p w:rsidR="00C16A32" w:rsidRPr="006D24C7" w:rsidRDefault="00C16A32" w:rsidP="0019745B">
      <w:pPr>
        <w:tabs>
          <w:tab w:val="right" w:pos="14940"/>
        </w:tabs>
        <w:spacing w:line="240" w:lineRule="auto"/>
        <w:jc w:val="both"/>
        <w:rPr>
          <w:rFonts w:cs="Arial"/>
          <w:b/>
          <w:bCs/>
        </w:rPr>
      </w:pPr>
      <w:r w:rsidRPr="006D24C7">
        <w:rPr>
          <w:rFonts w:cs="Arial"/>
          <w:b/>
          <w:bCs/>
        </w:rPr>
        <w:t xml:space="preserve">For the </w:t>
      </w:r>
      <w:r w:rsidR="00AA18DE">
        <w:rPr>
          <w:rFonts w:cs="Arial"/>
          <w:b/>
          <w:bCs/>
        </w:rPr>
        <w:t>nine</w:t>
      </w:r>
      <w:r w:rsidRPr="006D24C7">
        <w:rPr>
          <w:rFonts w:cs="Arial"/>
          <w:b/>
          <w:bCs/>
        </w:rPr>
        <w:t xml:space="preserve">-month periods ended 30 </w:t>
      </w:r>
      <w:r w:rsidR="00AA18DE">
        <w:rPr>
          <w:rFonts w:cs="Arial"/>
          <w:b/>
          <w:bCs/>
        </w:rPr>
        <w:t>September</w:t>
      </w:r>
      <w:r w:rsidRPr="006D24C7">
        <w:rPr>
          <w:rFonts w:cs="Arial"/>
          <w:b/>
          <w:bCs/>
        </w:rPr>
        <w:t xml:space="preserve"> 2019 and 2018</w:t>
      </w:r>
    </w:p>
    <w:p w:rsidR="00C16A32" w:rsidRPr="006D24C7" w:rsidRDefault="00C16A32" w:rsidP="00883272">
      <w:pPr>
        <w:tabs>
          <w:tab w:val="right" w:pos="14940"/>
        </w:tabs>
        <w:spacing w:line="240" w:lineRule="auto"/>
        <w:jc w:val="both"/>
        <w:rPr>
          <w:rFonts w:cs="Arial"/>
          <w:b/>
          <w:bCs/>
        </w:rPr>
      </w:pPr>
    </w:p>
    <w:tbl>
      <w:tblPr>
        <w:tblW w:w="15549" w:type="dxa"/>
        <w:tblInd w:w="-34" w:type="dxa"/>
        <w:tblLayout w:type="fixed"/>
        <w:tblLook w:val="0000" w:firstRow="0" w:lastRow="0" w:firstColumn="0" w:lastColumn="0" w:noHBand="0" w:noVBand="0"/>
      </w:tblPr>
      <w:tblGrid>
        <w:gridCol w:w="3048"/>
        <w:gridCol w:w="891"/>
        <w:gridCol w:w="892"/>
        <w:gridCol w:w="891"/>
        <w:gridCol w:w="892"/>
        <w:gridCol w:w="892"/>
        <w:gridCol w:w="893"/>
        <w:gridCol w:w="892"/>
        <w:gridCol w:w="893"/>
        <w:gridCol w:w="892"/>
        <w:gridCol w:w="893"/>
        <w:gridCol w:w="892"/>
        <w:gridCol w:w="893"/>
        <w:gridCol w:w="892"/>
        <w:gridCol w:w="892"/>
        <w:gridCol w:w="11"/>
      </w:tblGrid>
      <w:tr w:rsidR="00C16A32" w:rsidRPr="00FE247F" w:rsidTr="00DC3A77">
        <w:tc>
          <w:tcPr>
            <w:tcW w:w="3048" w:type="dxa"/>
            <w:vAlign w:val="bottom"/>
          </w:tcPr>
          <w:p w:rsidR="00C16A32" w:rsidRPr="00FE247F" w:rsidRDefault="00C16A32" w:rsidP="00FE247F">
            <w:pPr>
              <w:spacing w:line="240" w:lineRule="auto"/>
              <w:ind w:left="78" w:right="-72"/>
              <w:rPr>
                <w:rFonts w:cs="Arial"/>
                <w:sz w:val="16"/>
                <w:szCs w:val="16"/>
              </w:rPr>
            </w:pPr>
          </w:p>
        </w:tc>
        <w:tc>
          <w:tcPr>
            <w:tcW w:w="12501" w:type="dxa"/>
            <w:gridSpan w:val="15"/>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rPr>
              <w:t>Unit: Million Baht</w:t>
            </w:r>
          </w:p>
        </w:tc>
      </w:tr>
      <w:tr w:rsidR="00C16A32" w:rsidRPr="00FE247F" w:rsidTr="00DC3A77">
        <w:tc>
          <w:tcPr>
            <w:tcW w:w="3048" w:type="dxa"/>
            <w:vAlign w:val="bottom"/>
          </w:tcPr>
          <w:p w:rsidR="00C16A32" w:rsidRPr="00FE247F" w:rsidRDefault="00C16A32" w:rsidP="00FE247F">
            <w:pPr>
              <w:spacing w:line="240" w:lineRule="auto"/>
              <w:ind w:left="78" w:right="-72"/>
              <w:rPr>
                <w:rFonts w:cs="Arial"/>
                <w:sz w:val="16"/>
                <w:szCs w:val="16"/>
              </w:rPr>
            </w:pPr>
          </w:p>
        </w:tc>
        <w:tc>
          <w:tcPr>
            <w:tcW w:w="1783" w:type="dxa"/>
            <w:gridSpan w:val="2"/>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center"/>
              <w:rPr>
                <w:rFonts w:cs="Arial"/>
                <w:b/>
                <w:bCs/>
                <w:sz w:val="16"/>
                <w:szCs w:val="16"/>
              </w:rPr>
            </w:pPr>
            <w:r w:rsidRPr="00FE247F">
              <w:rPr>
                <w:rFonts w:cs="Arial"/>
                <w:b/>
                <w:bCs/>
                <w:sz w:val="16"/>
                <w:szCs w:val="16"/>
              </w:rPr>
              <w:t>Sugar and Molasses business</w:t>
            </w:r>
          </w:p>
        </w:tc>
        <w:tc>
          <w:tcPr>
            <w:tcW w:w="1783" w:type="dxa"/>
            <w:gridSpan w:val="2"/>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center"/>
              <w:rPr>
                <w:rFonts w:cs="Arial"/>
                <w:b/>
                <w:bCs/>
                <w:sz w:val="16"/>
                <w:szCs w:val="16"/>
              </w:rPr>
            </w:pPr>
            <w:r w:rsidRPr="00FE247F">
              <w:rPr>
                <w:rFonts w:cs="Arial"/>
                <w:b/>
                <w:bCs/>
                <w:sz w:val="16"/>
                <w:szCs w:val="16"/>
              </w:rPr>
              <w:t>Trading agriculture products</w:t>
            </w:r>
          </w:p>
        </w:tc>
        <w:tc>
          <w:tcPr>
            <w:tcW w:w="1785" w:type="dxa"/>
            <w:gridSpan w:val="2"/>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center"/>
              <w:rPr>
                <w:rFonts w:cs="Arial"/>
                <w:b/>
                <w:bCs/>
                <w:sz w:val="16"/>
                <w:szCs w:val="16"/>
              </w:rPr>
            </w:pPr>
            <w:r w:rsidRPr="00FE247F">
              <w:rPr>
                <w:rFonts w:cs="Arial"/>
                <w:b/>
                <w:bCs/>
                <w:sz w:val="16"/>
                <w:szCs w:val="16"/>
              </w:rPr>
              <w:t xml:space="preserve">Electricity </w:t>
            </w:r>
            <w:r w:rsidRPr="00FE247F">
              <w:rPr>
                <w:rFonts w:cs="Arial"/>
                <w:b/>
                <w:bCs/>
                <w:sz w:val="16"/>
                <w:szCs w:val="16"/>
                <w:lang w:val="en-US"/>
              </w:rPr>
              <w:t xml:space="preserve">and stream </w:t>
            </w:r>
            <w:r w:rsidRPr="00FE247F">
              <w:rPr>
                <w:rFonts w:cs="Arial"/>
                <w:b/>
                <w:bCs/>
                <w:sz w:val="16"/>
                <w:szCs w:val="16"/>
              </w:rPr>
              <w:t>generation and distribution</w:t>
            </w:r>
          </w:p>
        </w:tc>
        <w:tc>
          <w:tcPr>
            <w:tcW w:w="1785" w:type="dxa"/>
            <w:gridSpan w:val="2"/>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center"/>
              <w:rPr>
                <w:rFonts w:cs="Arial"/>
                <w:b/>
                <w:bCs/>
                <w:sz w:val="16"/>
                <w:szCs w:val="16"/>
              </w:rPr>
            </w:pPr>
            <w:r w:rsidRPr="00FE247F">
              <w:rPr>
                <w:rFonts w:cs="Arial"/>
                <w:b/>
                <w:bCs/>
                <w:sz w:val="16"/>
                <w:szCs w:val="16"/>
              </w:rPr>
              <w:t>Others</w:t>
            </w:r>
          </w:p>
        </w:tc>
        <w:tc>
          <w:tcPr>
            <w:tcW w:w="1785" w:type="dxa"/>
            <w:gridSpan w:val="2"/>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center"/>
              <w:rPr>
                <w:rFonts w:cs="Arial"/>
                <w:b/>
                <w:bCs/>
                <w:sz w:val="16"/>
                <w:szCs w:val="16"/>
              </w:rPr>
            </w:pPr>
            <w:r w:rsidRPr="00FE247F">
              <w:rPr>
                <w:rFonts w:cs="Arial"/>
                <w:b/>
                <w:bCs/>
                <w:sz w:val="16"/>
                <w:szCs w:val="16"/>
              </w:rPr>
              <w:t>Total</w:t>
            </w:r>
          </w:p>
        </w:tc>
        <w:tc>
          <w:tcPr>
            <w:tcW w:w="1785" w:type="dxa"/>
            <w:gridSpan w:val="2"/>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center"/>
              <w:rPr>
                <w:rFonts w:cs="Arial"/>
                <w:b/>
                <w:bCs/>
                <w:sz w:val="16"/>
                <w:szCs w:val="16"/>
              </w:rPr>
            </w:pPr>
            <w:r w:rsidRPr="00FE247F">
              <w:rPr>
                <w:rFonts w:cs="Arial"/>
                <w:b/>
                <w:bCs/>
                <w:sz w:val="16"/>
                <w:szCs w:val="16"/>
              </w:rPr>
              <w:t>Eliminated entries</w:t>
            </w:r>
          </w:p>
        </w:tc>
        <w:tc>
          <w:tcPr>
            <w:tcW w:w="1795" w:type="dxa"/>
            <w:gridSpan w:val="3"/>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center"/>
              <w:rPr>
                <w:rFonts w:cs="Arial"/>
                <w:b/>
                <w:bCs/>
                <w:sz w:val="16"/>
                <w:szCs w:val="16"/>
              </w:rPr>
            </w:pPr>
            <w:r w:rsidRPr="00FE247F">
              <w:rPr>
                <w:rFonts w:cs="Arial"/>
                <w:b/>
                <w:bCs/>
                <w:sz w:val="16"/>
                <w:szCs w:val="16"/>
              </w:rPr>
              <w:t>Consolidated</w:t>
            </w:r>
          </w:p>
          <w:p w:rsidR="00C16A32" w:rsidRPr="00FE247F" w:rsidRDefault="00C16A32" w:rsidP="00FE247F">
            <w:pPr>
              <w:spacing w:line="240" w:lineRule="auto"/>
              <w:ind w:right="-72"/>
              <w:jc w:val="center"/>
              <w:rPr>
                <w:rFonts w:cs="Arial"/>
                <w:b/>
                <w:bCs/>
                <w:spacing w:val="-2"/>
                <w:sz w:val="16"/>
                <w:szCs w:val="16"/>
              </w:rPr>
            </w:pPr>
            <w:r w:rsidRPr="00FE247F">
              <w:rPr>
                <w:rFonts w:cs="Arial"/>
                <w:b/>
                <w:bCs/>
                <w:spacing w:val="-2"/>
                <w:sz w:val="16"/>
                <w:szCs w:val="16"/>
              </w:rPr>
              <w:t>financial information</w:t>
            </w: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p>
        </w:tc>
        <w:tc>
          <w:tcPr>
            <w:tcW w:w="891"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2018</w:t>
            </w:r>
          </w:p>
        </w:tc>
        <w:tc>
          <w:tcPr>
            <w:tcW w:w="891"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2018</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2019</w:t>
            </w:r>
          </w:p>
        </w:tc>
        <w:tc>
          <w:tcPr>
            <w:tcW w:w="893"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2018</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2019</w:t>
            </w:r>
          </w:p>
        </w:tc>
        <w:tc>
          <w:tcPr>
            <w:tcW w:w="893"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2018</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2019</w:t>
            </w:r>
          </w:p>
        </w:tc>
        <w:tc>
          <w:tcPr>
            <w:tcW w:w="893"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2018</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2019</w:t>
            </w:r>
          </w:p>
        </w:tc>
        <w:tc>
          <w:tcPr>
            <w:tcW w:w="893"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2018</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FE247F" w:rsidRDefault="00C16A32" w:rsidP="00FE247F">
            <w:pPr>
              <w:spacing w:line="240" w:lineRule="auto"/>
              <w:ind w:right="-72"/>
              <w:jc w:val="right"/>
              <w:rPr>
                <w:rFonts w:cs="Arial"/>
                <w:b/>
                <w:bCs/>
                <w:sz w:val="16"/>
                <w:szCs w:val="16"/>
              </w:rPr>
            </w:pPr>
            <w:r w:rsidRPr="00FE247F">
              <w:rPr>
                <w:rFonts w:cs="Arial"/>
                <w:b/>
                <w:bCs/>
                <w:sz w:val="16"/>
                <w:szCs w:val="16"/>
                <w:lang w:val="en-US"/>
              </w:rPr>
              <w:t>2018</w:t>
            </w: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p>
        </w:tc>
        <w:tc>
          <w:tcPr>
            <w:tcW w:w="891"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vAlign w:val="bottom"/>
          </w:tcPr>
          <w:p w:rsidR="00C16A32" w:rsidRPr="00FE247F" w:rsidRDefault="00C16A32" w:rsidP="00FE247F">
            <w:pPr>
              <w:spacing w:line="240" w:lineRule="auto"/>
              <w:ind w:right="-72"/>
              <w:jc w:val="right"/>
              <w:rPr>
                <w:rFonts w:cs="Arial"/>
                <w:sz w:val="16"/>
                <w:szCs w:val="16"/>
              </w:rPr>
            </w:pPr>
          </w:p>
        </w:tc>
        <w:tc>
          <w:tcPr>
            <w:tcW w:w="891"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vAlign w:val="bottom"/>
          </w:tcPr>
          <w:p w:rsidR="00C16A32" w:rsidRPr="00FE247F" w:rsidRDefault="00C16A32" w:rsidP="00FE247F">
            <w:pPr>
              <w:spacing w:line="240" w:lineRule="auto"/>
              <w:ind w:right="-72"/>
              <w:jc w:val="right"/>
              <w:rPr>
                <w:rFonts w:cs="Arial"/>
                <w:sz w:val="16"/>
                <w:szCs w:val="16"/>
              </w:rPr>
            </w:pP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r w:rsidRPr="00FE247F">
              <w:rPr>
                <w:rFonts w:cs="Arial"/>
                <w:sz w:val="16"/>
                <w:szCs w:val="16"/>
              </w:rPr>
              <w:t>Revenue from sales and services</w:t>
            </w:r>
          </w:p>
        </w:tc>
        <w:tc>
          <w:tcPr>
            <w:tcW w:w="891"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2" w:type="dxa"/>
            <w:vAlign w:val="bottom"/>
          </w:tcPr>
          <w:p w:rsidR="00C16A32" w:rsidRPr="00FE247F" w:rsidRDefault="00C16A32" w:rsidP="00FE247F">
            <w:pPr>
              <w:spacing w:line="240" w:lineRule="auto"/>
              <w:ind w:right="-72"/>
              <w:jc w:val="right"/>
              <w:rPr>
                <w:rFonts w:cs="Arial"/>
                <w:sz w:val="16"/>
                <w:szCs w:val="16"/>
              </w:rPr>
            </w:pPr>
          </w:p>
        </w:tc>
        <w:tc>
          <w:tcPr>
            <w:tcW w:w="891" w:type="dxa"/>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vAlign w:val="bottom"/>
          </w:tcPr>
          <w:p w:rsidR="00C16A32" w:rsidRPr="00FE247F"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vAlign w:val="bottom"/>
          </w:tcPr>
          <w:p w:rsidR="00C16A32" w:rsidRPr="00FE247F"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vAlign w:val="bottom"/>
          </w:tcPr>
          <w:p w:rsidR="00C16A32" w:rsidRPr="00FE247F"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vAlign w:val="bottom"/>
          </w:tcPr>
          <w:p w:rsidR="00C16A32" w:rsidRPr="00FE247F"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vAlign w:val="bottom"/>
          </w:tcPr>
          <w:p w:rsidR="00C16A32" w:rsidRPr="00FE247F"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vAlign w:val="bottom"/>
          </w:tcPr>
          <w:p w:rsidR="00C16A32" w:rsidRPr="00FE247F" w:rsidRDefault="00C16A32" w:rsidP="00FE247F">
            <w:pPr>
              <w:spacing w:line="240" w:lineRule="auto"/>
              <w:ind w:right="-72"/>
              <w:jc w:val="right"/>
              <w:rPr>
                <w:rFonts w:cs="Arial"/>
                <w:sz w:val="16"/>
                <w:szCs w:val="16"/>
              </w:rPr>
            </w:pPr>
          </w:p>
        </w:tc>
      </w:tr>
      <w:tr w:rsidR="00C16A32" w:rsidRPr="003E4E10" w:rsidTr="00DC3A77">
        <w:trPr>
          <w:gridAfter w:val="1"/>
          <w:wAfter w:w="11" w:type="dxa"/>
        </w:trPr>
        <w:tc>
          <w:tcPr>
            <w:tcW w:w="3048" w:type="dxa"/>
            <w:vAlign w:val="bottom"/>
          </w:tcPr>
          <w:p w:rsidR="00C16A32" w:rsidRPr="00FE247F" w:rsidRDefault="00C16A32" w:rsidP="00FE247F">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FE247F">
              <w:rPr>
                <w:rFonts w:cs="Arial"/>
                <w:sz w:val="16"/>
                <w:szCs w:val="16"/>
                <w:cs/>
              </w:rPr>
              <w:t xml:space="preserve">   -  </w:t>
            </w:r>
            <w:r w:rsidRPr="00FE247F">
              <w:rPr>
                <w:rFonts w:cs="Arial"/>
                <w:sz w:val="16"/>
                <w:szCs w:val="16"/>
              </w:rPr>
              <w:t>Intersegment revenue</w:t>
            </w:r>
          </w:p>
        </w:tc>
        <w:tc>
          <w:tcPr>
            <w:tcW w:w="891" w:type="dxa"/>
            <w:shd w:val="clear" w:color="auto" w:fill="FAFAFA"/>
            <w:vAlign w:val="bottom"/>
          </w:tcPr>
          <w:p w:rsidR="00C16A32" w:rsidRPr="003E4E10" w:rsidRDefault="003E4E10" w:rsidP="00FE247F">
            <w:pPr>
              <w:spacing w:line="240" w:lineRule="auto"/>
              <w:ind w:right="-72"/>
              <w:jc w:val="right"/>
              <w:rPr>
                <w:rFonts w:cs="Arial"/>
                <w:sz w:val="15"/>
                <w:szCs w:val="15"/>
              </w:rPr>
            </w:pPr>
            <w:r w:rsidRPr="003E4E10">
              <w:rPr>
                <w:rFonts w:cs="Arial"/>
                <w:sz w:val="15"/>
                <w:szCs w:val="15"/>
              </w:rPr>
              <w:t>159</w:t>
            </w:r>
          </w:p>
        </w:tc>
        <w:tc>
          <w:tcPr>
            <w:tcW w:w="892" w:type="dx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206</w:t>
            </w:r>
          </w:p>
        </w:tc>
        <w:tc>
          <w:tcPr>
            <w:tcW w:w="891"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257</w:t>
            </w:r>
          </w:p>
        </w:tc>
        <w:tc>
          <w:tcPr>
            <w:tcW w:w="892" w:type="dx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281</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353</w:t>
            </w:r>
          </w:p>
        </w:tc>
        <w:tc>
          <w:tcPr>
            <w:tcW w:w="893" w:type="dx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348</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55</w:t>
            </w:r>
          </w:p>
        </w:tc>
        <w:tc>
          <w:tcPr>
            <w:tcW w:w="893" w:type="dx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67</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824</w:t>
            </w:r>
          </w:p>
        </w:tc>
        <w:tc>
          <w:tcPr>
            <w:tcW w:w="893" w:type="dx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902</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(824)</w:t>
            </w:r>
          </w:p>
        </w:tc>
        <w:tc>
          <w:tcPr>
            <w:tcW w:w="893" w:type="dx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(902)</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w:t>
            </w:r>
          </w:p>
        </w:tc>
        <w:tc>
          <w:tcPr>
            <w:tcW w:w="892" w:type="dx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w:t>
            </w:r>
          </w:p>
        </w:tc>
      </w:tr>
      <w:tr w:rsidR="00C16A32" w:rsidRPr="003E4E10" w:rsidTr="00DC3A77">
        <w:trPr>
          <w:gridAfter w:val="1"/>
          <w:wAfter w:w="11" w:type="dxa"/>
        </w:trPr>
        <w:tc>
          <w:tcPr>
            <w:tcW w:w="3048" w:type="dxa"/>
            <w:vAlign w:val="bottom"/>
          </w:tcPr>
          <w:p w:rsidR="00C16A32" w:rsidRPr="00FE247F" w:rsidRDefault="00C16A32" w:rsidP="00FE247F">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cs/>
              </w:rPr>
            </w:pPr>
            <w:r w:rsidRPr="00FE247F">
              <w:rPr>
                <w:rFonts w:cs="Arial"/>
                <w:sz w:val="16"/>
                <w:szCs w:val="16"/>
                <w:cs/>
              </w:rPr>
              <w:t xml:space="preserve">   -  </w:t>
            </w:r>
            <w:r w:rsidRPr="00FE247F">
              <w:rPr>
                <w:rFonts w:cs="Arial"/>
                <w:sz w:val="16"/>
                <w:szCs w:val="16"/>
              </w:rPr>
              <w:t>Revenue from external customers</w:t>
            </w:r>
          </w:p>
        </w:tc>
        <w:tc>
          <w:tcPr>
            <w:tcW w:w="891"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sidRPr="003E4E10">
              <w:rPr>
                <w:rFonts w:cs="Arial"/>
                <w:sz w:val="15"/>
                <w:szCs w:val="15"/>
              </w:rPr>
              <w:t>3,143</w:t>
            </w:r>
          </w:p>
        </w:tc>
        <w:tc>
          <w:tcPr>
            <w:tcW w:w="892" w:type="dxa"/>
            <w:tcBorders>
              <w:bottom w:val="single" w:sz="4" w:space="0" w:color="auto"/>
            </w:tcBorders>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3,292</w:t>
            </w:r>
          </w:p>
        </w:tc>
        <w:tc>
          <w:tcPr>
            <w:tcW w:w="891"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340</w:t>
            </w:r>
          </w:p>
        </w:tc>
        <w:tc>
          <w:tcPr>
            <w:tcW w:w="892" w:type="dxa"/>
            <w:tcBorders>
              <w:bottom w:val="single" w:sz="4" w:space="0" w:color="auto"/>
            </w:tcBorders>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395</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379</w:t>
            </w:r>
          </w:p>
        </w:tc>
        <w:tc>
          <w:tcPr>
            <w:tcW w:w="893" w:type="dxa"/>
            <w:tcBorders>
              <w:bottom w:val="single" w:sz="4" w:space="0" w:color="auto"/>
            </w:tcBorders>
            <w:vAlign w:val="bottom"/>
          </w:tcPr>
          <w:p w:rsidR="00C16A32" w:rsidRPr="003E4E10" w:rsidRDefault="003E4E10" w:rsidP="00FE247F">
            <w:pPr>
              <w:spacing w:line="240" w:lineRule="auto"/>
              <w:ind w:right="-72"/>
              <w:jc w:val="right"/>
              <w:rPr>
                <w:rFonts w:cs="Arial"/>
                <w:sz w:val="15"/>
                <w:szCs w:val="15"/>
                <w:cs/>
              </w:rPr>
            </w:pPr>
            <w:r>
              <w:rPr>
                <w:rFonts w:cs="Arial"/>
                <w:sz w:val="15"/>
                <w:szCs w:val="15"/>
              </w:rPr>
              <w:t>448</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120</w:t>
            </w:r>
          </w:p>
        </w:tc>
        <w:tc>
          <w:tcPr>
            <w:tcW w:w="893" w:type="dxa"/>
            <w:tcBorders>
              <w:bottom w:val="single" w:sz="4" w:space="0" w:color="auto"/>
            </w:tcBorders>
            <w:vAlign w:val="bottom"/>
          </w:tcPr>
          <w:p w:rsidR="00C16A32" w:rsidRPr="003E4E10" w:rsidRDefault="003E4E10" w:rsidP="00FE247F">
            <w:pPr>
              <w:spacing w:line="240" w:lineRule="auto"/>
              <w:ind w:right="-72"/>
              <w:jc w:val="right"/>
              <w:rPr>
                <w:rFonts w:cs="Arial"/>
                <w:sz w:val="15"/>
                <w:szCs w:val="15"/>
                <w:cs/>
              </w:rPr>
            </w:pPr>
            <w:r>
              <w:rPr>
                <w:rFonts w:cs="Arial"/>
                <w:sz w:val="15"/>
                <w:szCs w:val="15"/>
              </w:rPr>
              <w:t>160</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3,982</w:t>
            </w:r>
          </w:p>
        </w:tc>
        <w:tc>
          <w:tcPr>
            <w:tcW w:w="893" w:type="dxa"/>
            <w:tcBorders>
              <w:bottom w:val="single" w:sz="4" w:space="0" w:color="auto"/>
            </w:tcBorders>
            <w:vAlign w:val="bottom"/>
          </w:tcPr>
          <w:p w:rsidR="00C16A32" w:rsidRPr="003E4E10" w:rsidRDefault="003E4E10" w:rsidP="00FE247F">
            <w:pPr>
              <w:spacing w:line="240" w:lineRule="auto"/>
              <w:ind w:right="-72"/>
              <w:jc w:val="right"/>
              <w:rPr>
                <w:rFonts w:cs="Arial"/>
                <w:sz w:val="15"/>
                <w:szCs w:val="15"/>
                <w:cs/>
              </w:rPr>
            </w:pPr>
            <w:r>
              <w:rPr>
                <w:rFonts w:cs="Arial"/>
                <w:sz w:val="15"/>
                <w:szCs w:val="15"/>
              </w:rPr>
              <w:t>4,295</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w:t>
            </w:r>
          </w:p>
        </w:tc>
        <w:tc>
          <w:tcPr>
            <w:tcW w:w="893" w:type="dxa"/>
            <w:tcBorders>
              <w:bottom w:val="single" w:sz="4" w:space="0" w:color="auto"/>
            </w:tcBorders>
            <w:vAlign w:val="bottom"/>
          </w:tcPr>
          <w:p w:rsidR="00C16A32" w:rsidRPr="003E4E10" w:rsidRDefault="003E4E10" w:rsidP="00FE247F">
            <w:pPr>
              <w:spacing w:line="240" w:lineRule="auto"/>
              <w:ind w:right="-72"/>
              <w:jc w:val="right"/>
              <w:rPr>
                <w:rFonts w:cs="Arial"/>
                <w:sz w:val="15"/>
                <w:szCs w:val="15"/>
                <w:cs/>
              </w:rPr>
            </w:pPr>
            <w:r>
              <w:rPr>
                <w:rFonts w:cs="Arial"/>
                <w:sz w:val="15"/>
                <w:szCs w:val="15"/>
              </w:rPr>
              <w:t>-</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3,982</w:t>
            </w:r>
          </w:p>
        </w:tc>
        <w:tc>
          <w:tcPr>
            <w:tcW w:w="892" w:type="dxa"/>
            <w:tcBorders>
              <w:bottom w:val="single" w:sz="4" w:space="0" w:color="auto"/>
            </w:tcBorders>
            <w:vAlign w:val="bottom"/>
          </w:tcPr>
          <w:p w:rsidR="00C16A32" w:rsidRPr="003E4E10" w:rsidRDefault="003E4E10" w:rsidP="00FE247F">
            <w:pPr>
              <w:spacing w:line="240" w:lineRule="auto"/>
              <w:ind w:right="-72"/>
              <w:jc w:val="right"/>
              <w:rPr>
                <w:rFonts w:cs="Arial"/>
                <w:sz w:val="15"/>
                <w:szCs w:val="15"/>
                <w:cs/>
              </w:rPr>
            </w:pPr>
            <w:r>
              <w:rPr>
                <w:rFonts w:cs="Arial"/>
                <w:sz w:val="15"/>
                <w:szCs w:val="15"/>
              </w:rPr>
              <w:t>4,295</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r w:rsidRPr="00FE247F">
              <w:rPr>
                <w:rFonts w:cs="Arial"/>
                <w:sz w:val="16"/>
                <w:szCs w:val="16"/>
              </w:rPr>
              <w:t>Total</w:t>
            </w:r>
          </w:p>
        </w:tc>
        <w:tc>
          <w:tcPr>
            <w:tcW w:w="891" w:type="dxa"/>
            <w:tcBorders>
              <w:bottom w:val="single" w:sz="4" w:space="0" w:color="auto"/>
            </w:tcBorders>
            <w:shd w:val="clear" w:color="auto" w:fill="FAFAFA"/>
            <w:vAlign w:val="bottom"/>
          </w:tcPr>
          <w:p w:rsidR="00C16A32" w:rsidRPr="003E4E10" w:rsidRDefault="00C36FF1" w:rsidP="00FE247F">
            <w:pPr>
              <w:spacing w:line="240" w:lineRule="auto"/>
              <w:ind w:right="-72"/>
              <w:jc w:val="right"/>
              <w:rPr>
                <w:rFonts w:cs="Arial"/>
                <w:sz w:val="15"/>
                <w:szCs w:val="15"/>
              </w:rPr>
            </w:pPr>
            <w:r>
              <w:rPr>
                <w:rFonts w:cs="Arial"/>
                <w:sz w:val="15"/>
                <w:szCs w:val="15"/>
              </w:rPr>
              <w:t>3,</w:t>
            </w:r>
            <w:r w:rsidR="003E4E10">
              <w:rPr>
                <w:rFonts w:cs="Arial"/>
                <w:sz w:val="15"/>
                <w:szCs w:val="15"/>
              </w:rPr>
              <w:t>302</w:t>
            </w:r>
          </w:p>
        </w:tc>
        <w:tc>
          <w:tcPr>
            <w:tcW w:w="892" w:type="dxa"/>
            <w:tcBorders>
              <w:bottom w:val="single" w:sz="4" w:space="0" w:color="auto"/>
            </w:tcBorders>
            <w:shd w:val="clear" w:color="auto" w:fill="auto"/>
            <w:vAlign w:val="bottom"/>
          </w:tcPr>
          <w:p w:rsidR="00C16A32" w:rsidRPr="003E4E10" w:rsidRDefault="003E4E10" w:rsidP="00FE247F">
            <w:pPr>
              <w:spacing w:line="240" w:lineRule="auto"/>
              <w:ind w:right="-72"/>
              <w:jc w:val="right"/>
              <w:rPr>
                <w:rFonts w:cs="Arial"/>
                <w:sz w:val="15"/>
                <w:szCs w:val="15"/>
              </w:rPr>
            </w:pPr>
            <w:r>
              <w:rPr>
                <w:rFonts w:cs="Arial"/>
                <w:sz w:val="15"/>
                <w:szCs w:val="15"/>
              </w:rPr>
              <w:t>3,498</w:t>
            </w:r>
          </w:p>
        </w:tc>
        <w:tc>
          <w:tcPr>
            <w:tcW w:w="891"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597</w:t>
            </w:r>
          </w:p>
        </w:tc>
        <w:tc>
          <w:tcPr>
            <w:tcW w:w="892" w:type="dxa"/>
            <w:tcBorders>
              <w:bottom w:val="single" w:sz="4" w:space="0" w:color="auto"/>
            </w:tcBorders>
            <w:shd w:val="clear" w:color="auto" w:fill="auto"/>
            <w:vAlign w:val="bottom"/>
          </w:tcPr>
          <w:p w:rsidR="00C16A32" w:rsidRPr="003E4E10" w:rsidRDefault="003E4E10" w:rsidP="00FE247F">
            <w:pPr>
              <w:spacing w:line="240" w:lineRule="auto"/>
              <w:ind w:right="-72"/>
              <w:jc w:val="right"/>
              <w:rPr>
                <w:rFonts w:cs="Arial"/>
                <w:sz w:val="15"/>
                <w:szCs w:val="15"/>
                <w:cs/>
              </w:rPr>
            </w:pPr>
            <w:r>
              <w:rPr>
                <w:rFonts w:cs="Arial"/>
                <w:sz w:val="15"/>
                <w:szCs w:val="15"/>
              </w:rPr>
              <w:t>676</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732</w:t>
            </w:r>
          </w:p>
        </w:tc>
        <w:tc>
          <w:tcPr>
            <w:tcW w:w="893" w:type="dxa"/>
            <w:tcBorders>
              <w:bottom w:val="single" w:sz="4" w:space="0" w:color="auto"/>
            </w:tcBorders>
            <w:shd w:val="clear" w:color="auto" w:fill="auto"/>
            <w:vAlign w:val="bottom"/>
          </w:tcPr>
          <w:p w:rsidR="00C16A32" w:rsidRPr="003E4E10" w:rsidRDefault="003E4E10" w:rsidP="00FE247F">
            <w:pPr>
              <w:spacing w:line="240" w:lineRule="auto"/>
              <w:ind w:right="-72"/>
              <w:jc w:val="right"/>
              <w:rPr>
                <w:rFonts w:cs="Arial"/>
                <w:sz w:val="15"/>
                <w:szCs w:val="15"/>
                <w:cs/>
              </w:rPr>
            </w:pPr>
            <w:r>
              <w:rPr>
                <w:rFonts w:cs="Arial"/>
                <w:sz w:val="15"/>
                <w:szCs w:val="15"/>
              </w:rPr>
              <w:t>796</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175</w:t>
            </w:r>
          </w:p>
        </w:tc>
        <w:tc>
          <w:tcPr>
            <w:tcW w:w="893" w:type="dxa"/>
            <w:tcBorders>
              <w:bottom w:val="single" w:sz="4" w:space="0" w:color="auto"/>
            </w:tcBorders>
            <w:shd w:val="clear" w:color="auto" w:fill="auto"/>
            <w:vAlign w:val="bottom"/>
          </w:tcPr>
          <w:p w:rsidR="00C16A32" w:rsidRPr="003E4E10" w:rsidRDefault="003E4E10" w:rsidP="00FE247F">
            <w:pPr>
              <w:spacing w:line="240" w:lineRule="auto"/>
              <w:ind w:right="-72"/>
              <w:jc w:val="right"/>
              <w:rPr>
                <w:rFonts w:cs="Arial"/>
                <w:sz w:val="15"/>
                <w:szCs w:val="15"/>
                <w:cs/>
              </w:rPr>
            </w:pPr>
            <w:r>
              <w:rPr>
                <w:rFonts w:cs="Arial"/>
                <w:sz w:val="15"/>
                <w:szCs w:val="15"/>
              </w:rPr>
              <w:t>227</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4,806</w:t>
            </w:r>
          </w:p>
        </w:tc>
        <w:tc>
          <w:tcPr>
            <w:tcW w:w="893" w:type="dxa"/>
            <w:tcBorders>
              <w:bottom w:val="single" w:sz="4" w:space="0" w:color="auto"/>
            </w:tcBorders>
            <w:shd w:val="clear" w:color="auto" w:fill="auto"/>
            <w:vAlign w:val="bottom"/>
          </w:tcPr>
          <w:p w:rsidR="00C16A32" w:rsidRPr="003E4E10" w:rsidRDefault="003E4E10" w:rsidP="00FE247F">
            <w:pPr>
              <w:spacing w:line="240" w:lineRule="auto"/>
              <w:ind w:right="-72"/>
              <w:jc w:val="right"/>
              <w:rPr>
                <w:rFonts w:cs="Arial"/>
                <w:sz w:val="15"/>
                <w:szCs w:val="15"/>
                <w:cs/>
              </w:rPr>
            </w:pPr>
            <w:r>
              <w:rPr>
                <w:rFonts w:cs="Arial"/>
                <w:sz w:val="15"/>
                <w:szCs w:val="15"/>
              </w:rPr>
              <w:t>5,197</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(824)</w:t>
            </w:r>
          </w:p>
        </w:tc>
        <w:tc>
          <w:tcPr>
            <w:tcW w:w="893" w:type="dxa"/>
            <w:tcBorders>
              <w:bottom w:val="single" w:sz="4" w:space="0" w:color="auto"/>
            </w:tcBorders>
            <w:shd w:val="clear" w:color="auto" w:fill="auto"/>
            <w:vAlign w:val="bottom"/>
          </w:tcPr>
          <w:p w:rsidR="00C16A32" w:rsidRPr="003E4E10" w:rsidRDefault="003E4E10" w:rsidP="00FE247F">
            <w:pPr>
              <w:spacing w:line="240" w:lineRule="auto"/>
              <w:ind w:right="-72"/>
              <w:jc w:val="right"/>
              <w:rPr>
                <w:rFonts w:cs="Arial"/>
                <w:sz w:val="15"/>
                <w:szCs w:val="15"/>
                <w:cs/>
              </w:rPr>
            </w:pPr>
            <w:r>
              <w:rPr>
                <w:rFonts w:cs="Arial"/>
                <w:sz w:val="15"/>
                <w:szCs w:val="15"/>
              </w:rPr>
              <w:t>(902)</w:t>
            </w:r>
          </w:p>
        </w:tc>
        <w:tc>
          <w:tcPr>
            <w:tcW w:w="892" w:type="dxa"/>
            <w:tcBorders>
              <w:bottom w:val="single" w:sz="4" w:space="0" w:color="auto"/>
            </w:tcBorders>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3,982</w:t>
            </w:r>
          </w:p>
        </w:tc>
        <w:tc>
          <w:tcPr>
            <w:tcW w:w="892" w:type="dxa"/>
            <w:tcBorders>
              <w:bottom w:val="single" w:sz="4" w:space="0" w:color="auto"/>
            </w:tcBorders>
            <w:shd w:val="clear" w:color="auto" w:fill="auto"/>
            <w:vAlign w:val="bottom"/>
          </w:tcPr>
          <w:p w:rsidR="00C16A32" w:rsidRPr="003E4E10" w:rsidRDefault="003E4E10" w:rsidP="00FE247F">
            <w:pPr>
              <w:spacing w:line="240" w:lineRule="auto"/>
              <w:ind w:right="-72"/>
              <w:jc w:val="right"/>
              <w:rPr>
                <w:rFonts w:cs="Arial"/>
                <w:sz w:val="15"/>
                <w:szCs w:val="15"/>
                <w:cs/>
              </w:rPr>
            </w:pPr>
            <w:r>
              <w:rPr>
                <w:rFonts w:cs="Arial"/>
                <w:sz w:val="15"/>
                <w:szCs w:val="15"/>
              </w:rPr>
              <w:t>4,295</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vAlign w:val="bottom"/>
          </w:tcPr>
          <w:p w:rsidR="00C16A32" w:rsidRPr="003E4E10" w:rsidRDefault="00C16A32" w:rsidP="00FE247F">
            <w:pPr>
              <w:spacing w:line="240" w:lineRule="auto"/>
              <w:ind w:right="-72"/>
              <w:jc w:val="right"/>
              <w:rPr>
                <w:rFonts w:cs="Arial"/>
                <w:sz w:val="15"/>
                <w:szCs w:val="15"/>
              </w:rPr>
            </w:pPr>
          </w:p>
        </w:tc>
        <w:tc>
          <w:tcPr>
            <w:tcW w:w="891"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3" w:type="dxa"/>
            <w:tcBorders>
              <w:top w:val="single" w:sz="4" w:space="0" w:color="auto"/>
            </w:tcBorders>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vAlign w:val="bottom"/>
          </w:tcPr>
          <w:p w:rsidR="00C16A32" w:rsidRPr="003E4E10" w:rsidRDefault="00C16A32" w:rsidP="00FE247F">
            <w:pPr>
              <w:spacing w:line="240" w:lineRule="auto"/>
              <w:ind w:right="-72"/>
              <w:jc w:val="right"/>
              <w:rPr>
                <w:rFonts w:cs="Arial"/>
                <w:sz w:val="15"/>
                <w:szCs w:val="15"/>
              </w:rPr>
            </w:pP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r w:rsidRPr="00FE247F">
              <w:rPr>
                <w:rFonts w:cs="Arial"/>
                <w:sz w:val="16"/>
                <w:szCs w:val="16"/>
              </w:rPr>
              <w:t>Profit from</w:t>
            </w:r>
            <w:r w:rsidRPr="00FE247F">
              <w:rPr>
                <w:rFonts w:cs="Arial"/>
                <w:sz w:val="16"/>
                <w:szCs w:val="16"/>
                <w:cs/>
              </w:rPr>
              <w:t xml:space="preserve"> </w:t>
            </w:r>
            <w:r w:rsidRPr="00FE247F">
              <w:rPr>
                <w:rFonts w:cs="Arial"/>
                <w:sz w:val="16"/>
                <w:szCs w:val="16"/>
              </w:rPr>
              <w:t>operating segments</w:t>
            </w:r>
          </w:p>
        </w:tc>
        <w:tc>
          <w:tcPr>
            <w:tcW w:w="891"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103</w:t>
            </w:r>
          </w:p>
        </w:tc>
        <w:tc>
          <w:tcPr>
            <w:tcW w:w="892" w:type="dxa"/>
            <w:vAlign w:val="bottom"/>
          </w:tcPr>
          <w:p w:rsidR="00C16A32" w:rsidRPr="003E4E10" w:rsidRDefault="00FE247F" w:rsidP="00FE247F">
            <w:pPr>
              <w:spacing w:line="240" w:lineRule="auto"/>
              <w:ind w:right="-72"/>
              <w:jc w:val="right"/>
              <w:rPr>
                <w:rFonts w:cs="Arial"/>
                <w:sz w:val="15"/>
                <w:szCs w:val="15"/>
                <w:cs/>
              </w:rPr>
            </w:pPr>
            <w:r w:rsidRPr="003E4E10">
              <w:rPr>
                <w:rFonts w:cs="Arial"/>
                <w:sz w:val="15"/>
                <w:szCs w:val="15"/>
              </w:rPr>
              <w:t>341</w:t>
            </w:r>
          </w:p>
        </w:tc>
        <w:tc>
          <w:tcPr>
            <w:tcW w:w="891"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73</w:t>
            </w:r>
          </w:p>
        </w:tc>
        <w:tc>
          <w:tcPr>
            <w:tcW w:w="892" w:type="dxa"/>
            <w:vAlign w:val="bottom"/>
          </w:tcPr>
          <w:p w:rsidR="00C16A32" w:rsidRPr="003E4E10" w:rsidRDefault="00FE247F" w:rsidP="00FE247F">
            <w:pPr>
              <w:spacing w:line="240" w:lineRule="auto"/>
              <w:ind w:right="-72"/>
              <w:jc w:val="right"/>
              <w:rPr>
                <w:rFonts w:cs="Arial"/>
                <w:sz w:val="15"/>
                <w:szCs w:val="15"/>
                <w:cs/>
              </w:rPr>
            </w:pPr>
            <w:r w:rsidRPr="003E4E10">
              <w:rPr>
                <w:rFonts w:cs="Arial"/>
                <w:sz w:val="15"/>
                <w:szCs w:val="15"/>
              </w:rPr>
              <w:t>92</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301</w:t>
            </w:r>
          </w:p>
        </w:tc>
        <w:tc>
          <w:tcPr>
            <w:tcW w:w="893" w:type="dxa"/>
            <w:vAlign w:val="bottom"/>
          </w:tcPr>
          <w:p w:rsidR="00C16A32" w:rsidRPr="003E4E10" w:rsidRDefault="00FE247F" w:rsidP="00FE247F">
            <w:pPr>
              <w:spacing w:line="240" w:lineRule="auto"/>
              <w:ind w:right="-72"/>
              <w:jc w:val="right"/>
              <w:rPr>
                <w:rFonts w:cs="Arial"/>
                <w:sz w:val="15"/>
                <w:szCs w:val="15"/>
                <w:cs/>
              </w:rPr>
            </w:pPr>
            <w:r w:rsidRPr="003E4E10">
              <w:rPr>
                <w:rFonts w:cs="Arial"/>
                <w:sz w:val="15"/>
                <w:szCs w:val="15"/>
              </w:rPr>
              <w:t>348</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9</w:t>
            </w:r>
          </w:p>
        </w:tc>
        <w:tc>
          <w:tcPr>
            <w:tcW w:w="893" w:type="dxa"/>
            <w:vAlign w:val="bottom"/>
          </w:tcPr>
          <w:p w:rsidR="00C16A32" w:rsidRPr="003E4E10" w:rsidRDefault="00FE247F" w:rsidP="00FE247F">
            <w:pPr>
              <w:spacing w:line="240" w:lineRule="auto"/>
              <w:ind w:right="-72"/>
              <w:jc w:val="right"/>
              <w:rPr>
                <w:rFonts w:cs="Arial"/>
                <w:sz w:val="15"/>
                <w:szCs w:val="15"/>
                <w:cs/>
              </w:rPr>
            </w:pPr>
            <w:r w:rsidRPr="003E4E10">
              <w:rPr>
                <w:rFonts w:cs="Arial"/>
                <w:sz w:val="15"/>
                <w:szCs w:val="15"/>
              </w:rPr>
              <w:t>26</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486</w:t>
            </w:r>
          </w:p>
        </w:tc>
        <w:tc>
          <w:tcPr>
            <w:tcW w:w="893" w:type="dxa"/>
            <w:vAlign w:val="bottom"/>
          </w:tcPr>
          <w:p w:rsidR="00C16A32" w:rsidRPr="003E4E10" w:rsidRDefault="00FE247F" w:rsidP="00FE247F">
            <w:pPr>
              <w:spacing w:line="240" w:lineRule="auto"/>
              <w:ind w:right="-72"/>
              <w:jc w:val="right"/>
              <w:rPr>
                <w:rFonts w:cs="Arial"/>
                <w:sz w:val="15"/>
                <w:szCs w:val="15"/>
                <w:cs/>
              </w:rPr>
            </w:pPr>
            <w:r w:rsidRPr="003E4E10">
              <w:rPr>
                <w:rFonts w:cs="Arial"/>
                <w:sz w:val="15"/>
                <w:szCs w:val="15"/>
              </w:rPr>
              <w:t>807</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144</w:t>
            </w:r>
          </w:p>
        </w:tc>
        <w:tc>
          <w:tcPr>
            <w:tcW w:w="893" w:type="dxa"/>
            <w:vAlign w:val="bottom"/>
          </w:tcPr>
          <w:p w:rsidR="00C16A32" w:rsidRPr="003E4E10" w:rsidRDefault="00FE247F" w:rsidP="00FE247F">
            <w:pPr>
              <w:spacing w:line="240" w:lineRule="auto"/>
              <w:ind w:right="-72"/>
              <w:jc w:val="right"/>
              <w:rPr>
                <w:rFonts w:cs="Arial"/>
                <w:sz w:val="15"/>
                <w:szCs w:val="15"/>
                <w:cs/>
              </w:rPr>
            </w:pPr>
            <w:r w:rsidRPr="003E4E10">
              <w:rPr>
                <w:rFonts w:cs="Arial"/>
                <w:sz w:val="15"/>
                <w:szCs w:val="15"/>
              </w:rPr>
              <w:t>119</w:t>
            </w:r>
          </w:p>
        </w:tc>
        <w:tc>
          <w:tcPr>
            <w:tcW w:w="892" w:type="dxa"/>
            <w:shd w:val="clear" w:color="auto" w:fill="FAFAFA"/>
            <w:vAlign w:val="bottom"/>
          </w:tcPr>
          <w:p w:rsidR="00C16A32" w:rsidRPr="003E4E10" w:rsidRDefault="003E4E10" w:rsidP="00FE247F">
            <w:pPr>
              <w:spacing w:line="240" w:lineRule="auto"/>
              <w:ind w:right="-72"/>
              <w:jc w:val="right"/>
              <w:rPr>
                <w:rFonts w:cs="Arial"/>
                <w:sz w:val="15"/>
                <w:szCs w:val="15"/>
                <w:cs/>
              </w:rPr>
            </w:pPr>
            <w:r>
              <w:rPr>
                <w:rFonts w:cs="Arial"/>
                <w:sz w:val="15"/>
                <w:szCs w:val="15"/>
              </w:rPr>
              <w:t>630</w:t>
            </w:r>
          </w:p>
        </w:tc>
        <w:tc>
          <w:tcPr>
            <w:tcW w:w="892" w:type="dxa"/>
            <w:vAlign w:val="bottom"/>
          </w:tcPr>
          <w:p w:rsidR="00C16A32" w:rsidRPr="003E4E10" w:rsidRDefault="00FE247F" w:rsidP="00FE247F">
            <w:pPr>
              <w:spacing w:line="240" w:lineRule="auto"/>
              <w:ind w:right="-72"/>
              <w:jc w:val="right"/>
              <w:rPr>
                <w:rFonts w:cs="Arial"/>
                <w:sz w:val="15"/>
                <w:szCs w:val="15"/>
                <w:cs/>
              </w:rPr>
            </w:pPr>
            <w:r w:rsidRPr="003E4E10">
              <w:rPr>
                <w:rFonts w:cs="Arial"/>
                <w:sz w:val="15"/>
                <w:szCs w:val="15"/>
              </w:rPr>
              <w:t>926</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r w:rsidRPr="00FE247F">
              <w:rPr>
                <w:rFonts w:cs="Arial"/>
                <w:sz w:val="16"/>
                <w:szCs w:val="16"/>
              </w:rPr>
              <w:t>Other income</w:t>
            </w: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FAFAFA"/>
          </w:tcPr>
          <w:p w:rsidR="00C16A32" w:rsidRPr="003E4E10" w:rsidRDefault="002962D7" w:rsidP="002962D7">
            <w:pPr>
              <w:spacing w:line="240" w:lineRule="auto"/>
              <w:ind w:right="-72"/>
              <w:jc w:val="right"/>
              <w:rPr>
                <w:rFonts w:cs="Arial"/>
                <w:noProof/>
                <w:sz w:val="15"/>
                <w:szCs w:val="15"/>
              </w:rPr>
            </w:pPr>
            <w:r>
              <w:rPr>
                <w:rFonts w:cs="Arial"/>
                <w:noProof/>
                <w:sz w:val="15"/>
                <w:szCs w:val="15"/>
              </w:rPr>
              <w:t>112</w:t>
            </w:r>
          </w:p>
        </w:tc>
        <w:tc>
          <w:tcPr>
            <w:tcW w:w="892" w:type="dxa"/>
          </w:tcPr>
          <w:p w:rsidR="00C16A32" w:rsidRPr="003E4E10" w:rsidRDefault="00DC1CC2" w:rsidP="00FE247F">
            <w:pPr>
              <w:spacing w:line="240" w:lineRule="auto"/>
              <w:ind w:right="-72"/>
              <w:jc w:val="right"/>
              <w:rPr>
                <w:rFonts w:cs="Arial"/>
                <w:noProof/>
                <w:sz w:val="15"/>
                <w:szCs w:val="15"/>
              </w:rPr>
            </w:pPr>
            <w:r>
              <w:rPr>
                <w:rFonts w:cs="Arial"/>
                <w:noProof/>
                <w:sz w:val="15"/>
                <w:szCs w:val="15"/>
              </w:rPr>
              <w:t>1</w:t>
            </w:r>
            <w:r w:rsidR="003E4E10">
              <w:rPr>
                <w:rFonts w:cs="Arial"/>
                <w:noProof/>
                <w:sz w:val="15"/>
                <w:szCs w:val="15"/>
              </w:rPr>
              <w:t>0</w:t>
            </w:r>
            <w:r>
              <w:rPr>
                <w:rFonts w:cs="Arial"/>
                <w:noProof/>
                <w:sz w:val="15"/>
                <w:szCs w:val="15"/>
              </w:rPr>
              <w:t>8</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r w:rsidRPr="00FE247F">
              <w:rPr>
                <w:rFonts w:cs="Arial"/>
                <w:sz w:val="16"/>
                <w:szCs w:val="16"/>
              </w:rPr>
              <w:t>Administrative and selling expenses</w:t>
            </w: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C44AC3" w:rsidRDefault="00C16A32" w:rsidP="00FE247F">
            <w:pPr>
              <w:spacing w:line="240" w:lineRule="auto"/>
              <w:ind w:right="-72"/>
              <w:jc w:val="right"/>
              <w:rPr>
                <w:rFonts w:cs="Arial"/>
                <w:sz w:val="15"/>
                <w:szCs w:val="15"/>
                <w:lang w:val="en-US"/>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FAFAFA"/>
          </w:tcPr>
          <w:p w:rsidR="00C16A32" w:rsidRPr="003E4E10" w:rsidRDefault="008F670D" w:rsidP="002962D7">
            <w:pPr>
              <w:spacing w:line="240" w:lineRule="auto"/>
              <w:ind w:right="-72"/>
              <w:jc w:val="right"/>
              <w:rPr>
                <w:rFonts w:cs="Arial"/>
                <w:noProof/>
                <w:sz w:val="15"/>
                <w:szCs w:val="15"/>
              </w:rPr>
            </w:pPr>
            <w:r>
              <w:rPr>
                <w:rFonts w:cs="Arial"/>
                <w:noProof/>
                <w:sz w:val="15"/>
                <w:szCs w:val="15"/>
              </w:rPr>
              <w:t>(55</w:t>
            </w:r>
            <w:r w:rsidR="002962D7">
              <w:rPr>
                <w:rFonts w:cs="Arial"/>
                <w:noProof/>
                <w:sz w:val="15"/>
                <w:szCs w:val="15"/>
              </w:rPr>
              <w:t>8</w:t>
            </w:r>
            <w:r w:rsidR="003E4E10">
              <w:rPr>
                <w:rFonts w:cs="Arial"/>
                <w:noProof/>
                <w:sz w:val="15"/>
                <w:szCs w:val="15"/>
              </w:rPr>
              <w:t>)</w:t>
            </w:r>
          </w:p>
        </w:tc>
        <w:tc>
          <w:tcPr>
            <w:tcW w:w="892" w:type="dxa"/>
          </w:tcPr>
          <w:p w:rsidR="00C16A32" w:rsidRPr="003E4E10" w:rsidRDefault="00DC1CC2" w:rsidP="003E4E10">
            <w:pPr>
              <w:spacing w:line="240" w:lineRule="auto"/>
              <w:ind w:right="-72"/>
              <w:jc w:val="right"/>
              <w:rPr>
                <w:rFonts w:cs="Arial"/>
                <w:noProof/>
                <w:sz w:val="15"/>
                <w:szCs w:val="15"/>
              </w:rPr>
            </w:pPr>
            <w:r>
              <w:rPr>
                <w:rFonts w:cs="Arial"/>
                <w:noProof/>
                <w:sz w:val="15"/>
                <w:szCs w:val="15"/>
              </w:rPr>
              <w:t>(569</w:t>
            </w:r>
            <w:r w:rsidR="00FE247F" w:rsidRPr="003E4E10">
              <w:rPr>
                <w:rFonts w:cs="Arial"/>
                <w:noProof/>
                <w:sz w:val="15"/>
                <w:szCs w:val="15"/>
              </w:rPr>
              <w:t>)</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r w:rsidRPr="00FE247F">
              <w:rPr>
                <w:rFonts w:cs="Arial"/>
                <w:sz w:val="16"/>
                <w:szCs w:val="16"/>
              </w:rPr>
              <w:t>Finance costs</w:t>
            </w: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FAFAFA"/>
          </w:tcPr>
          <w:p w:rsidR="00C16A32" w:rsidRPr="003E4E10" w:rsidRDefault="003E4E10" w:rsidP="00FE247F">
            <w:pPr>
              <w:spacing w:line="240" w:lineRule="auto"/>
              <w:ind w:right="-72"/>
              <w:jc w:val="right"/>
              <w:rPr>
                <w:rFonts w:cs="Arial"/>
                <w:noProof/>
                <w:sz w:val="15"/>
                <w:szCs w:val="15"/>
              </w:rPr>
            </w:pPr>
            <w:r>
              <w:rPr>
                <w:rFonts w:cs="Arial"/>
                <w:noProof/>
                <w:sz w:val="15"/>
                <w:szCs w:val="15"/>
              </w:rPr>
              <w:t>(297)</w:t>
            </w:r>
          </w:p>
        </w:tc>
        <w:tc>
          <w:tcPr>
            <w:tcW w:w="892" w:type="dxa"/>
          </w:tcPr>
          <w:p w:rsidR="00C16A32" w:rsidRPr="003E4E10" w:rsidRDefault="00AA5CA1" w:rsidP="00FE247F">
            <w:pPr>
              <w:spacing w:line="240" w:lineRule="auto"/>
              <w:ind w:right="-72"/>
              <w:jc w:val="right"/>
              <w:rPr>
                <w:rFonts w:cs="Arial"/>
                <w:noProof/>
                <w:sz w:val="15"/>
                <w:szCs w:val="15"/>
              </w:rPr>
            </w:pPr>
            <w:r w:rsidRPr="003E4E10">
              <w:rPr>
                <w:rFonts w:cs="Arial"/>
                <w:noProof/>
                <w:sz w:val="15"/>
                <w:szCs w:val="15"/>
              </w:rPr>
              <w:t>(296)</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r w:rsidRPr="00FE247F">
              <w:rPr>
                <w:rFonts w:cs="Arial"/>
                <w:sz w:val="16"/>
                <w:szCs w:val="16"/>
              </w:rPr>
              <w:t>Share of profit from an associate</w:t>
            </w: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FAFAFA"/>
          </w:tcPr>
          <w:p w:rsidR="00C16A32" w:rsidRPr="003E4E10" w:rsidRDefault="003E4E10" w:rsidP="00FE247F">
            <w:pPr>
              <w:spacing w:line="240" w:lineRule="auto"/>
              <w:ind w:right="-72"/>
              <w:jc w:val="right"/>
              <w:rPr>
                <w:rFonts w:cs="Arial"/>
                <w:noProof/>
                <w:sz w:val="15"/>
                <w:szCs w:val="15"/>
              </w:rPr>
            </w:pPr>
            <w:r>
              <w:rPr>
                <w:rFonts w:cs="Arial"/>
                <w:noProof/>
                <w:sz w:val="15"/>
                <w:szCs w:val="15"/>
              </w:rPr>
              <w:t>50</w:t>
            </w:r>
          </w:p>
        </w:tc>
        <w:tc>
          <w:tcPr>
            <w:tcW w:w="892" w:type="dxa"/>
          </w:tcPr>
          <w:p w:rsidR="00C16A32" w:rsidRPr="003E4E10" w:rsidRDefault="00AA5CA1" w:rsidP="00582BF2">
            <w:pPr>
              <w:spacing w:line="240" w:lineRule="auto"/>
              <w:ind w:right="-72"/>
              <w:jc w:val="right"/>
              <w:rPr>
                <w:rFonts w:cs="Arial"/>
                <w:noProof/>
                <w:sz w:val="15"/>
                <w:szCs w:val="15"/>
              </w:rPr>
            </w:pPr>
            <w:r w:rsidRPr="003E4E10">
              <w:rPr>
                <w:rFonts w:cs="Arial"/>
                <w:noProof/>
                <w:sz w:val="15"/>
                <w:szCs w:val="15"/>
              </w:rPr>
              <w:t>5</w:t>
            </w:r>
            <w:r w:rsidR="00582BF2">
              <w:rPr>
                <w:rFonts w:cs="Arial"/>
                <w:noProof/>
                <w:sz w:val="15"/>
                <w:szCs w:val="15"/>
              </w:rPr>
              <w:t>6</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r w:rsidRPr="00FE247F">
              <w:rPr>
                <w:rFonts w:cs="Arial"/>
                <w:sz w:val="16"/>
                <w:szCs w:val="16"/>
              </w:rPr>
              <w:t>Income tax</w:t>
            </w: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bottom w:val="single" w:sz="4" w:space="0" w:color="auto"/>
            </w:tcBorders>
            <w:shd w:val="clear" w:color="auto" w:fill="FAFAFA"/>
          </w:tcPr>
          <w:p w:rsidR="00C16A32" w:rsidRPr="003E4E10" w:rsidRDefault="00A728A6" w:rsidP="00FE247F">
            <w:pPr>
              <w:spacing w:line="240" w:lineRule="auto"/>
              <w:ind w:right="-72"/>
              <w:jc w:val="right"/>
              <w:rPr>
                <w:rFonts w:cs="Arial"/>
                <w:noProof/>
                <w:sz w:val="15"/>
                <w:szCs w:val="15"/>
              </w:rPr>
            </w:pPr>
            <w:r>
              <w:rPr>
                <w:rFonts w:cs="Arial"/>
                <w:noProof/>
                <w:sz w:val="15"/>
                <w:szCs w:val="15"/>
              </w:rPr>
              <w:t>(17</w:t>
            </w:r>
            <w:r w:rsidR="003E4E10">
              <w:rPr>
                <w:rFonts w:cs="Arial"/>
                <w:noProof/>
                <w:sz w:val="15"/>
                <w:szCs w:val="15"/>
              </w:rPr>
              <w:t>)</w:t>
            </w:r>
          </w:p>
        </w:tc>
        <w:tc>
          <w:tcPr>
            <w:tcW w:w="892" w:type="dxa"/>
            <w:tcBorders>
              <w:bottom w:val="single" w:sz="4" w:space="0" w:color="auto"/>
            </w:tcBorders>
          </w:tcPr>
          <w:p w:rsidR="00C16A32" w:rsidRPr="003E4E10" w:rsidRDefault="00AA5CA1" w:rsidP="00FE247F">
            <w:pPr>
              <w:spacing w:line="240" w:lineRule="auto"/>
              <w:ind w:right="-72"/>
              <w:jc w:val="right"/>
              <w:rPr>
                <w:rFonts w:cs="Arial"/>
                <w:noProof/>
                <w:sz w:val="15"/>
                <w:szCs w:val="15"/>
              </w:rPr>
            </w:pPr>
            <w:r w:rsidRPr="003E4E10">
              <w:rPr>
                <w:rFonts w:cs="Arial"/>
                <w:noProof/>
                <w:sz w:val="15"/>
                <w:szCs w:val="15"/>
              </w:rPr>
              <w:t>(28)</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r w:rsidRPr="00FE247F">
              <w:rPr>
                <w:rFonts w:cs="Arial"/>
                <w:sz w:val="16"/>
                <w:szCs w:val="16"/>
              </w:rPr>
              <w:t>Profit</w:t>
            </w:r>
            <w:r w:rsidR="006C4F4E" w:rsidRPr="00480916">
              <w:rPr>
                <w:rFonts w:cs="Cordia New" w:hint="cs"/>
                <w:sz w:val="16"/>
                <w:szCs w:val="16"/>
                <w:cs/>
              </w:rPr>
              <w:t xml:space="preserve"> </w:t>
            </w:r>
            <w:r w:rsidR="006C4F4E" w:rsidRPr="00480916">
              <w:rPr>
                <w:rFonts w:cs="Cordia New"/>
                <w:sz w:val="16"/>
                <w:szCs w:val="16"/>
                <w:lang w:val="en-US"/>
              </w:rPr>
              <w:t>(loss)</w:t>
            </w:r>
            <w:r w:rsidRPr="00FE247F">
              <w:rPr>
                <w:rFonts w:cs="Arial"/>
                <w:sz w:val="16"/>
                <w:szCs w:val="16"/>
              </w:rPr>
              <w:t xml:space="preserve"> for the </w:t>
            </w:r>
            <w:r w:rsidR="00686DE3" w:rsidRPr="00FE247F">
              <w:rPr>
                <w:rFonts w:cs="Arial"/>
                <w:sz w:val="16"/>
                <w:szCs w:val="16"/>
              </w:rPr>
              <w:t>period</w:t>
            </w: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bottom w:val="single" w:sz="4" w:space="0" w:color="auto"/>
            </w:tcBorders>
            <w:shd w:val="clear" w:color="auto" w:fill="FAFAFA"/>
          </w:tcPr>
          <w:p w:rsidR="00C16A32" w:rsidRPr="003E4E10" w:rsidRDefault="008F670D" w:rsidP="00FE247F">
            <w:pPr>
              <w:spacing w:line="240" w:lineRule="auto"/>
              <w:ind w:right="-72"/>
              <w:jc w:val="right"/>
              <w:rPr>
                <w:rFonts w:cs="Arial"/>
                <w:noProof/>
                <w:sz w:val="15"/>
                <w:szCs w:val="15"/>
              </w:rPr>
            </w:pPr>
            <w:r>
              <w:rPr>
                <w:rFonts w:cs="Arial"/>
                <w:noProof/>
                <w:sz w:val="15"/>
                <w:szCs w:val="15"/>
              </w:rPr>
              <w:t>(8</w:t>
            </w:r>
            <w:r w:rsidR="00A728A6">
              <w:rPr>
                <w:rFonts w:cs="Arial"/>
                <w:noProof/>
                <w:sz w:val="15"/>
                <w:szCs w:val="15"/>
              </w:rPr>
              <w:t>0</w:t>
            </w:r>
            <w:r w:rsidR="003E4E10">
              <w:rPr>
                <w:rFonts w:cs="Arial"/>
                <w:noProof/>
                <w:sz w:val="15"/>
                <w:szCs w:val="15"/>
              </w:rPr>
              <w:t>)</w:t>
            </w:r>
          </w:p>
        </w:tc>
        <w:tc>
          <w:tcPr>
            <w:tcW w:w="892" w:type="dxa"/>
            <w:tcBorders>
              <w:bottom w:val="single" w:sz="4" w:space="0" w:color="auto"/>
            </w:tcBorders>
            <w:shd w:val="clear" w:color="auto" w:fill="auto"/>
          </w:tcPr>
          <w:p w:rsidR="00C16A32" w:rsidRPr="003E4E10" w:rsidRDefault="00AA5CA1" w:rsidP="00FE247F">
            <w:pPr>
              <w:spacing w:line="240" w:lineRule="auto"/>
              <w:ind w:right="-72"/>
              <w:jc w:val="right"/>
              <w:rPr>
                <w:rFonts w:cs="Arial"/>
                <w:noProof/>
                <w:sz w:val="15"/>
                <w:szCs w:val="15"/>
              </w:rPr>
            </w:pPr>
            <w:r w:rsidRPr="003E4E10">
              <w:rPr>
                <w:rFonts w:cs="Arial"/>
                <w:noProof/>
                <w:sz w:val="15"/>
                <w:szCs w:val="15"/>
              </w:rPr>
              <w:t>197</w:t>
            </w:r>
          </w:p>
        </w:tc>
      </w:tr>
      <w:tr w:rsidR="00C16A32" w:rsidRPr="003E4E10"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1"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3" w:type="dxa"/>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C16A32" w:rsidRPr="003E4E10" w:rsidRDefault="00C16A32" w:rsidP="00FE247F">
            <w:pPr>
              <w:spacing w:line="240" w:lineRule="auto"/>
              <w:ind w:right="-72"/>
              <w:jc w:val="right"/>
              <w:rPr>
                <w:rFonts w:cs="Arial"/>
                <w:sz w:val="15"/>
                <w:szCs w:val="15"/>
              </w:rPr>
            </w:pP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b/>
                <w:bCs/>
                <w:sz w:val="16"/>
                <w:szCs w:val="16"/>
                <w:cs/>
              </w:rPr>
            </w:pPr>
            <w:r w:rsidRPr="00FE247F">
              <w:rPr>
                <w:rFonts w:cs="Arial"/>
                <w:b/>
                <w:bCs/>
                <w:sz w:val="16"/>
                <w:szCs w:val="16"/>
              </w:rPr>
              <w:t>Timing of revenue recognition</w:t>
            </w:r>
          </w:p>
        </w:tc>
        <w:tc>
          <w:tcPr>
            <w:tcW w:w="891"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2" w:type="dxa"/>
            <w:vAlign w:val="bottom"/>
          </w:tcPr>
          <w:p w:rsidR="00C16A32" w:rsidRPr="00FE247F" w:rsidRDefault="00C16A32" w:rsidP="00FE247F">
            <w:pPr>
              <w:spacing w:line="240" w:lineRule="auto"/>
              <w:ind w:right="-72"/>
              <w:jc w:val="right"/>
              <w:rPr>
                <w:rFonts w:cs="Arial"/>
                <w:sz w:val="16"/>
                <w:szCs w:val="16"/>
                <w:cs/>
              </w:rPr>
            </w:pPr>
          </w:p>
        </w:tc>
        <w:tc>
          <w:tcPr>
            <w:tcW w:w="891"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2" w:type="dxa"/>
            <w:vAlign w:val="bottom"/>
          </w:tcPr>
          <w:p w:rsidR="00C16A32" w:rsidRPr="00FE247F" w:rsidRDefault="00C16A32" w:rsidP="00FE247F">
            <w:pPr>
              <w:spacing w:line="240" w:lineRule="auto"/>
              <w:ind w:right="-72"/>
              <w:jc w:val="right"/>
              <w:rPr>
                <w:rFonts w:cs="Arial"/>
                <w:sz w:val="16"/>
                <w:szCs w:val="16"/>
                <w:cs/>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3" w:type="dxa"/>
            <w:vAlign w:val="bottom"/>
          </w:tcPr>
          <w:p w:rsidR="00C16A32" w:rsidRPr="00FE247F" w:rsidRDefault="00C16A32" w:rsidP="00FE247F">
            <w:pPr>
              <w:spacing w:line="240" w:lineRule="auto"/>
              <w:ind w:right="-72"/>
              <w:jc w:val="right"/>
              <w:rPr>
                <w:rFonts w:cs="Arial"/>
                <w:sz w:val="16"/>
                <w:szCs w:val="16"/>
                <w:cs/>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3" w:type="dxa"/>
            <w:vAlign w:val="bottom"/>
          </w:tcPr>
          <w:p w:rsidR="00C16A32" w:rsidRPr="00FE247F" w:rsidRDefault="00C16A32" w:rsidP="00FE247F">
            <w:pPr>
              <w:spacing w:line="240" w:lineRule="auto"/>
              <w:ind w:right="-72"/>
              <w:jc w:val="right"/>
              <w:rPr>
                <w:rFonts w:cs="Arial"/>
                <w:sz w:val="16"/>
                <w:szCs w:val="16"/>
                <w:cs/>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3" w:type="dxa"/>
            <w:vAlign w:val="bottom"/>
          </w:tcPr>
          <w:p w:rsidR="00C16A32" w:rsidRPr="00FE247F" w:rsidRDefault="00C16A32" w:rsidP="00FE247F">
            <w:pPr>
              <w:spacing w:line="240" w:lineRule="auto"/>
              <w:ind w:right="-72"/>
              <w:jc w:val="right"/>
              <w:rPr>
                <w:rFonts w:cs="Arial"/>
                <w:sz w:val="16"/>
                <w:szCs w:val="16"/>
                <w:cs/>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3" w:type="dxa"/>
            <w:vAlign w:val="bottom"/>
          </w:tcPr>
          <w:p w:rsidR="00C16A32" w:rsidRPr="00FE247F" w:rsidRDefault="00C16A32" w:rsidP="00FE247F">
            <w:pPr>
              <w:spacing w:line="240" w:lineRule="auto"/>
              <w:ind w:right="-72"/>
              <w:jc w:val="right"/>
              <w:rPr>
                <w:rFonts w:cs="Arial"/>
                <w:sz w:val="16"/>
                <w:szCs w:val="16"/>
                <w:cs/>
              </w:rPr>
            </w:pPr>
          </w:p>
        </w:tc>
        <w:tc>
          <w:tcPr>
            <w:tcW w:w="892" w:type="dxa"/>
            <w:shd w:val="clear" w:color="auto" w:fill="FAFAFA"/>
            <w:vAlign w:val="bottom"/>
          </w:tcPr>
          <w:p w:rsidR="00C16A32" w:rsidRPr="00FE247F" w:rsidRDefault="00C16A32" w:rsidP="00FE247F">
            <w:pPr>
              <w:spacing w:line="240" w:lineRule="auto"/>
              <w:ind w:right="-72"/>
              <w:jc w:val="right"/>
              <w:rPr>
                <w:rFonts w:cs="Arial"/>
                <w:sz w:val="16"/>
                <w:szCs w:val="16"/>
                <w:cs/>
              </w:rPr>
            </w:pPr>
          </w:p>
        </w:tc>
        <w:tc>
          <w:tcPr>
            <w:tcW w:w="892" w:type="dxa"/>
            <w:vAlign w:val="bottom"/>
          </w:tcPr>
          <w:p w:rsidR="00C16A32" w:rsidRPr="00FE247F" w:rsidRDefault="00C16A32" w:rsidP="00FE247F">
            <w:pPr>
              <w:spacing w:line="240" w:lineRule="auto"/>
              <w:ind w:right="-72"/>
              <w:jc w:val="right"/>
              <w:rPr>
                <w:rFonts w:cs="Arial"/>
                <w:sz w:val="16"/>
                <w:szCs w:val="16"/>
                <w:cs/>
              </w:rPr>
            </w:pP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r w:rsidRPr="00FE247F">
              <w:rPr>
                <w:rFonts w:cs="Arial"/>
                <w:sz w:val="16"/>
                <w:szCs w:val="16"/>
              </w:rPr>
              <w:t>At a point in time</w:t>
            </w:r>
          </w:p>
        </w:tc>
        <w:tc>
          <w:tcPr>
            <w:tcW w:w="891" w:type="dxa"/>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3,280</w:t>
            </w:r>
          </w:p>
        </w:tc>
        <w:tc>
          <w:tcPr>
            <w:tcW w:w="892" w:type="dxa"/>
          </w:tcPr>
          <w:p w:rsidR="00C16A32" w:rsidRPr="00FE247F" w:rsidRDefault="003E4E10" w:rsidP="00FE247F">
            <w:pPr>
              <w:spacing w:line="240" w:lineRule="auto"/>
              <w:ind w:right="-72"/>
              <w:jc w:val="right"/>
              <w:rPr>
                <w:rFonts w:cs="Arial"/>
                <w:noProof/>
                <w:sz w:val="16"/>
                <w:szCs w:val="16"/>
                <w:cs/>
              </w:rPr>
            </w:pPr>
            <w:r>
              <w:rPr>
                <w:rFonts w:cs="Arial"/>
                <w:noProof/>
                <w:sz w:val="16"/>
                <w:szCs w:val="16"/>
              </w:rPr>
              <w:t>3,498</w:t>
            </w:r>
          </w:p>
        </w:tc>
        <w:tc>
          <w:tcPr>
            <w:tcW w:w="891" w:type="dxa"/>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541</w:t>
            </w:r>
          </w:p>
        </w:tc>
        <w:tc>
          <w:tcPr>
            <w:tcW w:w="892" w:type="dxa"/>
          </w:tcPr>
          <w:p w:rsidR="00C16A32" w:rsidRPr="00FE247F" w:rsidRDefault="003E4E10" w:rsidP="00FE247F">
            <w:pPr>
              <w:spacing w:line="240" w:lineRule="auto"/>
              <w:ind w:right="-72"/>
              <w:jc w:val="right"/>
              <w:rPr>
                <w:rFonts w:cs="Arial"/>
                <w:noProof/>
                <w:sz w:val="16"/>
                <w:szCs w:val="16"/>
                <w:cs/>
              </w:rPr>
            </w:pPr>
            <w:r>
              <w:rPr>
                <w:rFonts w:cs="Arial"/>
                <w:noProof/>
                <w:sz w:val="16"/>
                <w:szCs w:val="16"/>
              </w:rPr>
              <w:t>611</w:t>
            </w:r>
          </w:p>
        </w:tc>
        <w:tc>
          <w:tcPr>
            <w:tcW w:w="892" w:type="dxa"/>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732</w:t>
            </w:r>
          </w:p>
        </w:tc>
        <w:tc>
          <w:tcPr>
            <w:tcW w:w="893" w:type="dxa"/>
          </w:tcPr>
          <w:p w:rsidR="00C16A32" w:rsidRPr="00FE247F" w:rsidRDefault="003E4E10" w:rsidP="00FE247F">
            <w:pPr>
              <w:spacing w:line="240" w:lineRule="auto"/>
              <w:ind w:right="-72"/>
              <w:jc w:val="right"/>
              <w:rPr>
                <w:rFonts w:cs="Arial"/>
                <w:noProof/>
                <w:sz w:val="16"/>
                <w:szCs w:val="16"/>
                <w:cs/>
              </w:rPr>
            </w:pPr>
            <w:r>
              <w:rPr>
                <w:rFonts w:cs="Arial"/>
                <w:noProof/>
                <w:sz w:val="16"/>
                <w:szCs w:val="16"/>
              </w:rPr>
              <w:t>796</w:t>
            </w:r>
          </w:p>
        </w:tc>
        <w:tc>
          <w:tcPr>
            <w:tcW w:w="892" w:type="dxa"/>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175</w:t>
            </w:r>
          </w:p>
        </w:tc>
        <w:tc>
          <w:tcPr>
            <w:tcW w:w="893" w:type="dxa"/>
          </w:tcPr>
          <w:p w:rsidR="00C16A32" w:rsidRPr="00FE247F" w:rsidRDefault="003E4E10" w:rsidP="00FE247F">
            <w:pPr>
              <w:spacing w:line="240" w:lineRule="auto"/>
              <w:ind w:right="-72"/>
              <w:jc w:val="right"/>
              <w:rPr>
                <w:rFonts w:cs="Arial"/>
                <w:noProof/>
                <w:sz w:val="16"/>
                <w:szCs w:val="16"/>
                <w:cs/>
              </w:rPr>
            </w:pPr>
            <w:r>
              <w:rPr>
                <w:rFonts w:cs="Arial"/>
                <w:noProof/>
                <w:sz w:val="16"/>
                <w:szCs w:val="16"/>
              </w:rPr>
              <w:t>227</w:t>
            </w:r>
          </w:p>
        </w:tc>
        <w:tc>
          <w:tcPr>
            <w:tcW w:w="892" w:type="dxa"/>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4,728</w:t>
            </w:r>
          </w:p>
        </w:tc>
        <w:tc>
          <w:tcPr>
            <w:tcW w:w="893" w:type="dxa"/>
          </w:tcPr>
          <w:p w:rsidR="00C16A32" w:rsidRPr="00FE247F" w:rsidRDefault="003E4E10" w:rsidP="00FE247F">
            <w:pPr>
              <w:spacing w:line="240" w:lineRule="auto"/>
              <w:ind w:right="-72"/>
              <w:jc w:val="right"/>
              <w:rPr>
                <w:rFonts w:cs="Arial"/>
                <w:noProof/>
                <w:sz w:val="16"/>
                <w:szCs w:val="16"/>
                <w:cs/>
              </w:rPr>
            </w:pPr>
            <w:r>
              <w:rPr>
                <w:rFonts w:cs="Arial"/>
                <w:noProof/>
                <w:sz w:val="16"/>
                <w:szCs w:val="16"/>
              </w:rPr>
              <w:t>5,132</w:t>
            </w:r>
          </w:p>
        </w:tc>
        <w:tc>
          <w:tcPr>
            <w:tcW w:w="892" w:type="dxa"/>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(781)</w:t>
            </w:r>
          </w:p>
        </w:tc>
        <w:tc>
          <w:tcPr>
            <w:tcW w:w="893" w:type="dxa"/>
          </w:tcPr>
          <w:p w:rsidR="00C16A32" w:rsidRPr="00FE247F" w:rsidRDefault="003E4E10" w:rsidP="00FE247F">
            <w:pPr>
              <w:spacing w:line="240" w:lineRule="auto"/>
              <w:ind w:right="-72"/>
              <w:jc w:val="right"/>
              <w:rPr>
                <w:rFonts w:cs="Arial"/>
                <w:noProof/>
                <w:sz w:val="16"/>
                <w:szCs w:val="16"/>
                <w:cs/>
              </w:rPr>
            </w:pPr>
            <w:r>
              <w:rPr>
                <w:rFonts w:cs="Arial"/>
                <w:noProof/>
                <w:sz w:val="16"/>
                <w:szCs w:val="16"/>
              </w:rPr>
              <w:t>(876)</w:t>
            </w:r>
          </w:p>
        </w:tc>
        <w:tc>
          <w:tcPr>
            <w:tcW w:w="892" w:type="dxa"/>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3,947</w:t>
            </w:r>
          </w:p>
        </w:tc>
        <w:tc>
          <w:tcPr>
            <w:tcW w:w="892" w:type="dxa"/>
          </w:tcPr>
          <w:p w:rsidR="00C16A32" w:rsidRPr="00FE247F" w:rsidRDefault="003E4E10" w:rsidP="00FE247F">
            <w:pPr>
              <w:spacing w:line="240" w:lineRule="auto"/>
              <w:ind w:right="-72"/>
              <w:jc w:val="right"/>
              <w:rPr>
                <w:rFonts w:cs="Arial"/>
                <w:noProof/>
                <w:sz w:val="16"/>
                <w:szCs w:val="16"/>
                <w:cs/>
              </w:rPr>
            </w:pPr>
            <w:r>
              <w:rPr>
                <w:rFonts w:cs="Arial"/>
                <w:noProof/>
                <w:sz w:val="16"/>
                <w:szCs w:val="16"/>
              </w:rPr>
              <w:t>4,256</w:t>
            </w: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r w:rsidRPr="00FE247F">
              <w:rPr>
                <w:rFonts w:cs="Arial"/>
                <w:sz w:val="16"/>
                <w:szCs w:val="16"/>
              </w:rPr>
              <w:t>Over time</w:t>
            </w:r>
          </w:p>
        </w:tc>
        <w:tc>
          <w:tcPr>
            <w:tcW w:w="891"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22</w:t>
            </w:r>
          </w:p>
        </w:tc>
        <w:tc>
          <w:tcPr>
            <w:tcW w:w="892" w:type="dxa"/>
            <w:tcBorders>
              <w:bottom w:val="single" w:sz="4" w:space="0" w:color="auto"/>
            </w:tcBorders>
          </w:tcPr>
          <w:p w:rsidR="00C16A32" w:rsidRPr="00FE247F" w:rsidRDefault="003E4E10" w:rsidP="00FE247F">
            <w:pPr>
              <w:spacing w:line="240" w:lineRule="auto"/>
              <w:ind w:right="-72"/>
              <w:jc w:val="right"/>
              <w:rPr>
                <w:rFonts w:cs="Arial"/>
                <w:noProof/>
                <w:sz w:val="16"/>
                <w:szCs w:val="16"/>
                <w:cs/>
              </w:rPr>
            </w:pPr>
            <w:r>
              <w:rPr>
                <w:rFonts w:cs="Arial"/>
                <w:noProof/>
                <w:sz w:val="16"/>
                <w:szCs w:val="16"/>
              </w:rPr>
              <w:t>-</w:t>
            </w:r>
          </w:p>
        </w:tc>
        <w:tc>
          <w:tcPr>
            <w:tcW w:w="891"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56</w:t>
            </w:r>
          </w:p>
        </w:tc>
        <w:tc>
          <w:tcPr>
            <w:tcW w:w="892" w:type="dxa"/>
            <w:tcBorders>
              <w:bottom w:val="single" w:sz="4" w:space="0" w:color="auto"/>
            </w:tcBorders>
          </w:tcPr>
          <w:p w:rsidR="00C16A32" w:rsidRPr="00FE247F" w:rsidRDefault="003E4E10" w:rsidP="00FE247F">
            <w:pPr>
              <w:spacing w:line="240" w:lineRule="auto"/>
              <w:ind w:right="-72"/>
              <w:jc w:val="right"/>
              <w:rPr>
                <w:rFonts w:cs="Arial"/>
                <w:noProof/>
                <w:sz w:val="16"/>
                <w:szCs w:val="16"/>
                <w:cs/>
              </w:rPr>
            </w:pPr>
            <w:r>
              <w:rPr>
                <w:rFonts w:cs="Arial"/>
                <w:noProof/>
                <w:sz w:val="16"/>
                <w:szCs w:val="16"/>
              </w:rPr>
              <w:t>65</w:t>
            </w:r>
          </w:p>
        </w:tc>
        <w:tc>
          <w:tcPr>
            <w:tcW w:w="892"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w:t>
            </w:r>
          </w:p>
        </w:tc>
        <w:tc>
          <w:tcPr>
            <w:tcW w:w="893" w:type="dxa"/>
            <w:tcBorders>
              <w:bottom w:val="single" w:sz="4" w:space="0" w:color="auto"/>
            </w:tcBorders>
          </w:tcPr>
          <w:p w:rsidR="00C16A32" w:rsidRPr="00FE247F" w:rsidRDefault="003E4E10" w:rsidP="00FE247F">
            <w:pPr>
              <w:spacing w:line="240" w:lineRule="auto"/>
              <w:ind w:right="-72"/>
              <w:jc w:val="right"/>
              <w:rPr>
                <w:rFonts w:cs="Arial"/>
                <w:noProof/>
                <w:sz w:val="16"/>
                <w:szCs w:val="16"/>
                <w:cs/>
              </w:rPr>
            </w:pPr>
            <w:r>
              <w:rPr>
                <w:rFonts w:cs="Arial"/>
                <w:noProof/>
                <w:sz w:val="16"/>
                <w:szCs w:val="16"/>
              </w:rPr>
              <w:t>-</w:t>
            </w:r>
          </w:p>
        </w:tc>
        <w:tc>
          <w:tcPr>
            <w:tcW w:w="892"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w:t>
            </w:r>
          </w:p>
        </w:tc>
        <w:tc>
          <w:tcPr>
            <w:tcW w:w="893" w:type="dxa"/>
            <w:tcBorders>
              <w:bottom w:val="single" w:sz="4" w:space="0" w:color="auto"/>
            </w:tcBorders>
          </w:tcPr>
          <w:p w:rsidR="00C16A32" w:rsidRPr="00FE247F" w:rsidRDefault="003E4E10" w:rsidP="00FE247F">
            <w:pPr>
              <w:spacing w:line="240" w:lineRule="auto"/>
              <w:ind w:right="-72"/>
              <w:jc w:val="right"/>
              <w:rPr>
                <w:rFonts w:cs="Arial"/>
                <w:noProof/>
                <w:sz w:val="16"/>
                <w:szCs w:val="16"/>
                <w:cs/>
              </w:rPr>
            </w:pPr>
            <w:r>
              <w:rPr>
                <w:rFonts w:cs="Arial"/>
                <w:noProof/>
                <w:sz w:val="16"/>
                <w:szCs w:val="16"/>
              </w:rPr>
              <w:t>-</w:t>
            </w:r>
          </w:p>
        </w:tc>
        <w:tc>
          <w:tcPr>
            <w:tcW w:w="892"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78</w:t>
            </w:r>
          </w:p>
        </w:tc>
        <w:tc>
          <w:tcPr>
            <w:tcW w:w="893" w:type="dxa"/>
            <w:tcBorders>
              <w:bottom w:val="single" w:sz="4" w:space="0" w:color="auto"/>
            </w:tcBorders>
          </w:tcPr>
          <w:p w:rsidR="00C16A32" w:rsidRPr="00FE247F" w:rsidRDefault="003E4E10" w:rsidP="00FE247F">
            <w:pPr>
              <w:spacing w:line="240" w:lineRule="auto"/>
              <w:ind w:right="-72"/>
              <w:jc w:val="right"/>
              <w:rPr>
                <w:rFonts w:cs="Arial"/>
                <w:noProof/>
                <w:sz w:val="16"/>
                <w:szCs w:val="16"/>
                <w:cs/>
              </w:rPr>
            </w:pPr>
            <w:r>
              <w:rPr>
                <w:rFonts w:cs="Arial"/>
                <w:noProof/>
                <w:sz w:val="16"/>
                <w:szCs w:val="16"/>
              </w:rPr>
              <w:t>65</w:t>
            </w:r>
          </w:p>
        </w:tc>
        <w:tc>
          <w:tcPr>
            <w:tcW w:w="892"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(43)</w:t>
            </w:r>
          </w:p>
        </w:tc>
        <w:tc>
          <w:tcPr>
            <w:tcW w:w="893" w:type="dxa"/>
            <w:tcBorders>
              <w:bottom w:val="single" w:sz="4" w:space="0" w:color="auto"/>
            </w:tcBorders>
          </w:tcPr>
          <w:p w:rsidR="00C16A32" w:rsidRPr="00FE247F" w:rsidRDefault="003E4E10" w:rsidP="00FE247F">
            <w:pPr>
              <w:spacing w:line="240" w:lineRule="auto"/>
              <w:ind w:right="-72"/>
              <w:jc w:val="right"/>
              <w:rPr>
                <w:rFonts w:cs="Arial"/>
                <w:noProof/>
                <w:sz w:val="16"/>
                <w:szCs w:val="16"/>
                <w:cs/>
              </w:rPr>
            </w:pPr>
            <w:r>
              <w:rPr>
                <w:rFonts w:cs="Arial"/>
                <w:noProof/>
                <w:sz w:val="16"/>
                <w:szCs w:val="16"/>
              </w:rPr>
              <w:t>(26)</w:t>
            </w:r>
          </w:p>
        </w:tc>
        <w:tc>
          <w:tcPr>
            <w:tcW w:w="892"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cs/>
              </w:rPr>
            </w:pPr>
            <w:r>
              <w:rPr>
                <w:rFonts w:cs="Arial"/>
                <w:noProof/>
                <w:sz w:val="16"/>
                <w:szCs w:val="16"/>
              </w:rPr>
              <w:t>35</w:t>
            </w:r>
          </w:p>
        </w:tc>
        <w:tc>
          <w:tcPr>
            <w:tcW w:w="892" w:type="dxa"/>
            <w:tcBorders>
              <w:bottom w:val="single" w:sz="4" w:space="0" w:color="auto"/>
            </w:tcBorders>
          </w:tcPr>
          <w:p w:rsidR="00C16A32" w:rsidRPr="00FE247F" w:rsidRDefault="003E4E10" w:rsidP="00FE247F">
            <w:pPr>
              <w:spacing w:line="240" w:lineRule="auto"/>
              <w:ind w:right="-72"/>
              <w:jc w:val="right"/>
              <w:rPr>
                <w:rFonts w:cs="Arial"/>
                <w:noProof/>
                <w:sz w:val="16"/>
                <w:szCs w:val="16"/>
              </w:rPr>
            </w:pPr>
            <w:r>
              <w:rPr>
                <w:rFonts w:cs="Arial"/>
                <w:noProof/>
                <w:sz w:val="16"/>
                <w:szCs w:val="16"/>
              </w:rPr>
              <w:t>39</w:t>
            </w: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rsidR="00C16A32" w:rsidRPr="00FE247F" w:rsidRDefault="00C16A32" w:rsidP="00FE247F">
            <w:pPr>
              <w:spacing w:line="240" w:lineRule="auto"/>
              <w:ind w:right="-72"/>
              <w:jc w:val="right"/>
              <w:rPr>
                <w:rFonts w:cs="Arial"/>
                <w:sz w:val="16"/>
                <w:szCs w:val="16"/>
              </w:rPr>
            </w:pPr>
          </w:p>
        </w:tc>
        <w:tc>
          <w:tcPr>
            <w:tcW w:w="891"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3" w:type="dxa"/>
            <w:tcBorders>
              <w:top w:val="single" w:sz="4" w:space="0" w:color="auto"/>
            </w:tcBorders>
            <w:shd w:val="clear" w:color="auto" w:fill="auto"/>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FE247F"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rsidR="00C16A32" w:rsidRPr="00FE247F" w:rsidRDefault="00C16A32" w:rsidP="00FE247F">
            <w:pPr>
              <w:spacing w:line="240" w:lineRule="auto"/>
              <w:ind w:right="-72"/>
              <w:jc w:val="right"/>
              <w:rPr>
                <w:rFonts w:cs="Arial"/>
                <w:sz w:val="16"/>
                <w:szCs w:val="16"/>
              </w:rPr>
            </w:pPr>
          </w:p>
        </w:tc>
      </w:tr>
      <w:tr w:rsidR="00C16A32" w:rsidRPr="00FE247F" w:rsidTr="00DC3A77">
        <w:trPr>
          <w:gridAfter w:val="1"/>
          <w:wAfter w:w="11" w:type="dxa"/>
        </w:trPr>
        <w:tc>
          <w:tcPr>
            <w:tcW w:w="3048" w:type="dxa"/>
            <w:vAlign w:val="bottom"/>
          </w:tcPr>
          <w:p w:rsidR="00C16A32" w:rsidRPr="00FE247F" w:rsidRDefault="00C16A32" w:rsidP="00FE247F">
            <w:pPr>
              <w:spacing w:line="240" w:lineRule="auto"/>
              <w:ind w:left="78" w:right="-72"/>
              <w:jc w:val="thaiDistribute"/>
              <w:rPr>
                <w:rFonts w:cs="Arial"/>
                <w:sz w:val="16"/>
                <w:szCs w:val="16"/>
              </w:rPr>
            </w:pPr>
            <w:r w:rsidRPr="00FE247F">
              <w:rPr>
                <w:rFonts w:cs="Arial"/>
                <w:sz w:val="16"/>
                <w:szCs w:val="16"/>
              </w:rPr>
              <w:t>Total revenue</w:t>
            </w:r>
          </w:p>
        </w:tc>
        <w:tc>
          <w:tcPr>
            <w:tcW w:w="891" w:type="dxa"/>
            <w:tcBorders>
              <w:bottom w:val="single" w:sz="4" w:space="0" w:color="auto"/>
            </w:tcBorders>
            <w:shd w:val="clear" w:color="auto" w:fill="FAFAFA"/>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3,302</w:t>
            </w:r>
          </w:p>
        </w:tc>
        <w:tc>
          <w:tcPr>
            <w:tcW w:w="892" w:type="dxa"/>
            <w:tcBorders>
              <w:bottom w:val="single" w:sz="4" w:space="0" w:color="auto"/>
            </w:tcBorders>
            <w:shd w:val="clear" w:color="auto" w:fill="auto"/>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3,498</w:t>
            </w:r>
          </w:p>
        </w:tc>
        <w:tc>
          <w:tcPr>
            <w:tcW w:w="891" w:type="dxa"/>
            <w:tcBorders>
              <w:bottom w:val="single" w:sz="4" w:space="0" w:color="auto"/>
            </w:tcBorders>
            <w:shd w:val="clear" w:color="auto" w:fill="FAFAFA"/>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597</w:t>
            </w:r>
          </w:p>
        </w:tc>
        <w:tc>
          <w:tcPr>
            <w:tcW w:w="892" w:type="dxa"/>
            <w:tcBorders>
              <w:bottom w:val="single" w:sz="4" w:space="0" w:color="auto"/>
            </w:tcBorders>
            <w:shd w:val="clear" w:color="auto" w:fill="auto"/>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676</w:t>
            </w:r>
          </w:p>
        </w:tc>
        <w:tc>
          <w:tcPr>
            <w:tcW w:w="892" w:type="dxa"/>
            <w:tcBorders>
              <w:bottom w:val="single" w:sz="4" w:space="0" w:color="auto"/>
            </w:tcBorders>
            <w:shd w:val="clear" w:color="auto" w:fill="FAFAFA"/>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732</w:t>
            </w:r>
          </w:p>
        </w:tc>
        <w:tc>
          <w:tcPr>
            <w:tcW w:w="893" w:type="dxa"/>
            <w:tcBorders>
              <w:bottom w:val="single" w:sz="4" w:space="0" w:color="auto"/>
            </w:tcBorders>
            <w:shd w:val="clear" w:color="auto" w:fill="auto"/>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796</w:t>
            </w:r>
          </w:p>
        </w:tc>
        <w:tc>
          <w:tcPr>
            <w:tcW w:w="892" w:type="dxa"/>
            <w:tcBorders>
              <w:bottom w:val="single" w:sz="4" w:space="0" w:color="auto"/>
            </w:tcBorders>
            <w:shd w:val="clear" w:color="auto" w:fill="FAFAFA"/>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175</w:t>
            </w:r>
          </w:p>
        </w:tc>
        <w:tc>
          <w:tcPr>
            <w:tcW w:w="893" w:type="dxa"/>
            <w:tcBorders>
              <w:bottom w:val="single" w:sz="4" w:space="0" w:color="auto"/>
            </w:tcBorders>
            <w:shd w:val="clear" w:color="auto" w:fill="auto"/>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227</w:t>
            </w:r>
          </w:p>
        </w:tc>
        <w:tc>
          <w:tcPr>
            <w:tcW w:w="892" w:type="dxa"/>
            <w:tcBorders>
              <w:bottom w:val="single" w:sz="4" w:space="0" w:color="auto"/>
            </w:tcBorders>
            <w:shd w:val="clear" w:color="auto" w:fill="FAFAFA"/>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4,806</w:t>
            </w:r>
          </w:p>
        </w:tc>
        <w:tc>
          <w:tcPr>
            <w:tcW w:w="893" w:type="dxa"/>
            <w:tcBorders>
              <w:bottom w:val="single" w:sz="4" w:space="0" w:color="auto"/>
            </w:tcBorders>
            <w:shd w:val="clear" w:color="auto" w:fill="auto"/>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5,197</w:t>
            </w:r>
          </w:p>
        </w:tc>
        <w:tc>
          <w:tcPr>
            <w:tcW w:w="892" w:type="dxa"/>
            <w:tcBorders>
              <w:bottom w:val="single" w:sz="4" w:space="0" w:color="auto"/>
            </w:tcBorders>
            <w:shd w:val="clear" w:color="auto" w:fill="FAFAFA"/>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(824)</w:t>
            </w:r>
          </w:p>
        </w:tc>
        <w:tc>
          <w:tcPr>
            <w:tcW w:w="893" w:type="dxa"/>
            <w:tcBorders>
              <w:bottom w:val="single" w:sz="4" w:space="0" w:color="auto"/>
            </w:tcBorders>
            <w:shd w:val="clear" w:color="auto" w:fill="auto"/>
            <w:vAlign w:val="bottom"/>
          </w:tcPr>
          <w:p w:rsidR="00C16A32" w:rsidRPr="00FE247F" w:rsidRDefault="003E4E10" w:rsidP="00FE247F">
            <w:pPr>
              <w:spacing w:line="240" w:lineRule="auto"/>
              <w:ind w:right="-72"/>
              <w:jc w:val="right"/>
              <w:rPr>
                <w:rFonts w:cs="Arial"/>
                <w:noProof/>
                <w:sz w:val="16"/>
                <w:szCs w:val="16"/>
                <w:cs/>
              </w:rPr>
            </w:pPr>
            <w:r>
              <w:rPr>
                <w:rFonts w:cs="Arial"/>
                <w:noProof/>
                <w:sz w:val="16"/>
                <w:szCs w:val="16"/>
              </w:rPr>
              <w:t>(902)</w:t>
            </w:r>
          </w:p>
        </w:tc>
        <w:tc>
          <w:tcPr>
            <w:tcW w:w="892" w:type="dxa"/>
            <w:tcBorders>
              <w:bottom w:val="single" w:sz="4" w:space="0" w:color="auto"/>
            </w:tcBorders>
            <w:shd w:val="clear" w:color="auto" w:fill="FAFAFA"/>
          </w:tcPr>
          <w:p w:rsidR="00C16A32" w:rsidRPr="00FE247F" w:rsidRDefault="003E4E10" w:rsidP="00FE247F">
            <w:pPr>
              <w:spacing w:line="240" w:lineRule="auto"/>
              <w:ind w:right="-72"/>
              <w:jc w:val="right"/>
              <w:rPr>
                <w:rFonts w:cs="Arial"/>
                <w:noProof/>
                <w:sz w:val="16"/>
                <w:szCs w:val="16"/>
              </w:rPr>
            </w:pPr>
            <w:r>
              <w:rPr>
                <w:rFonts w:cs="Arial"/>
                <w:noProof/>
                <w:sz w:val="16"/>
                <w:szCs w:val="16"/>
              </w:rPr>
              <w:t>3,982</w:t>
            </w:r>
          </w:p>
        </w:tc>
        <w:tc>
          <w:tcPr>
            <w:tcW w:w="892" w:type="dxa"/>
            <w:tcBorders>
              <w:bottom w:val="single" w:sz="4" w:space="0" w:color="auto"/>
            </w:tcBorders>
            <w:shd w:val="clear" w:color="auto" w:fill="auto"/>
          </w:tcPr>
          <w:p w:rsidR="00C16A32" w:rsidRPr="00FE247F" w:rsidRDefault="003E4E10" w:rsidP="003E4E10">
            <w:pPr>
              <w:spacing w:line="240" w:lineRule="auto"/>
              <w:ind w:right="-72"/>
              <w:jc w:val="right"/>
              <w:rPr>
                <w:rFonts w:cs="Arial"/>
                <w:noProof/>
                <w:sz w:val="16"/>
                <w:szCs w:val="16"/>
                <w:cs/>
              </w:rPr>
            </w:pPr>
            <w:r>
              <w:rPr>
                <w:rFonts w:cs="Arial"/>
                <w:noProof/>
                <w:sz w:val="16"/>
                <w:szCs w:val="16"/>
              </w:rPr>
              <w:t>4,295</w:t>
            </w:r>
          </w:p>
        </w:tc>
      </w:tr>
    </w:tbl>
    <w:p w:rsidR="00B43971" w:rsidRPr="006D24C7" w:rsidRDefault="00B43971" w:rsidP="00883272">
      <w:pPr>
        <w:tabs>
          <w:tab w:val="right" w:pos="14940"/>
        </w:tabs>
        <w:spacing w:line="240" w:lineRule="auto"/>
        <w:jc w:val="both"/>
        <w:rPr>
          <w:rFonts w:cs="Arial"/>
          <w:b/>
          <w:bCs/>
        </w:rPr>
      </w:pPr>
    </w:p>
    <w:tbl>
      <w:tblPr>
        <w:tblW w:w="15389" w:type="dxa"/>
        <w:tblInd w:w="108" w:type="dxa"/>
        <w:tblLayout w:type="fixed"/>
        <w:tblLook w:val="0000" w:firstRow="0" w:lastRow="0" w:firstColumn="0" w:lastColumn="0" w:noHBand="0" w:noVBand="0"/>
      </w:tblPr>
      <w:tblGrid>
        <w:gridCol w:w="1469"/>
        <w:gridCol w:w="909"/>
        <w:gridCol w:w="1021"/>
        <w:gridCol w:w="887"/>
        <w:gridCol w:w="1018"/>
        <w:gridCol w:w="10"/>
        <w:gridCol w:w="971"/>
        <w:gridCol w:w="1018"/>
        <w:gridCol w:w="16"/>
        <w:gridCol w:w="965"/>
        <w:gridCol w:w="1016"/>
        <w:gridCol w:w="1021"/>
        <w:gridCol w:w="1024"/>
        <w:gridCol w:w="1012"/>
        <w:gridCol w:w="1033"/>
        <w:gridCol w:w="1002"/>
        <w:gridCol w:w="997"/>
      </w:tblGrid>
      <w:tr w:rsidR="00F82655" w:rsidRPr="0095623D" w:rsidTr="0095623D">
        <w:tc>
          <w:tcPr>
            <w:tcW w:w="1469" w:type="dxa"/>
            <w:vAlign w:val="bottom"/>
          </w:tcPr>
          <w:p w:rsidR="00F82655" w:rsidRPr="0095623D" w:rsidRDefault="00F82655" w:rsidP="00AA5CA1">
            <w:pPr>
              <w:spacing w:line="240" w:lineRule="auto"/>
              <w:ind w:left="-101" w:right="-72"/>
              <w:rPr>
                <w:rFonts w:cs="Arial"/>
                <w:sz w:val="14"/>
                <w:szCs w:val="14"/>
              </w:rPr>
            </w:pPr>
          </w:p>
        </w:tc>
        <w:tc>
          <w:tcPr>
            <w:tcW w:w="1930" w:type="dxa"/>
            <w:gridSpan w:val="2"/>
            <w:tcBorders>
              <w:top w:val="single" w:sz="4" w:space="0" w:color="auto"/>
              <w:bottom w:val="single" w:sz="4" w:space="0" w:color="auto"/>
            </w:tcBorders>
            <w:shd w:val="clear" w:color="auto" w:fill="auto"/>
            <w:vAlign w:val="bottom"/>
          </w:tcPr>
          <w:p w:rsidR="00F82655" w:rsidRPr="0095623D" w:rsidRDefault="00F82655" w:rsidP="0095623D">
            <w:pPr>
              <w:spacing w:line="240" w:lineRule="auto"/>
              <w:ind w:right="-72"/>
              <w:jc w:val="center"/>
              <w:rPr>
                <w:rFonts w:cs="Arial"/>
                <w:b/>
                <w:bCs/>
                <w:sz w:val="14"/>
                <w:szCs w:val="14"/>
              </w:rPr>
            </w:pPr>
            <w:r w:rsidRPr="0095623D">
              <w:rPr>
                <w:rFonts w:cs="Arial"/>
                <w:b/>
                <w:bCs/>
                <w:sz w:val="14"/>
                <w:szCs w:val="14"/>
              </w:rPr>
              <w:t>Sugar and Molasses business</w:t>
            </w:r>
          </w:p>
        </w:tc>
        <w:tc>
          <w:tcPr>
            <w:tcW w:w="1915" w:type="dxa"/>
            <w:gridSpan w:val="3"/>
            <w:tcBorders>
              <w:top w:val="single" w:sz="4" w:space="0" w:color="auto"/>
              <w:bottom w:val="single" w:sz="4" w:space="0" w:color="auto"/>
            </w:tcBorders>
            <w:shd w:val="clear" w:color="auto" w:fill="auto"/>
            <w:vAlign w:val="bottom"/>
          </w:tcPr>
          <w:p w:rsidR="00F82655" w:rsidRPr="0095623D" w:rsidRDefault="00F82655" w:rsidP="0095623D">
            <w:pPr>
              <w:spacing w:line="240" w:lineRule="auto"/>
              <w:ind w:right="-72"/>
              <w:jc w:val="center"/>
              <w:rPr>
                <w:rFonts w:cs="Arial"/>
                <w:b/>
                <w:bCs/>
                <w:sz w:val="14"/>
                <w:szCs w:val="14"/>
              </w:rPr>
            </w:pPr>
            <w:r w:rsidRPr="0095623D">
              <w:rPr>
                <w:rFonts w:cs="Arial"/>
                <w:b/>
                <w:bCs/>
                <w:sz w:val="14"/>
                <w:szCs w:val="14"/>
              </w:rPr>
              <w:t>Trading agriculture products</w:t>
            </w:r>
          </w:p>
        </w:tc>
        <w:tc>
          <w:tcPr>
            <w:tcW w:w="2005" w:type="dxa"/>
            <w:gridSpan w:val="3"/>
            <w:tcBorders>
              <w:top w:val="single" w:sz="4" w:space="0" w:color="auto"/>
              <w:bottom w:val="single" w:sz="4" w:space="0" w:color="auto"/>
            </w:tcBorders>
            <w:shd w:val="clear" w:color="auto" w:fill="auto"/>
            <w:vAlign w:val="bottom"/>
          </w:tcPr>
          <w:p w:rsidR="00F82655" w:rsidRPr="0095623D" w:rsidRDefault="00F82655" w:rsidP="0095623D">
            <w:pPr>
              <w:spacing w:line="240" w:lineRule="auto"/>
              <w:ind w:right="-72"/>
              <w:jc w:val="center"/>
              <w:rPr>
                <w:rFonts w:cs="Arial"/>
                <w:b/>
                <w:bCs/>
                <w:sz w:val="14"/>
                <w:szCs w:val="14"/>
              </w:rPr>
            </w:pPr>
            <w:r w:rsidRPr="0095623D">
              <w:rPr>
                <w:rFonts w:cs="Arial"/>
                <w:b/>
                <w:bCs/>
                <w:sz w:val="14"/>
                <w:szCs w:val="14"/>
              </w:rPr>
              <w:t xml:space="preserve">Electricity </w:t>
            </w:r>
            <w:r w:rsidRPr="0095623D">
              <w:rPr>
                <w:rFonts w:cs="Arial"/>
                <w:b/>
                <w:bCs/>
                <w:sz w:val="14"/>
                <w:szCs w:val="14"/>
                <w:lang w:val="en-US"/>
              </w:rPr>
              <w:t>and stream</w:t>
            </w:r>
            <w:r w:rsidR="009D7836" w:rsidRPr="0095623D">
              <w:rPr>
                <w:rFonts w:cs="Arial"/>
                <w:b/>
                <w:bCs/>
                <w:sz w:val="14"/>
                <w:szCs w:val="14"/>
                <w:lang w:val="en-US"/>
              </w:rPr>
              <w:t xml:space="preserve"> </w:t>
            </w:r>
            <w:r w:rsidRPr="0095623D">
              <w:rPr>
                <w:rFonts w:cs="Arial"/>
                <w:b/>
                <w:bCs/>
                <w:sz w:val="14"/>
                <w:szCs w:val="14"/>
              </w:rPr>
              <w:t>generation and</w:t>
            </w:r>
            <w:r w:rsidR="009D7836" w:rsidRPr="0095623D">
              <w:rPr>
                <w:rFonts w:cs="Arial"/>
                <w:b/>
                <w:bCs/>
                <w:sz w:val="14"/>
                <w:szCs w:val="14"/>
              </w:rPr>
              <w:t xml:space="preserve"> </w:t>
            </w:r>
            <w:r w:rsidRPr="0095623D">
              <w:rPr>
                <w:rFonts w:cs="Arial"/>
                <w:b/>
                <w:bCs/>
                <w:sz w:val="14"/>
                <w:szCs w:val="14"/>
              </w:rPr>
              <w:t>distribution</w:t>
            </w:r>
          </w:p>
        </w:tc>
        <w:tc>
          <w:tcPr>
            <w:tcW w:w="1981" w:type="dxa"/>
            <w:gridSpan w:val="2"/>
            <w:tcBorders>
              <w:top w:val="single" w:sz="4" w:space="0" w:color="auto"/>
              <w:bottom w:val="single" w:sz="4" w:space="0" w:color="auto"/>
            </w:tcBorders>
            <w:shd w:val="clear" w:color="auto" w:fill="auto"/>
            <w:vAlign w:val="bottom"/>
          </w:tcPr>
          <w:p w:rsidR="00F82655" w:rsidRPr="0095623D" w:rsidRDefault="00F82655" w:rsidP="0095623D">
            <w:pPr>
              <w:spacing w:line="240" w:lineRule="auto"/>
              <w:ind w:right="-72"/>
              <w:jc w:val="center"/>
              <w:rPr>
                <w:rFonts w:cs="Arial"/>
                <w:b/>
                <w:bCs/>
                <w:sz w:val="14"/>
                <w:szCs w:val="14"/>
              </w:rPr>
            </w:pPr>
            <w:r w:rsidRPr="0095623D">
              <w:rPr>
                <w:rFonts w:cs="Arial"/>
                <w:b/>
                <w:bCs/>
                <w:sz w:val="14"/>
                <w:szCs w:val="14"/>
              </w:rPr>
              <w:t>Others</w:t>
            </w:r>
          </w:p>
        </w:tc>
        <w:tc>
          <w:tcPr>
            <w:tcW w:w="2045" w:type="dxa"/>
            <w:gridSpan w:val="2"/>
            <w:tcBorders>
              <w:top w:val="single" w:sz="4" w:space="0" w:color="auto"/>
              <w:bottom w:val="single" w:sz="4" w:space="0" w:color="auto"/>
            </w:tcBorders>
            <w:shd w:val="clear" w:color="auto" w:fill="auto"/>
            <w:vAlign w:val="bottom"/>
          </w:tcPr>
          <w:p w:rsidR="00F82655" w:rsidRPr="0095623D" w:rsidRDefault="00F82655" w:rsidP="0095623D">
            <w:pPr>
              <w:spacing w:line="240" w:lineRule="auto"/>
              <w:ind w:right="-72"/>
              <w:jc w:val="center"/>
              <w:rPr>
                <w:rFonts w:cs="Arial"/>
                <w:b/>
                <w:bCs/>
                <w:sz w:val="14"/>
                <w:szCs w:val="14"/>
              </w:rPr>
            </w:pPr>
            <w:r w:rsidRPr="0095623D">
              <w:rPr>
                <w:rFonts w:cs="Arial"/>
                <w:b/>
                <w:bCs/>
                <w:sz w:val="14"/>
                <w:szCs w:val="14"/>
              </w:rPr>
              <w:t>Total</w:t>
            </w:r>
          </w:p>
        </w:tc>
        <w:tc>
          <w:tcPr>
            <w:tcW w:w="2045" w:type="dxa"/>
            <w:gridSpan w:val="2"/>
            <w:tcBorders>
              <w:top w:val="single" w:sz="4" w:space="0" w:color="auto"/>
              <w:bottom w:val="single" w:sz="4" w:space="0" w:color="auto"/>
            </w:tcBorders>
            <w:shd w:val="clear" w:color="auto" w:fill="auto"/>
            <w:vAlign w:val="bottom"/>
          </w:tcPr>
          <w:p w:rsidR="00F82655" w:rsidRPr="0095623D" w:rsidRDefault="00F82655" w:rsidP="0095623D">
            <w:pPr>
              <w:spacing w:line="240" w:lineRule="auto"/>
              <w:ind w:right="-72"/>
              <w:jc w:val="center"/>
              <w:rPr>
                <w:rFonts w:cs="Arial"/>
                <w:b/>
                <w:bCs/>
                <w:sz w:val="14"/>
                <w:szCs w:val="14"/>
              </w:rPr>
            </w:pPr>
            <w:r w:rsidRPr="0095623D">
              <w:rPr>
                <w:rFonts w:cs="Arial"/>
                <w:b/>
                <w:bCs/>
                <w:sz w:val="14"/>
                <w:szCs w:val="14"/>
              </w:rPr>
              <w:t>Eliminated entries</w:t>
            </w:r>
          </w:p>
        </w:tc>
        <w:tc>
          <w:tcPr>
            <w:tcW w:w="1999" w:type="dxa"/>
            <w:gridSpan w:val="2"/>
            <w:tcBorders>
              <w:top w:val="single" w:sz="4" w:space="0" w:color="auto"/>
              <w:bottom w:val="single" w:sz="4" w:space="0" w:color="auto"/>
            </w:tcBorders>
            <w:shd w:val="clear" w:color="auto" w:fill="auto"/>
            <w:vAlign w:val="bottom"/>
          </w:tcPr>
          <w:p w:rsidR="00F82655" w:rsidRPr="0095623D" w:rsidRDefault="00F82655" w:rsidP="0095623D">
            <w:pPr>
              <w:spacing w:line="240" w:lineRule="auto"/>
              <w:ind w:right="-72"/>
              <w:jc w:val="center"/>
              <w:rPr>
                <w:rFonts w:cs="Arial"/>
                <w:b/>
                <w:bCs/>
                <w:sz w:val="14"/>
                <w:szCs w:val="14"/>
              </w:rPr>
            </w:pPr>
            <w:r w:rsidRPr="0095623D">
              <w:rPr>
                <w:rFonts w:cs="Arial"/>
                <w:b/>
                <w:bCs/>
                <w:sz w:val="14"/>
                <w:szCs w:val="14"/>
              </w:rPr>
              <w:t>Consolidated</w:t>
            </w:r>
          </w:p>
          <w:p w:rsidR="00F82655" w:rsidRPr="0095623D" w:rsidRDefault="00F82655" w:rsidP="0095623D">
            <w:pPr>
              <w:spacing w:line="240" w:lineRule="auto"/>
              <w:ind w:right="-72"/>
              <w:jc w:val="center"/>
              <w:rPr>
                <w:rFonts w:cs="Arial"/>
                <w:b/>
                <w:bCs/>
                <w:spacing w:val="-2"/>
                <w:sz w:val="14"/>
                <w:szCs w:val="14"/>
              </w:rPr>
            </w:pPr>
            <w:r w:rsidRPr="0095623D">
              <w:rPr>
                <w:rFonts w:cs="Arial"/>
                <w:b/>
                <w:bCs/>
                <w:spacing w:val="-2"/>
                <w:sz w:val="14"/>
                <w:szCs w:val="14"/>
              </w:rPr>
              <w:t>financial information</w:t>
            </w:r>
          </w:p>
        </w:tc>
      </w:tr>
      <w:tr w:rsidR="0095623D" w:rsidRPr="0095623D" w:rsidTr="0095623D">
        <w:tc>
          <w:tcPr>
            <w:tcW w:w="1469" w:type="dxa"/>
            <w:vAlign w:val="bottom"/>
          </w:tcPr>
          <w:p w:rsidR="0095623D" w:rsidRPr="0095623D" w:rsidRDefault="0095623D" w:rsidP="00AA5CA1">
            <w:pPr>
              <w:spacing w:line="240" w:lineRule="auto"/>
              <w:ind w:left="-101" w:right="-72"/>
              <w:rPr>
                <w:rFonts w:cs="Arial"/>
                <w:sz w:val="14"/>
                <w:szCs w:val="14"/>
              </w:rPr>
            </w:pPr>
          </w:p>
        </w:tc>
        <w:tc>
          <w:tcPr>
            <w:tcW w:w="909"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30 September</w:t>
            </w:r>
          </w:p>
        </w:tc>
        <w:tc>
          <w:tcPr>
            <w:tcW w:w="1021"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31 December</w:t>
            </w:r>
          </w:p>
        </w:tc>
        <w:tc>
          <w:tcPr>
            <w:tcW w:w="887"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30 September</w:t>
            </w:r>
          </w:p>
        </w:tc>
        <w:tc>
          <w:tcPr>
            <w:tcW w:w="1018"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31 December</w:t>
            </w:r>
          </w:p>
        </w:tc>
        <w:tc>
          <w:tcPr>
            <w:tcW w:w="981" w:type="dxa"/>
            <w:gridSpan w:val="2"/>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30 September</w:t>
            </w:r>
          </w:p>
        </w:tc>
        <w:tc>
          <w:tcPr>
            <w:tcW w:w="1018"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31 December</w:t>
            </w:r>
          </w:p>
        </w:tc>
        <w:tc>
          <w:tcPr>
            <w:tcW w:w="981" w:type="dxa"/>
            <w:gridSpan w:val="2"/>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30 September</w:t>
            </w:r>
          </w:p>
        </w:tc>
        <w:tc>
          <w:tcPr>
            <w:tcW w:w="1016"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31 December</w:t>
            </w:r>
          </w:p>
        </w:tc>
        <w:tc>
          <w:tcPr>
            <w:tcW w:w="1021"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30 September</w:t>
            </w:r>
          </w:p>
        </w:tc>
        <w:tc>
          <w:tcPr>
            <w:tcW w:w="1024"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31 December</w:t>
            </w:r>
          </w:p>
        </w:tc>
        <w:tc>
          <w:tcPr>
            <w:tcW w:w="1012"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30 September</w:t>
            </w:r>
          </w:p>
        </w:tc>
        <w:tc>
          <w:tcPr>
            <w:tcW w:w="1033"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31 December</w:t>
            </w:r>
          </w:p>
        </w:tc>
        <w:tc>
          <w:tcPr>
            <w:tcW w:w="1002"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30 September</w:t>
            </w:r>
          </w:p>
        </w:tc>
        <w:tc>
          <w:tcPr>
            <w:tcW w:w="997" w:type="dxa"/>
            <w:tcBorders>
              <w:top w:val="single" w:sz="4" w:space="0" w:color="auto"/>
            </w:tcBorders>
            <w:shd w:val="clear" w:color="auto" w:fill="auto"/>
            <w:vAlign w:val="bottom"/>
          </w:tcPr>
          <w:p w:rsidR="0095623D" w:rsidRPr="0095623D" w:rsidRDefault="0095623D" w:rsidP="0095623D">
            <w:pPr>
              <w:spacing w:line="240" w:lineRule="auto"/>
              <w:ind w:left="-288" w:right="-72"/>
              <w:jc w:val="right"/>
              <w:rPr>
                <w:rFonts w:cs="Arial"/>
                <w:b/>
                <w:bCs/>
                <w:color w:val="000000"/>
                <w:spacing w:val="-6"/>
                <w:sz w:val="14"/>
                <w:szCs w:val="14"/>
              </w:rPr>
            </w:pPr>
            <w:r w:rsidRPr="0095623D">
              <w:rPr>
                <w:rFonts w:cs="Arial"/>
                <w:b/>
                <w:bCs/>
                <w:color w:val="000000"/>
                <w:spacing w:val="-6"/>
                <w:sz w:val="14"/>
                <w:szCs w:val="14"/>
              </w:rPr>
              <w:t>31 December</w:t>
            </w:r>
          </w:p>
        </w:tc>
      </w:tr>
      <w:tr w:rsidR="00C16A32" w:rsidRPr="0095623D" w:rsidTr="0095623D">
        <w:tc>
          <w:tcPr>
            <w:tcW w:w="1469" w:type="dxa"/>
            <w:vAlign w:val="bottom"/>
          </w:tcPr>
          <w:p w:rsidR="00C16A32" w:rsidRPr="0095623D" w:rsidRDefault="00C16A32" w:rsidP="00AA5CA1">
            <w:pPr>
              <w:spacing w:line="240" w:lineRule="auto"/>
              <w:ind w:left="-101" w:right="-72"/>
              <w:rPr>
                <w:rFonts w:cs="Arial"/>
                <w:sz w:val="14"/>
                <w:szCs w:val="14"/>
              </w:rPr>
            </w:pPr>
          </w:p>
        </w:tc>
        <w:tc>
          <w:tcPr>
            <w:tcW w:w="909"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2019</w:t>
            </w:r>
          </w:p>
        </w:tc>
        <w:tc>
          <w:tcPr>
            <w:tcW w:w="1021"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2018</w:t>
            </w:r>
          </w:p>
        </w:tc>
        <w:tc>
          <w:tcPr>
            <w:tcW w:w="887"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2019</w:t>
            </w:r>
          </w:p>
        </w:tc>
        <w:tc>
          <w:tcPr>
            <w:tcW w:w="1018"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2018</w:t>
            </w:r>
          </w:p>
        </w:tc>
        <w:tc>
          <w:tcPr>
            <w:tcW w:w="981" w:type="dxa"/>
            <w:gridSpan w:val="2"/>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2019</w:t>
            </w:r>
          </w:p>
        </w:tc>
        <w:tc>
          <w:tcPr>
            <w:tcW w:w="1018"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2018</w:t>
            </w:r>
          </w:p>
        </w:tc>
        <w:tc>
          <w:tcPr>
            <w:tcW w:w="981" w:type="dxa"/>
            <w:gridSpan w:val="2"/>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2019</w:t>
            </w:r>
          </w:p>
        </w:tc>
        <w:tc>
          <w:tcPr>
            <w:tcW w:w="1016"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2018</w:t>
            </w:r>
          </w:p>
        </w:tc>
        <w:tc>
          <w:tcPr>
            <w:tcW w:w="1021"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2019</w:t>
            </w:r>
          </w:p>
        </w:tc>
        <w:tc>
          <w:tcPr>
            <w:tcW w:w="1024"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2018</w:t>
            </w:r>
          </w:p>
        </w:tc>
        <w:tc>
          <w:tcPr>
            <w:tcW w:w="1012"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2019</w:t>
            </w:r>
          </w:p>
        </w:tc>
        <w:tc>
          <w:tcPr>
            <w:tcW w:w="1033"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2018</w:t>
            </w:r>
          </w:p>
        </w:tc>
        <w:tc>
          <w:tcPr>
            <w:tcW w:w="1002"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2019</w:t>
            </w:r>
          </w:p>
        </w:tc>
        <w:tc>
          <w:tcPr>
            <w:tcW w:w="997" w:type="dxa"/>
            <w:tcBorders>
              <w:bottom w:val="single" w:sz="4" w:space="0" w:color="auto"/>
            </w:tcBorders>
            <w:shd w:val="clear" w:color="auto" w:fill="auto"/>
            <w:vAlign w:val="bottom"/>
          </w:tcPr>
          <w:p w:rsidR="00C16A32" w:rsidRPr="0095623D" w:rsidRDefault="00C16A32" w:rsidP="0095623D">
            <w:pPr>
              <w:spacing w:line="240" w:lineRule="auto"/>
              <w:ind w:right="-72"/>
              <w:jc w:val="right"/>
              <w:rPr>
                <w:rFonts w:cs="Arial"/>
                <w:b/>
                <w:bCs/>
                <w:color w:val="000000"/>
                <w:sz w:val="14"/>
                <w:szCs w:val="14"/>
              </w:rPr>
            </w:pPr>
            <w:r w:rsidRPr="0095623D">
              <w:rPr>
                <w:rFonts w:cs="Arial"/>
                <w:b/>
                <w:bCs/>
                <w:color w:val="000000"/>
                <w:sz w:val="14"/>
                <w:szCs w:val="14"/>
              </w:rPr>
              <w:t>2018</w:t>
            </w:r>
          </w:p>
        </w:tc>
      </w:tr>
      <w:tr w:rsidR="00C16A32" w:rsidRPr="0095623D" w:rsidTr="0095623D">
        <w:tc>
          <w:tcPr>
            <w:tcW w:w="1469" w:type="dxa"/>
            <w:vAlign w:val="bottom"/>
          </w:tcPr>
          <w:p w:rsidR="00C16A32" w:rsidRPr="0095623D" w:rsidRDefault="00C16A32" w:rsidP="00AA5CA1">
            <w:pPr>
              <w:spacing w:line="240" w:lineRule="auto"/>
              <w:ind w:left="-101" w:right="-72"/>
              <w:rPr>
                <w:rFonts w:cs="Arial"/>
                <w:sz w:val="14"/>
                <w:szCs w:val="14"/>
              </w:rPr>
            </w:pPr>
          </w:p>
        </w:tc>
        <w:tc>
          <w:tcPr>
            <w:tcW w:w="909" w:type="dxa"/>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21" w:type="dxa"/>
            <w:tcBorders>
              <w:top w:val="single" w:sz="4" w:space="0" w:color="auto"/>
            </w:tcBorders>
            <w:vAlign w:val="bottom"/>
          </w:tcPr>
          <w:p w:rsidR="00C16A32" w:rsidRPr="0095623D" w:rsidRDefault="00C16A32" w:rsidP="0095623D">
            <w:pPr>
              <w:spacing w:line="240" w:lineRule="auto"/>
              <w:ind w:right="-72"/>
              <w:jc w:val="right"/>
              <w:rPr>
                <w:rFonts w:cs="Arial"/>
                <w:sz w:val="14"/>
                <w:szCs w:val="14"/>
              </w:rPr>
            </w:pPr>
          </w:p>
        </w:tc>
        <w:tc>
          <w:tcPr>
            <w:tcW w:w="887" w:type="dxa"/>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95623D"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95623D"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16" w:type="dxa"/>
            <w:tcBorders>
              <w:top w:val="single" w:sz="4" w:space="0" w:color="auto"/>
            </w:tcBorders>
            <w:vAlign w:val="bottom"/>
          </w:tcPr>
          <w:p w:rsidR="00C16A32" w:rsidRPr="0095623D" w:rsidRDefault="00C16A32" w:rsidP="0095623D">
            <w:pPr>
              <w:spacing w:line="240" w:lineRule="auto"/>
              <w:ind w:right="-72"/>
              <w:jc w:val="right"/>
              <w:rPr>
                <w:rFonts w:cs="Arial"/>
                <w:sz w:val="14"/>
                <w:szCs w:val="14"/>
              </w:rPr>
            </w:pPr>
          </w:p>
        </w:tc>
        <w:tc>
          <w:tcPr>
            <w:tcW w:w="1021" w:type="dxa"/>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24" w:type="dxa"/>
            <w:tcBorders>
              <w:top w:val="single" w:sz="4" w:space="0" w:color="auto"/>
            </w:tcBorders>
            <w:vAlign w:val="bottom"/>
          </w:tcPr>
          <w:p w:rsidR="00C16A32" w:rsidRPr="0095623D" w:rsidRDefault="00C16A32" w:rsidP="0095623D">
            <w:pPr>
              <w:spacing w:line="240" w:lineRule="auto"/>
              <w:ind w:right="-72"/>
              <w:jc w:val="right"/>
              <w:rPr>
                <w:rFonts w:cs="Arial"/>
                <w:sz w:val="14"/>
                <w:szCs w:val="14"/>
              </w:rPr>
            </w:pPr>
          </w:p>
        </w:tc>
        <w:tc>
          <w:tcPr>
            <w:tcW w:w="1012" w:type="dxa"/>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33" w:type="dxa"/>
            <w:tcBorders>
              <w:top w:val="single" w:sz="4" w:space="0" w:color="auto"/>
            </w:tcBorders>
            <w:vAlign w:val="bottom"/>
          </w:tcPr>
          <w:p w:rsidR="00C16A32" w:rsidRPr="0095623D" w:rsidRDefault="00C16A32" w:rsidP="0095623D">
            <w:pPr>
              <w:spacing w:line="240" w:lineRule="auto"/>
              <w:ind w:right="-72"/>
              <w:jc w:val="right"/>
              <w:rPr>
                <w:rFonts w:cs="Arial"/>
                <w:sz w:val="14"/>
                <w:szCs w:val="14"/>
              </w:rPr>
            </w:pPr>
          </w:p>
        </w:tc>
        <w:tc>
          <w:tcPr>
            <w:tcW w:w="1002" w:type="dxa"/>
            <w:tcBorders>
              <w:top w:val="single" w:sz="4" w:space="0" w:color="auto"/>
            </w:tcBorders>
            <w:shd w:val="clear" w:color="auto" w:fill="FAFAFA"/>
            <w:vAlign w:val="bottom"/>
          </w:tcPr>
          <w:p w:rsidR="00C16A32" w:rsidRPr="0095623D" w:rsidRDefault="00C16A32" w:rsidP="0095623D">
            <w:pPr>
              <w:spacing w:line="240" w:lineRule="auto"/>
              <w:ind w:right="-72"/>
              <w:jc w:val="center"/>
              <w:rPr>
                <w:rFonts w:cs="Arial"/>
                <w:sz w:val="14"/>
                <w:szCs w:val="14"/>
              </w:rPr>
            </w:pPr>
          </w:p>
        </w:tc>
        <w:tc>
          <w:tcPr>
            <w:tcW w:w="997" w:type="dxa"/>
            <w:tcBorders>
              <w:top w:val="single" w:sz="4" w:space="0" w:color="auto"/>
            </w:tcBorders>
            <w:vAlign w:val="bottom"/>
          </w:tcPr>
          <w:p w:rsidR="00C16A32" w:rsidRPr="0095623D" w:rsidRDefault="00C16A32" w:rsidP="0095623D">
            <w:pPr>
              <w:spacing w:line="240" w:lineRule="auto"/>
              <w:ind w:right="-72"/>
              <w:jc w:val="right"/>
              <w:rPr>
                <w:rFonts w:cs="Arial"/>
                <w:sz w:val="14"/>
                <w:szCs w:val="14"/>
              </w:rPr>
            </w:pPr>
          </w:p>
        </w:tc>
      </w:tr>
      <w:tr w:rsidR="00C16A32" w:rsidRPr="0095623D" w:rsidTr="0095623D">
        <w:tc>
          <w:tcPr>
            <w:tcW w:w="1469" w:type="dxa"/>
            <w:shd w:val="clear" w:color="auto" w:fill="auto"/>
            <w:vAlign w:val="bottom"/>
          </w:tcPr>
          <w:p w:rsidR="00C16A32" w:rsidRPr="0095623D" w:rsidRDefault="00C16A32" w:rsidP="00AA5CA1">
            <w:pPr>
              <w:spacing w:line="240" w:lineRule="auto"/>
              <w:ind w:left="-101" w:right="-72"/>
              <w:jc w:val="thaiDistribute"/>
              <w:rPr>
                <w:rFonts w:cs="Arial"/>
                <w:sz w:val="14"/>
                <w:szCs w:val="14"/>
                <w:cs/>
              </w:rPr>
            </w:pPr>
            <w:r w:rsidRPr="0095623D">
              <w:rPr>
                <w:rFonts w:cs="Arial"/>
                <w:sz w:val="14"/>
                <w:szCs w:val="14"/>
              </w:rPr>
              <w:t>Inventories, net</w:t>
            </w:r>
          </w:p>
        </w:tc>
        <w:tc>
          <w:tcPr>
            <w:tcW w:w="909" w:type="dxa"/>
            <w:shd w:val="clear" w:color="auto" w:fill="FAFAFA"/>
          </w:tcPr>
          <w:p w:rsidR="00C16A32" w:rsidRPr="000D7D22" w:rsidRDefault="00DD177C" w:rsidP="0095623D">
            <w:pPr>
              <w:spacing w:line="240" w:lineRule="auto"/>
              <w:ind w:right="-72"/>
              <w:jc w:val="right"/>
              <w:rPr>
                <w:rFonts w:cs="Cordia New"/>
                <w:color w:val="000000"/>
                <w:sz w:val="14"/>
                <w:szCs w:val="14"/>
              </w:rPr>
            </w:pPr>
            <w:r w:rsidRPr="000D7D22">
              <w:rPr>
                <w:rFonts w:cs="Cordia New"/>
                <w:color w:val="000000"/>
                <w:sz w:val="14"/>
                <w:szCs w:val="14"/>
              </w:rPr>
              <w:t>1,168</w:t>
            </w:r>
          </w:p>
        </w:tc>
        <w:tc>
          <w:tcPr>
            <w:tcW w:w="1021" w:type="dxa"/>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1,220</w:t>
            </w:r>
          </w:p>
        </w:tc>
        <w:tc>
          <w:tcPr>
            <w:tcW w:w="887" w:type="dxa"/>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97</w:t>
            </w:r>
          </w:p>
        </w:tc>
        <w:tc>
          <w:tcPr>
            <w:tcW w:w="1018" w:type="dxa"/>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113</w:t>
            </w:r>
          </w:p>
        </w:tc>
        <w:tc>
          <w:tcPr>
            <w:tcW w:w="981" w:type="dxa"/>
            <w:gridSpan w:val="2"/>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12</w:t>
            </w:r>
          </w:p>
        </w:tc>
        <w:tc>
          <w:tcPr>
            <w:tcW w:w="1018" w:type="dxa"/>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7</w:t>
            </w:r>
          </w:p>
        </w:tc>
        <w:tc>
          <w:tcPr>
            <w:tcW w:w="981" w:type="dxa"/>
            <w:gridSpan w:val="2"/>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2</w:t>
            </w:r>
          </w:p>
        </w:tc>
        <w:tc>
          <w:tcPr>
            <w:tcW w:w="1016" w:type="dxa"/>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1</w:t>
            </w:r>
          </w:p>
        </w:tc>
        <w:tc>
          <w:tcPr>
            <w:tcW w:w="1021" w:type="dxa"/>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1,279</w:t>
            </w:r>
          </w:p>
        </w:tc>
        <w:tc>
          <w:tcPr>
            <w:tcW w:w="1024" w:type="dxa"/>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1,341</w:t>
            </w:r>
          </w:p>
        </w:tc>
        <w:tc>
          <w:tcPr>
            <w:tcW w:w="1012" w:type="dxa"/>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(5)</w:t>
            </w:r>
          </w:p>
        </w:tc>
        <w:tc>
          <w:tcPr>
            <w:tcW w:w="1033" w:type="dxa"/>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(3)</w:t>
            </w:r>
          </w:p>
        </w:tc>
        <w:tc>
          <w:tcPr>
            <w:tcW w:w="1002" w:type="dxa"/>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1,274</w:t>
            </w:r>
          </w:p>
        </w:tc>
        <w:tc>
          <w:tcPr>
            <w:tcW w:w="997" w:type="dxa"/>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1,338</w:t>
            </w:r>
          </w:p>
        </w:tc>
      </w:tr>
      <w:tr w:rsidR="00DD177C" w:rsidRPr="0095623D" w:rsidTr="00DD177C">
        <w:tc>
          <w:tcPr>
            <w:tcW w:w="1469" w:type="dxa"/>
            <w:shd w:val="clear" w:color="auto" w:fill="auto"/>
            <w:vAlign w:val="bottom"/>
          </w:tcPr>
          <w:p w:rsidR="00DD177C" w:rsidRPr="0095623D" w:rsidRDefault="00DD177C" w:rsidP="00DD177C">
            <w:pPr>
              <w:spacing w:line="240" w:lineRule="auto"/>
              <w:ind w:left="-101" w:right="-72"/>
              <w:rPr>
                <w:rFonts w:cs="Arial"/>
                <w:sz w:val="14"/>
                <w:szCs w:val="14"/>
              </w:rPr>
            </w:pPr>
            <w:r w:rsidRPr="0095623D">
              <w:rPr>
                <w:rFonts w:cs="Arial"/>
                <w:sz w:val="14"/>
                <w:szCs w:val="14"/>
              </w:rPr>
              <w:t xml:space="preserve">Property, plant and </w:t>
            </w:r>
          </w:p>
          <w:p w:rsidR="00DD177C" w:rsidRPr="0095623D" w:rsidRDefault="00DD177C" w:rsidP="00DD177C">
            <w:pPr>
              <w:spacing w:line="240" w:lineRule="auto"/>
              <w:ind w:left="-101" w:right="-72"/>
              <w:jc w:val="thaiDistribute"/>
              <w:rPr>
                <w:rFonts w:cs="Arial"/>
                <w:sz w:val="14"/>
                <w:szCs w:val="14"/>
              </w:rPr>
            </w:pPr>
            <w:r w:rsidRPr="0095623D">
              <w:rPr>
                <w:rFonts w:cs="Arial"/>
                <w:sz w:val="14"/>
                <w:szCs w:val="14"/>
              </w:rPr>
              <w:t xml:space="preserve">   equipment, net</w:t>
            </w:r>
          </w:p>
        </w:tc>
        <w:tc>
          <w:tcPr>
            <w:tcW w:w="909" w:type="dxa"/>
            <w:shd w:val="clear" w:color="auto" w:fill="FAFAFA"/>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3,490</w:t>
            </w:r>
          </w:p>
        </w:tc>
        <w:tc>
          <w:tcPr>
            <w:tcW w:w="1021" w:type="dxa"/>
            <w:shd w:val="clear" w:color="auto" w:fill="auto"/>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3,431</w:t>
            </w:r>
          </w:p>
        </w:tc>
        <w:tc>
          <w:tcPr>
            <w:tcW w:w="887" w:type="dxa"/>
            <w:shd w:val="clear" w:color="auto" w:fill="FAFAFA"/>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93</w:t>
            </w:r>
          </w:p>
        </w:tc>
        <w:tc>
          <w:tcPr>
            <w:tcW w:w="1018" w:type="dxa"/>
            <w:shd w:val="clear" w:color="auto" w:fill="auto"/>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105</w:t>
            </w:r>
          </w:p>
        </w:tc>
        <w:tc>
          <w:tcPr>
            <w:tcW w:w="981" w:type="dxa"/>
            <w:gridSpan w:val="2"/>
            <w:shd w:val="clear" w:color="auto" w:fill="FAFAFA"/>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1,535</w:t>
            </w:r>
          </w:p>
        </w:tc>
        <w:tc>
          <w:tcPr>
            <w:tcW w:w="1018" w:type="dxa"/>
            <w:shd w:val="clear" w:color="auto" w:fill="auto"/>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1,608</w:t>
            </w:r>
          </w:p>
        </w:tc>
        <w:tc>
          <w:tcPr>
            <w:tcW w:w="981" w:type="dxa"/>
            <w:gridSpan w:val="2"/>
            <w:shd w:val="clear" w:color="auto" w:fill="FAFAFA"/>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593</w:t>
            </w:r>
          </w:p>
        </w:tc>
        <w:tc>
          <w:tcPr>
            <w:tcW w:w="1016" w:type="dxa"/>
            <w:shd w:val="clear" w:color="auto" w:fill="auto"/>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303</w:t>
            </w:r>
          </w:p>
        </w:tc>
        <w:tc>
          <w:tcPr>
            <w:tcW w:w="1021" w:type="dxa"/>
            <w:shd w:val="clear" w:color="auto" w:fill="FAFAFA"/>
            <w:vAlign w:val="center"/>
          </w:tcPr>
          <w:p w:rsidR="00DD177C" w:rsidRPr="0095623D" w:rsidRDefault="00F31F68" w:rsidP="00DD177C">
            <w:pPr>
              <w:spacing w:line="240" w:lineRule="auto"/>
              <w:ind w:right="-72"/>
              <w:jc w:val="right"/>
              <w:rPr>
                <w:rFonts w:cs="Arial"/>
                <w:color w:val="000000"/>
                <w:sz w:val="14"/>
                <w:szCs w:val="14"/>
              </w:rPr>
            </w:pPr>
            <w:r>
              <w:rPr>
                <w:rFonts w:cs="Arial"/>
                <w:color w:val="000000"/>
                <w:sz w:val="14"/>
                <w:szCs w:val="14"/>
              </w:rPr>
              <w:t>5,7</w:t>
            </w:r>
            <w:r w:rsidR="00DD177C">
              <w:rPr>
                <w:rFonts w:cs="Arial"/>
                <w:color w:val="000000"/>
                <w:sz w:val="14"/>
                <w:szCs w:val="14"/>
              </w:rPr>
              <w:t>11</w:t>
            </w:r>
          </w:p>
        </w:tc>
        <w:tc>
          <w:tcPr>
            <w:tcW w:w="1024" w:type="dxa"/>
            <w:shd w:val="clear" w:color="auto" w:fill="auto"/>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5,447</w:t>
            </w:r>
          </w:p>
        </w:tc>
        <w:tc>
          <w:tcPr>
            <w:tcW w:w="1012" w:type="dxa"/>
            <w:shd w:val="clear" w:color="auto" w:fill="FAFAFA"/>
            <w:vAlign w:val="center"/>
          </w:tcPr>
          <w:p w:rsidR="00DD177C" w:rsidRPr="0095623D" w:rsidRDefault="00DD177C" w:rsidP="008F670D">
            <w:pPr>
              <w:spacing w:line="240" w:lineRule="auto"/>
              <w:ind w:right="-72"/>
              <w:jc w:val="right"/>
              <w:rPr>
                <w:rFonts w:cs="Arial"/>
                <w:color w:val="000000"/>
                <w:sz w:val="14"/>
                <w:szCs w:val="14"/>
              </w:rPr>
            </w:pPr>
            <w:r>
              <w:rPr>
                <w:rFonts w:cs="Arial"/>
                <w:color w:val="000000"/>
                <w:sz w:val="14"/>
                <w:szCs w:val="14"/>
              </w:rPr>
              <w:t>(1</w:t>
            </w:r>
            <w:r w:rsidR="008F670D">
              <w:rPr>
                <w:rFonts w:cs="Arial"/>
                <w:color w:val="000000"/>
                <w:sz w:val="14"/>
                <w:szCs w:val="14"/>
              </w:rPr>
              <w:t>5</w:t>
            </w:r>
            <w:r>
              <w:rPr>
                <w:rFonts w:cs="Arial"/>
                <w:color w:val="000000"/>
                <w:sz w:val="14"/>
                <w:szCs w:val="14"/>
              </w:rPr>
              <w:t>)</w:t>
            </w:r>
          </w:p>
        </w:tc>
        <w:tc>
          <w:tcPr>
            <w:tcW w:w="1033" w:type="dxa"/>
            <w:shd w:val="clear" w:color="auto" w:fill="auto"/>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(15)</w:t>
            </w:r>
          </w:p>
        </w:tc>
        <w:tc>
          <w:tcPr>
            <w:tcW w:w="1002" w:type="dxa"/>
            <w:shd w:val="clear" w:color="auto" w:fill="FAFAFA"/>
            <w:vAlign w:val="center"/>
          </w:tcPr>
          <w:p w:rsidR="00DD177C" w:rsidRPr="0095623D" w:rsidRDefault="008F670D" w:rsidP="00DD177C">
            <w:pPr>
              <w:spacing w:line="240" w:lineRule="auto"/>
              <w:ind w:right="-72"/>
              <w:jc w:val="right"/>
              <w:rPr>
                <w:rFonts w:cs="Arial"/>
                <w:color w:val="000000"/>
                <w:sz w:val="14"/>
                <w:szCs w:val="14"/>
              </w:rPr>
            </w:pPr>
            <w:r>
              <w:rPr>
                <w:rFonts w:cs="Arial"/>
                <w:color w:val="000000"/>
                <w:sz w:val="14"/>
                <w:szCs w:val="14"/>
              </w:rPr>
              <w:t>5,696</w:t>
            </w:r>
          </w:p>
        </w:tc>
        <w:tc>
          <w:tcPr>
            <w:tcW w:w="997" w:type="dxa"/>
            <w:shd w:val="clear" w:color="auto" w:fill="auto"/>
            <w:vAlign w:val="center"/>
          </w:tcPr>
          <w:p w:rsidR="00DD177C" w:rsidRPr="0095623D" w:rsidRDefault="00DD177C" w:rsidP="00DD177C">
            <w:pPr>
              <w:spacing w:line="240" w:lineRule="auto"/>
              <w:ind w:right="-72"/>
              <w:jc w:val="right"/>
              <w:rPr>
                <w:rFonts w:cs="Arial"/>
                <w:color w:val="000000"/>
                <w:sz w:val="14"/>
                <w:szCs w:val="14"/>
              </w:rPr>
            </w:pPr>
            <w:r>
              <w:rPr>
                <w:rFonts w:cs="Arial"/>
                <w:color w:val="000000"/>
                <w:sz w:val="14"/>
                <w:szCs w:val="14"/>
              </w:rPr>
              <w:t>5,432</w:t>
            </w:r>
          </w:p>
        </w:tc>
      </w:tr>
      <w:tr w:rsidR="00C16A32" w:rsidRPr="0095623D" w:rsidTr="0095623D">
        <w:tc>
          <w:tcPr>
            <w:tcW w:w="1469" w:type="dxa"/>
            <w:shd w:val="clear" w:color="auto" w:fill="auto"/>
            <w:vAlign w:val="bottom"/>
          </w:tcPr>
          <w:p w:rsidR="00C16A32" w:rsidRPr="0095623D" w:rsidRDefault="00C16A32" w:rsidP="00AA5CA1">
            <w:pPr>
              <w:spacing w:line="240" w:lineRule="auto"/>
              <w:ind w:left="-101" w:right="-72"/>
              <w:jc w:val="thaiDistribute"/>
              <w:rPr>
                <w:rFonts w:cs="Arial"/>
                <w:sz w:val="14"/>
                <w:szCs w:val="14"/>
                <w:cs/>
              </w:rPr>
            </w:pPr>
            <w:r w:rsidRPr="0095623D">
              <w:rPr>
                <w:rFonts w:cs="Arial"/>
                <w:sz w:val="14"/>
                <w:szCs w:val="14"/>
              </w:rPr>
              <w:t>Other assets, net</w:t>
            </w:r>
          </w:p>
        </w:tc>
        <w:tc>
          <w:tcPr>
            <w:tcW w:w="909" w:type="dxa"/>
            <w:tcBorders>
              <w:bottom w:val="single" w:sz="4" w:space="0" w:color="auto"/>
            </w:tcBorders>
            <w:shd w:val="clear" w:color="auto" w:fill="FAFAFA"/>
          </w:tcPr>
          <w:p w:rsidR="00C16A32" w:rsidRPr="0095623D" w:rsidRDefault="008F670D" w:rsidP="008F670D">
            <w:pPr>
              <w:spacing w:line="240" w:lineRule="auto"/>
              <w:ind w:right="-72"/>
              <w:jc w:val="right"/>
              <w:rPr>
                <w:rFonts w:cs="Arial"/>
                <w:color w:val="000000"/>
                <w:sz w:val="14"/>
                <w:szCs w:val="14"/>
              </w:rPr>
            </w:pPr>
            <w:r>
              <w:rPr>
                <w:rFonts w:cs="Arial"/>
                <w:color w:val="000000"/>
                <w:sz w:val="14"/>
                <w:szCs w:val="14"/>
              </w:rPr>
              <w:t>1,516</w:t>
            </w:r>
          </w:p>
        </w:tc>
        <w:tc>
          <w:tcPr>
            <w:tcW w:w="1021" w:type="dxa"/>
            <w:tcBorders>
              <w:bottom w:val="single" w:sz="4" w:space="0" w:color="auto"/>
            </w:tcBorders>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2,020</w:t>
            </w:r>
          </w:p>
        </w:tc>
        <w:tc>
          <w:tcPr>
            <w:tcW w:w="887" w:type="dxa"/>
            <w:tcBorders>
              <w:bottom w:val="single" w:sz="4" w:space="0" w:color="auto"/>
            </w:tcBorders>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496</w:t>
            </w:r>
          </w:p>
        </w:tc>
        <w:tc>
          <w:tcPr>
            <w:tcW w:w="1018" w:type="dxa"/>
            <w:tcBorders>
              <w:bottom w:val="single" w:sz="4" w:space="0" w:color="auto"/>
            </w:tcBorders>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513</w:t>
            </w:r>
          </w:p>
        </w:tc>
        <w:tc>
          <w:tcPr>
            <w:tcW w:w="981" w:type="dxa"/>
            <w:gridSpan w:val="2"/>
            <w:tcBorders>
              <w:bottom w:val="single" w:sz="4" w:space="0" w:color="auto"/>
            </w:tcBorders>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5,156</w:t>
            </w:r>
          </w:p>
        </w:tc>
        <w:tc>
          <w:tcPr>
            <w:tcW w:w="1018" w:type="dxa"/>
            <w:tcBorders>
              <w:bottom w:val="single" w:sz="4" w:space="0" w:color="auto"/>
            </w:tcBorders>
            <w:shd w:val="clear" w:color="auto" w:fill="auto"/>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5,299</w:t>
            </w:r>
          </w:p>
        </w:tc>
        <w:tc>
          <w:tcPr>
            <w:tcW w:w="981" w:type="dxa"/>
            <w:gridSpan w:val="2"/>
            <w:tcBorders>
              <w:bottom w:val="single" w:sz="4" w:space="0" w:color="auto"/>
            </w:tcBorders>
            <w:shd w:val="clear" w:color="auto" w:fill="FAFAFA"/>
          </w:tcPr>
          <w:p w:rsidR="00C16A32" w:rsidRPr="0095623D" w:rsidRDefault="00DD177C" w:rsidP="0095623D">
            <w:pPr>
              <w:spacing w:line="240" w:lineRule="auto"/>
              <w:ind w:right="-72"/>
              <w:jc w:val="right"/>
              <w:rPr>
                <w:rFonts w:cs="Arial"/>
                <w:color w:val="000000"/>
                <w:sz w:val="14"/>
                <w:szCs w:val="14"/>
              </w:rPr>
            </w:pPr>
            <w:r>
              <w:rPr>
                <w:rFonts w:cs="Arial"/>
                <w:color w:val="000000"/>
                <w:sz w:val="14"/>
                <w:szCs w:val="14"/>
              </w:rPr>
              <w:t>5,221</w:t>
            </w:r>
          </w:p>
        </w:tc>
        <w:tc>
          <w:tcPr>
            <w:tcW w:w="1016" w:type="dxa"/>
            <w:tcBorders>
              <w:bottom w:val="single" w:sz="4" w:space="0" w:color="auto"/>
            </w:tcBorders>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5,310</w:t>
            </w:r>
          </w:p>
        </w:tc>
        <w:tc>
          <w:tcPr>
            <w:tcW w:w="1021" w:type="dxa"/>
            <w:tcBorders>
              <w:bottom w:val="single" w:sz="4" w:space="0" w:color="auto"/>
            </w:tcBorders>
            <w:shd w:val="clear" w:color="auto" w:fill="FAFAFA"/>
          </w:tcPr>
          <w:p w:rsidR="00C16A32" w:rsidRPr="0095623D" w:rsidRDefault="008F670D" w:rsidP="0095623D">
            <w:pPr>
              <w:spacing w:line="240" w:lineRule="auto"/>
              <w:ind w:right="-72"/>
              <w:jc w:val="right"/>
              <w:rPr>
                <w:rFonts w:cs="Arial"/>
                <w:color w:val="000000"/>
                <w:sz w:val="14"/>
                <w:szCs w:val="14"/>
              </w:rPr>
            </w:pPr>
            <w:r>
              <w:rPr>
                <w:rFonts w:cs="Arial"/>
                <w:color w:val="000000"/>
                <w:sz w:val="14"/>
                <w:szCs w:val="14"/>
              </w:rPr>
              <w:t>12,389</w:t>
            </w:r>
          </w:p>
        </w:tc>
        <w:tc>
          <w:tcPr>
            <w:tcW w:w="1024" w:type="dxa"/>
            <w:tcBorders>
              <w:bottom w:val="single" w:sz="4" w:space="0" w:color="auto"/>
            </w:tcBorders>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13,142</w:t>
            </w:r>
          </w:p>
        </w:tc>
        <w:tc>
          <w:tcPr>
            <w:tcW w:w="1012" w:type="dxa"/>
            <w:tcBorders>
              <w:bottom w:val="single" w:sz="4" w:space="0" w:color="auto"/>
            </w:tcBorders>
            <w:shd w:val="clear" w:color="auto" w:fill="FAFAFA"/>
          </w:tcPr>
          <w:p w:rsidR="00C16A32" w:rsidRPr="0095623D" w:rsidRDefault="008F670D" w:rsidP="0095623D">
            <w:pPr>
              <w:spacing w:line="240" w:lineRule="auto"/>
              <w:ind w:right="-72"/>
              <w:jc w:val="right"/>
              <w:rPr>
                <w:rFonts w:cs="Arial"/>
                <w:color w:val="000000"/>
                <w:sz w:val="14"/>
                <w:szCs w:val="14"/>
              </w:rPr>
            </w:pPr>
            <w:r>
              <w:rPr>
                <w:rFonts w:cs="Arial"/>
                <w:color w:val="000000"/>
                <w:sz w:val="14"/>
                <w:szCs w:val="14"/>
              </w:rPr>
              <w:t>(9,156</w:t>
            </w:r>
            <w:r w:rsidR="00DD177C">
              <w:rPr>
                <w:rFonts w:cs="Arial"/>
                <w:color w:val="000000"/>
                <w:sz w:val="14"/>
                <w:szCs w:val="14"/>
              </w:rPr>
              <w:t>)</w:t>
            </w:r>
          </w:p>
        </w:tc>
        <w:tc>
          <w:tcPr>
            <w:tcW w:w="1033" w:type="dxa"/>
            <w:tcBorders>
              <w:bottom w:val="single" w:sz="4" w:space="0" w:color="auto"/>
            </w:tcBorders>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(9,636)</w:t>
            </w:r>
          </w:p>
        </w:tc>
        <w:tc>
          <w:tcPr>
            <w:tcW w:w="1002" w:type="dxa"/>
            <w:tcBorders>
              <w:bottom w:val="single" w:sz="4" w:space="0" w:color="auto"/>
            </w:tcBorders>
            <w:shd w:val="clear" w:color="auto" w:fill="FAFAFA"/>
          </w:tcPr>
          <w:p w:rsidR="00C16A32" w:rsidRPr="0095623D" w:rsidRDefault="008F670D" w:rsidP="0095623D">
            <w:pPr>
              <w:spacing w:line="240" w:lineRule="auto"/>
              <w:ind w:right="-72"/>
              <w:jc w:val="right"/>
              <w:rPr>
                <w:rFonts w:cs="Arial"/>
                <w:color w:val="000000"/>
                <w:sz w:val="14"/>
                <w:szCs w:val="14"/>
              </w:rPr>
            </w:pPr>
            <w:r>
              <w:rPr>
                <w:rFonts w:cs="Arial"/>
                <w:color w:val="000000"/>
                <w:sz w:val="14"/>
                <w:szCs w:val="14"/>
              </w:rPr>
              <w:t>3,233</w:t>
            </w:r>
          </w:p>
        </w:tc>
        <w:tc>
          <w:tcPr>
            <w:tcW w:w="997" w:type="dxa"/>
            <w:tcBorders>
              <w:bottom w:val="single" w:sz="4" w:space="0" w:color="auto"/>
            </w:tcBorders>
            <w:shd w:val="clear" w:color="auto" w:fill="auto"/>
          </w:tcPr>
          <w:p w:rsidR="00C16A32" w:rsidRPr="0095623D" w:rsidRDefault="00C16A32" w:rsidP="0095623D">
            <w:pPr>
              <w:spacing w:line="240" w:lineRule="auto"/>
              <w:ind w:right="-72"/>
              <w:jc w:val="right"/>
              <w:rPr>
                <w:rFonts w:cs="Arial"/>
                <w:color w:val="000000"/>
                <w:sz w:val="14"/>
                <w:szCs w:val="14"/>
                <w:cs/>
              </w:rPr>
            </w:pPr>
            <w:r w:rsidRPr="0095623D">
              <w:rPr>
                <w:rFonts w:cs="Arial"/>
                <w:color w:val="000000"/>
                <w:sz w:val="14"/>
                <w:szCs w:val="14"/>
              </w:rPr>
              <w:t>3,506</w:t>
            </w:r>
          </w:p>
        </w:tc>
      </w:tr>
      <w:tr w:rsidR="00C16A32" w:rsidRPr="0095623D" w:rsidTr="0095623D">
        <w:tc>
          <w:tcPr>
            <w:tcW w:w="1469" w:type="dxa"/>
            <w:vAlign w:val="bottom"/>
          </w:tcPr>
          <w:p w:rsidR="00C16A32" w:rsidRPr="0095623D" w:rsidRDefault="00C16A32" w:rsidP="00AA5CA1">
            <w:pPr>
              <w:spacing w:line="240" w:lineRule="auto"/>
              <w:ind w:left="-101" w:right="-72"/>
              <w:rPr>
                <w:rFonts w:cs="Arial"/>
                <w:sz w:val="14"/>
                <w:szCs w:val="14"/>
              </w:rPr>
            </w:pPr>
          </w:p>
        </w:tc>
        <w:tc>
          <w:tcPr>
            <w:tcW w:w="909" w:type="dxa"/>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21" w:type="dxa"/>
            <w:tcBorders>
              <w:top w:val="single" w:sz="4" w:space="0" w:color="auto"/>
            </w:tcBorders>
            <w:shd w:val="clear" w:color="auto" w:fill="auto"/>
            <w:vAlign w:val="bottom"/>
          </w:tcPr>
          <w:p w:rsidR="00C16A32" w:rsidRPr="0095623D" w:rsidRDefault="00C16A32" w:rsidP="0095623D">
            <w:pPr>
              <w:spacing w:line="240" w:lineRule="auto"/>
              <w:ind w:right="-72"/>
              <w:jc w:val="right"/>
              <w:rPr>
                <w:rFonts w:cs="Arial"/>
                <w:sz w:val="14"/>
                <w:szCs w:val="14"/>
              </w:rPr>
            </w:pPr>
          </w:p>
        </w:tc>
        <w:tc>
          <w:tcPr>
            <w:tcW w:w="887" w:type="dxa"/>
            <w:tcBorders>
              <w:top w:val="single" w:sz="4" w:space="0" w:color="auto"/>
            </w:tcBorders>
            <w:shd w:val="clear" w:color="auto" w:fill="FAFAFA"/>
            <w:vAlign w:val="bottom"/>
          </w:tcPr>
          <w:p w:rsidR="00C16A32" w:rsidRPr="0095623D" w:rsidRDefault="00C16A32" w:rsidP="00DD177C">
            <w:pPr>
              <w:spacing w:line="240" w:lineRule="auto"/>
              <w:ind w:right="-72"/>
              <w:jc w:val="center"/>
              <w:rPr>
                <w:rFonts w:cs="Arial"/>
                <w:sz w:val="14"/>
                <w:szCs w:val="14"/>
              </w:rPr>
            </w:pPr>
          </w:p>
        </w:tc>
        <w:tc>
          <w:tcPr>
            <w:tcW w:w="1018" w:type="dxa"/>
            <w:tcBorders>
              <w:top w:val="single" w:sz="4" w:space="0" w:color="auto"/>
            </w:tcBorders>
            <w:shd w:val="clear" w:color="auto" w:fill="auto"/>
            <w:vAlign w:val="bottom"/>
          </w:tcPr>
          <w:p w:rsidR="00C16A32" w:rsidRPr="0095623D"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18" w:type="dxa"/>
            <w:tcBorders>
              <w:top w:val="single" w:sz="4" w:space="0" w:color="auto"/>
            </w:tcBorders>
            <w:shd w:val="clear" w:color="auto" w:fill="auto"/>
            <w:vAlign w:val="bottom"/>
          </w:tcPr>
          <w:p w:rsidR="00C16A32" w:rsidRPr="0095623D"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16" w:type="dxa"/>
            <w:tcBorders>
              <w:top w:val="single" w:sz="4" w:space="0" w:color="auto"/>
            </w:tcBorders>
            <w:shd w:val="clear" w:color="auto" w:fill="auto"/>
            <w:vAlign w:val="bottom"/>
          </w:tcPr>
          <w:p w:rsidR="00C16A32" w:rsidRPr="0095623D" w:rsidRDefault="00C16A32" w:rsidP="0095623D">
            <w:pPr>
              <w:spacing w:line="240" w:lineRule="auto"/>
              <w:ind w:right="-72"/>
              <w:jc w:val="right"/>
              <w:rPr>
                <w:rFonts w:cs="Arial"/>
                <w:sz w:val="14"/>
                <w:szCs w:val="14"/>
              </w:rPr>
            </w:pPr>
          </w:p>
        </w:tc>
        <w:tc>
          <w:tcPr>
            <w:tcW w:w="1021" w:type="dxa"/>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24" w:type="dxa"/>
            <w:tcBorders>
              <w:top w:val="single" w:sz="4" w:space="0" w:color="auto"/>
            </w:tcBorders>
            <w:shd w:val="clear" w:color="auto" w:fill="auto"/>
            <w:vAlign w:val="bottom"/>
          </w:tcPr>
          <w:p w:rsidR="00C16A32" w:rsidRPr="0095623D" w:rsidRDefault="00C16A32" w:rsidP="0095623D">
            <w:pPr>
              <w:spacing w:line="240" w:lineRule="auto"/>
              <w:ind w:right="-72"/>
              <w:jc w:val="right"/>
              <w:rPr>
                <w:rFonts w:cs="Arial"/>
                <w:sz w:val="14"/>
                <w:szCs w:val="14"/>
              </w:rPr>
            </w:pPr>
          </w:p>
        </w:tc>
        <w:tc>
          <w:tcPr>
            <w:tcW w:w="1012" w:type="dxa"/>
            <w:tcBorders>
              <w:top w:val="single" w:sz="4" w:space="0" w:color="auto"/>
            </w:tcBorders>
            <w:shd w:val="clear" w:color="auto" w:fill="FAFAFA"/>
            <w:vAlign w:val="bottom"/>
          </w:tcPr>
          <w:p w:rsidR="00C16A32" w:rsidRPr="0095623D" w:rsidRDefault="00C16A32" w:rsidP="0095623D">
            <w:pPr>
              <w:spacing w:line="240" w:lineRule="auto"/>
              <w:ind w:right="-72"/>
              <w:jc w:val="right"/>
              <w:rPr>
                <w:rFonts w:cs="Arial"/>
                <w:sz w:val="14"/>
                <w:szCs w:val="14"/>
              </w:rPr>
            </w:pPr>
          </w:p>
        </w:tc>
        <w:tc>
          <w:tcPr>
            <w:tcW w:w="1033" w:type="dxa"/>
            <w:tcBorders>
              <w:top w:val="single" w:sz="4" w:space="0" w:color="auto"/>
            </w:tcBorders>
            <w:shd w:val="clear" w:color="auto" w:fill="auto"/>
            <w:vAlign w:val="bottom"/>
          </w:tcPr>
          <w:p w:rsidR="00C16A32" w:rsidRPr="0095623D" w:rsidRDefault="00C16A32" w:rsidP="0095623D">
            <w:pPr>
              <w:spacing w:line="240" w:lineRule="auto"/>
              <w:ind w:right="-72"/>
              <w:jc w:val="right"/>
              <w:rPr>
                <w:rFonts w:cs="Arial"/>
                <w:sz w:val="14"/>
                <w:szCs w:val="14"/>
              </w:rPr>
            </w:pPr>
          </w:p>
        </w:tc>
        <w:tc>
          <w:tcPr>
            <w:tcW w:w="1002" w:type="dxa"/>
            <w:tcBorders>
              <w:top w:val="single" w:sz="4" w:space="0" w:color="auto"/>
            </w:tcBorders>
            <w:shd w:val="clear" w:color="auto" w:fill="FAFAFA"/>
            <w:vAlign w:val="bottom"/>
          </w:tcPr>
          <w:p w:rsidR="00C16A32" w:rsidRPr="0095623D" w:rsidRDefault="00C16A32" w:rsidP="0095623D">
            <w:pPr>
              <w:spacing w:line="240" w:lineRule="auto"/>
              <w:ind w:right="-72"/>
              <w:jc w:val="center"/>
              <w:rPr>
                <w:rFonts w:cs="Arial"/>
                <w:sz w:val="14"/>
                <w:szCs w:val="14"/>
              </w:rPr>
            </w:pPr>
          </w:p>
        </w:tc>
        <w:tc>
          <w:tcPr>
            <w:tcW w:w="997" w:type="dxa"/>
            <w:tcBorders>
              <w:top w:val="single" w:sz="4" w:space="0" w:color="auto"/>
            </w:tcBorders>
            <w:shd w:val="clear" w:color="auto" w:fill="auto"/>
            <w:vAlign w:val="bottom"/>
          </w:tcPr>
          <w:p w:rsidR="00C16A32" w:rsidRPr="0095623D" w:rsidRDefault="00C16A32" w:rsidP="0095623D">
            <w:pPr>
              <w:spacing w:line="240" w:lineRule="auto"/>
              <w:ind w:right="-72"/>
              <w:jc w:val="right"/>
              <w:rPr>
                <w:rFonts w:cs="Arial"/>
                <w:sz w:val="14"/>
                <w:szCs w:val="14"/>
              </w:rPr>
            </w:pPr>
          </w:p>
        </w:tc>
      </w:tr>
      <w:tr w:rsidR="00C16A32" w:rsidRPr="0095623D" w:rsidTr="0095623D">
        <w:tc>
          <w:tcPr>
            <w:tcW w:w="1469" w:type="dxa"/>
            <w:shd w:val="clear" w:color="auto" w:fill="auto"/>
            <w:vAlign w:val="bottom"/>
          </w:tcPr>
          <w:p w:rsidR="00C16A32" w:rsidRPr="0095623D" w:rsidRDefault="00C16A32" w:rsidP="00AA5CA1">
            <w:pPr>
              <w:spacing w:line="240" w:lineRule="auto"/>
              <w:ind w:left="-101" w:right="-74"/>
              <w:rPr>
                <w:rFonts w:cs="Arial"/>
                <w:sz w:val="14"/>
                <w:szCs w:val="14"/>
                <w:cs/>
              </w:rPr>
            </w:pPr>
            <w:r w:rsidRPr="0095623D">
              <w:rPr>
                <w:rFonts w:cs="Arial"/>
                <w:sz w:val="14"/>
                <w:szCs w:val="14"/>
              </w:rPr>
              <w:t>Total assets</w:t>
            </w:r>
          </w:p>
        </w:tc>
        <w:tc>
          <w:tcPr>
            <w:tcW w:w="909" w:type="dxa"/>
            <w:tcBorders>
              <w:bottom w:val="single" w:sz="4" w:space="0" w:color="auto"/>
            </w:tcBorders>
            <w:shd w:val="clear" w:color="auto" w:fill="FAFAFA"/>
          </w:tcPr>
          <w:p w:rsidR="00C16A32" w:rsidRPr="0095623D" w:rsidRDefault="008F670D" w:rsidP="0095623D">
            <w:pPr>
              <w:spacing w:line="240" w:lineRule="auto"/>
              <w:ind w:right="-74"/>
              <w:jc w:val="right"/>
              <w:rPr>
                <w:rFonts w:cs="Arial"/>
                <w:color w:val="000000"/>
                <w:sz w:val="14"/>
                <w:szCs w:val="14"/>
                <w:cs/>
              </w:rPr>
            </w:pPr>
            <w:r>
              <w:rPr>
                <w:rFonts w:cs="Arial"/>
                <w:color w:val="000000"/>
                <w:sz w:val="14"/>
                <w:szCs w:val="14"/>
              </w:rPr>
              <w:t>6,174</w:t>
            </w:r>
          </w:p>
        </w:tc>
        <w:tc>
          <w:tcPr>
            <w:tcW w:w="1021" w:type="dxa"/>
            <w:tcBorders>
              <w:bottom w:val="single" w:sz="4" w:space="0" w:color="auto"/>
            </w:tcBorders>
            <w:shd w:val="clear" w:color="auto" w:fill="auto"/>
          </w:tcPr>
          <w:p w:rsidR="00C16A32" w:rsidRPr="0095623D" w:rsidRDefault="00C16A32" w:rsidP="0095623D">
            <w:pPr>
              <w:spacing w:line="240" w:lineRule="auto"/>
              <w:ind w:right="-74"/>
              <w:jc w:val="right"/>
              <w:rPr>
                <w:rFonts w:cs="Arial"/>
                <w:color w:val="000000"/>
                <w:sz w:val="14"/>
                <w:szCs w:val="14"/>
                <w:cs/>
              </w:rPr>
            </w:pPr>
            <w:r w:rsidRPr="0095623D">
              <w:rPr>
                <w:rFonts w:cs="Arial"/>
                <w:color w:val="000000"/>
                <w:sz w:val="14"/>
                <w:szCs w:val="14"/>
              </w:rPr>
              <w:t>6,671</w:t>
            </w:r>
          </w:p>
        </w:tc>
        <w:tc>
          <w:tcPr>
            <w:tcW w:w="887" w:type="dxa"/>
            <w:tcBorders>
              <w:bottom w:val="single" w:sz="4" w:space="0" w:color="auto"/>
            </w:tcBorders>
            <w:shd w:val="clear" w:color="auto" w:fill="FAFAFA"/>
          </w:tcPr>
          <w:p w:rsidR="00C16A32" w:rsidRPr="0095623D" w:rsidRDefault="00DD177C" w:rsidP="0095623D">
            <w:pPr>
              <w:spacing w:line="240" w:lineRule="auto"/>
              <w:ind w:right="-74"/>
              <w:jc w:val="right"/>
              <w:rPr>
                <w:rFonts w:cs="Arial"/>
                <w:color w:val="000000"/>
                <w:sz w:val="14"/>
                <w:szCs w:val="14"/>
                <w:cs/>
              </w:rPr>
            </w:pPr>
            <w:r>
              <w:rPr>
                <w:rFonts w:cs="Arial"/>
                <w:color w:val="000000"/>
                <w:sz w:val="14"/>
                <w:szCs w:val="14"/>
              </w:rPr>
              <w:t>686</w:t>
            </w:r>
          </w:p>
        </w:tc>
        <w:tc>
          <w:tcPr>
            <w:tcW w:w="1018" w:type="dxa"/>
            <w:tcBorders>
              <w:bottom w:val="single" w:sz="4" w:space="0" w:color="auto"/>
            </w:tcBorders>
            <w:shd w:val="clear" w:color="auto" w:fill="auto"/>
          </w:tcPr>
          <w:p w:rsidR="00C16A32" w:rsidRPr="0095623D" w:rsidRDefault="00C16A32" w:rsidP="0095623D">
            <w:pPr>
              <w:spacing w:line="240" w:lineRule="auto"/>
              <w:ind w:right="-74"/>
              <w:jc w:val="right"/>
              <w:rPr>
                <w:rFonts w:cs="Arial"/>
                <w:color w:val="000000"/>
                <w:sz w:val="14"/>
                <w:szCs w:val="14"/>
                <w:cs/>
              </w:rPr>
            </w:pPr>
            <w:r w:rsidRPr="0095623D">
              <w:rPr>
                <w:rFonts w:cs="Arial"/>
                <w:color w:val="000000"/>
                <w:sz w:val="14"/>
                <w:szCs w:val="14"/>
              </w:rPr>
              <w:fldChar w:fldCharType="begin"/>
            </w:r>
            <w:r w:rsidRPr="0095623D">
              <w:rPr>
                <w:rFonts w:cs="Arial"/>
                <w:color w:val="000000"/>
                <w:sz w:val="14"/>
                <w:szCs w:val="14"/>
              </w:rPr>
              <w:instrText xml:space="preserve"> =SUM(ABOVE) </w:instrText>
            </w:r>
            <w:r w:rsidRPr="0095623D">
              <w:rPr>
                <w:rFonts w:cs="Arial"/>
                <w:color w:val="000000"/>
                <w:sz w:val="14"/>
                <w:szCs w:val="14"/>
              </w:rPr>
              <w:fldChar w:fldCharType="separate"/>
            </w:r>
            <w:r w:rsidRPr="0095623D">
              <w:rPr>
                <w:rFonts w:cs="Arial"/>
                <w:color w:val="000000"/>
                <w:sz w:val="14"/>
                <w:szCs w:val="14"/>
              </w:rPr>
              <w:t>73</w:t>
            </w:r>
            <w:r w:rsidRPr="0095623D">
              <w:rPr>
                <w:rFonts w:cs="Arial"/>
                <w:color w:val="000000"/>
                <w:sz w:val="14"/>
                <w:szCs w:val="14"/>
              </w:rPr>
              <w:fldChar w:fldCharType="end"/>
            </w:r>
            <w:r w:rsidRPr="0095623D">
              <w:rPr>
                <w:rFonts w:cs="Arial"/>
                <w:color w:val="000000"/>
                <w:sz w:val="14"/>
                <w:szCs w:val="14"/>
              </w:rPr>
              <w:t>1</w:t>
            </w:r>
          </w:p>
        </w:tc>
        <w:tc>
          <w:tcPr>
            <w:tcW w:w="981" w:type="dxa"/>
            <w:gridSpan w:val="2"/>
            <w:tcBorders>
              <w:bottom w:val="single" w:sz="4" w:space="0" w:color="auto"/>
            </w:tcBorders>
            <w:shd w:val="clear" w:color="auto" w:fill="FAFAFA"/>
          </w:tcPr>
          <w:p w:rsidR="00C16A32" w:rsidRPr="0095623D" w:rsidRDefault="00DD177C" w:rsidP="0095623D">
            <w:pPr>
              <w:spacing w:line="240" w:lineRule="auto"/>
              <w:ind w:right="-74"/>
              <w:jc w:val="right"/>
              <w:rPr>
                <w:rFonts w:cs="Arial"/>
                <w:color w:val="000000"/>
                <w:sz w:val="14"/>
                <w:szCs w:val="14"/>
                <w:cs/>
              </w:rPr>
            </w:pPr>
            <w:r>
              <w:rPr>
                <w:rFonts w:cs="Arial"/>
                <w:color w:val="000000"/>
                <w:sz w:val="14"/>
                <w:szCs w:val="14"/>
              </w:rPr>
              <w:t>6,703</w:t>
            </w:r>
          </w:p>
        </w:tc>
        <w:tc>
          <w:tcPr>
            <w:tcW w:w="1018" w:type="dxa"/>
            <w:tcBorders>
              <w:bottom w:val="single" w:sz="4" w:space="0" w:color="auto"/>
            </w:tcBorders>
            <w:shd w:val="clear" w:color="auto" w:fill="auto"/>
          </w:tcPr>
          <w:p w:rsidR="00C16A32" w:rsidRPr="0095623D" w:rsidRDefault="00C16A32" w:rsidP="0095623D">
            <w:pPr>
              <w:spacing w:line="240" w:lineRule="auto"/>
              <w:ind w:right="-74"/>
              <w:jc w:val="right"/>
              <w:rPr>
                <w:rFonts w:cs="Arial"/>
                <w:color w:val="000000"/>
                <w:sz w:val="14"/>
                <w:szCs w:val="14"/>
                <w:cs/>
              </w:rPr>
            </w:pPr>
            <w:r w:rsidRPr="0095623D">
              <w:rPr>
                <w:rFonts w:cs="Arial"/>
                <w:color w:val="000000"/>
                <w:sz w:val="14"/>
                <w:szCs w:val="14"/>
              </w:rPr>
              <w:fldChar w:fldCharType="begin"/>
            </w:r>
            <w:r w:rsidRPr="0095623D">
              <w:rPr>
                <w:rFonts w:cs="Arial"/>
                <w:color w:val="000000"/>
                <w:sz w:val="14"/>
                <w:szCs w:val="14"/>
              </w:rPr>
              <w:instrText xml:space="preserve"> =SUM(ABOVE) </w:instrText>
            </w:r>
            <w:r w:rsidRPr="0095623D">
              <w:rPr>
                <w:rFonts w:cs="Arial"/>
                <w:color w:val="000000"/>
                <w:sz w:val="14"/>
                <w:szCs w:val="14"/>
              </w:rPr>
              <w:fldChar w:fldCharType="separate"/>
            </w:r>
            <w:r w:rsidRPr="0095623D">
              <w:rPr>
                <w:rFonts w:cs="Arial"/>
                <w:color w:val="000000"/>
                <w:sz w:val="14"/>
                <w:szCs w:val="14"/>
              </w:rPr>
              <w:t>6,91</w:t>
            </w:r>
            <w:r w:rsidRPr="0095623D">
              <w:rPr>
                <w:rFonts w:cs="Arial"/>
                <w:color w:val="000000"/>
                <w:sz w:val="14"/>
                <w:szCs w:val="14"/>
              </w:rPr>
              <w:fldChar w:fldCharType="end"/>
            </w:r>
            <w:r w:rsidRPr="0095623D">
              <w:rPr>
                <w:rFonts w:cs="Arial"/>
                <w:color w:val="000000"/>
                <w:sz w:val="14"/>
                <w:szCs w:val="14"/>
              </w:rPr>
              <w:t>4</w:t>
            </w:r>
          </w:p>
        </w:tc>
        <w:tc>
          <w:tcPr>
            <w:tcW w:w="981" w:type="dxa"/>
            <w:gridSpan w:val="2"/>
            <w:tcBorders>
              <w:bottom w:val="single" w:sz="4" w:space="0" w:color="auto"/>
            </w:tcBorders>
            <w:shd w:val="clear" w:color="auto" w:fill="FAFAFA"/>
          </w:tcPr>
          <w:p w:rsidR="00C16A32" w:rsidRPr="0095623D" w:rsidRDefault="00DD177C" w:rsidP="0095623D">
            <w:pPr>
              <w:spacing w:line="240" w:lineRule="auto"/>
              <w:ind w:right="-74"/>
              <w:jc w:val="right"/>
              <w:rPr>
                <w:rFonts w:cs="Arial"/>
                <w:color w:val="000000"/>
                <w:sz w:val="14"/>
                <w:szCs w:val="14"/>
                <w:cs/>
              </w:rPr>
            </w:pPr>
            <w:r>
              <w:rPr>
                <w:rFonts w:cs="Arial"/>
                <w:color w:val="000000"/>
                <w:sz w:val="14"/>
                <w:szCs w:val="14"/>
              </w:rPr>
              <w:t>5,816</w:t>
            </w:r>
          </w:p>
        </w:tc>
        <w:tc>
          <w:tcPr>
            <w:tcW w:w="1016" w:type="dxa"/>
            <w:tcBorders>
              <w:bottom w:val="single" w:sz="4" w:space="0" w:color="auto"/>
            </w:tcBorders>
            <w:shd w:val="clear" w:color="auto" w:fill="auto"/>
          </w:tcPr>
          <w:p w:rsidR="00C16A32" w:rsidRPr="0095623D" w:rsidRDefault="00C16A32" w:rsidP="0095623D">
            <w:pPr>
              <w:spacing w:line="240" w:lineRule="auto"/>
              <w:ind w:right="-74"/>
              <w:jc w:val="right"/>
              <w:rPr>
                <w:rFonts w:cs="Arial"/>
                <w:color w:val="000000"/>
                <w:sz w:val="14"/>
                <w:szCs w:val="14"/>
                <w:cs/>
              </w:rPr>
            </w:pPr>
            <w:r w:rsidRPr="0095623D">
              <w:rPr>
                <w:rFonts w:cs="Arial"/>
                <w:color w:val="000000"/>
                <w:sz w:val="14"/>
                <w:szCs w:val="14"/>
              </w:rPr>
              <w:t>5,614</w:t>
            </w:r>
          </w:p>
        </w:tc>
        <w:tc>
          <w:tcPr>
            <w:tcW w:w="1021" w:type="dxa"/>
            <w:tcBorders>
              <w:bottom w:val="single" w:sz="4" w:space="0" w:color="auto"/>
            </w:tcBorders>
            <w:shd w:val="clear" w:color="auto" w:fill="FAFAFA"/>
          </w:tcPr>
          <w:p w:rsidR="00C16A32" w:rsidRPr="0095623D" w:rsidRDefault="00DD177C" w:rsidP="008F670D">
            <w:pPr>
              <w:spacing w:line="240" w:lineRule="auto"/>
              <w:ind w:right="-74"/>
              <w:jc w:val="right"/>
              <w:rPr>
                <w:rFonts w:cs="Arial"/>
                <w:color w:val="000000"/>
                <w:sz w:val="14"/>
                <w:szCs w:val="14"/>
                <w:cs/>
              </w:rPr>
            </w:pPr>
            <w:r>
              <w:rPr>
                <w:rFonts w:cs="Arial"/>
                <w:color w:val="000000"/>
                <w:sz w:val="14"/>
                <w:szCs w:val="14"/>
              </w:rPr>
              <w:t>19,3</w:t>
            </w:r>
            <w:r w:rsidR="008F670D">
              <w:rPr>
                <w:rFonts w:cs="Arial"/>
                <w:color w:val="000000"/>
                <w:sz w:val="14"/>
                <w:szCs w:val="14"/>
              </w:rPr>
              <w:t>79</w:t>
            </w:r>
          </w:p>
        </w:tc>
        <w:tc>
          <w:tcPr>
            <w:tcW w:w="1024" w:type="dxa"/>
            <w:tcBorders>
              <w:bottom w:val="single" w:sz="4" w:space="0" w:color="auto"/>
            </w:tcBorders>
            <w:shd w:val="clear" w:color="auto" w:fill="auto"/>
          </w:tcPr>
          <w:p w:rsidR="00C16A32" w:rsidRPr="0095623D" w:rsidRDefault="00C16A32" w:rsidP="0095623D">
            <w:pPr>
              <w:spacing w:line="240" w:lineRule="auto"/>
              <w:ind w:right="-74"/>
              <w:jc w:val="right"/>
              <w:rPr>
                <w:rFonts w:cs="Arial"/>
                <w:color w:val="000000"/>
                <w:sz w:val="14"/>
                <w:szCs w:val="14"/>
                <w:cs/>
              </w:rPr>
            </w:pPr>
            <w:r w:rsidRPr="0095623D">
              <w:rPr>
                <w:rFonts w:cs="Arial"/>
                <w:color w:val="000000"/>
                <w:sz w:val="14"/>
                <w:szCs w:val="14"/>
              </w:rPr>
              <w:t>19,930</w:t>
            </w:r>
          </w:p>
        </w:tc>
        <w:tc>
          <w:tcPr>
            <w:tcW w:w="1012" w:type="dxa"/>
            <w:tcBorders>
              <w:bottom w:val="single" w:sz="4" w:space="0" w:color="auto"/>
            </w:tcBorders>
            <w:shd w:val="clear" w:color="auto" w:fill="FAFAFA"/>
          </w:tcPr>
          <w:p w:rsidR="00C16A32" w:rsidRPr="0095623D" w:rsidRDefault="00DD177C" w:rsidP="008F670D">
            <w:pPr>
              <w:spacing w:line="240" w:lineRule="auto"/>
              <w:ind w:right="-74"/>
              <w:jc w:val="right"/>
              <w:rPr>
                <w:rFonts w:cs="Arial"/>
                <w:color w:val="000000"/>
                <w:sz w:val="14"/>
                <w:szCs w:val="14"/>
                <w:cs/>
              </w:rPr>
            </w:pPr>
            <w:r>
              <w:rPr>
                <w:rFonts w:cs="Arial"/>
                <w:color w:val="000000"/>
                <w:sz w:val="14"/>
                <w:szCs w:val="14"/>
              </w:rPr>
              <w:t>(9,17</w:t>
            </w:r>
            <w:r w:rsidR="008F670D">
              <w:rPr>
                <w:rFonts w:cs="Arial"/>
                <w:color w:val="000000"/>
                <w:sz w:val="14"/>
                <w:szCs w:val="14"/>
              </w:rPr>
              <w:t>6</w:t>
            </w:r>
            <w:r>
              <w:rPr>
                <w:rFonts w:cs="Arial"/>
                <w:color w:val="000000"/>
                <w:sz w:val="14"/>
                <w:szCs w:val="14"/>
              </w:rPr>
              <w:t>)</w:t>
            </w:r>
          </w:p>
        </w:tc>
        <w:tc>
          <w:tcPr>
            <w:tcW w:w="1033" w:type="dxa"/>
            <w:tcBorders>
              <w:bottom w:val="single" w:sz="4" w:space="0" w:color="auto"/>
            </w:tcBorders>
            <w:shd w:val="clear" w:color="auto" w:fill="auto"/>
          </w:tcPr>
          <w:p w:rsidR="00C16A32" w:rsidRPr="0095623D" w:rsidRDefault="00C16A32" w:rsidP="0095623D">
            <w:pPr>
              <w:spacing w:line="240" w:lineRule="auto"/>
              <w:ind w:right="-74"/>
              <w:jc w:val="right"/>
              <w:rPr>
                <w:rFonts w:cs="Arial"/>
                <w:color w:val="000000"/>
                <w:sz w:val="14"/>
                <w:szCs w:val="14"/>
                <w:cs/>
              </w:rPr>
            </w:pPr>
            <w:r w:rsidRPr="0095623D">
              <w:rPr>
                <w:rFonts w:cs="Arial"/>
                <w:color w:val="000000"/>
                <w:sz w:val="14"/>
                <w:szCs w:val="14"/>
              </w:rPr>
              <w:t>(9,654)</w:t>
            </w:r>
          </w:p>
        </w:tc>
        <w:tc>
          <w:tcPr>
            <w:tcW w:w="1002" w:type="dxa"/>
            <w:tcBorders>
              <w:bottom w:val="single" w:sz="4" w:space="0" w:color="auto"/>
            </w:tcBorders>
            <w:shd w:val="clear" w:color="auto" w:fill="FAFAFA"/>
          </w:tcPr>
          <w:p w:rsidR="00C16A32" w:rsidRPr="0095623D" w:rsidRDefault="008F670D" w:rsidP="008F670D">
            <w:pPr>
              <w:spacing w:line="240" w:lineRule="auto"/>
              <w:ind w:right="-74"/>
              <w:jc w:val="right"/>
              <w:rPr>
                <w:rFonts w:cs="Arial"/>
                <w:color w:val="000000"/>
                <w:sz w:val="14"/>
                <w:szCs w:val="14"/>
                <w:cs/>
              </w:rPr>
            </w:pPr>
            <w:r>
              <w:rPr>
                <w:rFonts w:cs="Arial"/>
                <w:color w:val="000000"/>
                <w:sz w:val="14"/>
                <w:szCs w:val="14"/>
              </w:rPr>
              <w:t>10,203</w:t>
            </w:r>
          </w:p>
        </w:tc>
        <w:tc>
          <w:tcPr>
            <w:tcW w:w="997" w:type="dxa"/>
            <w:tcBorders>
              <w:bottom w:val="single" w:sz="4" w:space="0" w:color="auto"/>
            </w:tcBorders>
            <w:shd w:val="clear" w:color="auto" w:fill="auto"/>
          </w:tcPr>
          <w:p w:rsidR="00C16A32" w:rsidRPr="0095623D" w:rsidRDefault="00C16A32" w:rsidP="0095623D">
            <w:pPr>
              <w:spacing w:line="240" w:lineRule="auto"/>
              <w:ind w:right="-74"/>
              <w:jc w:val="right"/>
              <w:rPr>
                <w:rFonts w:cs="Arial"/>
                <w:color w:val="000000"/>
                <w:sz w:val="14"/>
                <w:szCs w:val="14"/>
                <w:cs/>
              </w:rPr>
            </w:pPr>
            <w:r w:rsidRPr="0095623D">
              <w:rPr>
                <w:rFonts w:cs="Arial"/>
                <w:color w:val="000000"/>
                <w:sz w:val="14"/>
                <w:szCs w:val="14"/>
              </w:rPr>
              <w:t>10,276</w:t>
            </w:r>
          </w:p>
        </w:tc>
      </w:tr>
    </w:tbl>
    <w:p w:rsidR="00D5406C" w:rsidRPr="006D24C7" w:rsidRDefault="00D5406C" w:rsidP="0015324A">
      <w:pPr>
        <w:spacing w:line="240" w:lineRule="auto"/>
        <w:ind w:left="540" w:hanging="540"/>
        <w:jc w:val="thaiDistribute"/>
        <w:rPr>
          <w:rFonts w:cs="Arial"/>
          <w:lang w:val="en-US"/>
        </w:rPr>
      </w:pPr>
    </w:p>
    <w:p w:rsidR="006A0CA5" w:rsidRPr="006D24C7" w:rsidRDefault="006A0CA5" w:rsidP="00D813A7">
      <w:pPr>
        <w:pBdr>
          <w:bottom w:val="double" w:sz="4" w:space="0" w:color="auto"/>
        </w:pBdr>
        <w:spacing w:line="240" w:lineRule="auto"/>
        <w:ind w:right="-72" w:firstLine="8"/>
        <w:jc w:val="right"/>
        <w:rPr>
          <w:rFonts w:cs="Arial"/>
        </w:rPr>
        <w:sectPr w:rsidR="006A0CA5" w:rsidRPr="006D24C7" w:rsidSect="00E83A60">
          <w:pgSz w:w="16840" w:h="11907" w:orient="landscape" w:code="9"/>
          <w:pgMar w:top="1440" w:right="720" w:bottom="720" w:left="720" w:header="706" w:footer="706" w:gutter="0"/>
          <w:cols w:space="720"/>
          <w:docGrid w:linePitch="272"/>
        </w:sectPr>
      </w:pPr>
    </w:p>
    <w:p w:rsidR="00E268DF" w:rsidRPr="006D24C7" w:rsidRDefault="00E268DF" w:rsidP="0015324A">
      <w:pPr>
        <w:spacing w:line="240" w:lineRule="auto"/>
        <w:ind w:left="540" w:hanging="540"/>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D24C7" w:rsidTr="0048136C">
        <w:trPr>
          <w:trHeight w:val="386"/>
        </w:trPr>
        <w:tc>
          <w:tcPr>
            <w:tcW w:w="9461" w:type="dxa"/>
            <w:shd w:val="clear" w:color="auto" w:fill="FFA543"/>
            <w:vAlign w:val="center"/>
          </w:tcPr>
          <w:p w:rsidR="00C510DF" w:rsidRPr="006D24C7" w:rsidRDefault="00C510DF" w:rsidP="00C16DF6">
            <w:pPr>
              <w:tabs>
                <w:tab w:val="left" w:pos="432"/>
              </w:tabs>
              <w:ind w:left="504" w:hanging="504"/>
              <w:rPr>
                <w:rFonts w:eastAsia="Arial Unicode MS" w:cs="Arial"/>
                <w:b/>
                <w:bCs/>
                <w:color w:val="FFFFFF"/>
              </w:rPr>
            </w:pPr>
            <w:r w:rsidRPr="006D24C7">
              <w:rPr>
                <w:rFonts w:eastAsia="Arial Unicode MS" w:cs="Arial"/>
                <w:b/>
                <w:bCs/>
                <w:color w:val="FFFFFF"/>
              </w:rPr>
              <w:t>5</w:t>
            </w:r>
            <w:r w:rsidRPr="006D24C7">
              <w:rPr>
                <w:rFonts w:eastAsia="Arial Unicode MS" w:cs="Arial"/>
                <w:b/>
                <w:bCs/>
                <w:color w:val="FFFFFF"/>
              </w:rPr>
              <w:tab/>
              <w:t>Trade and other receivables, net</w:t>
            </w:r>
          </w:p>
        </w:tc>
      </w:tr>
    </w:tbl>
    <w:p w:rsidR="00C510DF" w:rsidRPr="006D24C7" w:rsidRDefault="00C510DF" w:rsidP="0015324A">
      <w:pPr>
        <w:spacing w:line="240" w:lineRule="auto"/>
        <w:ind w:left="540" w:hanging="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7D0696" w:rsidRPr="00F36390" w:rsidTr="00F36390">
        <w:tc>
          <w:tcPr>
            <w:tcW w:w="3510" w:type="dxa"/>
          </w:tcPr>
          <w:p w:rsidR="007D0696" w:rsidRPr="00F36390" w:rsidRDefault="007D0696" w:rsidP="00F36390">
            <w:pPr>
              <w:spacing w:line="240" w:lineRule="auto"/>
              <w:ind w:left="-109" w:right="-101"/>
              <w:rPr>
                <w:rFonts w:cs="Arial"/>
                <w:b/>
                <w:bCs/>
              </w:rPr>
            </w:pPr>
          </w:p>
        </w:tc>
        <w:tc>
          <w:tcPr>
            <w:tcW w:w="2970" w:type="dxa"/>
            <w:gridSpan w:val="2"/>
            <w:tcBorders>
              <w:top w:val="single" w:sz="4" w:space="0" w:color="auto"/>
            </w:tcBorders>
            <w:shd w:val="clear" w:color="auto" w:fill="auto"/>
            <w:hideMark/>
          </w:tcPr>
          <w:p w:rsidR="007D0696" w:rsidRPr="00F36390" w:rsidRDefault="007D0696" w:rsidP="00F36390">
            <w:pPr>
              <w:spacing w:line="240" w:lineRule="auto"/>
              <w:ind w:right="-72"/>
              <w:jc w:val="center"/>
              <w:rPr>
                <w:rFonts w:cs="Arial"/>
                <w:b/>
                <w:bCs/>
              </w:rPr>
            </w:pPr>
            <w:r w:rsidRPr="00F36390">
              <w:rPr>
                <w:rFonts w:cs="Arial"/>
                <w:b/>
                <w:bCs/>
              </w:rPr>
              <w:t xml:space="preserve">Consolidated </w:t>
            </w:r>
          </w:p>
        </w:tc>
        <w:tc>
          <w:tcPr>
            <w:tcW w:w="2970" w:type="dxa"/>
            <w:gridSpan w:val="2"/>
            <w:tcBorders>
              <w:top w:val="single" w:sz="4" w:space="0" w:color="auto"/>
            </w:tcBorders>
            <w:shd w:val="clear" w:color="auto" w:fill="auto"/>
            <w:hideMark/>
          </w:tcPr>
          <w:p w:rsidR="007D0696" w:rsidRPr="00F36390" w:rsidRDefault="007D0696" w:rsidP="00F36390">
            <w:pPr>
              <w:spacing w:line="240" w:lineRule="auto"/>
              <w:ind w:right="-72"/>
              <w:jc w:val="center"/>
              <w:rPr>
                <w:rFonts w:cs="Arial"/>
                <w:b/>
                <w:bCs/>
                <w:cs/>
              </w:rPr>
            </w:pPr>
            <w:r w:rsidRPr="00F36390">
              <w:rPr>
                <w:rFonts w:cs="Arial"/>
                <w:b/>
                <w:bCs/>
              </w:rPr>
              <w:t>Separate</w:t>
            </w:r>
          </w:p>
        </w:tc>
      </w:tr>
      <w:tr w:rsidR="007D0696" w:rsidRPr="00F36390" w:rsidTr="00F36390">
        <w:tc>
          <w:tcPr>
            <w:tcW w:w="3510" w:type="dxa"/>
          </w:tcPr>
          <w:p w:rsidR="007D0696" w:rsidRPr="00F36390" w:rsidRDefault="007D0696" w:rsidP="00F36390">
            <w:pPr>
              <w:spacing w:line="240" w:lineRule="auto"/>
              <w:ind w:left="-109" w:right="-101"/>
              <w:rPr>
                <w:rFonts w:cs="Arial"/>
                <w:b/>
                <w:bCs/>
              </w:rPr>
            </w:pPr>
          </w:p>
        </w:tc>
        <w:tc>
          <w:tcPr>
            <w:tcW w:w="2970" w:type="dxa"/>
            <w:gridSpan w:val="2"/>
            <w:tcBorders>
              <w:bottom w:val="single" w:sz="4" w:space="0" w:color="auto"/>
            </w:tcBorders>
            <w:shd w:val="clear" w:color="auto" w:fill="auto"/>
            <w:hideMark/>
          </w:tcPr>
          <w:p w:rsidR="007D0696" w:rsidRPr="00F36390" w:rsidRDefault="007D0696" w:rsidP="00F36390">
            <w:pPr>
              <w:spacing w:line="240" w:lineRule="auto"/>
              <w:ind w:right="-72"/>
              <w:jc w:val="center"/>
              <w:rPr>
                <w:rFonts w:cs="Arial"/>
                <w:b/>
                <w:bCs/>
              </w:rPr>
            </w:pPr>
            <w:r w:rsidRPr="00F36390">
              <w:rPr>
                <w:rFonts w:cs="Arial"/>
                <w:b/>
                <w:bCs/>
              </w:rPr>
              <w:t>financial statements</w:t>
            </w:r>
          </w:p>
        </w:tc>
        <w:tc>
          <w:tcPr>
            <w:tcW w:w="2970" w:type="dxa"/>
            <w:gridSpan w:val="2"/>
            <w:tcBorders>
              <w:bottom w:val="single" w:sz="4" w:space="0" w:color="auto"/>
            </w:tcBorders>
            <w:shd w:val="clear" w:color="auto" w:fill="auto"/>
            <w:hideMark/>
          </w:tcPr>
          <w:p w:rsidR="007D0696" w:rsidRPr="00F36390" w:rsidRDefault="007D0696" w:rsidP="00F36390">
            <w:pPr>
              <w:spacing w:line="240" w:lineRule="auto"/>
              <w:ind w:right="-72"/>
              <w:jc w:val="center"/>
              <w:rPr>
                <w:rFonts w:cs="Arial"/>
                <w:b/>
                <w:bCs/>
              </w:rPr>
            </w:pPr>
            <w:r w:rsidRPr="00F36390">
              <w:rPr>
                <w:rFonts w:cs="Arial"/>
                <w:b/>
                <w:bCs/>
              </w:rPr>
              <w:t>financial statements</w:t>
            </w:r>
          </w:p>
        </w:tc>
      </w:tr>
      <w:tr w:rsidR="00C16A32" w:rsidRPr="00F36390" w:rsidTr="00F36390">
        <w:tc>
          <w:tcPr>
            <w:tcW w:w="3510" w:type="dxa"/>
          </w:tcPr>
          <w:p w:rsidR="00C16A32" w:rsidRPr="00F36390" w:rsidRDefault="00C16A32" w:rsidP="00F36390">
            <w:pPr>
              <w:spacing w:line="240" w:lineRule="auto"/>
              <w:ind w:left="-109" w:right="-101"/>
              <w:rPr>
                <w:rFonts w:cs="Arial"/>
                <w:b/>
                <w:bCs/>
              </w:rPr>
            </w:pPr>
          </w:p>
        </w:tc>
        <w:tc>
          <w:tcPr>
            <w:tcW w:w="1530" w:type="dxa"/>
            <w:tcBorders>
              <w:top w:val="single" w:sz="4" w:space="0" w:color="auto"/>
            </w:tcBorders>
            <w:hideMark/>
          </w:tcPr>
          <w:p w:rsidR="00C16A32" w:rsidRPr="00F36390" w:rsidRDefault="00007608" w:rsidP="00F36390">
            <w:pPr>
              <w:spacing w:line="240" w:lineRule="auto"/>
              <w:ind w:right="-72"/>
              <w:jc w:val="right"/>
              <w:rPr>
                <w:rFonts w:cs="Arial"/>
                <w:b/>
                <w:bCs/>
              </w:rPr>
            </w:pPr>
            <w:r w:rsidRPr="00F36390">
              <w:rPr>
                <w:rFonts w:cs="Arial"/>
                <w:b/>
                <w:bCs/>
              </w:rPr>
              <w:t>30 September</w:t>
            </w:r>
          </w:p>
        </w:tc>
        <w:tc>
          <w:tcPr>
            <w:tcW w:w="1440" w:type="dxa"/>
            <w:tcBorders>
              <w:top w:val="single" w:sz="4" w:space="0" w:color="auto"/>
            </w:tcBorders>
            <w:hideMark/>
          </w:tcPr>
          <w:p w:rsidR="00C16A32" w:rsidRPr="00F36390" w:rsidRDefault="00C16A32" w:rsidP="00F36390">
            <w:pPr>
              <w:spacing w:line="240" w:lineRule="auto"/>
              <w:ind w:right="-72"/>
              <w:jc w:val="right"/>
              <w:rPr>
                <w:rFonts w:cs="Arial"/>
                <w:b/>
                <w:bCs/>
              </w:rPr>
            </w:pPr>
            <w:r w:rsidRPr="00F36390">
              <w:rPr>
                <w:rFonts w:cs="Arial"/>
                <w:b/>
                <w:bCs/>
              </w:rPr>
              <w:t>31 December</w:t>
            </w:r>
          </w:p>
        </w:tc>
        <w:tc>
          <w:tcPr>
            <w:tcW w:w="1530" w:type="dxa"/>
            <w:tcBorders>
              <w:top w:val="single" w:sz="4" w:space="0" w:color="auto"/>
            </w:tcBorders>
            <w:hideMark/>
          </w:tcPr>
          <w:p w:rsidR="00C16A32" w:rsidRPr="00F36390" w:rsidRDefault="00007608" w:rsidP="00F36390">
            <w:pPr>
              <w:spacing w:line="240" w:lineRule="auto"/>
              <w:ind w:right="-72"/>
              <w:jc w:val="right"/>
              <w:rPr>
                <w:rFonts w:cs="Arial"/>
                <w:b/>
                <w:bCs/>
              </w:rPr>
            </w:pPr>
            <w:r w:rsidRPr="00F36390">
              <w:rPr>
                <w:rFonts w:cs="Arial"/>
                <w:b/>
                <w:bCs/>
              </w:rPr>
              <w:t>30 September</w:t>
            </w:r>
          </w:p>
        </w:tc>
        <w:tc>
          <w:tcPr>
            <w:tcW w:w="1440" w:type="dxa"/>
            <w:tcBorders>
              <w:top w:val="single" w:sz="4" w:space="0" w:color="auto"/>
            </w:tcBorders>
            <w:hideMark/>
          </w:tcPr>
          <w:p w:rsidR="00C16A32" w:rsidRPr="00F36390" w:rsidRDefault="00C16A32" w:rsidP="00F36390">
            <w:pPr>
              <w:spacing w:line="240" w:lineRule="auto"/>
              <w:ind w:right="-72"/>
              <w:jc w:val="right"/>
              <w:rPr>
                <w:rFonts w:cs="Arial"/>
                <w:b/>
                <w:bCs/>
              </w:rPr>
            </w:pPr>
            <w:r w:rsidRPr="00F36390">
              <w:rPr>
                <w:rFonts w:cs="Arial"/>
                <w:b/>
                <w:bCs/>
              </w:rPr>
              <w:t>31 December</w:t>
            </w:r>
          </w:p>
        </w:tc>
      </w:tr>
      <w:tr w:rsidR="007D0696" w:rsidRPr="00F36390" w:rsidTr="00F36390">
        <w:tc>
          <w:tcPr>
            <w:tcW w:w="3510" w:type="dxa"/>
          </w:tcPr>
          <w:p w:rsidR="007D0696" w:rsidRPr="00F36390" w:rsidRDefault="007D0696" w:rsidP="00F36390">
            <w:pPr>
              <w:spacing w:line="240" w:lineRule="auto"/>
              <w:ind w:left="-109" w:right="-101"/>
              <w:rPr>
                <w:rFonts w:cs="Arial"/>
                <w:b/>
                <w:bCs/>
              </w:rPr>
            </w:pPr>
          </w:p>
        </w:tc>
        <w:tc>
          <w:tcPr>
            <w:tcW w:w="1530" w:type="dxa"/>
          </w:tcPr>
          <w:p w:rsidR="007D0696" w:rsidRPr="00F36390" w:rsidRDefault="007D0696" w:rsidP="00F36390">
            <w:pPr>
              <w:spacing w:line="240" w:lineRule="auto"/>
              <w:ind w:right="-72"/>
              <w:jc w:val="right"/>
              <w:rPr>
                <w:rFonts w:cs="Arial"/>
                <w:b/>
                <w:bCs/>
              </w:rPr>
            </w:pPr>
            <w:r w:rsidRPr="00F36390">
              <w:rPr>
                <w:rFonts w:cs="Arial"/>
                <w:b/>
                <w:bCs/>
              </w:rPr>
              <w:t>2019</w:t>
            </w:r>
          </w:p>
        </w:tc>
        <w:tc>
          <w:tcPr>
            <w:tcW w:w="1440" w:type="dxa"/>
          </w:tcPr>
          <w:p w:rsidR="007D0696" w:rsidRPr="00F36390" w:rsidRDefault="007D0696" w:rsidP="00F36390">
            <w:pPr>
              <w:spacing w:line="240" w:lineRule="auto"/>
              <w:ind w:right="-72"/>
              <w:jc w:val="right"/>
              <w:rPr>
                <w:rFonts w:cs="Arial"/>
                <w:b/>
                <w:bCs/>
              </w:rPr>
            </w:pPr>
            <w:r w:rsidRPr="00F36390">
              <w:rPr>
                <w:rFonts w:cs="Arial"/>
                <w:b/>
                <w:bCs/>
              </w:rPr>
              <w:t>2018</w:t>
            </w:r>
          </w:p>
        </w:tc>
        <w:tc>
          <w:tcPr>
            <w:tcW w:w="1530" w:type="dxa"/>
          </w:tcPr>
          <w:p w:rsidR="007D0696" w:rsidRPr="00F36390" w:rsidRDefault="007D0696" w:rsidP="00F36390">
            <w:pPr>
              <w:spacing w:line="240" w:lineRule="auto"/>
              <w:ind w:right="-72"/>
              <w:jc w:val="right"/>
              <w:rPr>
                <w:rFonts w:cs="Arial"/>
                <w:b/>
                <w:bCs/>
              </w:rPr>
            </w:pPr>
            <w:r w:rsidRPr="00F36390">
              <w:rPr>
                <w:rFonts w:cs="Arial"/>
                <w:b/>
                <w:bCs/>
              </w:rPr>
              <w:t>2019</w:t>
            </w:r>
          </w:p>
        </w:tc>
        <w:tc>
          <w:tcPr>
            <w:tcW w:w="1440" w:type="dxa"/>
          </w:tcPr>
          <w:p w:rsidR="007D0696" w:rsidRPr="00F36390" w:rsidRDefault="007D0696" w:rsidP="00F36390">
            <w:pPr>
              <w:spacing w:line="240" w:lineRule="auto"/>
              <w:ind w:right="-72"/>
              <w:jc w:val="right"/>
              <w:rPr>
                <w:rFonts w:cs="Arial"/>
                <w:b/>
                <w:bCs/>
              </w:rPr>
            </w:pPr>
            <w:r w:rsidRPr="00F36390">
              <w:rPr>
                <w:rFonts w:cs="Arial"/>
                <w:b/>
                <w:bCs/>
              </w:rPr>
              <w:t>2018</w:t>
            </w:r>
          </w:p>
        </w:tc>
      </w:tr>
      <w:tr w:rsidR="007D0696" w:rsidRPr="00F36390" w:rsidTr="00F36390">
        <w:tc>
          <w:tcPr>
            <w:tcW w:w="3510" w:type="dxa"/>
          </w:tcPr>
          <w:p w:rsidR="007D0696" w:rsidRPr="00F36390" w:rsidRDefault="007D0696" w:rsidP="00F36390">
            <w:pPr>
              <w:spacing w:line="240" w:lineRule="auto"/>
              <w:ind w:left="-109" w:right="-101"/>
              <w:rPr>
                <w:rFonts w:cs="Arial"/>
              </w:rPr>
            </w:pPr>
          </w:p>
        </w:tc>
        <w:tc>
          <w:tcPr>
            <w:tcW w:w="1530" w:type="dxa"/>
            <w:tcBorders>
              <w:bottom w:val="single" w:sz="4" w:space="0" w:color="auto"/>
            </w:tcBorders>
            <w:hideMark/>
          </w:tcPr>
          <w:p w:rsidR="007D0696" w:rsidRPr="00F36390" w:rsidRDefault="007D0696" w:rsidP="00F36390">
            <w:pPr>
              <w:spacing w:line="240" w:lineRule="auto"/>
              <w:ind w:right="-72"/>
              <w:jc w:val="right"/>
              <w:rPr>
                <w:rFonts w:cs="Arial"/>
                <w:b/>
                <w:bCs/>
              </w:rPr>
            </w:pPr>
            <w:r w:rsidRPr="00F36390">
              <w:rPr>
                <w:rFonts w:cs="Arial"/>
                <w:b/>
                <w:bCs/>
              </w:rPr>
              <w:t>Baht</w:t>
            </w:r>
          </w:p>
        </w:tc>
        <w:tc>
          <w:tcPr>
            <w:tcW w:w="1440" w:type="dxa"/>
            <w:tcBorders>
              <w:bottom w:val="single" w:sz="4" w:space="0" w:color="auto"/>
            </w:tcBorders>
            <w:hideMark/>
          </w:tcPr>
          <w:p w:rsidR="007D0696" w:rsidRPr="00F36390" w:rsidRDefault="007D0696" w:rsidP="00F36390">
            <w:pPr>
              <w:spacing w:line="240" w:lineRule="auto"/>
              <w:ind w:right="-72"/>
              <w:jc w:val="right"/>
              <w:rPr>
                <w:rFonts w:cs="Arial"/>
                <w:b/>
                <w:bCs/>
              </w:rPr>
            </w:pPr>
            <w:r w:rsidRPr="00F36390">
              <w:rPr>
                <w:rFonts w:cs="Arial"/>
                <w:b/>
                <w:bCs/>
              </w:rPr>
              <w:t>Baht</w:t>
            </w:r>
          </w:p>
        </w:tc>
        <w:tc>
          <w:tcPr>
            <w:tcW w:w="1530" w:type="dxa"/>
            <w:tcBorders>
              <w:bottom w:val="single" w:sz="4" w:space="0" w:color="auto"/>
            </w:tcBorders>
            <w:hideMark/>
          </w:tcPr>
          <w:p w:rsidR="007D0696" w:rsidRPr="00F36390" w:rsidRDefault="007D0696" w:rsidP="00F36390">
            <w:pPr>
              <w:spacing w:line="240" w:lineRule="auto"/>
              <w:ind w:right="-72"/>
              <w:jc w:val="right"/>
              <w:rPr>
                <w:rFonts w:cs="Arial"/>
                <w:b/>
                <w:bCs/>
              </w:rPr>
            </w:pPr>
            <w:r w:rsidRPr="00F36390">
              <w:rPr>
                <w:rFonts w:cs="Arial"/>
                <w:b/>
                <w:bCs/>
              </w:rPr>
              <w:t>Baht</w:t>
            </w:r>
          </w:p>
        </w:tc>
        <w:tc>
          <w:tcPr>
            <w:tcW w:w="1440" w:type="dxa"/>
            <w:tcBorders>
              <w:bottom w:val="single" w:sz="4" w:space="0" w:color="auto"/>
            </w:tcBorders>
            <w:hideMark/>
          </w:tcPr>
          <w:p w:rsidR="007D0696" w:rsidRPr="00F36390" w:rsidRDefault="007D0696" w:rsidP="00F36390">
            <w:pPr>
              <w:spacing w:line="240" w:lineRule="auto"/>
              <w:ind w:right="-72"/>
              <w:jc w:val="right"/>
              <w:rPr>
                <w:rFonts w:cs="Arial"/>
                <w:b/>
                <w:bCs/>
              </w:rPr>
            </w:pPr>
            <w:r w:rsidRPr="00F36390">
              <w:rPr>
                <w:rFonts w:cs="Arial"/>
                <w:b/>
                <w:bCs/>
              </w:rPr>
              <w:t>Baht</w:t>
            </w:r>
          </w:p>
        </w:tc>
      </w:tr>
      <w:tr w:rsidR="007D0696" w:rsidRPr="00F36390" w:rsidTr="00F36390">
        <w:trPr>
          <w:cantSplit/>
        </w:trPr>
        <w:tc>
          <w:tcPr>
            <w:tcW w:w="3510" w:type="dxa"/>
          </w:tcPr>
          <w:p w:rsidR="007D0696" w:rsidRPr="00F36390" w:rsidRDefault="007D0696" w:rsidP="00F36390">
            <w:pPr>
              <w:spacing w:line="240" w:lineRule="auto"/>
              <w:ind w:left="-109" w:right="-101"/>
              <w:rPr>
                <w:rFonts w:cs="Arial"/>
              </w:rPr>
            </w:pPr>
          </w:p>
        </w:tc>
        <w:tc>
          <w:tcPr>
            <w:tcW w:w="1530" w:type="dxa"/>
            <w:tcBorders>
              <w:top w:val="single" w:sz="4" w:space="0" w:color="auto"/>
            </w:tcBorders>
            <w:shd w:val="clear" w:color="auto" w:fill="FAFAFA"/>
          </w:tcPr>
          <w:p w:rsidR="007D0696" w:rsidRPr="00F36390" w:rsidRDefault="007D0696" w:rsidP="00F36390">
            <w:pPr>
              <w:spacing w:line="240" w:lineRule="auto"/>
              <w:ind w:right="-72"/>
              <w:jc w:val="right"/>
              <w:rPr>
                <w:rFonts w:cs="Arial"/>
              </w:rPr>
            </w:pPr>
          </w:p>
        </w:tc>
        <w:tc>
          <w:tcPr>
            <w:tcW w:w="1440" w:type="dxa"/>
            <w:tcBorders>
              <w:top w:val="single" w:sz="4" w:space="0" w:color="auto"/>
            </w:tcBorders>
          </w:tcPr>
          <w:p w:rsidR="007D0696" w:rsidRPr="00F36390" w:rsidRDefault="007D0696" w:rsidP="00F36390">
            <w:pPr>
              <w:spacing w:line="240" w:lineRule="auto"/>
              <w:ind w:right="-72"/>
              <w:jc w:val="right"/>
              <w:rPr>
                <w:rFonts w:cs="Arial"/>
              </w:rPr>
            </w:pPr>
          </w:p>
        </w:tc>
        <w:tc>
          <w:tcPr>
            <w:tcW w:w="1530" w:type="dxa"/>
            <w:tcBorders>
              <w:top w:val="single" w:sz="4" w:space="0" w:color="auto"/>
            </w:tcBorders>
            <w:shd w:val="clear" w:color="auto" w:fill="FAFAFA"/>
          </w:tcPr>
          <w:p w:rsidR="007D0696" w:rsidRPr="00F36390" w:rsidRDefault="007D0696" w:rsidP="00F36390">
            <w:pPr>
              <w:spacing w:line="240" w:lineRule="auto"/>
              <w:ind w:right="-72"/>
              <w:jc w:val="right"/>
              <w:rPr>
                <w:rFonts w:cs="Arial"/>
              </w:rPr>
            </w:pPr>
          </w:p>
        </w:tc>
        <w:tc>
          <w:tcPr>
            <w:tcW w:w="1440" w:type="dxa"/>
            <w:tcBorders>
              <w:top w:val="single" w:sz="4" w:space="0" w:color="auto"/>
            </w:tcBorders>
          </w:tcPr>
          <w:p w:rsidR="007D0696" w:rsidRPr="00F36390" w:rsidRDefault="007D0696" w:rsidP="00F36390">
            <w:pPr>
              <w:spacing w:line="240" w:lineRule="auto"/>
              <w:ind w:right="-72"/>
              <w:jc w:val="right"/>
              <w:rPr>
                <w:rFonts w:cs="Arial"/>
              </w:rPr>
            </w:pPr>
          </w:p>
        </w:tc>
      </w:tr>
      <w:tr w:rsidR="007D0696" w:rsidRPr="00F36390" w:rsidTr="00F36390">
        <w:trPr>
          <w:cantSplit/>
        </w:trPr>
        <w:tc>
          <w:tcPr>
            <w:tcW w:w="3510" w:type="dxa"/>
            <w:vAlign w:val="bottom"/>
          </w:tcPr>
          <w:p w:rsidR="007D0696" w:rsidRPr="00F36390" w:rsidRDefault="007D0696" w:rsidP="00F36390">
            <w:pPr>
              <w:spacing w:line="240" w:lineRule="auto"/>
              <w:ind w:left="-109" w:right="-101"/>
              <w:rPr>
                <w:rFonts w:cs="Arial"/>
                <w:spacing w:val="-4"/>
                <w:u w:val="single"/>
              </w:rPr>
            </w:pPr>
            <w:r w:rsidRPr="00F36390">
              <w:rPr>
                <w:rFonts w:cs="Arial"/>
                <w:spacing w:val="-4"/>
                <w:u w:val="single"/>
              </w:rPr>
              <w:t>Trade receivables - third parties, net</w:t>
            </w:r>
          </w:p>
        </w:tc>
        <w:tc>
          <w:tcPr>
            <w:tcW w:w="1530" w:type="dxa"/>
            <w:shd w:val="clear" w:color="auto" w:fill="FAFAFA"/>
          </w:tcPr>
          <w:p w:rsidR="007D0696" w:rsidRPr="00F36390" w:rsidRDefault="007D0696" w:rsidP="00F36390">
            <w:pPr>
              <w:spacing w:line="240" w:lineRule="auto"/>
              <w:ind w:right="-72"/>
              <w:jc w:val="right"/>
              <w:rPr>
                <w:rFonts w:cs="Arial"/>
              </w:rPr>
            </w:pPr>
          </w:p>
        </w:tc>
        <w:tc>
          <w:tcPr>
            <w:tcW w:w="1440" w:type="dxa"/>
          </w:tcPr>
          <w:p w:rsidR="007D0696" w:rsidRPr="00F36390" w:rsidRDefault="007D0696" w:rsidP="00F36390">
            <w:pPr>
              <w:spacing w:line="240" w:lineRule="auto"/>
              <w:ind w:right="-72"/>
              <w:jc w:val="right"/>
              <w:rPr>
                <w:rFonts w:cs="Arial"/>
              </w:rPr>
            </w:pPr>
          </w:p>
        </w:tc>
        <w:tc>
          <w:tcPr>
            <w:tcW w:w="1530" w:type="dxa"/>
            <w:shd w:val="clear" w:color="auto" w:fill="FAFAFA"/>
          </w:tcPr>
          <w:p w:rsidR="007D0696" w:rsidRPr="00F36390" w:rsidRDefault="007D0696" w:rsidP="00F36390">
            <w:pPr>
              <w:spacing w:line="240" w:lineRule="auto"/>
              <w:ind w:right="-72"/>
              <w:jc w:val="right"/>
              <w:rPr>
                <w:rFonts w:cs="Arial"/>
              </w:rPr>
            </w:pPr>
          </w:p>
        </w:tc>
        <w:tc>
          <w:tcPr>
            <w:tcW w:w="1440" w:type="dxa"/>
          </w:tcPr>
          <w:p w:rsidR="007D0696" w:rsidRPr="00F36390" w:rsidRDefault="007D0696" w:rsidP="00F36390">
            <w:pPr>
              <w:spacing w:line="240" w:lineRule="auto"/>
              <w:ind w:right="-72"/>
              <w:jc w:val="right"/>
              <w:rPr>
                <w:rFonts w:cs="Arial"/>
              </w:rPr>
            </w:pPr>
          </w:p>
        </w:tc>
      </w:tr>
      <w:tr w:rsidR="00DD177C" w:rsidRPr="00F36390" w:rsidTr="00F36390">
        <w:trPr>
          <w:cantSplit/>
        </w:trPr>
        <w:tc>
          <w:tcPr>
            <w:tcW w:w="3510" w:type="dxa"/>
            <w:vAlign w:val="bottom"/>
          </w:tcPr>
          <w:p w:rsidR="00DD177C" w:rsidRPr="00F36390" w:rsidRDefault="00DD177C" w:rsidP="00F36390">
            <w:pPr>
              <w:spacing w:line="240" w:lineRule="auto"/>
              <w:ind w:left="-109" w:right="-101"/>
              <w:rPr>
                <w:rFonts w:cs="Arial"/>
                <w:spacing w:val="-4"/>
              </w:rPr>
            </w:pPr>
            <w:r w:rsidRPr="00F36390">
              <w:rPr>
                <w:rFonts w:cs="Arial"/>
                <w:spacing w:val="-4"/>
              </w:rPr>
              <w:t>Within 3 months</w:t>
            </w:r>
          </w:p>
        </w:tc>
        <w:tc>
          <w:tcPr>
            <w:tcW w:w="1530" w:type="dxa"/>
            <w:shd w:val="clear" w:color="auto" w:fill="FAFAFA"/>
            <w:vAlign w:val="bottom"/>
          </w:tcPr>
          <w:p w:rsidR="00DD177C" w:rsidRPr="00F36390" w:rsidRDefault="00DD177C" w:rsidP="00F36390">
            <w:pPr>
              <w:spacing w:line="240" w:lineRule="auto"/>
              <w:ind w:right="-72"/>
              <w:jc w:val="right"/>
              <w:rPr>
                <w:rFonts w:eastAsia="Arial Unicode MS" w:cs="Arial"/>
              </w:rPr>
            </w:pPr>
            <w:r w:rsidRPr="00F36390">
              <w:rPr>
                <w:rFonts w:eastAsia="Arial Unicode MS" w:cs="Arial"/>
              </w:rPr>
              <w:t>73,882,188</w:t>
            </w:r>
          </w:p>
        </w:tc>
        <w:tc>
          <w:tcPr>
            <w:tcW w:w="1440" w:type="dx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86,261,596</w:t>
            </w:r>
          </w:p>
        </w:tc>
        <w:tc>
          <w:tcPr>
            <w:tcW w:w="1530" w:type="dxa"/>
            <w:shd w:val="clear" w:color="auto" w:fill="FAFAF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w:t>
            </w:r>
          </w:p>
        </w:tc>
        <w:tc>
          <w:tcPr>
            <w:tcW w:w="1440" w:type="dx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w:t>
            </w:r>
          </w:p>
        </w:tc>
      </w:tr>
      <w:tr w:rsidR="00DD177C" w:rsidRPr="00F36390" w:rsidTr="00F36390">
        <w:trPr>
          <w:cantSplit/>
        </w:trPr>
        <w:tc>
          <w:tcPr>
            <w:tcW w:w="3510" w:type="dxa"/>
            <w:vAlign w:val="bottom"/>
          </w:tcPr>
          <w:p w:rsidR="00DD177C" w:rsidRPr="00F36390" w:rsidRDefault="00DD177C" w:rsidP="00F36390">
            <w:pPr>
              <w:spacing w:line="240" w:lineRule="auto"/>
              <w:ind w:left="-109" w:right="-101"/>
              <w:rPr>
                <w:rFonts w:cs="Arial"/>
                <w:spacing w:val="-4"/>
              </w:rPr>
            </w:pPr>
            <w:r w:rsidRPr="00F36390">
              <w:rPr>
                <w:rFonts w:cs="Arial"/>
                <w:spacing w:val="-4"/>
              </w:rPr>
              <w:t>3 months - 6 months</w:t>
            </w:r>
          </w:p>
        </w:tc>
        <w:tc>
          <w:tcPr>
            <w:tcW w:w="1530" w:type="dxa"/>
            <w:shd w:val="clear" w:color="auto" w:fill="FAFAFA"/>
            <w:vAlign w:val="bottom"/>
          </w:tcPr>
          <w:p w:rsidR="00DD177C" w:rsidRPr="00F36390" w:rsidRDefault="00DD177C" w:rsidP="00F36390">
            <w:pPr>
              <w:spacing w:line="240" w:lineRule="auto"/>
              <w:ind w:right="-72"/>
              <w:jc w:val="right"/>
              <w:rPr>
                <w:rFonts w:eastAsia="Arial Unicode MS" w:cs="Arial"/>
              </w:rPr>
            </w:pPr>
            <w:r w:rsidRPr="00F36390">
              <w:rPr>
                <w:rFonts w:eastAsia="Arial Unicode MS" w:cs="Arial"/>
              </w:rPr>
              <w:t>-</w:t>
            </w:r>
          </w:p>
        </w:tc>
        <w:tc>
          <w:tcPr>
            <w:tcW w:w="1440" w:type="dxa"/>
          </w:tcPr>
          <w:p w:rsidR="00DD177C" w:rsidRPr="00F36390" w:rsidRDefault="00DD177C" w:rsidP="00F36390">
            <w:pPr>
              <w:spacing w:line="240" w:lineRule="auto"/>
              <w:ind w:right="-72"/>
              <w:jc w:val="right"/>
              <w:rPr>
                <w:rFonts w:eastAsia="Arial Unicode MS" w:cs="Arial"/>
                <w:color w:val="000000"/>
                <w:lang w:val="en-US"/>
              </w:rPr>
            </w:pPr>
            <w:r w:rsidRPr="00F36390">
              <w:rPr>
                <w:rFonts w:eastAsia="Arial Unicode MS" w:cs="Arial"/>
                <w:color w:val="000000"/>
              </w:rPr>
              <w:t>383</w:t>
            </w:r>
            <w:r w:rsidRPr="00F36390">
              <w:rPr>
                <w:rFonts w:eastAsia="Arial Unicode MS" w:cs="Arial"/>
                <w:color w:val="000000"/>
                <w:lang w:val="en-US"/>
              </w:rPr>
              <w:t>,</w:t>
            </w:r>
            <w:r w:rsidRPr="00F36390">
              <w:rPr>
                <w:rFonts w:eastAsia="Arial Unicode MS" w:cs="Arial"/>
                <w:color w:val="000000"/>
              </w:rPr>
              <w:t>051</w:t>
            </w:r>
          </w:p>
        </w:tc>
        <w:tc>
          <w:tcPr>
            <w:tcW w:w="1530" w:type="dxa"/>
            <w:shd w:val="clear" w:color="auto" w:fill="FAFAF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w:t>
            </w:r>
          </w:p>
        </w:tc>
        <w:tc>
          <w:tcPr>
            <w:tcW w:w="1440" w:type="dx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w:t>
            </w:r>
          </w:p>
        </w:tc>
      </w:tr>
      <w:tr w:rsidR="00DD177C" w:rsidRPr="00F36390" w:rsidTr="00F36390">
        <w:trPr>
          <w:cantSplit/>
        </w:trPr>
        <w:tc>
          <w:tcPr>
            <w:tcW w:w="3510" w:type="dxa"/>
            <w:vAlign w:val="bottom"/>
          </w:tcPr>
          <w:p w:rsidR="00DD177C" w:rsidRPr="00F36390" w:rsidRDefault="00DD177C" w:rsidP="00F36390">
            <w:pPr>
              <w:spacing w:line="240" w:lineRule="auto"/>
              <w:ind w:left="-109" w:right="-101"/>
              <w:rPr>
                <w:rFonts w:cs="Arial"/>
                <w:spacing w:val="-4"/>
              </w:rPr>
            </w:pPr>
            <w:r w:rsidRPr="00F36390">
              <w:rPr>
                <w:rFonts w:cs="Browallia New"/>
                <w:spacing w:val="-4"/>
                <w:lang w:val="en-US"/>
              </w:rPr>
              <w:t xml:space="preserve">6 </w:t>
            </w:r>
            <w:r w:rsidRPr="00F36390">
              <w:rPr>
                <w:rFonts w:cs="Arial"/>
                <w:spacing w:val="-4"/>
              </w:rPr>
              <w:t>months</w:t>
            </w:r>
            <w:r w:rsidRPr="00F36390">
              <w:rPr>
                <w:rFonts w:cs="Browallia New"/>
                <w:spacing w:val="-4"/>
                <w:lang w:val="en-US"/>
              </w:rPr>
              <w:t xml:space="preserve"> - </w:t>
            </w:r>
            <w:r w:rsidRPr="00F36390">
              <w:rPr>
                <w:rFonts w:cs="Arial"/>
                <w:spacing w:val="-4"/>
              </w:rPr>
              <w:t>12 months</w:t>
            </w:r>
          </w:p>
        </w:tc>
        <w:tc>
          <w:tcPr>
            <w:tcW w:w="1530" w:type="dxa"/>
            <w:shd w:val="clear" w:color="auto" w:fill="FAFAFA"/>
            <w:vAlign w:val="bottom"/>
          </w:tcPr>
          <w:p w:rsidR="00DD177C" w:rsidRPr="00F36390" w:rsidRDefault="00DD177C" w:rsidP="00F36390">
            <w:pPr>
              <w:spacing w:line="240" w:lineRule="auto"/>
              <w:ind w:right="-72"/>
              <w:jc w:val="right"/>
              <w:rPr>
                <w:rFonts w:eastAsia="Arial Unicode MS" w:cs="Arial"/>
              </w:rPr>
            </w:pPr>
            <w:r w:rsidRPr="00F36390">
              <w:rPr>
                <w:rFonts w:eastAsia="Arial Unicode MS" w:cs="Arial"/>
              </w:rPr>
              <w:t>-</w:t>
            </w:r>
          </w:p>
        </w:tc>
        <w:tc>
          <w:tcPr>
            <w:tcW w:w="1440" w:type="dx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285,477</w:t>
            </w:r>
          </w:p>
        </w:tc>
        <w:tc>
          <w:tcPr>
            <w:tcW w:w="1530" w:type="dxa"/>
            <w:shd w:val="clear" w:color="auto" w:fill="FAFAF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w:t>
            </w:r>
          </w:p>
        </w:tc>
        <w:tc>
          <w:tcPr>
            <w:tcW w:w="1440" w:type="dx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w:t>
            </w:r>
          </w:p>
        </w:tc>
      </w:tr>
      <w:tr w:rsidR="00DD177C" w:rsidRPr="00F36390" w:rsidTr="00F36390">
        <w:trPr>
          <w:cantSplit/>
        </w:trPr>
        <w:tc>
          <w:tcPr>
            <w:tcW w:w="3510" w:type="dxa"/>
            <w:vAlign w:val="bottom"/>
          </w:tcPr>
          <w:p w:rsidR="00DD177C" w:rsidRPr="00F36390" w:rsidRDefault="00DD177C" w:rsidP="00F36390">
            <w:pPr>
              <w:spacing w:line="240" w:lineRule="auto"/>
              <w:ind w:left="-109" w:right="-101"/>
              <w:rPr>
                <w:rFonts w:cs="Arial"/>
                <w:spacing w:val="-4"/>
              </w:rPr>
            </w:pPr>
            <w:r w:rsidRPr="00F36390">
              <w:rPr>
                <w:rFonts w:cs="Arial"/>
                <w:spacing w:val="-4"/>
              </w:rPr>
              <w:t>Over 12 months</w:t>
            </w:r>
          </w:p>
        </w:tc>
        <w:tc>
          <w:tcPr>
            <w:tcW w:w="1530" w:type="dxa"/>
            <w:tcBorders>
              <w:bottom w:val="single" w:sz="4" w:space="0" w:color="auto"/>
            </w:tcBorders>
            <w:shd w:val="clear" w:color="auto" w:fill="FAFAFA"/>
            <w:vAlign w:val="bottom"/>
          </w:tcPr>
          <w:p w:rsidR="00DD177C" w:rsidRPr="00F36390" w:rsidRDefault="00DD177C" w:rsidP="00F36390">
            <w:pPr>
              <w:spacing w:line="240" w:lineRule="auto"/>
              <w:ind w:right="-72"/>
              <w:jc w:val="right"/>
              <w:rPr>
                <w:rFonts w:eastAsia="Arial Unicode MS" w:cs="Arial"/>
              </w:rPr>
            </w:pPr>
            <w:r w:rsidRPr="00F36390">
              <w:rPr>
                <w:rFonts w:eastAsia="Arial Unicode MS" w:cs="Arial"/>
              </w:rPr>
              <w:t>18,174,720</w:t>
            </w:r>
          </w:p>
        </w:tc>
        <w:tc>
          <w:tcPr>
            <w:tcW w:w="1440" w:type="dxa"/>
            <w:tcBorders>
              <w:bottom w:val="single" w:sz="4" w:space="0" w:color="auto"/>
            </w:tcBorders>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18,424,714</w:t>
            </w:r>
          </w:p>
        </w:tc>
        <w:tc>
          <w:tcPr>
            <w:tcW w:w="1530" w:type="dxa"/>
            <w:tcBorders>
              <w:bottom w:val="single" w:sz="4" w:space="0" w:color="auto"/>
            </w:tcBorders>
            <w:shd w:val="clear" w:color="auto" w:fill="FAFAFA"/>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7,763,431</w:t>
            </w:r>
          </w:p>
        </w:tc>
        <w:tc>
          <w:tcPr>
            <w:tcW w:w="1440" w:type="dxa"/>
            <w:tcBorders>
              <w:bottom w:val="single" w:sz="4" w:space="0" w:color="auto"/>
            </w:tcBorders>
          </w:tcPr>
          <w:p w:rsidR="00DD177C" w:rsidRPr="00F36390" w:rsidRDefault="00DD177C" w:rsidP="00F36390">
            <w:pPr>
              <w:spacing w:line="240" w:lineRule="auto"/>
              <w:ind w:right="-72"/>
              <w:jc w:val="right"/>
              <w:rPr>
                <w:rFonts w:eastAsia="Arial Unicode MS" w:cs="Arial"/>
                <w:color w:val="000000"/>
              </w:rPr>
            </w:pPr>
            <w:r w:rsidRPr="00F36390">
              <w:rPr>
                <w:rFonts w:eastAsia="Arial Unicode MS" w:cs="Arial"/>
                <w:color w:val="000000"/>
              </w:rPr>
              <w:t>7,763,431</w:t>
            </w:r>
          </w:p>
        </w:tc>
      </w:tr>
      <w:tr w:rsidR="007D0696" w:rsidRPr="00F36390" w:rsidTr="00F36390">
        <w:trPr>
          <w:cantSplit/>
        </w:trPr>
        <w:tc>
          <w:tcPr>
            <w:tcW w:w="3510" w:type="dxa"/>
            <w:vAlign w:val="bottom"/>
          </w:tcPr>
          <w:p w:rsidR="007D0696" w:rsidRPr="00F36390" w:rsidRDefault="007D0696" w:rsidP="00F36390">
            <w:pPr>
              <w:spacing w:line="240" w:lineRule="auto"/>
              <w:ind w:left="-109"/>
              <w:jc w:val="both"/>
              <w:rPr>
                <w:rFonts w:cs="Arial"/>
              </w:rPr>
            </w:pPr>
          </w:p>
        </w:tc>
        <w:tc>
          <w:tcPr>
            <w:tcW w:w="1530" w:type="dxa"/>
            <w:tcBorders>
              <w:top w:val="single" w:sz="4" w:space="0" w:color="auto"/>
            </w:tcBorders>
            <w:shd w:val="clear" w:color="auto" w:fill="FAFAFA"/>
            <w:vAlign w:val="bottom"/>
          </w:tcPr>
          <w:p w:rsidR="007D0696" w:rsidRPr="00F36390" w:rsidRDefault="007D0696" w:rsidP="00F36390">
            <w:pPr>
              <w:spacing w:line="240" w:lineRule="auto"/>
              <w:ind w:left="522"/>
              <w:jc w:val="both"/>
              <w:rPr>
                <w:rFonts w:cs="Arial"/>
              </w:rPr>
            </w:pPr>
          </w:p>
        </w:tc>
        <w:tc>
          <w:tcPr>
            <w:tcW w:w="1440" w:type="dxa"/>
            <w:tcBorders>
              <w:top w:val="single" w:sz="4" w:space="0" w:color="auto"/>
            </w:tcBorders>
            <w:vAlign w:val="bottom"/>
          </w:tcPr>
          <w:p w:rsidR="007D0696" w:rsidRPr="00F36390" w:rsidRDefault="007D0696" w:rsidP="00F36390">
            <w:pPr>
              <w:spacing w:line="240" w:lineRule="auto"/>
              <w:ind w:left="522"/>
              <w:jc w:val="both"/>
              <w:rPr>
                <w:rFonts w:cs="Arial"/>
              </w:rPr>
            </w:pPr>
          </w:p>
        </w:tc>
        <w:tc>
          <w:tcPr>
            <w:tcW w:w="1530" w:type="dxa"/>
            <w:tcBorders>
              <w:top w:val="single" w:sz="4" w:space="0" w:color="auto"/>
            </w:tcBorders>
            <w:shd w:val="clear" w:color="auto" w:fill="FAFAFA"/>
            <w:vAlign w:val="bottom"/>
          </w:tcPr>
          <w:p w:rsidR="007D0696" w:rsidRPr="00F36390" w:rsidRDefault="007D0696" w:rsidP="00F36390">
            <w:pPr>
              <w:spacing w:line="240" w:lineRule="auto"/>
              <w:ind w:left="522"/>
              <w:jc w:val="both"/>
              <w:rPr>
                <w:rFonts w:cs="Arial"/>
              </w:rPr>
            </w:pPr>
          </w:p>
        </w:tc>
        <w:tc>
          <w:tcPr>
            <w:tcW w:w="1440" w:type="dxa"/>
            <w:tcBorders>
              <w:top w:val="single" w:sz="4" w:space="0" w:color="auto"/>
            </w:tcBorders>
            <w:vAlign w:val="bottom"/>
          </w:tcPr>
          <w:p w:rsidR="007D0696" w:rsidRPr="00F36390" w:rsidRDefault="007D0696" w:rsidP="00F36390">
            <w:pPr>
              <w:spacing w:line="240" w:lineRule="auto"/>
              <w:ind w:left="522"/>
              <w:jc w:val="both"/>
              <w:rPr>
                <w:rFonts w:cs="Arial"/>
              </w:rPr>
            </w:pP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p>
        </w:tc>
        <w:tc>
          <w:tcPr>
            <w:tcW w:w="1530" w:type="dxa"/>
            <w:shd w:val="clear" w:color="auto" w:fill="FAFAFA"/>
          </w:tcPr>
          <w:p w:rsidR="00F41DBD" w:rsidRPr="00F36390" w:rsidRDefault="00F41DBD" w:rsidP="00F36390">
            <w:pPr>
              <w:spacing w:line="240" w:lineRule="auto"/>
              <w:ind w:right="-72"/>
              <w:jc w:val="right"/>
              <w:rPr>
                <w:rFonts w:cs="Arial"/>
              </w:rPr>
            </w:pPr>
            <w:r w:rsidRPr="00F36390">
              <w:rPr>
                <w:rFonts w:cs="Arial"/>
              </w:rPr>
              <w:t>92,056,908</w:t>
            </w:r>
          </w:p>
        </w:tc>
        <w:tc>
          <w:tcPr>
            <w:tcW w:w="1440" w:type="dxa"/>
          </w:tcPr>
          <w:p w:rsidR="00F41DBD" w:rsidRPr="00F36390" w:rsidRDefault="00F41DBD" w:rsidP="00F36390">
            <w:pPr>
              <w:spacing w:line="240" w:lineRule="auto"/>
              <w:ind w:right="-72"/>
              <w:jc w:val="right"/>
              <w:rPr>
                <w:rFonts w:cs="Arial"/>
              </w:rPr>
            </w:pPr>
            <w:r w:rsidRPr="00F36390">
              <w:rPr>
                <w:rFonts w:cs="Arial"/>
              </w:rPr>
              <w:fldChar w:fldCharType="begin"/>
            </w:r>
            <w:r w:rsidRPr="00F36390">
              <w:rPr>
                <w:rFonts w:cs="Arial"/>
              </w:rPr>
              <w:instrText xml:space="preserve"> =SUM(ABOVE) </w:instrText>
            </w:r>
            <w:r w:rsidRPr="00F36390">
              <w:rPr>
                <w:rFonts w:cs="Arial"/>
              </w:rPr>
              <w:fldChar w:fldCharType="separate"/>
            </w:r>
            <w:r w:rsidRPr="00F36390">
              <w:rPr>
                <w:rFonts w:cs="Arial"/>
              </w:rPr>
              <w:t>105,354,838</w:t>
            </w:r>
            <w:r w:rsidRPr="00F36390">
              <w:rPr>
                <w:rFonts w:cs="Arial"/>
              </w:rPr>
              <w:fldChar w:fldCharType="end"/>
            </w:r>
          </w:p>
        </w:tc>
        <w:tc>
          <w:tcPr>
            <w:tcW w:w="1530" w:type="dxa"/>
            <w:shd w:val="clear" w:color="auto" w:fill="FAFAFA"/>
          </w:tcPr>
          <w:p w:rsidR="00F41DBD" w:rsidRPr="00F36390" w:rsidRDefault="00542A34" w:rsidP="00F36390">
            <w:pPr>
              <w:spacing w:line="240" w:lineRule="auto"/>
              <w:ind w:right="-72"/>
              <w:jc w:val="right"/>
              <w:rPr>
                <w:rFonts w:cs="Arial"/>
              </w:rPr>
            </w:pPr>
            <w:r w:rsidRPr="00F36390">
              <w:rPr>
                <w:rFonts w:cs="Arial"/>
              </w:rPr>
              <w:t>7,763,431</w:t>
            </w:r>
          </w:p>
        </w:tc>
        <w:tc>
          <w:tcPr>
            <w:tcW w:w="1440" w:type="dxa"/>
          </w:tcPr>
          <w:p w:rsidR="00F41DBD" w:rsidRPr="00F36390" w:rsidRDefault="00F41DBD" w:rsidP="00F36390">
            <w:pPr>
              <w:spacing w:line="240" w:lineRule="auto"/>
              <w:ind w:right="-72"/>
              <w:jc w:val="right"/>
              <w:rPr>
                <w:rFonts w:cs="Arial"/>
              </w:rPr>
            </w:pPr>
            <w:r w:rsidRPr="00F36390">
              <w:rPr>
                <w:rFonts w:cs="Arial"/>
              </w:rPr>
              <w:fldChar w:fldCharType="begin"/>
            </w:r>
            <w:r w:rsidRPr="00F36390">
              <w:rPr>
                <w:rFonts w:cs="Arial"/>
              </w:rPr>
              <w:instrText xml:space="preserve"> =SUM(ABOVE) </w:instrText>
            </w:r>
            <w:r w:rsidRPr="00F36390">
              <w:rPr>
                <w:rFonts w:cs="Arial"/>
              </w:rPr>
              <w:fldChar w:fldCharType="separate"/>
            </w:r>
            <w:r w:rsidRPr="00F36390">
              <w:rPr>
                <w:rFonts w:cs="Arial"/>
              </w:rPr>
              <w:t>7,763,431</w:t>
            </w:r>
            <w:r w:rsidRPr="00F36390">
              <w:rPr>
                <w:rFonts w:cs="Arial"/>
              </w:rPr>
              <w:fldChar w:fldCharType="end"/>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proofErr w:type="gramStart"/>
            <w:r w:rsidRPr="00F36390">
              <w:rPr>
                <w:rFonts w:cs="Arial"/>
                <w:spacing w:val="-4"/>
                <w:u w:val="single"/>
              </w:rPr>
              <w:t>Less</w:t>
            </w:r>
            <w:r w:rsidRPr="00F36390">
              <w:rPr>
                <w:rFonts w:cs="Arial"/>
                <w:spacing w:val="-4"/>
              </w:rPr>
              <w:t xml:space="preserve">  Allowance</w:t>
            </w:r>
            <w:proofErr w:type="gramEnd"/>
            <w:r w:rsidRPr="00F36390">
              <w:rPr>
                <w:rFonts w:cs="Arial"/>
                <w:spacing w:val="-4"/>
              </w:rPr>
              <w:t xml:space="preserve"> for doubtful accounts</w:t>
            </w:r>
          </w:p>
        </w:tc>
        <w:tc>
          <w:tcPr>
            <w:tcW w:w="1530" w:type="dxa"/>
            <w:tcBorders>
              <w:bottom w:val="single" w:sz="4" w:space="0" w:color="auto"/>
            </w:tcBorders>
            <w:shd w:val="clear" w:color="auto" w:fill="FAFAFA"/>
          </w:tcPr>
          <w:p w:rsidR="00F41DBD" w:rsidRPr="00F36390" w:rsidRDefault="00F41DBD" w:rsidP="00F36390">
            <w:pPr>
              <w:spacing w:line="240" w:lineRule="auto"/>
              <w:ind w:right="-72"/>
              <w:jc w:val="right"/>
              <w:rPr>
                <w:rFonts w:cs="Arial"/>
              </w:rPr>
            </w:pPr>
            <w:r w:rsidRPr="00F36390">
              <w:rPr>
                <w:rFonts w:cs="Arial"/>
              </w:rPr>
              <w:t>(18,174,729)</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(18,424,722)</w:t>
            </w:r>
          </w:p>
        </w:tc>
        <w:tc>
          <w:tcPr>
            <w:tcW w:w="1530" w:type="dxa"/>
            <w:tcBorders>
              <w:bottom w:val="single" w:sz="4" w:space="0" w:color="auto"/>
            </w:tcBorders>
            <w:shd w:val="clear" w:color="auto" w:fill="FAFAFA"/>
          </w:tcPr>
          <w:p w:rsidR="00F41DBD" w:rsidRPr="00F36390" w:rsidRDefault="00542A34" w:rsidP="00F36390">
            <w:pPr>
              <w:spacing w:line="240" w:lineRule="auto"/>
              <w:ind w:right="-72"/>
              <w:jc w:val="right"/>
              <w:rPr>
                <w:rFonts w:cs="Arial"/>
              </w:rPr>
            </w:pPr>
            <w:r w:rsidRPr="00F36390">
              <w:rPr>
                <w:rFonts w:cs="Arial"/>
              </w:rPr>
              <w:t>(7,763,431)</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(7,763,431)</w:t>
            </w:r>
          </w:p>
        </w:tc>
      </w:tr>
      <w:tr w:rsidR="00F41DBD" w:rsidRPr="00F36390" w:rsidTr="00F36390">
        <w:trPr>
          <w:cantSplit/>
        </w:trPr>
        <w:tc>
          <w:tcPr>
            <w:tcW w:w="3510" w:type="dxa"/>
            <w:vAlign w:val="bottom"/>
          </w:tcPr>
          <w:p w:rsidR="00F41DBD" w:rsidRPr="00F36390" w:rsidRDefault="00F41DBD" w:rsidP="00F36390">
            <w:pPr>
              <w:spacing w:line="240" w:lineRule="auto"/>
              <w:ind w:left="-109"/>
              <w:jc w:val="both"/>
              <w:rPr>
                <w:rFonts w:cs="Arial"/>
              </w:rPr>
            </w:pPr>
          </w:p>
        </w:tc>
        <w:tc>
          <w:tcPr>
            <w:tcW w:w="1530" w:type="dxa"/>
            <w:tcBorders>
              <w:top w:val="single" w:sz="4" w:space="0" w:color="auto"/>
            </w:tcBorders>
            <w:shd w:val="clear" w:color="auto" w:fill="FAFAFA"/>
            <w:vAlign w:val="bottom"/>
          </w:tcPr>
          <w:p w:rsidR="00F41DBD" w:rsidRPr="00F36390" w:rsidRDefault="00F41DBD" w:rsidP="00F36390">
            <w:pPr>
              <w:spacing w:line="240" w:lineRule="auto"/>
              <w:rPr>
                <w:rFonts w:cs="Arial"/>
              </w:rPr>
            </w:pPr>
          </w:p>
        </w:tc>
        <w:tc>
          <w:tcPr>
            <w:tcW w:w="1440" w:type="dxa"/>
            <w:tcBorders>
              <w:top w:val="single" w:sz="4" w:space="0" w:color="auto"/>
            </w:tcBorders>
            <w:vAlign w:val="bottom"/>
          </w:tcPr>
          <w:p w:rsidR="00F41DBD" w:rsidRPr="00F36390" w:rsidRDefault="00F41DBD" w:rsidP="00F36390">
            <w:pPr>
              <w:spacing w:line="240" w:lineRule="auto"/>
              <w:ind w:left="522"/>
              <w:jc w:val="both"/>
              <w:rPr>
                <w:rFonts w:cs="Arial"/>
              </w:rPr>
            </w:pPr>
          </w:p>
        </w:tc>
        <w:tc>
          <w:tcPr>
            <w:tcW w:w="1530" w:type="dxa"/>
            <w:tcBorders>
              <w:top w:val="single" w:sz="4" w:space="0" w:color="auto"/>
            </w:tcBorders>
            <w:shd w:val="clear" w:color="auto" w:fill="FAFAFA"/>
            <w:vAlign w:val="bottom"/>
          </w:tcPr>
          <w:p w:rsidR="00F41DBD" w:rsidRPr="00F36390" w:rsidRDefault="00F41DBD" w:rsidP="00F36390">
            <w:pPr>
              <w:spacing w:line="240" w:lineRule="auto"/>
              <w:ind w:left="522"/>
              <w:jc w:val="right"/>
              <w:rPr>
                <w:rFonts w:cs="Arial"/>
              </w:rPr>
            </w:pPr>
          </w:p>
        </w:tc>
        <w:tc>
          <w:tcPr>
            <w:tcW w:w="1440" w:type="dxa"/>
            <w:tcBorders>
              <w:top w:val="single" w:sz="4" w:space="0" w:color="auto"/>
            </w:tcBorders>
            <w:vAlign w:val="bottom"/>
          </w:tcPr>
          <w:p w:rsidR="00F41DBD" w:rsidRPr="00F36390" w:rsidRDefault="00F41DBD" w:rsidP="00F36390">
            <w:pPr>
              <w:spacing w:line="240" w:lineRule="auto"/>
              <w:ind w:left="522"/>
              <w:jc w:val="both"/>
              <w:rPr>
                <w:rFonts w:cs="Arial"/>
              </w:rPr>
            </w:pP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p>
        </w:tc>
        <w:tc>
          <w:tcPr>
            <w:tcW w:w="1530" w:type="dxa"/>
            <w:tcBorders>
              <w:bottom w:val="single" w:sz="4" w:space="0" w:color="auto"/>
            </w:tcBorders>
            <w:shd w:val="clear" w:color="auto" w:fill="FAFAFA"/>
          </w:tcPr>
          <w:p w:rsidR="00F41DBD" w:rsidRPr="00F36390" w:rsidRDefault="00542A34" w:rsidP="00F36390">
            <w:pPr>
              <w:spacing w:line="240" w:lineRule="auto"/>
              <w:ind w:right="-72"/>
              <w:jc w:val="right"/>
              <w:rPr>
                <w:rFonts w:cs="Arial"/>
              </w:rPr>
            </w:pPr>
            <w:r w:rsidRPr="00F36390">
              <w:rPr>
                <w:rFonts w:cs="Arial"/>
              </w:rPr>
              <w:t>73,882,179</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86,930,116</w:t>
            </w:r>
          </w:p>
        </w:tc>
        <w:tc>
          <w:tcPr>
            <w:tcW w:w="1530" w:type="dxa"/>
            <w:tcBorders>
              <w:bottom w:val="single" w:sz="4" w:space="0" w:color="auto"/>
            </w:tcBorders>
            <w:shd w:val="clear" w:color="auto" w:fill="FAFAFA"/>
          </w:tcPr>
          <w:p w:rsidR="00F41DBD" w:rsidRPr="00F36390" w:rsidRDefault="00542A34" w:rsidP="00F36390">
            <w:pPr>
              <w:spacing w:line="240" w:lineRule="auto"/>
              <w:ind w:right="-72"/>
              <w:jc w:val="right"/>
              <w:rPr>
                <w:rFonts w:cs="Arial"/>
              </w:rPr>
            </w:pPr>
            <w:r w:rsidRPr="00F36390">
              <w:rPr>
                <w:rFonts w:cs="Arial"/>
              </w:rPr>
              <w:t>-</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p>
        </w:tc>
        <w:tc>
          <w:tcPr>
            <w:tcW w:w="1530" w:type="dxa"/>
            <w:tcBorders>
              <w:top w:val="single" w:sz="4" w:space="0" w:color="auto"/>
            </w:tcBorders>
            <w:shd w:val="clear" w:color="auto" w:fill="FAFAFA"/>
          </w:tcPr>
          <w:p w:rsidR="00F41DBD" w:rsidRPr="00F36390" w:rsidRDefault="00F41DBD" w:rsidP="00F36390">
            <w:pPr>
              <w:spacing w:line="240" w:lineRule="auto"/>
              <w:ind w:right="-72"/>
              <w:jc w:val="right"/>
              <w:rPr>
                <w:rFonts w:cs="Arial"/>
              </w:rPr>
            </w:pPr>
          </w:p>
        </w:tc>
        <w:tc>
          <w:tcPr>
            <w:tcW w:w="1440" w:type="dxa"/>
            <w:tcBorders>
              <w:top w:val="single" w:sz="4" w:space="0" w:color="auto"/>
            </w:tcBorders>
          </w:tcPr>
          <w:p w:rsidR="00F41DBD" w:rsidRPr="00F36390" w:rsidRDefault="00F41DBD" w:rsidP="00F36390">
            <w:pPr>
              <w:spacing w:line="240" w:lineRule="auto"/>
              <w:ind w:right="-72"/>
              <w:jc w:val="right"/>
              <w:rPr>
                <w:rFonts w:cs="Arial"/>
              </w:rPr>
            </w:pPr>
          </w:p>
        </w:tc>
        <w:tc>
          <w:tcPr>
            <w:tcW w:w="1530" w:type="dxa"/>
            <w:tcBorders>
              <w:top w:val="single" w:sz="4" w:space="0" w:color="auto"/>
            </w:tcBorders>
            <w:shd w:val="clear" w:color="auto" w:fill="FAFAFA"/>
          </w:tcPr>
          <w:p w:rsidR="00F41DBD" w:rsidRPr="00F36390" w:rsidRDefault="00F41DBD" w:rsidP="00F36390">
            <w:pPr>
              <w:spacing w:line="240" w:lineRule="auto"/>
              <w:ind w:right="-72"/>
              <w:jc w:val="right"/>
              <w:rPr>
                <w:rFonts w:cs="Arial"/>
              </w:rPr>
            </w:pPr>
          </w:p>
        </w:tc>
        <w:tc>
          <w:tcPr>
            <w:tcW w:w="1440" w:type="dxa"/>
            <w:tcBorders>
              <w:top w:val="single" w:sz="4" w:space="0" w:color="auto"/>
            </w:tcBorders>
          </w:tcPr>
          <w:p w:rsidR="00F41DBD" w:rsidRPr="00F36390" w:rsidRDefault="00F41DBD" w:rsidP="00F36390">
            <w:pPr>
              <w:spacing w:line="240" w:lineRule="auto"/>
              <w:ind w:right="-72"/>
              <w:jc w:val="right"/>
              <w:rPr>
                <w:rFonts w:cs="Arial"/>
              </w:rPr>
            </w:pP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u w:val="single"/>
              </w:rPr>
            </w:pPr>
            <w:r w:rsidRPr="00F36390">
              <w:rPr>
                <w:rFonts w:cs="Arial"/>
                <w:spacing w:val="-4"/>
                <w:u w:val="single"/>
              </w:rPr>
              <w:t>Trade receivables - related parties</w:t>
            </w:r>
          </w:p>
        </w:tc>
        <w:tc>
          <w:tcPr>
            <w:tcW w:w="1530" w:type="dxa"/>
            <w:shd w:val="clear" w:color="auto" w:fill="FAFAFA"/>
          </w:tcPr>
          <w:p w:rsidR="00F41DBD" w:rsidRPr="00F36390" w:rsidRDefault="00F41DBD" w:rsidP="00F36390">
            <w:pPr>
              <w:spacing w:line="240" w:lineRule="auto"/>
              <w:ind w:right="-72"/>
              <w:jc w:val="right"/>
              <w:rPr>
                <w:rFonts w:cs="Arial"/>
              </w:rPr>
            </w:pPr>
          </w:p>
        </w:tc>
        <w:tc>
          <w:tcPr>
            <w:tcW w:w="1440" w:type="dxa"/>
          </w:tcPr>
          <w:p w:rsidR="00F41DBD" w:rsidRPr="00F36390" w:rsidRDefault="00F41DBD" w:rsidP="00F36390">
            <w:pPr>
              <w:spacing w:line="240" w:lineRule="auto"/>
              <w:ind w:right="-72"/>
              <w:jc w:val="right"/>
              <w:rPr>
                <w:rFonts w:cs="Arial"/>
              </w:rPr>
            </w:pPr>
          </w:p>
        </w:tc>
        <w:tc>
          <w:tcPr>
            <w:tcW w:w="1530" w:type="dxa"/>
            <w:shd w:val="clear" w:color="auto" w:fill="FAFAFA"/>
          </w:tcPr>
          <w:p w:rsidR="00F41DBD" w:rsidRPr="00F36390" w:rsidRDefault="00F41DBD" w:rsidP="00F36390">
            <w:pPr>
              <w:spacing w:line="240" w:lineRule="auto"/>
              <w:ind w:right="-72"/>
              <w:jc w:val="right"/>
              <w:rPr>
                <w:rFonts w:cs="Arial"/>
              </w:rPr>
            </w:pPr>
          </w:p>
        </w:tc>
        <w:tc>
          <w:tcPr>
            <w:tcW w:w="1440" w:type="dxa"/>
          </w:tcPr>
          <w:p w:rsidR="00F41DBD" w:rsidRPr="00F36390" w:rsidRDefault="00F41DBD" w:rsidP="00F36390">
            <w:pPr>
              <w:spacing w:line="240" w:lineRule="auto"/>
              <w:ind w:right="-72"/>
              <w:jc w:val="right"/>
              <w:rPr>
                <w:rFonts w:cs="Arial"/>
              </w:rPr>
            </w:pPr>
          </w:p>
        </w:tc>
      </w:tr>
      <w:tr w:rsidR="00DD177C" w:rsidRPr="00F36390" w:rsidTr="00F36390">
        <w:trPr>
          <w:cantSplit/>
        </w:trPr>
        <w:tc>
          <w:tcPr>
            <w:tcW w:w="3510" w:type="dxa"/>
            <w:vAlign w:val="bottom"/>
          </w:tcPr>
          <w:p w:rsidR="00DD177C" w:rsidRPr="00F36390" w:rsidRDefault="00DD177C" w:rsidP="00F36390">
            <w:pPr>
              <w:spacing w:line="240" w:lineRule="auto"/>
              <w:ind w:left="-109" w:right="-101"/>
              <w:rPr>
                <w:rFonts w:cs="Arial"/>
                <w:spacing w:val="-4"/>
              </w:rPr>
            </w:pPr>
            <w:r w:rsidRPr="00F36390">
              <w:rPr>
                <w:rFonts w:cs="Arial"/>
                <w:spacing w:val="-4"/>
              </w:rPr>
              <w:t>Within 3 months</w:t>
            </w:r>
          </w:p>
        </w:tc>
        <w:tc>
          <w:tcPr>
            <w:tcW w:w="1530" w:type="dxa"/>
            <w:shd w:val="clear" w:color="auto" w:fill="FAFAFA"/>
            <w:vAlign w:val="center"/>
          </w:tcPr>
          <w:p w:rsidR="00DD177C" w:rsidRPr="00F36390" w:rsidRDefault="00DD177C" w:rsidP="00F36390">
            <w:pPr>
              <w:spacing w:line="240" w:lineRule="auto"/>
              <w:ind w:right="-72"/>
              <w:jc w:val="right"/>
              <w:rPr>
                <w:rFonts w:eastAsia="Arial Unicode MS" w:cs="Arial"/>
                <w:noProof/>
                <w:lang w:val="en-US"/>
              </w:rPr>
            </w:pPr>
            <w:r w:rsidRPr="00F36390">
              <w:rPr>
                <w:rFonts w:eastAsia="Arial Unicode MS" w:cs="Arial"/>
                <w:noProof/>
                <w:lang w:val="en-US"/>
              </w:rPr>
              <w:t>165,273,055</w:t>
            </w:r>
          </w:p>
        </w:tc>
        <w:tc>
          <w:tcPr>
            <w:tcW w:w="1440" w:type="dxa"/>
            <w:vAlign w:val="center"/>
          </w:tcPr>
          <w:p w:rsidR="00DD177C" w:rsidRPr="00F36390" w:rsidRDefault="00DD177C" w:rsidP="00F36390">
            <w:pPr>
              <w:spacing w:line="240" w:lineRule="auto"/>
              <w:ind w:right="-72"/>
              <w:jc w:val="right"/>
              <w:rPr>
                <w:rFonts w:eastAsia="Arial Unicode MS" w:cs="Arial"/>
                <w:noProof/>
                <w:color w:val="000000"/>
              </w:rPr>
            </w:pPr>
            <w:r w:rsidRPr="00F36390">
              <w:rPr>
                <w:rFonts w:eastAsia="Arial Unicode MS" w:cs="Arial"/>
                <w:noProof/>
                <w:color w:val="000000"/>
              </w:rPr>
              <w:t>61,070,005</w:t>
            </w:r>
          </w:p>
        </w:tc>
        <w:tc>
          <w:tcPr>
            <w:tcW w:w="1530" w:type="dxa"/>
            <w:shd w:val="clear" w:color="auto" w:fill="FAFAFA"/>
            <w:vAlign w:val="center"/>
          </w:tcPr>
          <w:p w:rsidR="00DD177C" w:rsidRPr="00F36390" w:rsidRDefault="00DD177C" w:rsidP="00F36390">
            <w:pPr>
              <w:spacing w:line="240" w:lineRule="auto"/>
              <w:ind w:right="-72"/>
              <w:jc w:val="right"/>
              <w:rPr>
                <w:rFonts w:eastAsia="Arial Unicode MS" w:cs="Arial"/>
                <w:noProof/>
              </w:rPr>
            </w:pPr>
            <w:r w:rsidRPr="00F36390">
              <w:rPr>
                <w:rFonts w:eastAsia="Arial Unicode MS" w:cs="Arial"/>
                <w:noProof/>
              </w:rPr>
              <w:t>-</w:t>
            </w:r>
          </w:p>
        </w:tc>
        <w:tc>
          <w:tcPr>
            <w:tcW w:w="1440" w:type="dxa"/>
            <w:vAlign w:val="center"/>
          </w:tcPr>
          <w:p w:rsidR="00DD177C" w:rsidRPr="00F36390" w:rsidRDefault="00DD177C" w:rsidP="00F36390">
            <w:pPr>
              <w:spacing w:line="240" w:lineRule="auto"/>
              <w:ind w:right="-72"/>
              <w:jc w:val="right"/>
              <w:rPr>
                <w:rFonts w:eastAsia="Arial Unicode MS" w:cs="Arial"/>
                <w:noProof/>
                <w:color w:val="000000"/>
              </w:rPr>
            </w:pPr>
            <w:r w:rsidRPr="00F36390">
              <w:rPr>
                <w:rFonts w:eastAsia="Arial Unicode MS" w:cs="Arial"/>
                <w:noProof/>
                <w:color w:val="000000"/>
              </w:rPr>
              <w:t>-</w:t>
            </w:r>
          </w:p>
        </w:tc>
      </w:tr>
      <w:tr w:rsidR="00DD177C" w:rsidRPr="00F36390" w:rsidTr="00F36390">
        <w:trPr>
          <w:cantSplit/>
        </w:trPr>
        <w:tc>
          <w:tcPr>
            <w:tcW w:w="3510" w:type="dxa"/>
            <w:vAlign w:val="bottom"/>
          </w:tcPr>
          <w:p w:rsidR="00DD177C" w:rsidRPr="00F36390" w:rsidRDefault="00DD177C" w:rsidP="00F36390">
            <w:pPr>
              <w:spacing w:line="240" w:lineRule="auto"/>
              <w:ind w:left="-109" w:right="-101"/>
              <w:rPr>
                <w:rFonts w:cs="Arial"/>
              </w:rPr>
            </w:pPr>
            <w:r w:rsidRPr="00F36390">
              <w:rPr>
                <w:rFonts w:cs="Arial"/>
                <w:spacing w:val="-4"/>
              </w:rPr>
              <w:t>3 months - 6 months</w:t>
            </w:r>
          </w:p>
        </w:tc>
        <w:tc>
          <w:tcPr>
            <w:tcW w:w="1530" w:type="dxa"/>
            <w:shd w:val="clear" w:color="auto" w:fill="FAFAFA"/>
            <w:vAlign w:val="center"/>
          </w:tcPr>
          <w:p w:rsidR="00DD177C" w:rsidRPr="00F36390" w:rsidRDefault="00DD177C" w:rsidP="00F36390">
            <w:pPr>
              <w:spacing w:line="240" w:lineRule="auto"/>
              <w:ind w:right="-72"/>
              <w:jc w:val="right"/>
              <w:rPr>
                <w:rFonts w:eastAsia="Arial Unicode MS" w:cs="Arial"/>
                <w:noProof/>
                <w:cs/>
              </w:rPr>
            </w:pPr>
            <w:r w:rsidRPr="00F36390">
              <w:rPr>
                <w:rFonts w:eastAsia="Arial Unicode MS" w:cs="Arial"/>
                <w:noProof/>
              </w:rPr>
              <w:t>31,818</w:t>
            </w:r>
          </w:p>
        </w:tc>
        <w:tc>
          <w:tcPr>
            <w:tcW w:w="1440" w:type="dxa"/>
            <w:vAlign w:val="center"/>
          </w:tcPr>
          <w:p w:rsidR="00DD177C" w:rsidRPr="00F36390" w:rsidRDefault="00DD177C" w:rsidP="00F36390">
            <w:pPr>
              <w:spacing w:line="240" w:lineRule="auto"/>
              <w:ind w:right="-72"/>
              <w:jc w:val="right"/>
              <w:rPr>
                <w:rFonts w:eastAsia="Arial Unicode MS" w:cs="Arial"/>
                <w:noProof/>
                <w:color w:val="000000"/>
              </w:rPr>
            </w:pPr>
            <w:r w:rsidRPr="00F36390">
              <w:rPr>
                <w:rFonts w:eastAsia="Arial Unicode MS" w:cs="Arial"/>
                <w:noProof/>
                <w:color w:val="000000"/>
              </w:rPr>
              <w:t>16,142</w:t>
            </w:r>
          </w:p>
        </w:tc>
        <w:tc>
          <w:tcPr>
            <w:tcW w:w="1530" w:type="dxa"/>
            <w:shd w:val="clear" w:color="auto" w:fill="FAFAFA"/>
            <w:vAlign w:val="center"/>
          </w:tcPr>
          <w:p w:rsidR="00DD177C" w:rsidRPr="00F36390" w:rsidRDefault="00DD177C" w:rsidP="00F36390">
            <w:pPr>
              <w:spacing w:line="240" w:lineRule="auto"/>
              <w:ind w:right="-72"/>
              <w:jc w:val="right"/>
              <w:rPr>
                <w:rFonts w:eastAsia="Arial Unicode MS" w:cs="Arial"/>
                <w:noProof/>
              </w:rPr>
            </w:pPr>
            <w:r w:rsidRPr="00F36390">
              <w:rPr>
                <w:rFonts w:eastAsia="Arial Unicode MS" w:cs="Arial"/>
                <w:noProof/>
              </w:rPr>
              <w:t>-</w:t>
            </w:r>
          </w:p>
        </w:tc>
        <w:tc>
          <w:tcPr>
            <w:tcW w:w="1440" w:type="dxa"/>
            <w:vAlign w:val="center"/>
          </w:tcPr>
          <w:p w:rsidR="00DD177C" w:rsidRPr="00F36390" w:rsidRDefault="00DD177C" w:rsidP="00F36390">
            <w:pPr>
              <w:spacing w:line="240" w:lineRule="auto"/>
              <w:ind w:right="-72"/>
              <w:jc w:val="right"/>
              <w:rPr>
                <w:rFonts w:eastAsia="Arial Unicode MS" w:cs="Arial"/>
                <w:noProof/>
                <w:color w:val="000000"/>
              </w:rPr>
            </w:pPr>
            <w:r w:rsidRPr="00F36390">
              <w:rPr>
                <w:rFonts w:eastAsia="Arial Unicode MS" w:cs="Arial"/>
                <w:noProof/>
                <w:color w:val="000000"/>
              </w:rPr>
              <w:t>-</w:t>
            </w:r>
          </w:p>
        </w:tc>
      </w:tr>
      <w:tr w:rsidR="00DD177C" w:rsidRPr="00F36390" w:rsidTr="00F36390">
        <w:trPr>
          <w:cantSplit/>
        </w:trPr>
        <w:tc>
          <w:tcPr>
            <w:tcW w:w="3510" w:type="dxa"/>
            <w:vAlign w:val="bottom"/>
          </w:tcPr>
          <w:p w:rsidR="00DD177C" w:rsidRPr="00F36390" w:rsidRDefault="00DD177C" w:rsidP="00F36390">
            <w:pPr>
              <w:spacing w:line="240" w:lineRule="auto"/>
              <w:ind w:left="-109"/>
              <w:jc w:val="both"/>
              <w:rPr>
                <w:rFonts w:cs="Arial"/>
              </w:rPr>
            </w:pPr>
          </w:p>
        </w:tc>
        <w:tc>
          <w:tcPr>
            <w:tcW w:w="1530" w:type="dxa"/>
            <w:tcBorders>
              <w:top w:val="single" w:sz="4" w:space="0" w:color="auto"/>
            </w:tcBorders>
            <w:shd w:val="clear" w:color="auto" w:fill="FAFAFA"/>
            <w:vAlign w:val="bottom"/>
          </w:tcPr>
          <w:p w:rsidR="00DD177C" w:rsidRPr="00F36390" w:rsidRDefault="00DD177C" w:rsidP="00F36390">
            <w:pPr>
              <w:spacing w:line="240" w:lineRule="auto"/>
              <w:ind w:right="-72"/>
              <w:jc w:val="right"/>
              <w:rPr>
                <w:rFonts w:eastAsia="Arial Unicode MS" w:cs="Arial"/>
                <w:cs/>
              </w:rPr>
            </w:pPr>
            <w:r w:rsidRPr="00F36390">
              <w:rPr>
                <w:rFonts w:eastAsia="Arial Unicode MS" w:cs="Arial"/>
              </w:rPr>
              <w:t>165,304,873</w:t>
            </w:r>
          </w:p>
        </w:tc>
        <w:tc>
          <w:tcPr>
            <w:tcW w:w="1440" w:type="dxa"/>
            <w:tcBorders>
              <w:top w:val="single" w:sz="4" w:space="0" w:color="auto"/>
            </w:tcBorders>
          </w:tcPr>
          <w:p w:rsidR="00DD177C" w:rsidRPr="00F36390" w:rsidRDefault="00DD177C" w:rsidP="00F36390">
            <w:pPr>
              <w:spacing w:line="240" w:lineRule="auto"/>
              <w:ind w:right="-72"/>
              <w:jc w:val="right"/>
              <w:rPr>
                <w:rFonts w:eastAsia="Arial Unicode MS" w:cs="Arial"/>
                <w:noProof/>
                <w:color w:val="000000"/>
              </w:rPr>
            </w:pPr>
            <w:r w:rsidRPr="00F36390">
              <w:rPr>
                <w:rFonts w:eastAsia="Arial Unicode MS" w:cs="Arial"/>
                <w:noProof/>
                <w:color w:val="000000"/>
              </w:rPr>
              <w:fldChar w:fldCharType="begin"/>
            </w:r>
            <w:r w:rsidRPr="00F36390">
              <w:rPr>
                <w:rFonts w:eastAsia="Arial Unicode MS" w:cs="Arial"/>
                <w:noProof/>
                <w:color w:val="000000"/>
              </w:rPr>
              <w:instrText xml:space="preserve"> =SUM(ABOVE) </w:instrText>
            </w:r>
            <w:r w:rsidRPr="00F36390">
              <w:rPr>
                <w:rFonts w:eastAsia="Arial Unicode MS" w:cs="Arial"/>
                <w:noProof/>
                <w:color w:val="000000"/>
              </w:rPr>
              <w:fldChar w:fldCharType="separate"/>
            </w:r>
            <w:r w:rsidRPr="00F36390">
              <w:rPr>
                <w:rFonts w:eastAsia="Arial Unicode MS" w:cs="Arial"/>
                <w:noProof/>
                <w:color w:val="000000"/>
              </w:rPr>
              <w:t>61,086,147</w:t>
            </w:r>
            <w:r w:rsidRPr="00F36390">
              <w:rPr>
                <w:rFonts w:eastAsia="Arial Unicode MS" w:cs="Arial"/>
                <w:noProof/>
                <w:color w:val="000000"/>
              </w:rPr>
              <w:fldChar w:fldCharType="end"/>
            </w:r>
          </w:p>
        </w:tc>
        <w:tc>
          <w:tcPr>
            <w:tcW w:w="1530" w:type="dxa"/>
            <w:tcBorders>
              <w:top w:val="single" w:sz="4" w:space="0" w:color="auto"/>
            </w:tcBorders>
            <w:shd w:val="clear" w:color="auto" w:fill="FAFAFA"/>
            <w:vAlign w:val="bottom"/>
          </w:tcPr>
          <w:p w:rsidR="00DD177C" w:rsidRPr="00F36390" w:rsidRDefault="00DD177C" w:rsidP="00F36390">
            <w:pPr>
              <w:spacing w:line="240" w:lineRule="auto"/>
              <w:ind w:right="-72"/>
              <w:jc w:val="right"/>
              <w:rPr>
                <w:rFonts w:eastAsia="Arial Unicode MS" w:cs="Arial"/>
                <w:cs/>
                <w:lang w:val="en-US"/>
              </w:rPr>
            </w:pPr>
            <w:r w:rsidRPr="00F36390">
              <w:rPr>
                <w:rFonts w:eastAsia="Arial Unicode MS" w:cs="Arial"/>
                <w:lang w:val="en-US"/>
              </w:rPr>
              <w:t>-</w:t>
            </w:r>
          </w:p>
        </w:tc>
        <w:tc>
          <w:tcPr>
            <w:tcW w:w="1440" w:type="dxa"/>
            <w:tcBorders>
              <w:top w:val="single" w:sz="4" w:space="0" w:color="auto"/>
            </w:tcBorders>
          </w:tcPr>
          <w:p w:rsidR="00DD177C" w:rsidRPr="00F36390" w:rsidRDefault="00DD177C" w:rsidP="00F36390">
            <w:pPr>
              <w:spacing w:line="240" w:lineRule="auto"/>
              <w:ind w:right="-72"/>
              <w:jc w:val="right"/>
              <w:rPr>
                <w:rFonts w:eastAsia="Arial Unicode MS" w:cs="Arial"/>
                <w:noProof/>
                <w:color w:val="000000"/>
              </w:rPr>
            </w:pPr>
            <w:r w:rsidRPr="00F36390">
              <w:rPr>
                <w:rFonts w:eastAsia="Arial Unicode MS" w:cs="Arial"/>
                <w:noProof/>
                <w:color w:val="000000"/>
              </w:rPr>
              <w:t>-</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p>
        </w:tc>
        <w:tc>
          <w:tcPr>
            <w:tcW w:w="1530" w:type="dxa"/>
            <w:tcBorders>
              <w:top w:val="single" w:sz="4" w:space="0" w:color="auto"/>
            </w:tcBorders>
            <w:shd w:val="clear" w:color="auto" w:fill="FAFAFA"/>
          </w:tcPr>
          <w:p w:rsidR="00F41DBD" w:rsidRPr="00F36390" w:rsidRDefault="00F41DBD" w:rsidP="00F36390">
            <w:pPr>
              <w:spacing w:line="240" w:lineRule="auto"/>
              <w:ind w:right="-72"/>
              <w:jc w:val="right"/>
              <w:rPr>
                <w:rFonts w:cs="Arial"/>
              </w:rPr>
            </w:pPr>
          </w:p>
        </w:tc>
        <w:tc>
          <w:tcPr>
            <w:tcW w:w="1440" w:type="dxa"/>
            <w:tcBorders>
              <w:top w:val="single" w:sz="4" w:space="0" w:color="auto"/>
            </w:tcBorders>
          </w:tcPr>
          <w:p w:rsidR="00F41DBD" w:rsidRPr="00F36390" w:rsidRDefault="00F41DBD" w:rsidP="00F36390">
            <w:pPr>
              <w:spacing w:line="240" w:lineRule="auto"/>
              <w:ind w:right="-72"/>
              <w:jc w:val="right"/>
              <w:rPr>
                <w:rFonts w:cs="Arial"/>
              </w:rPr>
            </w:pPr>
          </w:p>
        </w:tc>
        <w:tc>
          <w:tcPr>
            <w:tcW w:w="1530" w:type="dxa"/>
            <w:tcBorders>
              <w:top w:val="single" w:sz="4" w:space="0" w:color="auto"/>
            </w:tcBorders>
            <w:shd w:val="clear" w:color="auto" w:fill="FAFAFA"/>
          </w:tcPr>
          <w:p w:rsidR="00F41DBD" w:rsidRPr="00F36390" w:rsidRDefault="00F41DBD" w:rsidP="00F36390">
            <w:pPr>
              <w:spacing w:line="240" w:lineRule="auto"/>
              <w:ind w:right="-72"/>
              <w:jc w:val="right"/>
              <w:rPr>
                <w:rFonts w:cs="Arial"/>
              </w:rPr>
            </w:pPr>
          </w:p>
        </w:tc>
        <w:tc>
          <w:tcPr>
            <w:tcW w:w="1440" w:type="dxa"/>
            <w:tcBorders>
              <w:top w:val="single" w:sz="4" w:space="0" w:color="auto"/>
            </w:tcBorders>
          </w:tcPr>
          <w:p w:rsidR="00F41DBD" w:rsidRPr="00F36390" w:rsidRDefault="00F41DBD" w:rsidP="00F36390">
            <w:pPr>
              <w:spacing w:line="240" w:lineRule="auto"/>
              <w:ind w:right="-72"/>
              <w:jc w:val="right"/>
              <w:rPr>
                <w:rFonts w:cs="Arial"/>
              </w:rPr>
            </w:pP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u w:val="single"/>
              </w:rPr>
            </w:pPr>
            <w:r w:rsidRPr="00F36390">
              <w:rPr>
                <w:rFonts w:cs="Arial"/>
                <w:spacing w:val="-4"/>
                <w:u w:val="single"/>
              </w:rPr>
              <w:t>Other receivables</w:t>
            </w:r>
          </w:p>
        </w:tc>
        <w:tc>
          <w:tcPr>
            <w:tcW w:w="1530" w:type="dxa"/>
            <w:shd w:val="clear" w:color="auto" w:fill="FAFAFA"/>
          </w:tcPr>
          <w:p w:rsidR="00F41DBD" w:rsidRPr="00F36390" w:rsidRDefault="00F41DBD" w:rsidP="00F36390">
            <w:pPr>
              <w:spacing w:line="240" w:lineRule="auto"/>
              <w:ind w:right="-72"/>
              <w:jc w:val="right"/>
              <w:rPr>
                <w:rFonts w:cs="Arial"/>
              </w:rPr>
            </w:pPr>
          </w:p>
        </w:tc>
        <w:tc>
          <w:tcPr>
            <w:tcW w:w="1440" w:type="dxa"/>
          </w:tcPr>
          <w:p w:rsidR="00F41DBD" w:rsidRPr="00F36390" w:rsidRDefault="00F41DBD" w:rsidP="00F36390">
            <w:pPr>
              <w:spacing w:line="240" w:lineRule="auto"/>
              <w:ind w:right="-72"/>
              <w:jc w:val="right"/>
              <w:rPr>
                <w:rFonts w:cs="Arial"/>
              </w:rPr>
            </w:pPr>
          </w:p>
        </w:tc>
        <w:tc>
          <w:tcPr>
            <w:tcW w:w="1530" w:type="dxa"/>
            <w:shd w:val="clear" w:color="auto" w:fill="FAFAFA"/>
          </w:tcPr>
          <w:p w:rsidR="00F41DBD" w:rsidRPr="00F36390" w:rsidRDefault="00F41DBD" w:rsidP="00F36390">
            <w:pPr>
              <w:spacing w:line="240" w:lineRule="auto"/>
              <w:ind w:right="-72"/>
              <w:jc w:val="right"/>
              <w:rPr>
                <w:rFonts w:cs="Arial"/>
              </w:rPr>
            </w:pPr>
          </w:p>
        </w:tc>
        <w:tc>
          <w:tcPr>
            <w:tcW w:w="1440" w:type="dxa"/>
          </w:tcPr>
          <w:p w:rsidR="00F41DBD" w:rsidRPr="00F36390" w:rsidRDefault="00F41DBD" w:rsidP="00F36390">
            <w:pPr>
              <w:spacing w:line="240" w:lineRule="auto"/>
              <w:ind w:right="-72"/>
              <w:jc w:val="right"/>
              <w:rPr>
                <w:rFonts w:cs="Arial"/>
              </w:rPr>
            </w:pP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r w:rsidRPr="00F36390">
              <w:rPr>
                <w:rFonts w:cs="Arial"/>
                <w:spacing w:val="-4"/>
              </w:rPr>
              <w:t>Accrued income - third parties</w:t>
            </w:r>
          </w:p>
        </w:tc>
        <w:tc>
          <w:tcPr>
            <w:tcW w:w="1530" w:type="dxa"/>
            <w:shd w:val="clear" w:color="auto" w:fill="FAFAFA"/>
          </w:tcPr>
          <w:p w:rsidR="00F41DBD" w:rsidRPr="00F36390" w:rsidRDefault="00852C81" w:rsidP="00F36390">
            <w:pPr>
              <w:spacing w:line="240" w:lineRule="auto"/>
              <w:ind w:right="-72"/>
              <w:jc w:val="right"/>
              <w:rPr>
                <w:rFonts w:cs="Arial"/>
                <w:cs/>
              </w:rPr>
            </w:pPr>
            <w:r w:rsidRPr="00F36390">
              <w:rPr>
                <w:rFonts w:cs="Arial"/>
              </w:rPr>
              <w:t>51,845</w:t>
            </w:r>
          </w:p>
        </w:tc>
        <w:tc>
          <w:tcPr>
            <w:tcW w:w="1440" w:type="dxa"/>
          </w:tcPr>
          <w:p w:rsidR="00F41DBD" w:rsidRPr="00F36390" w:rsidRDefault="00F41DBD" w:rsidP="00F36390">
            <w:pPr>
              <w:spacing w:line="240" w:lineRule="auto"/>
              <w:ind w:right="-72"/>
              <w:jc w:val="right"/>
              <w:rPr>
                <w:rFonts w:cs="Arial"/>
              </w:rPr>
            </w:pPr>
            <w:r w:rsidRPr="00F36390">
              <w:rPr>
                <w:rFonts w:cs="Arial"/>
              </w:rPr>
              <w:t>52,940,876</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47,500</w:t>
            </w:r>
          </w:p>
        </w:tc>
        <w:tc>
          <w:tcPr>
            <w:tcW w:w="1440" w:type="dxa"/>
          </w:tcPr>
          <w:p w:rsidR="00F41DBD" w:rsidRPr="00F36390" w:rsidRDefault="00F41DBD" w:rsidP="00F36390">
            <w:pPr>
              <w:spacing w:line="240" w:lineRule="auto"/>
              <w:ind w:right="-72"/>
              <w:jc w:val="right"/>
              <w:rPr>
                <w:rFonts w:cs="Arial"/>
              </w:rPr>
            </w:pPr>
            <w:r w:rsidRPr="00F36390">
              <w:rPr>
                <w:rFonts w:cs="Arial"/>
              </w:rPr>
              <w:t>3,507</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r w:rsidRPr="00F36390">
              <w:rPr>
                <w:rFonts w:cs="Arial"/>
                <w:spacing w:val="-4"/>
              </w:rPr>
              <w:t>Accrued income - related parties</w:t>
            </w:r>
          </w:p>
        </w:tc>
        <w:tc>
          <w:tcPr>
            <w:tcW w:w="1530" w:type="dxa"/>
            <w:shd w:val="clear" w:color="auto" w:fill="FAFAFA"/>
          </w:tcPr>
          <w:p w:rsidR="00F41DBD" w:rsidRPr="00F36390" w:rsidRDefault="00852C81" w:rsidP="00F36390">
            <w:pPr>
              <w:spacing w:line="240" w:lineRule="auto"/>
              <w:ind w:right="-72"/>
              <w:jc w:val="right"/>
              <w:rPr>
                <w:rFonts w:cs="Arial"/>
                <w:cs/>
              </w:rPr>
            </w:pPr>
            <w:r w:rsidRPr="00F36390">
              <w:rPr>
                <w:rFonts w:cs="Arial"/>
              </w:rPr>
              <w:t>65,792,371</w:t>
            </w:r>
          </w:p>
        </w:tc>
        <w:tc>
          <w:tcPr>
            <w:tcW w:w="1440" w:type="dxa"/>
          </w:tcPr>
          <w:p w:rsidR="00F41DBD" w:rsidRPr="00F36390" w:rsidRDefault="00F41DBD" w:rsidP="00F36390">
            <w:pPr>
              <w:spacing w:line="240" w:lineRule="auto"/>
              <w:ind w:right="-72"/>
              <w:jc w:val="right"/>
              <w:rPr>
                <w:rFonts w:cs="Arial"/>
              </w:rPr>
            </w:pPr>
            <w:r w:rsidRPr="00F36390">
              <w:rPr>
                <w:rFonts w:cs="Arial"/>
              </w:rPr>
              <w:t>34,161,886</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w:t>
            </w:r>
          </w:p>
        </w:tc>
        <w:tc>
          <w:tcPr>
            <w:tcW w:w="1440" w:type="dxa"/>
          </w:tcPr>
          <w:p w:rsidR="00F41DBD" w:rsidRPr="00F36390" w:rsidRDefault="00F41DBD" w:rsidP="00F36390">
            <w:pPr>
              <w:spacing w:line="240" w:lineRule="auto"/>
              <w:ind w:right="-72"/>
              <w:jc w:val="right"/>
              <w:rPr>
                <w:rFonts w:cs="Arial"/>
              </w:rPr>
            </w:pPr>
            <w:r w:rsidRPr="00F36390">
              <w:rPr>
                <w:rFonts w:cs="Arial"/>
              </w:rPr>
              <w:t>6,955,000</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r w:rsidRPr="00F36390">
              <w:rPr>
                <w:rFonts w:cs="Arial"/>
                <w:spacing w:val="-4"/>
              </w:rPr>
              <w:t>Other receivables - third parties</w:t>
            </w:r>
          </w:p>
        </w:tc>
        <w:tc>
          <w:tcPr>
            <w:tcW w:w="1530" w:type="dxa"/>
            <w:shd w:val="clear" w:color="auto" w:fill="FAFAFA"/>
          </w:tcPr>
          <w:p w:rsidR="00F41DBD" w:rsidRPr="00F36390" w:rsidRDefault="00852C81" w:rsidP="00F36390">
            <w:pPr>
              <w:spacing w:line="240" w:lineRule="auto"/>
              <w:ind w:right="-72"/>
              <w:jc w:val="right"/>
              <w:rPr>
                <w:rFonts w:cs="Arial"/>
                <w:cs/>
              </w:rPr>
            </w:pPr>
            <w:r w:rsidRPr="00F36390">
              <w:rPr>
                <w:rFonts w:cs="Arial"/>
              </w:rPr>
              <w:t>462,340</w:t>
            </w:r>
          </w:p>
        </w:tc>
        <w:tc>
          <w:tcPr>
            <w:tcW w:w="1440" w:type="dxa"/>
          </w:tcPr>
          <w:p w:rsidR="00F41DBD" w:rsidRPr="00F36390" w:rsidRDefault="00F41DBD" w:rsidP="00F36390">
            <w:pPr>
              <w:spacing w:line="240" w:lineRule="auto"/>
              <w:ind w:right="-72"/>
              <w:jc w:val="right"/>
              <w:rPr>
                <w:rFonts w:cs="Arial"/>
              </w:rPr>
            </w:pPr>
            <w:r w:rsidRPr="00F36390">
              <w:rPr>
                <w:rFonts w:cs="Arial"/>
              </w:rPr>
              <w:t>482,413</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w:t>
            </w:r>
          </w:p>
        </w:tc>
        <w:tc>
          <w:tcPr>
            <w:tcW w:w="1440" w:type="dxa"/>
          </w:tcPr>
          <w:p w:rsidR="00F41DBD" w:rsidRPr="00F36390" w:rsidRDefault="00F41DBD" w:rsidP="00F36390">
            <w:pPr>
              <w:spacing w:line="240" w:lineRule="auto"/>
              <w:ind w:right="-72"/>
              <w:jc w:val="right"/>
              <w:rPr>
                <w:rFonts w:cs="Arial"/>
              </w:rPr>
            </w:pPr>
            <w:r w:rsidRPr="00F36390">
              <w:rPr>
                <w:rFonts w:cs="Arial"/>
              </w:rPr>
              <w:t>-</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r w:rsidRPr="00F36390">
              <w:rPr>
                <w:rFonts w:cs="Arial"/>
                <w:spacing w:val="-4"/>
              </w:rPr>
              <w:t>Other receivables - related parties</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w:t>
            </w:r>
          </w:p>
        </w:tc>
        <w:tc>
          <w:tcPr>
            <w:tcW w:w="1440" w:type="dxa"/>
          </w:tcPr>
          <w:p w:rsidR="00F41DBD" w:rsidRPr="00F36390" w:rsidRDefault="00F41DBD" w:rsidP="00F36390">
            <w:pPr>
              <w:spacing w:line="240" w:lineRule="auto"/>
              <w:ind w:right="-72"/>
              <w:jc w:val="right"/>
              <w:rPr>
                <w:rFonts w:cs="Arial"/>
              </w:rPr>
            </w:pPr>
            <w:r w:rsidRPr="00F36390">
              <w:rPr>
                <w:rFonts w:cs="Arial"/>
              </w:rPr>
              <w:t>768,423</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36,267,039</w:t>
            </w:r>
          </w:p>
        </w:tc>
        <w:tc>
          <w:tcPr>
            <w:tcW w:w="1440" w:type="dxa"/>
          </w:tcPr>
          <w:p w:rsidR="00F41DBD" w:rsidRPr="00F36390" w:rsidRDefault="00F41DBD" w:rsidP="00F36390">
            <w:pPr>
              <w:spacing w:line="240" w:lineRule="auto"/>
              <w:ind w:right="-72"/>
              <w:jc w:val="right"/>
              <w:rPr>
                <w:rFonts w:cs="Arial"/>
              </w:rPr>
            </w:pPr>
            <w:r w:rsidRPr="00F36390">
              <w:rPr>
                <w:rFonts w:cs="Arial"/>
              </w:rPr>
              <w:t>5,983,236</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r w:rsidRPr="00F36390">
              <w:rPr>
                <w:rFonts w:cs="Arial"/>
                <w:spacing w:val="-4"/>
              </w:rPr>
              <w:t>Advance payments</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661,968</w:t>
            </w:r>
          </w:p>
        </w:tc>
        <w:tc>
          <w:tcPr>
            <w:tcW w:w="1440" w:type="dxa"/>
          </w:tcPr>
          <w:p w:rsidR="00F41DBD" w:rsidRPr="00F36390" w:rsidRDefault="00F41DBD" w:rsidP="00F36390">
            <w:pPr>
              <w:spacing w:line="240" w:lineRule="auto"/>
              <w:ind w:right="-72"/>
              <w:jc w:val="right"/>
              <w:rPr>
                <w:rFonts w:cs="Arial"/>
              </w:rPr>
            </w:pPr>
            <w:r w:rsidRPr="00F36390">
              <w:rPr>
                <w:rFonts w:cs="Arial"/>
              </w:rPr>
              <w:t>330,000</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36,000</w:t>
            </w:r>
          </w:p>
        </w:tc>
        <w:tc>
          <w:tcPr>
            <w:tcW w:w="1440" w:type="dxa"/>
          </w:tcPr>
          <w:p w:rsidR="00F41DBD" w:rsidRPr="00F36390" w:rsidRDefault="00F41DBD" w:rsidP="00F36390">
            <w:pPr>
              <w:spacing w:line="240" w:lineRule="auto"/>
              <w:ind w:right="-72"/>
              <w:jc w:val="right"/>
              <w:rPr>
                <w:rFonts w:cs="Arial"/>
              </w:rPr>
            </w:pPr>
            <w:r w:rsidRPr="00F36390">
              <w:rPr>
                <w:rFonts w:cs="Arial"/>
              </w:rPr>
              <w:t>-</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r w:rsidRPr="00F36390">
              <w:rPr>
                <w:rFonts w:cs="Arial"/>
                <w:spacing w:val="-4"/>
              </w:rPr>
              <w:t xml:space="preserve">Prepaid expenses </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73,572,447</w:t>
            </w:r>
          </w:p>
        </w:tc>
        <w:tc>
          <w:tcPr>
            <w:tcW w:w="1440" w:type="dxa"/>
          </w:tcPr>
          <w:p w:rsidR="00F41DBD" w:rsidRPr="00F36390" w:rsidRDefault="00F41DBD" w:rsidP="00F36390">
            <w:pPr>
              <w:spacing w:line="240" w:lineRule="auto"/>
              <w:ind w:right="-72"/>
              <w:jc w:val="right"/>
              <w:rPr>
                <w:rFonts w:cs="Arial"/>
              </w:rPr>
            </w:pPr>
            <w:r w:rsidRPr="00F36390">
              <w:rPr>
                <w:rFonts w:cs="Arial"/>
              </w:rPr>
              <w:t>123,713,976</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1,481,00</w:t>
            </w:r>
            <w:r w:rsidR="00C44AC3" w:rsidRPr="00F36390">
              <w:rPr>
                <w:rFonts w:cs="Arial"/>
              </w:rPr>
              <w:t>0</w:t>
            </w:r>
          </w:p>
        </w:tc>
        <w:tc>
          <w:tcPr>
            <w:tcW w:w="1440" w:type="dxa"/>
          </w:tcPr>
          <w:p w:rsidR="00F41DBD" w:rsidRPr="00F36390" w:rsidRDefault="00F41DBD" w:rsidP="00F36390">
            <w:pPr>
              <w:spacing w:line="240" w:lineRule="auto"/>
              <w:ind w:right="-72"/>
              <w:jc w:val="right"/>
              <w:rPr>
                <w:rFonts w:cs="Arial"/>
              </w:rPr>
            </w:pPr>
            <w:r w:rsidRPr="00F36390">
              <w:rPr>
                <w:rFonts w:cs="Arial"/>
              </w:rPr>
              <w:t>2,966,105</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spacing w:val="-4"/>
              </w:rPr>
            </w:pPr>
            <w:r w:rsidRPr="00F36390">
              <w:rPr>
                <w:rFonts w:cs="Arial"/>
                <w:spacing w:val="-4"/>
              </w:rPr>
              <w:t>Accrued interest income - related parties</w:t>
            </w:r>
          </w:p>
        </w:tc>
        <w:tc>
          <w:tcPr>
            <w:tcW w:w="1530" w:type="dxa"/>
            <w:shd w:val="clear" w:color="auto" w:fill="FAFAFA"/>
          </w:tcPr>
          <w:p w:rsidR="00F41DBD" w:rsidRPr="00F36390" w:rsidRDefault="00852C81" w:rsidP="00F36390">
            <w:pPr>
              <w:spacing w:line="240" w:lineRule="auto"/>
              <w:ind w:right="-72"/>
              <w:jc w:val="right"/>
              <w:rPr>
                <w:rFonts w:cs="Arial"/>
                <w:cs/>
              </w:rPr>
            </w:pPr>
            <w:r w:rsidRPr="00F36390">
              <w:rPr>
                <w:rFonts w:cs="Arial"/>
              </w:rPr>
              <w:t>-</w:t>
            </w:r>
          </w:p>
        </w:tc>
        <w:tc>
          <w:tcPr>
            <w:tcW w:w="1440" w:type="dxa"/>
          </w:tcPr>
          <w:p w:rsidR="00F41DBD" w:rsidRPr="00F36390" w:rsidRDefault="00F41DBD" w:rsidP="00F36390">
            <w:pPr>
              <w:spacing w:line="240" w:lineRule="auto"/>
              <w:ind w:right="-72"/>
              <w:jc w:val="right"/>
              <w:rPr>
                <w:rFonts w:cs="Arial"/>
              </w:rPr>
            </w:pPr>
            <w:r w:rsidRPr="00F36390">
              <w:rPr>
                <w:rFonts w:cs="Arial"/>
              </w:rPr>
              <w:t>-</w:t>
            </w:r>
          </w:p>
        </w:tc>
        <w:tc>
          <w:tcPr>
            <w:tcW w:w="1530" w:type="dxa"/>
            <w:shd w:val="clear" w:color="auto" w:fill="FAFAFA"/>
          </w:tcPr>
          <w:p w:rsidR="00F41DBD" w:rsidRPr="00F36390" w:rsidRDefault="00852C81" w:rsidP="00F36390">
            <w:pPr>
              <w:spacing w:line="240" w:lineRule="auto"/>
              <w:ind w:right="-72"/>
              <w:jc w:val="right"/>
              <w:rPr>
                <w:rFonts w:cs="Arial"/>
              </w:rPr>
            </w:pPr>
            <w:r w:rsidRPr="00F36390">
              <w:rPr>
                <w:rFonts w:cs="Arial"/>
              </w:rPr>
              <w:t>49,017,751</w:t>
            </w:r>
          </w:p>
        </w:tc>
        <w:tc>
          <w:tcPr>
            <w:tcW w:w="1440" w:type="dxa"/>
          </w:tcPr>
          <w:p w:rsidR="00F41DBD" w:rsidRPr="00F36390" w:rsidRDefault="00F41DBD" w:rsidP="00F36390">
            <w:pPr>
              <w:spacing w:line="240" w:lineRule="auto"/>
              <w:ind w:right="-72"/>
              <w:jc w:val="right"/>
              <w:rPr>
                <w:rFonts w:cs="Arial"/>
              </w:rPr>
            </w:pPr>
            <w:r w:rsidRPr="00F36390">
              <w:rPr>
                <w:rFonts w:cs="Arial"/>
              </w:rPr>
              <w:t>80,281,344</w:t>
            </w:r>
          </w:p>
        </w:tc>
      </w:tr>
      <w:tr w:rsidR="00F41DBD" w:rsidRPr="00F36390" w:rsidTr="00F36390">
        <w:trPr>
          <w:cantSplit/>
        </w:trPr>
        <w:tc>
          <w:tcPr>
            <w:tcW w:w="3510" w:type="dxa"/>
            <w:vAlign w:val="bottom"/>
          </w:tcPr>
          <w:p w:rsidR="00F41DBD" w:rsidRPr="00F36390" w:rsidRDefault="00F41DBD" w:rsidP="00F36390">
            <w:pPr>
              <w:spacing w:line="240" w:lineRule="auto"/>
              <w:ind w:left="-109" w:right="-101"/>
              <w:rPr>
                <w:rFonts w:cs="Arial"/>
              </w:rPr>
            </w:pPr>
            <w:r w:rsidRPr="00F36390">
              <w:rPr>
                <w:rFonts w:cs="Arial"/>
              </w:rPr>
              <w:t xml:space="preserve">Accrued dividends income </w:t>
            </w:r>
          </w:p>
          <w:p w:rsidR="00F41DBD" w:rsidRPr="00F36390" w:rsidRDefault="00F41DBD" w:rsidP="00F36390">
            <w:pPr>
              <w:spacing w:line="240" w:lineRule="auto"/>
              <w:ind w:left="-109" w:right="-101"/>
              <w:rPr>
                <w:rFonts w:cs="Arial"/>
              </w:rPr>
            </w:pPr>
            <w:r w:rsidRPr="00F36390">
              <w:rPr>
                <w:rFonts w:cs="Arial"/>
              </w:rPr>
              <w:t xml:space="preserve">   - related parties</w:t>
            </w:r>
          </w:p>
        </w:tc>
        <w:tc>
          <w:tcPr>
            <w:tcW w:w="1530" w:type="dxa"/>
            <w:tcBorders>
              <w:bottom w:val="single" w:sz="4" w:space="0" w:color="auto"/>
            </w:tcBorders>
            <w:shd w:val="clear" w:color="auto" w:fill="FAFAFA"/>
            <w:vAlign w:val="center"/>
          </w:tcPr>
          <w:p w:rsidR="00F41DBD" w:rsidRPr="00F36390" w:rsidRDefault="00F41DBD" w:rsidP="00F36390">
            <w:pPr>
              <w:spacing w:line="240" w:lineRule="auto"/>
              <w:ind w:right="-72"/>
              <w:jc w:val="right"/>
              <w:rPr>
                <w:rFonts w:cs="Cordia New"/>
                <w:cs/>
              </w:rPr>
            </w:pPr>
          </w:p>
          <w:p w:rsidR="000A03AC" w:rsidRPr="00F36390" w:rsidRDefault="000A03AC" w:rsidP="00F36390">
            <w:pPr>
              <w:spacing w:line="240" w:lineRule="auto"/>
              <w:ind w:right="-72"/>
              <w:jc w:val="right"/>
              <w:rPr>
                <w:rFonts w:cs="Arial"/>
                <w:cs/>
              </w:rPr>
            </w:pPr>
            <w:r w:rsidRPr="00F36390">
              <w:rPr>
                <w:rFonts w:cs="Arial"/>
              </w:rPr>
              <w:t>-</w:t>
            </w:r>
          </w:p>
        </w:tc>
        <w:tc>
          <w:tcPr>
            <w:tcW w:w="1440" w:type="dxa"/>
            <w:tcBorders>
              <w:bottom w:val="single" w:sz="4" w:space="0" w:color="auto"/>
            </w:tcBorders>
            <w:vAlign w:val="center"/>
          </w:tcPr>
          <w:p w:rsidR="00F41DBD" w:rsidRPr="00F36390" w:rsidRDefault="00F41DBD" w:rsidP="00F36390">
            <w:pPr>
              <w:spacing w:line="240" w:lineRule="auto"/>
              <w:ind w:right="-72"/>
              <w:jc w:val="right"/>
              <w:rPr>
                <w:rFonts w:cs="Arial"/>
              </w:rPr>
            </w:pPr>
          </w:p>
          <w:p w:rsidR="00F41DBD" w:rsidRPr="00F36390" w:rsidRDefault="00F41DBD" w:rsidP="00F36390">
            <w:pPr>
              <w:spacing w:line="240" w:lineRule="auto"/>
              <w:ind w:right="-72"/>
              <w:jc w:val="right"/>
              <w:rPr>
                <w:rFonts w:cs="Arial"/>
              </w:rPr>
            </w:pPr>
            <w:r w:rsidRPr="00F36390">
              <w:rPr>
                <w:rFonts w:cs="Arial"/>
              </w:rPr>
              <w:t>-</w:t>
            </w:r>
          </w:p>
        </w:tc>
        <w:tc>
          <w:tcPr>
            <w:tcW w:w="1530" w:type="dxa"/>
            <w:tcBorders>
              <w:bottom w:val="single" w:sz="4" w:space="0" w:color="auto"/>
            </w:tcBorders>
            <w:shd w:val="clear" w:color="auto" w:fill="FAFAFA"/>
            <w:vAlign w:val="center"/>
          </w:tcPr>
          <w:p w:rsidR="00F41DBD" w:rsidRPr="00F36390" w:rsidRDefault="00F41DBD" w:rsidP="00F36390">
            <w:pPr>
              <w:spacing w:line="240" w:lineRule="auto"/>
              <w:ind w:right="-72"/>
              <w:jc w:val="right"/>
              <w:rPr>
                <w:rFonts w:cs="Arial"/>
              </w:rPr>
            </w:pPr>
          </w:p>
          <w:p w:rsidR="000A03AC" w:rsidRPr="00F36390" w:rsidRDefault="000A03AC" w:rsidP="00F36390">
            <w:pPr>
              <w:spacing w:line="240" w:lineRule="auto"/>
              <w:ind w:right="-72"/>
              <w:jc w:val="right"/>
              <w:rPr>
                <w:rFonts w:cs="Arial"/>
              </w:rPr>
            </w:pPr>
            <w:r w:rsidRPr="00F36390">
              <w:rPr>
                <w:rFonts w:cs="Arial"/>
              </w:rPr>
              <w:t>-</w:t>
            </w:r>
          </w:p>
        </w:tc>
        <w:tc>
          <w:tcPr>
            <w:tcW w:w="1440" w:type="dxa"/>
            <w:tcBorders>
              <w:bottom w:val="single" w:sz="4" w:space="0" w:color="auto"/>
            </w:tcBorders>
            <w:vAlign w:val="center"/>
          </w:tcPr>
          <w:p w:rsidR="00F41DBD" w:rsidRPr="00F36390" w:rsidRDefault="00F41DBD" w:rsidP="00F36390">
            <w:pPr>
              <w:spacing w:line="240" w:lineRule="auto"/>
              <w:ind w:right="-72"/>
              <w:jc w:val="right"/>
              <w:rPr>
                <w:rFonts w:cs="Arial"/>
              </w:rPr>
            </w:pPr>
          </w:p>
          <w:p w:rsidR="00F41DBD" w:rsidRPr="00F36390" w:rsidRDefault="00F41DBD" w:rsidP="00F36390">
            <w:pPr>
              <w:spacing w:line="240" w:lineRule="auto"/>
              <w:ind w:right="-72"/>
              <w:jc w:val="right"/>
              <w:rPr>
                <w:rFonts w:cs="Arial"/>
              </w:rPr>
            </w:pPr>
            <w:r w:rsidRPr="00F36390">
              <w:rPr>
                <w:rFonts w:cs="Arial"/>
              </w:rPr>
              <w:t>118,418,370</w:t>
            </w:r>
          </w:p>
        </w:tc>
      </w:tr>
      <w:tr w:rsidR="00F41DBD" w:rsidRPr="00F36390" w:rsidTr="00F36390">
        <w:trPr>
          <w:cantSplit/>
        </w:trPr>
        <w:tc>
          <w:tcPr>
            <w:tcW w:w="3510" w:type="dxa"/>
            <w:vAlign w:val="bottom"/>
          </w:tcPr>
          <w:p w:rsidR="00F41DBD" w:rsidRPr="00F36390" w:rsidRDefault="00F41DBD" w:rsidP="00F36390">
            <w:pPr>
              <w:spacing w:line="240" w:lineRule="auto"/>
              <w:ind w:left="-109"/>
              <w:jc w:val="both"/>
              <w:rPr>
                <w:rFonts w:cs="Arial"/>
              </w:rPr>
            </w:pPr>
          </w:p>
        </w:tc>
        <w:tc>
          <w:tcPr>
            <w:tcW w:w="1530" w:type="dxa"/>
            <w:tcBorders>
              <w:top w:val="single" w:sz="4" w:space="0" w:color="auto"/>
            </w:tcBorders>
            <w:shd w:val="clear" w:color="auto" w:fill="FAFAFA"/>
            <w:vAlign w:val="bottom"/>
          </w:tcPr>
          <w:p w:rsidR="00F41DBD" w:rsidRPr="00F36390" w:rsidRDefault="00F41DBD" w:rsidP="00F36390">
            <w:pPr>
              <w:spacing w:line="240" w:lineRule="auto"/>
              <w:jc w:val="both"/>
              <w:rPr>
                <w:rFonts w:cs="Arial"/>
              </w:rPr>
            </w:pPr>
          </w:p>
        </w:tc>
        <w:tc>
          <w:tcPr>
            <w:tcW w:w="1440" w:type="dxa"/>
            <w:tcBorders>
              <w:top w:val="single" w:sz="4" w:space="0" w:color="auto"/>
            </w:tcBorders>
            <w:vAlign w:val="bottom"/>
          </w:tcPr>
          <w:p w:rsidR="00F41DBD" w:rsidRPr="00F36390" w:rsidRDefault="00F41DBD" w:rsidP="00F36390">
            <w:pPr>
              <w:spacing w:line="240" w:lineRule="auto"/>
              <w:ind w:left="522"/>
              <w:jc w:val="both"/>
              <w:rPr>
                <w:rFonts w:cs="Arial"/>
              </w:rPr>
            </w:pPr>
          </w:p>
        </w:tc>
        <w:tc>
          <w:tcPr>
            <w:tcW w:w="1530" w:type="dxa"/>
            <w:tcBorders>
              <w:top w:val="single" w:sz="4" w:space="0" w:color="auto"/>
            </w:tcBorders>
            <w:shd w:val="clear" w:color="auto" w:fill="FAFAFA"/>
            <w:vAlign w:val="bottom"/>
          </w:tcPr>
          <w:p w:rsidR="00F41DBD" w:rsidRPr="00F36390" w:rsidRDefault="00F41DBD" w:rsidP="00F36390">
            <w:pPr>
              <w:spacing w:line="240" w:lineRule="auto"/>
              <w:ind w:left="522"/>
              <w:jc w:val="both"/>
              <w:rPr>
                <w:rFonts w:cs="Arial"/>
              </w:rPr>
            </w:pPr>
          </w:p>
        </w:tc>
        <w:tc>
          <w:tcPr>
            <w:tcW w:w="1440" w:type="dxa"/>
            <w:tcBorders>
              <w:top w:val="single" w:sz="4" w:space="0" w:color="auto"/>
            </w:tcBorders>
            <w:vAlign w:val="bottom"/>
          </w:tcPr>
          <w:p w:rsidR="00F41DBD" w:rsidRPr="00F36390" w:rsidRDefault="00F41DBD" w:rsidP="00F36390">
            <w:pPr>
              <w:spacing w:line="240" w:lineRule="auto"/>
              <w:ind w:left="522"/>
              <w:jc w:val="both"/>
              <w:rPr>
                <w:rFonts w:cs="Arial"/>
              </w:rPr>
            </w:pPr>
          </w:p>
        </w:tc>
      </w:tr>
      <w:tr w:rsidR="00F41DBD" w:rsidRPr="00F36390" w:rsidTr="00F36390">
        <w:trPr>
          <w:cantSplit/>
        </w:trPr>
        <w:tc>
          <w:tcPr>
            <w:tcW w:w="3510" w:type="dxa"/>
            <w:vAlign w:val="center"/>
          </w:tcPr>
          <w:p w:rsidR="00F41DBD" w:rsidRPr="00F36390" w:rsidRDefault="00F41DBD" w:rsidP="00F36390">
            <w:pPr>
              <w:spacing w:line="240" w:lineRule="auto"/>
              <w:ind w:left="-109" w:right="-101"/>
              <w:rPr>
                <w:rFonts w:cs="Arial"/>
                <w:spacing w:val="-4"/>
              </w:rPr>
            </w:pPr>
          </w:p>
        </w:tc>
        <w:tc>
          <w:tcPr>
            <w:tcW w:w="1530" w:type="dxa"/>
            <w:tcBorders>
              <w:bottom w:val="single" w:sz="4" w:space="0" w:color="auto"/>
            </w:tcBorders>
            <w:shd w:val="clear" w:color="auto" w:fill="FAFAFA"/>
          </w:tcPr>
          <w:p w:rsidR="00F41DBD" w:rsidRPr="00F36390" w:rsidRDefault="00EE51DE" w:rsidP="00F36390">
            <w:pPr>
              <w:spacing w:line="240" w:lineRule="auto"/>
              <w:ind w:right="-72"/>
              <w:jc w:val="right"/>
              <w:rPr>
                <w:rFonts w:cs="Arial"/>
                <w:cs/>
              </w:rPr>
            </w:pPr>
            <w:r w:rsidRPr="00F36390">
              <w:rPr>
                <w:rFonts w:cs="Arial"/>
              </w:rPr>
              <w:t>140,540,971</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212,397,574</w:t>
            </w:r>
          </w:p>
        </w:tc>
        <w:tc>
          <w:tcPr>
            <w:tcW w:w="1530" w:type="dxa"/>
            <w:tcBorders>
              <w:bottom w:val="single" w:sz="4" w:space="0" w:color="auto"/>
            </w:tcBorders>
            <w:shd w:val="clear" w:color="auto" w:fill="FAFAFA"/>
          </w:tcPr>
          <w:p w:rsidR="00F41DBD" w:rsidRPr="00F36390" w:rsidRDefault="00EE51DE" w:rsidP="00F36390">
            <w:pPr>
              <w:spacing w:line="240" w:lineRule="auto"/>
              <w:ind w:right="-72"/>
              <w:jc w:val="right"/>
              <w:rPr>
                <w:rFonts w:cs="Arial"/>
              </w:rPr>
            </w:pPr>
            <w:r w:rsidRPr="00F36390">
              <w:rPr>
                <w:rFonts w:cs="Arial"/>
              </w:rPr>
              <w:t>86,849,290</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214,607,562</w:t>
            </w:r>
          </w:p>
        </w:tc>
      </w:tr>
      <w:tr w:rsidR="00F41DBD" w:rsidRPr="00F36390" w:rsidTr="00F36390">
        <w:trPr>
          <w:cantSplit/>
        </w:trPr>
        <w:tc>
          <w:tcPr>
            <w:tcW w:w="3510" w:type="dxa"/>
            <w:vAlign w:val="center"/>
          </w:tcPr>
          <w:p w:rsidR="00F41DBD" w:rsidRPr="00F36390" w:rsidRDefault="00F41DBD" w:rsidP="00F36390">
            <w:pPr>
              <w:spacing w:line="240" w:lineRule="auto"/>
              <w:ind w:left="-109" w:right="-101"/>
              <w:rPr>
                <w:rFonts w:cs="Arial"/>
                <w:spacing w:val="-4"/>
              </w:rPr>
            </w:pPr>
          </w:p>
        </w:tc>
        <w:tc>
          <w:tcPr>
            <w:tcW w:w="1530" w:type="dxa"/>
            <w:tcBorders>
              <w:top w:val="single" w:sz="4" w:space="0" w:color="auto"/>
            </w:tcBorders>
            <w:shd w:val="clear" w:color="auto" w:fill="FAFAFA"/>
          </w:tcPr>
          <w:p w:rsidR="00F41DBD" w:rsidRPr="00F36390" w:rsidRDefault="00F41DBD" w:rsidP="00F36390">
            <w:pPr>
              <w:spacing w:line="240" w:lineRule="auto"/>
              <w:ind w:right="-72"/>
              <w:jc w:val="right"/>
              <w:rPr>
                <w:rFonts w:cs="Arial"/>
              </w:rPr>
            </w:pPr>
          </w:p>
        </w:tc>
        <w:tc>
          <w:tcPr>
            <w:tcW w:w="1440" w:type="dxa"/>
            <w:tcBorders>
              <w:top w:val="single" w:sz="4" w:space="0" w:color="auto"/>
            </w:tcBorders>
            <w:vAlign w:val="bottom"/>
          </w:tcPr>
          <w:p w:rsidR="00F41DBD" w:rsidRPr="00F36390" w:rsidRDefault="00F41DBD" w:rsidP="00F36390">
            <w:pPr>
              <w:spacing w:line="240" w:lineRule="auto"/>
              <w:ind w:right="-72"/>
              <w:jc w:val="right"/>
              <w:rPr>
                <w:rFonts w:cs="Arial"/>
              </w:rPr>
            </w:pPr>
          </w:p>
        </w:tc>
        <w:tc>
          <w:tcPr>
            <w:tcW w:w="1530" w:type="dxa"/>
            <w:tcBorders>
              <w:top w:val="single" w:sz="4" w:space="0" w:color="auto"/>
            </w:tcBorders>
            <w:shd w:val="clear" w:color="auto" w:fill="FAFAFA"/>
            <w:vAlign w:val="bottom"/>
          </w:tcPr>
          <w:p w:rsidR="00F41DBD" w:rsidRPr="00F36390" w:rsidRDefault="00F41DBD" w:rsidP="00F36390">
            <w:pPr>
              <w:spacing w:line="240" w:lineRule="auto"/>
              <w:ind w:right="-72"/>
              <w:jc w:val="right"/>
              <w:rPr>
                <w:rFonts w:cs="Arial"/>
              </w:rPr>
            </w:pPr>
          </w:p>
        </w:tc>
        <w:tc>
          <w:tcPr>
            <w:tcW w:w="1440" w:type="dxa"/>
            <w:tcBorders>
              <w:top w:val="single" w:sz="4" w:space="0" w:color="auto"/>
            </w:tcBorders>
            <w:vAlign w:val="bottom"/>
          </w:tcPr>
          <w:p w:rsidR="00F41DBD" w:rsidRPr="00F36390" w:rsidRDefault="00F41DBD" w:rsidP="00F36390">
            <w:pPr>
              <w:spacing w:line="240" w:lineRule="auto"/>
              <w:ind w:right="-72"/>
              <w:jc w:val="right"/>
              <w:rPr>
                <w:rFonts w:cs="Arial"/>
              </w:rPr>
            </w:pPr>
          </w:p>
        </w:tc>
      </w:tr>
      <w:tr w:rsidR="00F41DBD" w:rsidRPr="00F36390" w:rsidTr="00F36390">
        <w:trPr>
          <w:cantSplit/>
        </w:trPr>
        <w:tc>
          <w:tcPr>
            <w:tcW w:w="3510" w:type="dxa"/>
            <w:vAlign w:val="center"/>
          </w:tcPr>
          <w:p w:rsidR="00F41DBD" w:rsidRPr="00F36390" w:rsidRDefault="00F41DBD" w:rsidP="00F36390">
            <w:pPr>
              <w:spacing w:line="240" w:lineRule="auto"/>
              <w:ind w:left="-109" w:right="-101"/>
              <w:rPr>
                <w:rFonts w:cs="Arial"/>
                <w:spacing w:val="-4"/>
              </w:rPr>
            </w:pPr>
            <w:r w:rsidRPr="00F36390">
              <w:rPr>
                <w:rFonts w:cs="Arial"/>
                <w:spacing w:val="-4"/>
              </w:rPr>
              <w:t>Total trade and other receivables, net</w:t>
            </w:r>
          </w:p>
        </w:tc>
        <w:tc>
          <w:tcPr>
            <w:tcW w:w="1530" w:type="dxa"/>
            <w:tcBorders>
              <w:bottom w:val="single" w:sz="4" w:space="0" w:color="auto"/>
            </w:tcBorders>
            <w:shd w:val="clear" w:color="auto" w:fill="FAFAFA"/>
          </w:tcPr>
          <w:p w:rsidR="00F41DBD" w:rsidRPr="00F36390" w:rsidRDefault="00EE51DE" w:rsidP="00F36390">
            <w:pPr>
              <w:spacing w:line="240" w:lineRule="auto"/>
              <w:ind w:right="-72"/>
              <w:jc w:val="right"/>
              <w:rPr>
                <w:rFonts w:cs="Arial"/>
                <w:cs/>
              </w:rPr>
            </w:pPr>
            <w:r w:rsidRPr="00F36390">
              <w:rPr>
                <w:rFonts w:cs="Arial"/>
              </w:rPr>
              <w:t>3</w:t>
            </w:r>
            <w:r w:rsidR="00DD177C" w:rsidRPr="00F36390">
              <w:rPr>
                <w:rFonts w:cs="Arial"/>
              </w:rPr>
              <w:t>79,728,023</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360,413,837</w:t>
            </w:r>
          </w:p>
        </w:tc>
        <w:tc>
          <w:tcPr>
            <w:tcW w:w="1530" w:type="dxa"/>
            <w:tcBorders>
              <w:bottom w:val="single" w:sz="4" w:space="0" w:color="auto"/>
            </w:tcBorders>
            <w:shd w:val="clear" w:color="auto" w:fill="FAFAFA"/>
          </w:tcPr>
          <w:p w:rsidR="00F41DBD" w:rsidRPr="00F36390" w:rsidRDefault="00EE51DE" w:rsidP="00F36390">
            <w:pPr>
              <w:spacing w:line="240" w:lineRule="auto"/>
              <w:ind w:right="-72"/>
              <w:jc w:val="right"/>
              <w:rPr>
                <w:rFonts w:cs="Arial"/>
                <w:cs/>
              </w:rPr>
            </w:pPr>
            <w:r w:rsidRPr="00F36390">
              <w:rPr>
                <w:rFonts w:cs="Arial"/>
              </w:rPr>
              <w:t>86,849,290</w:t>
            </w:r>
          </w:p>
        </w:tc>
        <w:tc>
          <w:tcPr>
            <w:tcW w:w="1440" w:type="dxa"/>
            <w:tcBorders>
              <w:bottom w:val="single" w:sz="4" w:space="0" w:color="auto"/>
            </w:tcBorders>
          </w:tcPr>
          <w:p w:rsidR="00F41DBD" w:rsidRPr="00F36390" w:rsidRDefault="00F41DBD" w:rsidP="00F36390">
            <w:pPr>
              <w:spacing w:line="240" w:lineRule="auto"/>
              <w:ind w:right="-72"/>
              <w:jc w:val="right"/>
              <w:rPr>
                <w:rFonts w:cs="Arial"/>
              </w:rPr>
            </w:pPr>
            <w:r w:rsidRPr="00F36390">
              <w:rPr>
                <w:rFonts w:cs="Arial"/>
              </w:rPr>
              <w:t>214,607,562</w:t>
            </w:r>
          </w:p>
        </w:tc>
      </w:tr>
    </w:tbl>
    <w:p w:rsidR="007D0696" w:rsidRPr="006D24C7" w:rsidRDefault="007D0696" w:rsidP="0015324A">
      <w:pPr>
        <w:spacing w:line="240" w:lineRule="auto"/>
        <w:ind w:left="540" w:hanging="540"/>
        <w:jc w:val="both"/>
        <w:rPr>
          <w:rFonts w:cs="Arial"/>
        </w:rPr>
      </w:pPr>
    </w:p>
    <w:p w:rsidR="00705B59" w:rsidRPr="00007608" w:rsidRDefault="00D731CF" w:rsidP="0015324A">
      <w:pPr>
        <w:spacing w:line="240" w:lineRule="auto"/>
        <w:ind w:left="540" w:hanging="540"/>
        <w:jc w:val="both"/>
        <w:rPr>
          <w:rFonts w:cs="Arial"/>
        </w:rPr>
      </w:pPr>
      <w:r w:rsidRPr="006D24C7">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007608" w:rsidTr="0048136C">
        <w:trPr>
          <w:trHeight w:val="386"/>
        </w:trPr>
        <w:tc>
          <w:tcPr>
            <w:tcW w:w="9461" w:type="dxa"/>
            <w:shd w:val="clear" w:color="auto" w:fill="FFA543"/>
            <w:vAlign w:val="center"/>
          </w:tcPr>
          <w:p w:rsidR="00C510DF" w:rsidRPr="00007608" w:rsidRDefault="00C510DF" w:rsidP="00C16DF6">
            <w:pPr>
              <w:tabs>
                <w:tab w:val="left" w:pos="432"/>
              </w:tabs>
              <w:ind w:left="504" w:hanging="504"/>
              <w:rPr>
                <w:rFonts w:eastAsia="Arial Unicode MS" w:cs="Arial"/>
                <w:b/>
                <w:bCs/>
                <w:color w:val="FFFFFF"/>
              </w:rPr>
            </w:pPr>
            <w:r w:rsidRPr="00007608">
              <w:rPr>
                <w:rFonts w:eastAsia="Arial Unicode MS" w:cs="Arial"/>
                <w:b/>
                <w:bCs/>
                <w:color w:val="FFFFFF"/>
              </w:rPr>
              <w:t>6</w:t>
            </w:r>
            <w:r w:rsidRPr="00007608">
              <w:rPr>
                <w:rFonts w:eastAsia="Arial Unicode MS" w:cs="Arial"/>
                <w:b/>
                <w:bCs/>
                <w:color w:val="FFFFFF"/>
              </w:rPr>
              <w:tab/>
              <w:t>Farmer receivables, net</w:t>
            </w:r>
          </w:p>
        </w:tc>
      </w:tr>
    </w:tbl>
    <w:p w:rsidR="00C510DF" w:rsidRPr="00007608" w:rsidRDefault="00C510DF" w:rsidP="008859F7">
      <w:pPr>
        <w:spacing w:line="240" w:lineRule="auto"/>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007608" w:rsidTr="00007608">
        <w:tc>
          <w:tcPr>
            <w:tcW w:w="3510" w:type="dxa"/>
          </w:tcPr>
          <w:p w:rsidR="00D731CF" w:rsidRPr="00007608"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007608" w:rsidRDefault="00D731CF" w:rsidP="00D731CF">
            <w:pPr>
              <w:spacing w:line="240" w:lineRule="auto"/>
              <w:ind w:right="-72"/>
              <w:jc w:val="center"/>
              <w:rPr>
                <w:rFonts w:cs="Arial"/>
                <w:b/>
                <w:bCs/>
              </w:rPr>
            </w:pPr>
            <w:r w:rsidRPr="00007608">
              <w:rPr>
                <w:rFonts w:cs="Arial"/>
                <w:b/>
                <w:bCs/>
              </w:rPr>
              <w:t xml:space="preserve">Consolidated </w:t>
            </w:r>
          </w:p>
        </w:tc>
        <w:tc>
          <w:tcPr>
            <w:tcW w:w="2970" w:type="dxa"/>
            <w:gridSpan w:val="2"/>
            <w:tcBorders>
              <w:top w:val="single" w:sz="4" w:space="0" w:color="auto"/>
            </w:tcBorders>
            <w:shd w:val="clear" w:color="auto" w:fill="auto"/>
            <w:hideMark/>
          </w:tcPr>
          <w:p w:rsidR="00D731CF" w:rsidRPr="00007608" w:rsidRDefault="00D731CF" w:rsidP="00D731CF">
            <w:pPr>
              <w:spacing w:line="240" w:lineRule="auto"/>
              <w:ind w:right="-72"/>
              <w:jc w:val="center"/>
              <w:rPr>
                <w:rFonts w:cs="Arial"/>
                <w:b/>
                <w:bCs/>
                <w:cs/>
              </w:rPr>
            </w:pPr>
            <w:r w:rsidRPr="00007608">
              <w:rPr>
                <w:rFonts w:cs="Arial"/>
                <w:b/>
                <w:bCs/>
              </w:rPr>
              <w:t>Separate</w:t>
            </w:r>
          </w:p>
        </w:tc>
      </w:tr>
      <w:tr w:rsidR="00D731CF" w:rsidRPr="00007608" w:rsidTr="00007608">
        <w:tc>
          <w:tcPr>
            <w:tcW w:w="3510" w:type="dxa"/>
          </w:tcPr>
          <w:p w:rsidR="00D731CF" w:rsidRPr="00007608"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007608" w:rsidRDefault="00D731CF" w:rsidP="00D731CF">
            <w:pPr>
              <w:spacing w:line="240" w:lineRule="auto"/>
              <w:ind w:right="-72"/>
              <w:jc w:val="center"/>
              <w:rPr>
                <w:rFonts w:cs="Arial"/>
                <w:b/>
                <w:bCs/>
              </w:rPr>
            </w:pPr>
            <w:r w:rsidRPr="00007608">
              <w:rPr>
                <w:rFonts w:cs="Arial"/>
                <w:b/>
                <w:bCs/>
              </w:rPr>
              <w:t>financial statements</w:t>
            </w:r>
          </w:p>
        </w:tc>
        <w:tc>
          <w:tcPr>
            <w:tcW w:w="2970" w:type="dxa"/>
            <w:gridSpan w:val="2"/>
            <w:tcBorders>
              <w:bottom w:val="single" w:sz="4" w:space="0" w:color="auto"/>
            </w:tcBorders>
            <w:shd w:val="clear" w:color="auto" w:fill="auto"/>
            <w:hideMark/>
          </w:tcPr>
          <w:p w:rsidR="00D731CF" w:rsidRPr="00007608" w:rsidRDefault="00D731CF" w:rsidP="00D731CF">
            <w:pPr>
              <w:spacing w:line="240" w:lineRule="auto"/>
              <w:ind w:right="-72"/>
              <w:jc w:val="center"/>
              <w:rPr>
                <w:rFonts w:cs="Arial"/>
                <w:b/>
                <w:bCs/>
              </w:rPr>
            </w:pPr>
            <w:r w:rsidRPr="00007608">
              <w:rPr>
                <w:rFonts w:cs="Arial"/>
                <w:b/>
                <w:bCs/>
              </w:rPr>
              <w:t>financial statements</w:t>
            </w:r>
          </w:p>
        </w:tc>
      </w:tr>
      <w:tr w:rsidR="00C16A32" w:rsidRPr="00007608" w:rsidTr="00007608">
        <w:tc>
          <w:tcPr>
            <w:tcW w:w="3510" w:type="dxa"/>
          </w:tcPr>
          <w:p w:rsidR="00C16A32" w:rsidRPr="00007608"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007608" w:rsidRDefault="00007608"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31 December</w:t>
            </w:r>
          </w:p>
        </w:tc>
        <w:tc>
          <w:tcPr>
            <w:tcW w:w="1530" w:type="dxa"/>
            <w:tcBorders>
              <w:top w:val="single" w:sz="4" w:space="0" w:color="auto"/>
            </w:tcBorders>
            <w:hideMark/>
          </w:tcPr>
          <w:p w:rsidR="00C16A32" w:rsidRPr="00007608" w:rsidRDefault="00007608"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31 December</w:t>
            </w:r>
          </w:p>
        </w:tc>
      </w:tr>
      <w:tr w:rsidR="00C16A32" w:rsidRPr="00007608" w:rsidTr="00007608">
        <w:tc>
          <w:tcPr>
            <w:tcW w:w="3510" w:type="dxa"/>
          </w:tcPr>
          <w:p w:rsidR="00C16A32" w:rsidRPr="00007608" w:rsidRDefault="00C16A32" w:rsidP="0087765C">
            <w:pPr>
              <w:spacing w:line="240" w:lineRule="auto"/>
              <w:ind w:left="-109" w:right="-72"/>
              <w:jc w:val="both"/>
              <w:rPr>
                <w:rFonts w:cs="Arial"/>
                <w:b/>
                <w:bCs/>
              </w:rPr>
            </w:pPr>
          </w:p>
        </w:tc>
        <w:tc>
          <w:tcPr>
            <w:tcW w:w="1530" w:type="dxa"/>
          </w:tcPr>
          <w:p w:rsidR="00C16A32" w:rsidRPr="00007608" w:rsidRDefault="00C16A32" w:rsidP="00C16A32">
            <w:pPr>
              <w:spacing w:line="240" w:lineRule="auto"/>
              <w:ind w:right="-72"/>
              <w:jc w:val="right"/>
              <w:rPr>
                <w:rFonts w:cs="Arial"/>
                <w:b/>
                <w:bCs/>
              </w:rPr>
            </w:pPr>
            <w:r w:rsidRPr="00007608">
              <w:rPr>
                <w:rFonts w:cs="Arial"/>
                <w:b/>
                <w:bCs/>
              </w:rPr>
              <w:t>2019</w:t>
            </w:r>
          </w:p>
        </w:tc>
        <w:tc>
          <w:tcPr>
            <w:tcW w:w="1440" w:type="dxa"/>
          </w:tcPr>
          <w:p w:rsidR="00C16A32" w:rsidRPr="00007608" w:rsidRDefault="00C16A32" w:rsidP="00C16A32">
            <w:pPr>
              <w:spacing w:line="240" w:lineRule="auto"/>
              <w:ind w:right="-72"/>
              <w:jc w:val="right"/>
              <w:rPr>
                <w:rFonts w:cs="Arial"/>
                <w:b/>
                <w:bCs/>
              </w:rPr>
            </w:pPr>
            <w:r w:rsidRPr="00007608">
              <w:rPr>
                <w:rFonts w:cs="Arial"/>
                <w:b/>
                <w:bCs/>
              </w:rPr>
              <w:t>2018</w:t>
            </w:r>
          </w:p>
        </w:tc>
        <w:tc>
          <w:tcPr>
            <w:tcW w:w="1530" w:type="dxa"/>
          </w:tcPr>
          <w:p w:rsidR="00C16A32" w:rsidRPr="00007608" w:rsidRDefault="00C16A32" w:rsidP="00C16A32">
            <w:pPr>
              <w:spacing w:line="240" w:lineRule="auto"/>
              <w:ind w:right="-72"/>
              <w:jc w:val="right"/>
              <w:rPr>
                <w:rFonts w:cs="Arial"/>
                <w:b/>
                <w:bCs/>
              </w:rPr>
            </w:pPr>
            <w:r w:rsidRPr="00007608">
              <w:rPr>
                <w:rFonts w:cs="Arial"/>
                <w:b/>
                <w:bCs/>
              </w:rPr>
              <w:t>2019</w:t>
            </w:r>
          </w:p>
        </w:tc>
        <w:tc>
          <w:tcPr>
            <w:tcW w:w="1440" w:type="dxa"/>
          </w:tcPr>
          <w:p w:rsidR="00C16A32" w:rsidRPr="00007608" w:rsidRDefault="00C16A32" w:rsidP="00C16A32">
            <w:pPr>
              <w:spacing w:line="240" w:lineRule="auto"/>
              <w:ind w:right="-72"/>
              <w:jc w:val="right"/>
              <w:rPr>
                <w:rFonts w:cs="Arial"/>
                <w:b/>
                <w:bCs/>
              </w:rPr>
            </w:pPr>
            <w:r w:rsidRPr="00007608">
              <w:rPr>
                <w:rFonts w:cs="Arial"/>
                <w:b/>
                <w:bCs/>
              </w:rPr>
              <w:t>2018</w:t>
            </w:r>
          </w:p>
        </w:tc>
      </w:tr>
      <w:tr w:rsidR="00C16A32" w:rsidRPr="00007608" w:rsidTr="00007608">
        <w:tc>
          <w:tcPr>
            <w:tcW w:w="3510" w:type="dxa"/>
          </w:tcPr>
          <w:p w:rsidR="00C16A32" w:rsidRPr="00007608"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44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53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44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r>
      <w:tr w:rsidR="00C16A32" w:rsidRPr="00007608" w:rsidTr="00007608">
        <w:trPr>
          <w:cantSplit/>
        </w:trPr>
        <w:tc>
          <w:tcPr>
            <w:tcW w:w="3510" w:type="dxa"/>
          </w:tcPr>
          <w:p w:rsidR="00C16A32" w:rsidRPr="00007608"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007608" w:rsidRDefault="00C16A32" w:rsidP="00C16A32">
            <w:pPr>
              <w:spacing w:line="240" w:lineRule="auto"/>
              <w:ind w:right="-72"/>
              <w:jc w:val="right"/>
              <w:rPr>
                <w:rFonts w:cs="Arial"/>
              </w:rPr>
            </w:pPr>
          </w:p>
        </w:tc>
        <w:tc>
          <w:tcPr>
            <w:tcW w:w="1440" w:type="dxa"/>
            <w:tcBorders>
              <w:top w:val="single" w:sz="4" w:space="0" w:color="auto"/>
            </w:tcBorders>
          </w:tcPr>
          <w:p w:rsidR="00C16A32" w:rsidRPr="00007608"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007608" w:rsidRDefault="00C16A32" w:rsidP="00C16A32">
            <w:pPr>
              <w:spacing w:line="240" w:lineRule="auto"/>
              <w:ind w:right="-72"/>
              <w:jc w:val="right"/>
              <w:rPr>
                <w:rFonts w:cs="Arial"/>
              </w:rPr>
            </w:pPr>
          </w:p>
        </w:tc>
        <w:tc>
          <w:tcPr>
            <w:tcW w:w="1440" w:type="dxa"/>
            <w:tcBorders>
              <w:top w:val="single" w:sz="4" w:space="0" w:color="auto"/>
            </w:tcBorders>
          </w:tcPr>
          <w:p w:rsidR="00C16A32" w:rsidRPr="00007608" w:rsidRDefault="00C16A32" w:rsidP="00C16A32">
            <w:pPr>
              <w:spacing w:line="240" w:lineRule="auto"/>
              <w:ind w:right="-72"/>
              <w:jc w:val="right"/>
              <w:rPr>
                <w:rFonts w:cs="Arial"/>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Farmer receivables</w:t>
            </w:r>
          </w:p>
        </w:tc>
        <w:tc>
          <w:tcPr>
            <w:tcW w:w="1530" w:type="dxa"/>
            <w:shd w:val="clear" w:color="auto" w:fill="FAFAFA"/>
            <w:vAlign w:val="bottom"/>
          </w:tcPr>
          <w:p w:rsidR="00C16A32" w:rsidRPr="00007608" w:rsidRDefault="00C16A32" w:rsidP="00C16A32">
            <w:pPr>
              <w:spacing w:line="240" w:lineRule="auto"/>
              <w:ind w:right="-72"/>
              <w:jc w:val="right"/>
              <w:rPr>
                <w:rFonts w:cs="Arial"/>
                <w:cs/>
              </w:rPr>
            </w:pPr>
          </w:p>
        </w:tc>
        <w:tc>
          <w:tcPr>
            <w:tcW w:w="1440" w:type="dxa"/>
            <w:vAlign w:val="bottom"/>
          </w:tcPr>
          <w:p w:rsidR="00C16A32" w:rsidRPr="00007608" w:rsidRDefault="00C16A32" w:rsidP="00C16A32">
            <w:pPr>
              <w:spacing w:line="240" w:lineRule="auto"/>
              <w:ind w:right="-72"/>
              <w:jc w:val="right"/>
              <w:rPr>
                <w:rFonts w:cs="Arial"/>
                <w:noProof/>
                <w:cs/>
              </w:rPr>
            </w:pPr>
          </w:p>
        </w:tc>
        <w:tc>
          <w:tcPr>
            <w:tcW w:w="1530" w:type="dxa"/>
            <w:shd w:val="clear" w:color="auto" w:fill="FAFAFA"/>
            <w:vAlign w:val="bottom"/>
          </w:tcPr>
          <w:p w:rsidR="00C16A32" w:rsidRPr="00007608" w:rsidRDefault="00C16A32" w:rsidP="00C16A32">
            <w:pPr>
              <w:spacing w:line="240" w:lineRule="auto"/>
              <w:ind w:right="-72"/>
              <w:jc w:val="right"/>
              <w:rPr>
                <w:rFonts w:cs="Arial"/>
                <w:noProof/>
                <w:cs/>
              </w:rPr>
            </w:pPr>
          </w:p>
        </w:tc>
        <w:tc>
          <w:tcPr>
            <w:tcW w:w="1440" w:type="dxa"/>
            <w:vAlign w:val="bottom"/>
          </w:tcPr>
          <w:p w:rsidR="00C16A32" w:rsidRPr="00007608" w:rsidRDefault="00C16A32" w:rsidP="00C16A32">
            <w:pPr>
              <w:spacing w:line="240" w:lineRule="auto"/>
              <w:ind w:right="-72"/>
              <w:jc w:val="right"/>
              <w:rPr>
                <w:rFonts w:cs="Arial"/>
                <w:noProof/>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 xml:space="preserve">   - Third parties</w:t>
            </w:r>
          </w:p>
        </w:tc>
        <w:tc>
          <w:tcPr>
            <w:tcW w:w="1530" w:type="dxa"/>
            <w:shd w:val="clear" w:color="auto" w:fill="FAFAFA"/>
            <w:vAlign w:val="bottom"/>
          </w:tcPr>
          <w:p w:rsidR="00C16A32" w:rsidRPr="00007608" w:rsidRDefault="007C35EB" w:rsidP="009207AF">
            <w:pPr>
              <w:spacing w:line="240" w:lineRule="auto"/>
              <w:ind w:right="-72"/>
              <w:jc w:val="right"/>
              <w:rPr>
                <w:rFonts w:cs="Arial"/>
              </w:rPr>
            </w:pPr>
            <w:r w:rsidRPr="007C35EB">
              <w:rPr>
                <w:rFonts w:cs="Arial"/>
              </w:rPr>
              <w:t>60</w:t>
            </w:r>
            <w:r w:rsidR="009207AF">
              <w:rPr>
                <w:rFonts w:cs="Arial"/>
              </w:rPr>
              <w:t>7</w:t>
            </w:r>
            <w:r w:rsidRPr="007C35EB">
              <w:rPr>
                <w:rFonts w:cs="Arial"/>
              </w:rPr>
              <w:t>,</w:t>
            </w:r>
            <w:r w:rsidR="009207AF">
              <w:rPr>
                <w:rFonts w:cs="Arial"/>
              </w:rPr>
              <w:t>09</w:t>
            </w:r>
            <w:r w:rsidRPr="007C35EB">
              <w:rPr>
                <w:rFonts w:cs="Arial"/>
              </w:rPr>
              <w:t>7,</w:t>
            </w:r>
            <w:r w:rsidR="009207AF">
              <w:rPr>
                <w:rFonts w:cs="Arial"/>
              </w:rPr>
              <w:t>956</w:t>
            </w:r>
          </w:p>
        </w:tc>
        <w:tc>
          <w:tcPr>
            <w:tcW w:w="1440" w:type="dxa"/>
          </w:tcPr>
          <w:p w:rsidR="00C16A32" w:rsidRPr="00007608" w:rsidRDefault="00C16A32" w:rsidP="00C16A32">
            <w:pPr>
              <w:spacing w:line="240" w:lineRule="auto"/>
              <w:ind w:right="-72"/>
              <w:jc w:val="right"/>
              <w:rPr>
                <w:rFonts w:cs="Arial"/>
                <w:noProof/>
              </w:rPr>
            </w:pPr>
            <w:r w:rsidRPr="00007608">
              <w:rPr>
                <w:rFonts w:cs="Arial"/>
                <w:noProof/>
              </w:rPr>
              <w:t>677,255,984</w:t>
            </w:r>
          </w:p>
        </w:tc>
        <w:tc>
          <w:tcPr>
            <w:tcW w:w="1530" w:type="dxa"/>
            <w:shd w:val="clear" w:color="auto" w:fill="FAFAFA"/>
            <w:vAlign w:val="bottom"/>
          </w:tcPr>
          <w:p w:rsidR="00C16A32" w:rsidRPr="00007608" w:rsidRDefault="007C35EB" w:rsidP="00C16A32">
            <w:pPr>
              <w:spacing w:line="240" w:lineRule="auto"/>
              <w:ind w:right="-72"/>
              <w:jc w:val="right"/>
              <w:rPr>
                <w:rFonts w:cs="Arial"/>
                <w:noProof/>
                <w:cs/>
              </w:rPr>
            </w:pPr>
            <w:r w:rsidRPr="007C35EB">
              <w:rPr>
                <w:rFonts w:cs="Arial"/>
                <w:noProof/>
              </w:rPr>
              <w:t>68,250,471</w:t>
            </w:r>
          </w:p>
        </w:tc>
        <w:tc>
          <w:tcPr>
            <w:tcW w:w="1440" w:type="dxa"/>
          </w:tcPr>
          <w:p w:rsidR="00C16A32" w:rsidRPr="00007608" w:rsidRDefault="00C16A32" w:rsidP="00C16A32">
            <w:pPr>
              <w:spacing w:line="240" w:lineRule="auto"/>
              <w:ind w:right="-72"/>
              <w:jc w:val="right"/>
              <w:rPr>
                <w:rFonts w:cs="Arial"/>
                <w:noProof/>
                <w:cs/>
              </w:rPr>
            </w:pPr>
            <w:r w:rsidRPr="00007608">
              <w:rPr>
                <w:rFonts w:cs="Arial"/>
                <w:noProof/>
                <w:cs/>
              </w:rPr>
              <w:t>70,030,056</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 xml:space="preserve">   - Related parties</w:t>
            </w:r>
          </w:p>
        </w:tc>
        <w:tc>
          <w:tcPr>
            <w:tcW w:w="1530" w:type="dxa"/>
            <w:tcBorders>
              <w:bottom w:val="single" w:sz="4" w:space="0" w:color="auto"/>
            </w:tcBorders>
            <w:shd w:val="clear" w:color="auto" w:fill="FAFAFA"/>
            <w:vAlign w:val="bottom"/>
          </w:tcPr>
          <w:p w:rsidR="00C16A32" w:rsidRPr="00007608" w:rsidRDefault="007C35EB" w:rsidP="009207AF">
            <w:pPr>
              <w:spacing w:line="240" w:lineRule="auto"/>
              <w:ind w:right="-72"/>
              <w:jc w:val="right"/>
              <w:rPr>
                <w:rFonts w:cs="Arial"/>
              </w:rPr>
            </w:pPr>
            <w:r w:rsidRPr="007C35EB">
              <w:rPr>
                <w:rFonts w:cs="Arial"/>
              </w:rPr>
              <w:t>3,</w:t>
            </w:r>
            <w:r w:rsidR="009207AF">
              <w:rPr>
                <w:rFonts w:cs="Arial"/>
              </w:rPr>
              <w:t>668</w:t>
            </w:r>
            <w:r w:rsidRPr="007C35EB">
              <w:rPr>
                <w:rFonts w:cs="Arial"/>
              </w:rPr>
              <w:t>,</w:t>
            </w:r>
            <w:r w:rsidR="009207AF">
              <w:rPr>
                <w:rFonts w:cs="Arial"/>
              </w:rPr>
              <w:t>985</w:t>
            </w:r>
          </w:p>
        </w:tc>
        <w:tc>
          <w:tcPr>
            <w:tcW w:w="1440" w:type="dxa"/>
            <w:tcBorders>
              <w:bottom w:val="single" w:sz="4" w:space="0" w:color="auto"/>
            </w:tcBorders>
          </w:tcPr>
          <w:p w:rsidR="00C16A32" w:rsidRPr="00007608" w:rsidRDefault="00C16A32" w:rsidP="00C16A32">
            <w:pPr>
              <w:spacing w:line="240" w:lineRule="auto"/>
              <w:ind w:right="-72"/>
              <w:jc w:val="right"/>
              <w:rPr>
                <w:rFonts w:cs="Arial"/>
                <w:noProof/>
                <w:cs/>
              </w:rPr>
            </w:pPr>
            <w:r w:rsidRPr="00007608">
              <w:rPr>
                <w:rFonts w:cs="Arial"/>
                <w:noProof/>
              </w:rPr>
              <w:t>5,313</w:t>
            </w:r>
            <w:r w:rsidRPr="00007608">
              <w:rPr>
                <w:rFonts w:cs="Arial"/>
                <w:noProof/>
                <w:cs/>
              </w:rPr>
              <w:t>,</w:t>
            </w:r>
            <w:r w:rsidRPr="00007608">
              <w:rPr>
                <w:rFonts w:cs="Arial"/>
                <w:noProof/>
              </w:rPr>
              <w:t>980</w:t>
            </w:r>
          </w:p>
        </w:tc>
        <w:tc>
          <w:tcPr>
            <w:tcW w:w="1530" w:type="dxa"/>
            <w:tcBorders>
              <w:bottom w:val="single" w:sz="4" w:space="0" w:color="auto"/>
            </w:tcBorders>
            <w:shd w:val="clear" w:color="auto" w:fill="FAFAFA"/>
            <w:vAlign w:val="bottom"/>
          </w:tcPr>
          <w:p w:rsidR="00C16A32" w:rsidRPr="00007608" w:rsidRDefault="007C35EB" w:rsidP="00C16A32">
            <w:pPr>
              <w:spacing w:line="240" w:lineRule="auto"/>
              <w:ind w:right="-72"/>
              <w:jc w:val="right"/>
              <w:rPr>
                <w:rFonts w:cs="Arial"/>
                <w:noProof/>
              </w:rPr>
            </w:pPr>
            <w:r>
              <w:rPr>
                <w:rFonts w:cs="Arial"/>
                <w:noProof/>
              </w:rPr>
              <w:t>-</w:t>
            </w:r>
          </w:p>
        </w:tc>
        <w:tc>
          <w:tcPr>
            <w:tcW w:w="1440" w:type="dxa"/>
            <w:tcBorders>
              <w:bottom w:val="single" w:sz="4" w:space="0" w:color="auto"/>
            </w:tcBorders>
          </w:tcPr>
          <w:p w:rsidR="00C16A32" w:rsidRPr="00007608" w:rsidRDefault="00C16A32" w:rsidP="00C16A32">
            <w:pPr>
              <w:spacing w:line="240" w:lineRule="auto"/>
              <w:ind w:right="-72"/>
              <w:jc w:val="right"/>
              <w:rPr>
                <w:rFonts w:cs="Arial"/>
                <w:noProof/>
                <w:cs/>
              </w:rPr>
            </w:pPr>
            <w:r w:rsidRPr="00007608">
              <w:rPr>
                <w:rFonts w:cs="Arial"/>
                <w:noProof/>
                <w:cs/>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p>
        </w:tc>
        <w:tc>
          <w:tcPr>
            <w:tcW w:w="1530" w:type="dxa"/>
            <w:tcBorders>
              <w:top w:val="single" w:sz="4" w:space="0" w:color="auto"/>
            </w:tcBorders>
            <w:shd w:val="clear" w:color="auto" w:fill="FAFAFA"/>
            <w:vAlign w:val="bottom"/>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bottom"/>
          </w:tcPr>
          <w:p w:rsidR="00C16A32" w:rsidRPr="00007608" w:rsidRDefault="00C16A32" w:rsidP="00C16A32">
            <w:pPr>
              <w:spacing w:line="240" w:lineRule="auto"/>
              <w:ind w:right="-72"/>
              <w:jc w:val="right"/>
              <w:rPr>
                <w:rFonts w:cs="Arial"/>
              </w:rPr>
            </w:pPr>
          </w:p>
        </w:tc>
        <w:tc>
          <w:tcPr>
            <w:tcW w:w="1530" w:type="dxa"/>
            <w:tcBorders>
              <w:top w:val="single" w:sz="4" w:space="0" w:color="auto"/>
            </w:tcBorders>
            <w:shd w:val="clear" w:color="auto" w:fill="FAFAFA"/>
            <w:vAlign w:val="bottom"/>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bottom"/>
          </w:tcPr>
          <w:p w:rsidR="00C16A32" w:rsidRPr="00007608" w:rsidRDefault="00C16A32" w:rsidP="00C16A32">
            <w:pPr>
              <w:spacing w:line="240" w:lineRule="auto"/>
              <w:ind w:right="-72"/>
              <w:jc w:val="right"/>
              <w:rPr>
                <w:rFonts w:cs="Arial"/>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p>
        </w:tc>
        <w:tc>
          <w:tcPr>
            <w:tcW w:w="1530" w:type="dxa"/>
            <w:shd w:val="clear" w:color="auto" w:fill="FAFAFA"/>
            <w:vAlign w:val="bottom"/>
          </w:tcPr>
          <w:p w:rsidR="00C16A32" w:rsidRPr="00007608" w:rsidRDefault="007C35EB" w:rsidP="00C16A32">
            <w:pPr>
              <w:spacing w:line="240" w:lineRule="auto"/>
              <w:ind w:right="-72"/>
              <w:jc w:val="right"/>
              <w:rPr>
                <w:rFonts w:cs="Arial"/>
              </w:rPr>
            </w:pPr>
            <w:r w:rsidRPr="007C35EB">
              <w:rPr>
                <w:rFonts w:cs="Arial"/>
              </w:rPr>
              <w:t>610,766,941</w:t>
            </w:r>
          </w:p>
        </w:tc>
        <w:tc>
          <w:tcPr>
            <w:tcW w:w="1440" w:type="dxa"/>
          </w:tcPr>
          <w:p w:rsidR="00C16A32" w:rsidRPr="00007608" w:rsidRDefault="00C16A32" w:rsidP="00C16A32">
            <w:pPr>
              <w:spacing w:line="240" w:lineRule="auto"/>
              <w:ind w:right="-72"/>
              <w:jc w:val="right"/>
              <w:rPr>
                <w:rFonts w:cs="Arial"/>
                <w:noProof/>
                <w:cs/>
              </w:rPr>
            </w:pPr>
            <w:r w:rsidRPr="00007608">
              <w:rPr>
                <w:rFonts w:cs="Arial"/>
                <w:noProof/>
              </w:rPr>
              <w:fldChar w:fldCharType="begin"/>
            </w:r>
            <w:r w:rsidRPr="00007608">
              <w:rPr>
                <w:rFonts w:cs="Arial"/>
                <w:noProof/>
                <w:cs/>
              </w:rPr>
              <w:instrText xml:space="preserve"> =</w:instrText>
            </w:r>
            <w:r w:rsidRPr="00007608">
              <w:rPr>
                <w:rFonts w:cs="Arial"/>
                <w:noProof/>
              </w:rPr>
              <w:instrText>SUM(ABOVE)</w:instrText>
            </w:r>
            <w:r w:rsidRPr="00007608">
              <w:rPr>
                <w:rFonts w:cs="Arial"/>
                <w:noProof/>
                <w:cs/>
              </w:rPr>
              <w:instrText xml:space="preserve"> </w:instrText>
            </w:r>
            <w:r w:rsidRPr="00007608">
              <w:rPr>
                <w:rFonts w:cs="Arial"/>
                <w:noProof/>
              </w:rPr>
              <w:fldChar w:fldCharType="separate"/>
            </w:r>
            <w:r w:rsidRPr="00007608">
              <w:rPr>
                <w:rFonts w:cs="Arial"/>
                <w:noProof/>
                <w:cs/>
              </w:rPr>
              <w:t>682</w:t>
            </w:r>
            <w:r w:rsidRPr="00007608">
              <w:rPr>
                <w:rFonts w:cs="Arial"/>
                <w:noProof/>
              </w:rPr>
              <w:t>,</w:t>
            </w:r>
            <w:r w:rsidRPr="00007608">
              <w:rPr>
                <w:rFonts w:cs="Arial"/>
                <w:noProof/>
                <w:cs/>
              </w:rPr>
              <w:t>569</w:t>
            </w:r>
            <w:r w:rsidRPr="00007608">
              <w:rPr>
                <w:rFonts w:cs="Arial"/>
                <w:noProof/>
              </w:rPr>
              <w:t>,</w:t>
            </w:r>
            <w:r w:rsidRPr="00007608">
              <w:rPr>
                <w:rFonts w:cs="Arial"/>
                <w:noProof/>
                <w:cs/>
              </w:rPr>
              <w:t>964</w:t>
            </w:r>
            <w:r w:rsidRPr="00007608">
              <w:rPr>
                <w:rFonts w:cs="Arial"/>
                <w:noProof/>
              </w:rPr>
              <w:fldChar w:fldCharType="end"/>
            </w:r>
          </w:p>
        </w:tc>
        <w:tc>
          <w:tcPr>
            <w:tcW w:w="1530" w:type="dxa"/>
            <w:shd w:val="clear" w:color="auto" w:fill="FAFAFA"/>
            <w:vAlign w:val="bottom"/>
          </w:tcPr>
          <w:p w:rsidR="00C16A32" w:rsidRPr="00007608" w:rsidRDefault="007C35EB" w:rsidP="00C16A32">
            <w:pPr>
              <w:spacing w:line="240" w:lineRule="auto"/>
              <w:ind w:right="-72"/>
              <w:jc w:val="right"/>
              <w:rPr>
                <w:rFonts w:cs="Arial"/>
                <w:noProof/>
              </w:rPr>
            </w:pPr>
            <w:r w:rsidRPr="007C35EB">
              <w:rPr>
                <w:rFonts w:cs="Arial"/>
                <w:noProof/>
              </w:rPr>
              <w:t>68,250,471</w:t>
            </w:r>
          </w:p>
        </w:tc>
        <w:tc>
          <w:tcPr>
            <w:tcW w:w="1440" w:type="dxa"/>
          </w:tcPr>
          <w:p w:rsidR="00C16A32" w:rsidRPr="00007608" w:rsidRDefault="00C16A32" w:rsidP="00C16A32">
            <w:pPr>
              <w:spacing w:line="240" w:lineRule="auto"/>
              <w:ind w:right="-72"/>
              <w:jc w:val="right"/>
              <w:rPr>
                <w:rFonts w:cs="Arial"/>
                <w:noProof/>
                <w:cs/>
              </w:rPr>
            </w:pPr>
            <w:r w:rsidRPr="00007608">
              <w:rPr>
                <w:rFonts w:cs="Arial"/>
                <w:noProof/>
              </w:rPr>
              <w:fldChar w:fldCharType="begin"/>
            </w:r>
            <w:r w:rsidRPr="00007608">
              <w:rPr>
                <w:rFonts w:cs="Arial"/>
                <w:noProof/>
                <w:cs/>
              </w:rPr>
              <w:instrText xml:space="preserve"> =</w:instrText>
            </w:r>
            <w:r w:rsidRPr="00007608">
              <w:rPr>
                <w:rFonts w:cs="Arial"/>
                <w:noProof/>
              </w:rPr>
              <w:instrText>SUM(ABOVE)</w:instrText>
            </w:r>
            <w:r w:rsidRPr="00007608">
              <w:rPr>
                <w:rFonts w:cs="Arial"/>
                <w:noProof/>
                <w:cs/>
              </w:rPr>
              <w:instrText xml:space="preserve"> </w:instrText>
            </w:r>
            <w:r w:rsidRPr="00007608">
              <w:rPr>
                <w:rFonts w:cs="Arial"/>
                <w:noProof/>
              </w:rPr>
              <w:fldChar w:fldCharType="separate"/>
            </w:r>
            <w:r w:rsidRPr="00007608">
              <w:rPr>
                <w:rFonts w:cs="Arial"/>
                <w:noProof/>
                <w:cs/>
              </w:rPr>
              <w:t>70</w:t>
            </w:r>
            <w:r w:rsidRPr="00007608">
              <w:rPr>
                <w:rFonts w:cs="Arial"/>
                <w:noProof/>
              </w:rPr>
              <w:t>,</w:t>
            </w:r>
            <w:r w:rsidRPr="00007608">
              <w:rPr>
                <w:rFonts w:cs="Arial"/>
                <w:noProof/>
                <w:cs/>
              </w:rPr>
              <w:t>030</w:t>
            </w:r>
            <w:r w:rsidRPr="00007608">
              <w:rPr>
                <w:rFonts w:cs="Arial"/>
                <w:noProof/>
              </w:rPr>
              <w:t>,</w:t>
            </w:r>
            <w:r w:rsidRPr="00007608">
              <w:rPr>
                <w:rFonts w:cs="Arial"/>
                <w:noProof/>
                <w:cs/>
              </w:rPr>
              <w:t>056</w:t>
            </w:r>
            <w:r w:rsidRPr="00007608">
              <w:rPr>
                <w:rFonts w:cs="Arial"/>
                <w:noProof/>
              </w:rPr>
              <w:fldChar w:fldCharType="end"/>
            </w:r>
          </w:p>
        </w:tc>
      </w:tr>
      <w:tr w:rsidR="00C16A32" w:rsidRPr="00007608" w:rsidTr="00007608">
        <w:trPr>
          <w:cantSplit/>
          <w:trHeight w:val="153"/>
        </w:trPr>
        <w:tc>
          <w:tcPr>
            <w:tcW w:w="3510" w:type="dxa"/>
            <w:vAlign w:val="bottom"/>
          </w:tcPr>
          <w:p w:rsidR="00C16A32" w:rsidRPr="00007608" w:rsidRDefault="00C16A32" w:rsidP="0087765C">
            <w:pPr>
              <w:tabs>
                <w:tab w:val="left" w:pos="517"/>
              </w:tabs>
              <w:spacing w:line="240" w:lineRule="auto"/>
              <w:ind w:left="-109"/>
              <w:jc w:val="both"/>
              <w:rPr>
                <w:rFonts w:cs="Arial"/>
              </w:rPr>
            </w:pPr>
            <w:proofErr w:type="gramStart"/>
            <w:r w:rsidRPr="00007608">
              <w:rPr>
                <w:rFonts w:cs="Arial"/>
                <w:u w:val="single"/>
              </w:rPr>
              <w:t>Less</w:t>
            </w:r>
            <w:r w:rsidR="0088256E" w:rsidRPr="00007608">
              <w:rPr>
                <w:rFonts w:cs="Arial"/>
              </w:rPr>
              <w:t xml:space="preserve">  </w:t>
            </w:r>
            <w:r w:rsidRPr="00007608">
              <w:rPr>
                <w:rFonts w:cs="Arial"/>
              </w:rPr>
              <w:t>Allowance</w:t>
            </w:r>
            <w:proofErr w:type="gramEnd"/>
            <w:r w:rsidRPr="00007608">
              <w:rPr>
                <w:rFonts w:cs="Arial"/>
              </w:rPr>
              <w:t xml:space="preserve"> for doubtful accounts</w:t>
            </w:r>
          </w:p>
        </w:tc>
        <w:tc>
          <w:tcPr>
            <w:tcW w:w="1530" w:type="dxa"/>
            <w:tcBorders>
              <w:bottom w:val="single" w:sz="4" w:space="0" w:color="auto"/>
            </w:tcBorders>
            <w:shd w:val="clear" w:color="auto" w:fill="FAFAFA"/>
            <w:vAlign w:val="bottom"/>
          </w:tcPr>
          <w:p w:rsidR="00C16A32" w:rsidRPr="00007608" w:rsidRDefault="007C35EB" w:rsidP="00C16A32">
            <w:pPr>
              <w:spacing w:line="240" w:lineRule="auto"/>
              <w:ind w:right="-72"/>
              <w:jc w:val="right"/>
              <w:rPr>
                <w:rFonts w:cs="Arial"/>
                <w:cs/>
              </w:rPr>
            </w:pPr>
            <w:r w:rsidRPr="007C35EB">
              <w:rPr>
                <w:rFonts w:cs="Arial"/>
              </w:rPr>
              <w:t>(83,134,777)</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rPr>
            </w:pPr>
            <w:r w:rsidRPr="00007608">
              <w:rPr>
                <w:rFonts w:cs="Arial"/>
                <w:noProof/>
              </w:rPr>
              <w:t>(84,017,210)</w:t>
            </w:r>
          </w:p>
        </w:tc>
        <w:tc>
          <w:tcPr>
            <w:tcW w:w="1530" w:type="dxa"/>
            <w:tcBorders>
              <w:bottom w:val="single" w:sz="4" w:space="0" w:color="auto"/>
            </w:tcBorders>
            <w:shd w:val="clear" w:color="auto" w:fill="FAFAFA"/>
            <w:vAlign w:val="bottom"/>
          </w:tcPr>
          <w:p w:rsidR="00C16A32" w:rsidRPr="00007608" w:rsidRDefault="007C35EB" w:rsidP="00C16A32">
            <w:pPr>
              <w:spacing w:line="240" w:lineRule="auto"/>
              <w:ind w:right="-72"/>
              <w:jc w:val="right"/>
              <w:rPr>
                <w:rFonts w:cs="Arial"/>
                <w:noProof/>
                <w:cs/>
              </w:rPr>
            </w:pPr>
            <w:r w:rsidRPr="007C35EB">
              <w:rPr>
                <w:rFonts w:cs="Arial"/>
                <w:noProof/>
              </w:rPr>
              <w:t>(68,250,471)</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cs/>
              </w:rPr>
            </w:pPr>
            <w:r w:rsidRPr="00007608">
              <w:rPr>
                <w:rFonts w:cs="Arial"/>
                <w:noProof/>
              </w:rPr>
              <w:t>(70,030,056)</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p>
        </w:tc>
        <w:tc>
          <w:tcPr>
            <w:tcW w:w="1530" w:type="dxa"/>
            <w:tcBorders>
              <w:top w:val="single" w:sz="4" w:space="0" w:color="auto"/>
            </w:tcBorders>
            <w:shd w:val="clear" w:color="auto" w:fill="FAFAFA"/>
            <w:vAlign w:val="bottom"/>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bottom"/>
          </w:tcPr>
          <w:p w:rsidR="00C16A32" w:rsidRPr="00007608" w:rsidRDefault="00C16A32" w:rsidP="00C16A32">
            <w:pPr>
              <w:spacing w:line="240" w:lineRule="auto"/>
              <w:ind w:right="-72"/>
              <w:jc w:val="right"/>
              <w:rPr>
                <w:rFonts w:cs="Arial"/>
              </w:rPr>
            </w:pPr>
          </w:p>
        </w:tc>
        <w:tc>
          <w:tcPr>
            <w:tcW w:w="1530" w:type="dxa"/>
            <w:tcBorders>
              <w:top w:val="single" w:sz="4" w:space="0" w:color="auto"/>
            </w:tcBorders>
            <w:shd w:val="clear" w:color="auto" w:fill="FAFAFA"/>
            <w:vAlign w:val="bottom"/>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bottom"/>
          </w:tcPr>
          <w:p w:rsidR="00C16A32" w:rsidRPr="00007608" w:rsidRDefault="00C16A32" w:rsidP="00C16A32">
            <w:pPr>
              <w:spacing w:line="240" w:lineRule="auto"/>
              <w:ind w:right="-72"/>
              <w:jc w:val="right"/>
              <w:rPr>
                <w:rFonts w:cs="Arial"/>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p>
        </w:tc>
        <w:tc>
          <w:tcPr>
            <w:tcW w:w="1530" w:type="dxa"/>
            <w:tcBorders>
              <w:bottom w:val="single" w:sz="4" w:space="0" w:color="auto"/>
            </w:tcBorders>
            <w:shd w:val="clear" w:color="auto" w:fill="FAFAFA"/>
            <w:vAlign w:val="bottom"/>
          </w:tcPr>
          <w:p w:rsidR="00C16A32" w:rsidRPr="00007608" w:rsidRDefault="007C35EB" w:rsidP="00AC381A">
            <w:pPr>
              <w:spacing w:line="240" w:lineRule="auto"/>
              <w:ind w:right="-72"/>
              <w:jc w:val="right"/>
              <w:rPr>
                <w:rFonts w:cs="Arial"/>
                <w:cs/>
              </w:rPr>
            </w:pPr>
            <w:r w:rsidRPr="007C35EB">
              <w:rPr>
                <w:rFonts w:cs="Arial"/>
              </w:rPr>
              <w:t>527,632,164</w:t>
            </w:r>
          </w:p>
        </w:tc>
        <w:tc>
          <w:tcPr>
            <w:tcW w:w="1440" w:type="dxa"/>
            <w:tcBorders>
              <w:bottom w:val="single" w:sz="4" w:space="0" w:color="auto"/>
            </w:tcBorders>
            <w:vAlign w:val="bottom"/>
          </w:tcPr>
          <w:p w:rsidR="00C16A32" w:rsidRPr="00007608" w:rsidRDefault="00C16A32" w:rsidP="00C16A32">
            <w:pPr>
              <w:spacing w:line="240" w:lineRule="auto"/>
              <w:ind w:right="-72"/>
              <w:jc w:val="right"/>
              <w:rPr>
                <w:rFonts w:cs="Arial"/>
                <w:noProof/>
                <w:cs/>
              </w:rPr>
            </w:pPr>
            <w:r w:rsidRPr="00007608">
              <w:rPr>
                <w:rFonts w:cs="Arial"/>
                <w:noProof/>
                <w:cs/>
              </w:rPr>
              <w:fldChar w:fldCharType="begin"/>
            </w:r>
            <w:r w:rsidRPr="00007608">
              <w:rPr>
                <w:rFonts w:cs="Arial"/>
                <w:noProof/>
                <w:cs/>
              </w:rPr>
              <w:instrText xml:space="preserve"> =</w:instrText>
            </w:r>
            <w:r w:rsidRPr="00007608">
              <w:rPr>
                <w:rFonts w:cs="Arial"/>
                <w:noProof/>
              </w:rPr>
              <w:instrText>SUM(ABOVE)</w:instrText>
            </w:r>
            <w:r w:rsidRPr="00007608">
              <w:rPr>
                <w:rFonts w:cs="Arial"/>
                <w:noProof/>
                <w:cs/>
              </w:rPr>
              <w:instrText xml:space="preserve"> </w:instrText>
            </w:r>
            <w:r w:rsidRPr="00007608">
              <w:rPr>
                <w:rFonts w:cs="Arial"/>
                <w:noProof/>
                <w:cs/>
              </w:rPr>
              <w:fldChar w:fldCharType="separate"/>
            </w:r>
            <w:r w:rsidRPr="00007608">
              <w:rPr>
                <w:rFonts w:cs="Arial"/>
                <w:noProof/>
                <w:cs/>
              </w:rPr>
              <w:t>598</w:t>
            </w:r>
            <w:r w:rsidRPr="00007608">
              <w:rPr>
                <w:rFonts w:cs="Arial"/>
                <w:noProof/>
              </w:rPr>
              <w:t>,</w:t>
            </w:r>
            <w:r w:rsidRPr="00007608">
              <w:rPr>
                <w:rFonts w:cs="Arial"/>
                <w:noProof/>
                <w:cs/>
              </w:rPr>
              <w:t>552</w:t>
            </w:r>
            <w:r w:rsidRPr="00007608">
              <w:rPr>
                <w:rFonts w:cs="Arial"/>
                <w:noProof/>
              </w:rPr>
              <w:t>,</w:t>
            </w:r>
            <w:r w:rsidRPr="00007608">
              <w:rPr>
                <w:rFonts w:cs="Arial"/>
                <w:noProof/>
                <w:cs/>
              </w:rPr>
              <w:t>754</w:t>
            </w:r>
            <w:r w:rsidRPr="00007608">
              <w:rPr>
                <w:rFonts w:cs="Arial"/>
                <w:noProof/>
                <w:cs/>
              </w:rPr>
              <w:fldChar w:fldCharType="end"/>
            </w:r>
          </w:p>
        </w:tc>
        <w:tc>
          <w:tcPr>
            <w:tcW w:w="1530" w:type="dxa"/>
            <w:tcBorders>
              <w:bottom w:val="single" w:sz="4" w:space="0" w:color="auto"/>
            </w:tcBorders>
            <w:shd w:val="clear" w:color="auto" w:fill="FAFAFA"/>
            <w:vAlign w:val="bottom"/>
          </w:tcPr>
          <w:p w:rsidR="00C16A32" w:rsidRPr="00007608" w:rsidRDefault="007C35EB" w:rsidP="00C16A32">
            <w:pPr>
              <w:spacing w:line="240" w:lineRule="auto"/>
              <w:ind w:right="-72"/>
              <w:jc w:val="right"/>
              <w:rPr>
                <w:rFonts w:cs="Arial"/>
                <w:noProof/>
                <w:cs/>
              </w:rPr>
            </w:pPr>
            <w:r>
              <w:rPr>
                <w:rFonts w:cs="Arial"/>
                <w:noProof/>
              </w:rPr>
              <w:t>-</w:t>
            </w:r>
          </w:p>
        </w:tc>
        <w:tc>
          <w:tcPr>
            <w:tcW w:w="1440" w:type="dxa"/>
            <w:tcBorders>
              <w:bottom w:val="single" w:sz="4" w:space="0" w:color="auto"/>
            </w:tcBorders>
            <w:vAlign w:val="bottom"/>
          </w:tcPr>
          <w:p w:rsidR="00C16A32" w:rsidRPr="00007608" w:rsidRDefault="00C16A32" w:rsidP="00C16A32">
            <w:pPr>
              <w:spacing w:line="240" w:lineRule="auto"/>
              <w:ind w:right="-72"/>
              <w:jc w:val="right"/>
              <w:rPr>
                <w:rFonts w:cs="Arial"/>
                <w:noProof/>
                <w:cs/>
              </w:rPr>
            </w:pPr>
            <w:r w:rsidRPr="00007608">
              <w:rPr>
                <w:rFonts w:cs="Arial"/>
                <w:noProof/>
                <w:cs/>
              </w:rPr>
              <w:t>-</w:t>
            </w:r>
          </w:p>
        </w:tc>
      </w:tr>
    </w:tbl>
    <w:p w:rsidR="006053B6" w:rsidRPr="00007608" w:rsidRDefault="006053B6" w:rsidP="00D731CF">
      <w:pPr>
        <w:spacing w:line="240" w:lineRule="auto"/>
        <w:jc w:val="both"/>
        <w:rPr>
          <w:rFonts w:cs="Arial"/>
        </w:rPr>
      </w:pPr>
    </w:p>
    <w:p w:rsidR="00AE00BD" w:rsidRPr="00007608" w:rsidRDefault="00B56A8F" w:rsidP="00D731CF">
      <w:pPr>
        <w:spacing w:line="240" w:lineRule="auto"/>
        <w:jc w:val="both"/>
        <w:rPr>
          <w:rFonts w:cs="Arial"/>
        </w:rPr>
      </w:pPr>
      <w:r w:rsidRPr="00007608">
        <w:rPr>
          <w:rFonts w:cs="Arial"/>
        </w:rPr>
        <w:t>O</w:t>
      </w:r>
      <w:r w:rsidR="00A22562" w:rsidRPr="00007608">
        <w:rPr>
          <w:rFonts w:cs="Arial"/>
        </w:rPr>
        <w:t>utstanding f</w:t>
      </w:r>
      <w:r w:rsidR="003733CB" w:rsidRPr="00007608">
        <w:rPr>
          <w:rFonts w:cs="Arial"/>
        </w:rPr>
        <w:t>armer</w:t>
      </w:r>
      <w:r w:rsidR="00A22562" w:rsidRPr="00007608">
        <w:rPr>
          <w:rFonts w:cs="Arial"/>
        </w:rPr>
        <w:t xml:space="preserve"> receivable</w:t>
      </w:r>
      <w:r w:rsidR="003733CB" w:rsidRPr="00007608">
        <w:rPr>
          <w:rFonts w:cs="Arial"/>
        </w:rPr>
        <w:t>s</w:t>
      </w:r>
      <w:r w:rsidR="0098119D" w:rsidRPr="00007608">
        <w:rPr>
          <w:rFonts w:cs="Arial"/>
        </w:rPr>
        <w:t xml:space="preserve"> - third parties</w:t>
      </w:r>
      <w:r w:rsidR="00A22562" w:rsidRPr="00007608">
        <w:rPr>
          <w:rFonts w:cs="Arial"/>
        </w:rPr>
        <w:t xml:space="preserve"> can be </w:t>
      </w:r>
      <w:r w:rsidR="00BB3AE8" w:rsidRPr="00007608">
        <w:rPr>
          <w:rFonts w:cs="Arial"/>
        </w:rPr>
        <w:t>categorised</w:t>
      </w:r>
      <w:r w:rsidR="00A22562" w:rsidRPr="00007608">
        <w:rPr>
          <w:rFonts w:cs="Arial"/>
        </w:rPr>
        <w:t xml:space="preserve"> </w:t>
      </w:r>
      <w:r w:rsidR="006C1A81" w:rsidRPr="00007608">
        <w:rPr>
          <w:rFonts w:cs="Arial"/>
        </w:rPr>
        <w:t xml:space="preserve">by season </w:t>
      </w:r>
      <w:r w:rsidR="00A22562" w:rsidRPr="00007608">
        <w:rPr>
          <w:rFonts w:cs="Arial"/>
        </w:rPr>
        <w:t>as follows:</w:t>
      </w:r>
    </w:p>
    <w:p w:rsidR="00AE00BD" w:rsidRPr="00007608" w:rsidRDefault="00AE00BD" w:rsidP="00D731CF">
      <w:pPr>
        <w:spacing w:line="240" w:lineRule="auto"/>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007608" w:rsidTr="00007608">
        <w:tc>
          <w:tcPr>
            <w:tcW w:w="3510" w:type="dxa"/>
          </w:tcPr>
          <w:p w:rsidR="00D731CF" w:rsidRPr="00007608"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007608" w:rsidRDefault="00D731CF" w:rsidP="0048136C">
            <w:pPr>
              <w:spacing w:line="240" w:lineRule="auto"/>
              <w:ind w:right="-72"/>
              <w:jc w:val="center"/>
              <w:rPr>
                <w:rFonts w:cs="Arial"/>
                <w:b/>
                <w:bCs/>
              </w:rPr>
            </w:pPr>
            <w:r w:rsidRPr="00007608">
              <w:rPr>
                <w:rFonts w:cs="Arial"/>
                <w:b/>
                <w:bCs/>
              </w:rPr>
              <w:t xml:space="preserve">Consolidated </w:t>
            </w:r>
          </w:p>
        </w:tc>
        <w:tc>
          <w:tcPr>
            <w:tcW w:w="2970" w:type="dxa"/>
            <w:gridSpan w:val="2"/>
            <w:tcBorders>
              <w:top w:val="single" w:sz="4" w:space="0" w:color="auto"/>
            </w:tcBorders>
            <w:shd w:val="clear" w:color="auto" w:fill="auto"/>
            <w:hideMark/>
          </w:tcPr>
          <w:p w:rsidR="00D731CF" w:rsidRPr="00007608" w:rsidRDefault="00D731CF" w:rsidP="0048136C">
            <w:pPr>
              <w:spacing w:line="240" w:lineRule="auto"/>
              <w:ind w:right="-72"/>
              <w:jc w:val="center"/>
              <w:rPr>
                <w:rFonts w:cs="Arial"/>
                <w:b/>
                <w:bCs/>
                <w:cs/>
              </w:rPr>
            </w:pPr>
            <w:r w:rsidRPr="00007608">
              <w:rPr>
                <w:rFonts w:cs="Arial"/>
                <w:b/>
                <w:bCs/>
              </w:rPr>
              <w:t>Separate</w:t>
            </w:r>
          </w:p>
        </w:tc>
      </w:tr>
      <w:tr w:rsidR="00D731CF" w:rsidRPr="00007608" w:rsidTr="00007608">
        <w:tc>
          <w:tcPr>
            <w:tcW w:w="3510" w:type="dxa"/>
          </w:tcPr>
          <w:p w:rsidR="00D731CF" w:rsidRPr="00007608"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007608" w:rsidRDefault="00D731CF" w:rsidP="0048136C">
            <w:pPr>
              <w:spacing w:line="240" w:lineRule="auto"/>
              <w:ind w:right="-72"/>
              <w:jc w:val="center"/>
              <w:rPr>
                <w:rFonts w:cs="Arial"/>
                <w:b/>
                <w:bCs/>
              </w:rPr>
            </w:pPr>
            <w:r w:rsidRPr="00007608">
              <w:rPr>
                <w:rFonts w:cs="Arial"/>
                <w:b/>
                <w:bCs/>
              </w:rPr>
              <w:t>financial statements</w:t>
            </w:r>
          </w:p>
        </w:tc>
        <w:tc>
          <w:tcPr>
            <w:tcW w:w="2970" w:type="dxa"/>
            <w:gridSpan w:val="2"/>
            <w:tcBorders>
              <w:bottom w:val="single" w:sz="4" w:space="0" w:color="auto"/>
            </w:tcBorders>
            <w:shd w:val="clear" w:color="auto" w:fill="auto"/>
            <w:hideMark/>
          </w:tcPr>
          <w:p w:rsidR="00D731CF" w:rsidRPr="00007608" w:rsidRDefault="00D731CF" w:rsidP="0048136C">
            <w:pPr>
              <w:spacing w:line="240" w:lineRule="auto"/>
              <w:ind w:right="-72"/>
              <w:jc w:val="center"/>
              <w:rPr>
                <w:rFonts w:cs="Arial"/>
                <w:b/>
                <w:bCs/>
              </w:rPr>
            </w:pPr>
            <w:r w:rsidRPr="00007608">
              <w:rPr>
                <w:rFonts w:cs="Arial"/>
                <w:b/>
                <w:bCs/>
              </w:rPr>
              <w:t>financial statements</w:t>
            </w:r>
          </w:p>
        </w:tc>
      </w:tr>
      <w:tr w:rsidR="00C16A32" w:rsidRPr="00007608" w:rsidTr="00007608">
        <w:tc>
          <w:tcPr>
            <w:tcW w:w="3510" w:type="dxa"/>
          </w:tcPr>
          <w:p w:rsidR="00C16A32" w:rsidRPr="00007608"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007608" w:rsidRDefault="00007608"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31 December</w:t>
            </w:r>
          </w:p>
        </w:tc>
        <w:tc>
          <w:tcPr>
            <w:tcW w:w="1530" w:type="dxa"/>
            <w:tcBorders>
              <w:top w:val="single" w:sz="4" w:space="0" w:color="auto"/>
            </w:tcBorders>
            <w:hideMark/>
          </w:tcPr>
          <w:p w:rsidR="00C16A32" w:rsidRPr="00007608" w:rsidRDefault="00007608"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31 December</w:t>
            </w:r>
          </w:p>
        </w:tc>
      </w:tr>
      <w:tr w:rsidR="00C16A32" w:rsidRPr="00007608" w:rsidTr="00007608">
        <w:tc>
          <w:tcPr>
            <w:tcW w:w="3510" w:type="dxa"/>
          </w:tcPr>
          <w:p w:rsidR="00C16A32" w:rsidRPr="00007608" w:rsidRDefault="00C16A32" w:rsidP="0087765C">
            <w:pPr>
              <w:spacing w:line="240" w:lineRule="auto"/>
              <w:ind w:left="-109" w:right="-72"/>
              <w:jc w:val="both"/>
              <w:rPr>
                <w:rFonts w:cs="Arial"/>
                <w:b/>
                <w:bCs/>
              </w:rPr>
            </w:pPr>
          </w:p>
        </w:tc>
        <w:tc>
          <w:tcPr>
            <w:tcW w:w="1530" w:type="dxa"/>
          </w:tcPr>
          <w:p w:rsidR="00C16A32" w:rsidRPr="00007608" w:rsidRDefault="00C16A32" w:rsidP="00C16A32">
            <w:pPr>
              <w:spacing w:line="240" w:lineRule="auto"/>
              <w:ind w:right="-72"/>
              <w:jc w:val="right"/>
              <w:rPr>
                <w:rFonts w:cs="Arial"/>
                <w:b/>
                <w:bCs/>
              </w:rPr>
            </w:pPr>
            <w:r w:rsidRPr="00007608">
              <w:rPr>
                <w:rFonts w:cs="Arial"/>
                <w:b/>
                <w:bCs/>
              </w:rPr>
              <w:t>2019</w:t>
            </w:r>
          </w:p>
        </w:tc>
        <w:tc>
          <w:tcPr>
            <w:tcW w:w="1440" w:type="dxa"/>
          </w:tcPr>
          <w:p w:rsidR="00C16A32" w:rsidRPr="00007608" w:rsidRDefault="00C16A32" w:rsidP="00C16A32">
            <w:pPr>
              <w:spacing w:line="240" w:lineRule="auto"/>
              <w:ind w:right="-72"/>
              <w:jc w:val="right"/>
              <w:rPr>
                <w:rFonts w:cs="Arial"/>
                <w:b/>
                <w:bCs/>
              </w:rPr>
            </w:pPr>
            <w:r w:rsidRPr="00007608">
              <w:rPr>
                <w:rFonts w:cs="Arial"/>
                <w:b/>
                <w:bCs/>
              </w:rPr>
              <w:t>2018</w:t>
            </w:r>
          </w:p>
        </w:tc>
        <w:tc>
          <w:tcPr>
            <w:tcW w:w="1530" w:type="dxa"/>
          </w:tcPr>
          <w:p w:rsidR="00C16A32" w:rsidRPr="00007608" w:rsidRDefault="00C16A32" w:rsidP="00C16A32">
            <w:pPr>
              <w:spacing w:line="240" w:lineRule="auto"/>
              <w:ind w:right="-72"/>
              <w:jc w:val="right"/>
              <w:rPr>
                <w:rFonts w:cs="Arial"/>
                <w:b/>
                <w:bCs/>
              </w:rPr>
            </w:pPr>
            <w:r w:rsidRPr="00007608">
              <w:rPr>
                <w:rFonts w:cs="Arial"/>
                <w:b/>
                <w:bCs/>
              </w:rPr>
              <w:t>2019</w:t>
            </w:r>
          </w:p>
        </w:tc>
        <w:tc>
          <w:tcPr>
            <w:tcW w:w="1440" w:type="dxa"/>
          </w:tcPr>
          <w:p w:rsidR="00C16A32" w:rsidRPr="00007608" w:rsidRDefault="00C16A32" w:rsidP="00C16A32">
            <w:pPr>
              <w:spacing w:line="240" w:lineRule="auto"/>
              <w:ind w:right="-72"/>
              <w:jc w:val="right"/>
              <w:rPr>
                <w:rFonts w:cs="Arial"/>
                <w:b/>
                <w:bCs/>
              </w:rPr>
            </w:pPr>
            <w:r w:rsidRPr="00007608">
              <w:rPr>
                <w:rFonts w:cs="Arial"/>
                <w:b/>
                <w:bCs/>
              </w:rPr>
              <w:t>2018</w:t>
            </w:r>
          </w:p>
        </w:tc>
      </w:tr>
      <w:tr w:rsidR="00C16A32" w:rsidRPr="00007608" w:rsidTr="00007608">
        <w:tc>
          <w:tcPr>
            <w:tcW w:w="3510" w:type="dxa"/>
          </w:tcPr>
          <w:p w:rsidR="00C16A32" w:rsidRPr="00007608"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44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53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44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r>
      <w:tr w:rsidR="00C16A32" w:rsidRPr="00007608" w:rsidTr="00007608">
        <w:trPr>
          <w:cantSplit/>
        </w:trPr>
        <w:tc>
          <w:tcPr>
            <w:tcW w:w="3510" w:type="dxa"/>
          </w:tcPr>
          <w:p w:rsidR="00C16A32" w:rsidRPr="00007608"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007608" w:rsidRDefault="00C16A32" w:rsidP="00C16A32">
            <w:pPr>
              <w:spacing w:line="240" w:lineRule="auto"/>
              <w:ind w:right="-72"/>
              <w:jc w:val="right"/>
              <w:rPr>
                <w:rFonts w:cs="Arial"/>
              </w:rPr>
            </w:pPr>
          </w:p>
        </w:tc>
        <w:tc>
          <w:tcPr>
            <w:tcW w:w="1440" w:type="dxa"/>
            <w:tcBorders>
              <w:top w:val="single" w:sz="4" w:space="0" w:color="auto"/>
            </w:tcBorders>
          </w:tcPr>
          <w:p w:rsidR="00C16A32" w:rsidRPr="00007608"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007608" w:rsidRDefault="00C16A32" w:rsidP="00C16A32">
            <w:pPr>
              <w:spacing w:line="240" w:lineRule="auto"/>
              <w:ind w:right="-72"/>
              <w:jc w:val="right"/>
              <w:rPr>
                <w:rFonts w:cs="Arial"/>
              </w:rPr>
            </w:pPr>
          </w:p>
        </w:tc>
        <w:tc>
          <w:tcPr>
            <w:tcW w:w="1440" w:type="dxa"/>
            <w:tcBorders>
              <w:top w:val="single" w:sz="4" w:space="0" w:color="auto"/>
            </w:tcBorders>
          </w:tcPr>
          <w:p w:rsidR="00C16A32" w:rsidRPr="00007608" w:rsidRDefault="00C16A32" w:rsidP="00C16A32">
            <w:pPr>
              <w:spacing w:line="240" w:lineRule="auto"/>
              <w:ind w:right="-72"/>
              <w:jc w:val="right"/>
              <w:rPr>
                <w:rFonts w:cs="Arial"/>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Season 2019/2020</w:t>
            </w:r>
          </w:p>
        </w:tc>
        <w:tc>
          <w:tcPr>
            <w:tcW w:w="1530" w:type="dxa"/>
            <w:shd w:val="clear" w:color="auto" w:fill="FAFAFA"/>
            <w:vAlign w:val="center"/>
          </w:tcPr>
          <w:p w:rsidR="00C16A32" w:rsidRPr="00007608" w:rsidRDefault="00123B99" w:rsidP="009207AF">
            <w:pPr>
              <w:spacing w:line="240" w:lineRule="auto"/>
              <w:ind w:right="-72"/>
              <w:jc w:val="right"/>
              <w:rPr>
                <w:rFonts w:cs="Arial"/>
                <w:noProof/>
                <w:cs/>
              </w:rPr>
            </w:pPr>
            <w:r w:rsidRPr="00123B99">
              <w:rPr>
                <w:rFonts w:cs="Arial"/>
                <w:noProof/>
              </w:rPr>
              <w:t>455,</w:t>
            </w:r>
            <w:r w:rsidR="009207AF">
              <w:rPr>
                <w:rFonts w:cs="Arial"/>
                <w:noProof/>
              </w:rPr>
              <w:t>810</w:t>
            </w:r>
            <w:r w:rsidRPr="00123B99">
              <w:rPr>
                <w:rFonts w:cs="Arial"/>
                <w:noProof/>
              </w:rPr>
              <w:t>,</w:t>
            </w:r>
            <w:r w:rsidR="009207AF">
              <w:rPr>
                <w:rFonts w:cs="Arial"/>
                <w:noProof/>
              </w:rPr>
              <w:t>351</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84,098,910</w:t>
            </w:r>
          </w:p>
        </w:tc>
        <w:tc>
          <w:tcPr>
            <w:tcW w:w="1530" w:type="dxa"/>
            <w:shd w:val="clear" w:color="auto" w:fill="FAFAFA"/>
            <w:vAlign w:val="center"/>
          </w:tcPr>
          <w:p w:rsidR="00C16A32" w:rsidRPr="00007608" w:rsidRDefault="00284909" w:rsidP="00C16A32">
            <w:pPr>
              <w:spacing w:line="240" w:lineRule="auto"/>
              <w:ind w:right="-72"/>
              <w:jc w:val="right"/>
              <w:rPr>
                <w:rFonts w:cs="Arial"/>
                <w:noProof/>
              </w:rPr>
            </w:pPr>
            <w:r>
              <w:rPr>
                <w:rFonts w:cs="Arial"/>
                <w:noProof/>
              </w:rPr>
              <w:t>-</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Season 2018/2019</w:t>
            </w:r>
          </w:p>
        </w:tc>
        <w:tc>
          <w:tcPr>
            <w:tcW w:w="1530" w:type="dxa"/>
            <w:shd w:val="clear" w:color="auto" w:fill="FAFAFA"/>
            <w:vAlign w:val="center"/>
          </w:tcPr>
          <w:p w:rsidR="00C16A32" w:rsidRPr="00007608" w:rsidRDefault="00123B99" w:rsidP="00C16A32">
            <w:pPr>
              <w:spacing w:line="240" w:lineRule="auto"/>
              <w:ind w:right="-72"/>
              <w:jc w:val="right"/>
              <w:rPr>
                <w:rFonts w:cs="Arial"/>
                <w:noProof/>
                <w:cs/>
              </w:rPr>
            </w:pPr>
            <w:r w:rsidRPr="00123B99">
              <w:rPr>
                <w:rFonts w:cs="Arial"/>
                <w:noProof/>
              </w:rPr>
              <w:t>29,596,801</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466,105,500</w:t>
            </w:r>
          </w:p>
        </w:tc>
        <w:tc>
          <w:tcPr>
            <w:tcW w:w="1530" w:type="dxa"/>
            <w:shd w:val="clear" w:color="auto" w:fill="FAFAFA"/>
            <w:vAlign w:val="center"/>
          </w:tcPr>
          <w:p w:rsidR="00C16A32" w:rsidRPr="00007608" w:rsidRDefault="00284909" w:rsidP="00C16A32">
            <w:pPr>
              <w:spacing w:line="240" w:lineRule="auto"/>
              <w:ind w:right="-72"/>
              <w:jc w:val="right"/>
              <w:rPr>
                <w:rFonts w:cs="Arial"/>
                <w:noProof/>
              </w:rPr>
            </w:pPr>
            <w:r>
              <w:rPr>
                <w:rFonts w:cs="Arial"/>
                <w:noProof/>
              </w:rPr>
              <w:t>-</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Season 2017/2018</w:t>
            </w:r>
          </w:p>
        </w:tc>
        <w:tc>
          <w:tcPr>
            <w:tcW w:w="1530" w:type="dxa"/>
            <w:shd w:val="clear" w:color="auto" w:fill="FAFAFA"/>
            <w:vAlign w:val="center"/>
          </w:tcPr>
          <w:p w:rsidR="00DB3E2B" w:rsidRPr="00007608" w:rsidRDefault="00123B99" w:rsidP="00DB3E2B">
            <w:pPr>
              <w:spacing w:line="240" w:lineRule="auto"/>
              <w:ind w:right="-72"/>
              <w:jc w:val="right"/>
              <w:rPr>
                <w:rFonts w:cs="Arial"/>
                <w:noProof/>
                <w:cs/>
              </w:rPr>
            </w:pPr>
            <w:r w:rsidRPr="00123B99">
              <w:rPr>
                <w:rFonts w:cs="Arial"/>
                <w:noProof/>
              </w:rPr>
              <w:t>12,492,458</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12,351,894</w:t>
            </w:r>
          </w:p>
        </w:tc>
        <w:tc>
          <w:tcPr>
            <w:tcW w:w="1530" w:type="dxa"/>
            <w:shd w:val="clear" w:color="auto" w:fill="FAFAFA"/>
            <w:vAlign w:val="center"/>
          </w:tcPr>
          <w:p w:rsidR="00C16A32" w:rsidRPr="00007608" w:rsidRDefault="00284909" w:rsidP="00C16A32">
            <w:pPr>
              <w:spacing w:line="240" w:lineRule="auto"/>
              <w:ind w:right="-72"/>
              <w:jc w:val="right"/>
              <w:rPr>
                <w:rFonts w:cs="Arial"/>
                <w:noProof/>
              </w:rPr>
            </w:pPr>
            <w:r>
              <w:rPr>
                <w:rFonts w:cs="Arial"/>
                <w:noProof/>
              </w:rPr>
              <w:t>-</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Season 2016/2017</w:t>
            </w:r>
          </w:p>
        </w:tc>
        <w:tc>
          <w:tcPr>
            <w:tcW w:w="1530" w:type="dxa"/>
            <w:shd w:val="clear" w:color="auto" w:fill="FAFAFA"/>
            <w:vAlign w:val="center"/>
          </w:tcPr>
          <w:p w:rsidR="00C16A32" w:rsidRPr="00007608" w:rsidRDefault="00123B99" w:rsidP="00C16A32">
            <w:pPr>
              <w:spacing w:line="240" w:lineRule="auto"/>
              <w:ind w:right="-72"/>
              <w:jc w:val="right"/>
              <w:rPr>
                <w:rFonts w:cs="Arial"/>
                <w:noProof/>
                <w:cs/>
              </w:rPr>
            </w:pPr>
            <w:r w:rsidRPr="00123B99">
              <w:rPr>
                <w:rFonts w:cs="Arial"/>
                <w:noProof/>
              </w:rPr>
              <w:t>12,617,511</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12,898,951</w:t>
            </w:r>
          </w:p>
        </w:tc>
        <w:tc>
          <w:tcPr>
            <w:tcW w:w="1530" w:type="dxa"/>
            <w:shd w:val="clear" w:color="auto" w:fill="FAFAFA"/>
            <w:vAlign w:val="center"/>
          </w:tcPr>
          <w:p w:rsidR="00C16A32" w:rsidRPr="00007608" w:rsidRDefault="00284909" w:rsidP="00C16A32">
            <w:pPr>
              <w:spacing w:line="240" w:lineRule="auto"/>
              <w:ind w:right="-72"/>
              <w:jc w:val="right"/>
              <w:rPr>
                <w:rFonts w:cs="Arial"/>
                <w:noProof/>
              </w:rPr>
            </w:pPr>
            <w:r>
              <w:rPr>
                <w:rFonts w:cs="Arial"/>
                <w:noProof/>
              </w:rPr>
              <w:t>-</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Season 2015/2016</w:t>
            </w:r>
          </w:p>
        </w:tc>
        <w:tc>
          <w:tcPr>
            <w:tcW w:w="1530" w:type="dxa"/>
            <w:shd w:val="clear" w:color="auto" w:fill="FAFAFA"/>
            <w:vAlign w:val="center"/>
          </w:tcPr>
          <w:p w:rsidR="00C16A32" w:rsidRPr="00007608" w:rsidRDefault="00123B99" w:rsidP="00C16A32">
            <w:pPr>
              <w:spacing w:line="240" w:lineRule="auto"/>
              <w:ind w:right="-72"/>
              <w:jc w:val="right"/>
              <w:rPr>
                <w:rFonts w:cs="Arial"/>
                <w:noProof/>
                <w:cs/>
              </w:rPr>
            </w:pPr>
            <w:r w:rsidRPr="00123B99">
              <w:rPr>
                <w:rFonts w:cs="Arial"/>
                <w:noProof/>
              </w:rPr>
              <w:t>14,348,190</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15,697,985</w:t>
            </w:r>
          </w:p>
        </w:tc>
        <w:tc>
          <w:tcPr>
            <w:tcW w:w="1530" w:type="dxa"/>
            <w:shd w:val="clear" w:color="auto" w:fill="FAFAFA"/>
            <w:vAlign w:val="center"/>
          </w:tcPr>
          <w:p w:rsidR="00C16A32" w:rsidRPr="00007608" w:rsidRDefault="00284909" w:rsidP="00C16A32">
            <w:pPr>
              <w:spacing w:line="240" w:lineRule="auto"/>
              <w:ind w:right="-72"/>
              <w:jc w:val="right"/>
              <w:rPr>
                <w:rFonts w:cs="Arial"/>
                <w:noProof/>
              </w:rPr>
            </w:pPr>
            <w:r>
              <w:rPr>
                <w:rFonts w:cs="Arial"/>
                <w:noProof/>
              </w:rPr>
              <w:t>-</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Season 2014/2015</w:t>
            </w:r>
          </w:p>
        </w:tc>
        <w:tc>
          <w:tcPr>
            <w:tcW w:w="1530" w:type="dxa"/>
            <w:shd w:val="clear" w:color="auto" w:fill="FAFAFA"/>
            <w:vAlign w:val="center"/>
          </w:tcPr>
          <w:p w:rsidR="00C16A32" w:rsidRPr="00007608" w:rsidRDefault="00284909" w:rsidP="00C16A32">
            <w:pPr>
              <w:spacing w:line="240" w:lineRule="auto"/>
              <w:ind w:right="-72"/>
              <w:jc w:val="right"/>
              <w:rPr>
                <w:rFonts w:cs="Arial"/>
                <w:noProof/>
                <w:cs/>
              </w:rPr>
            </w:pPr>
            <w:r w:rsidRPr="00284909">
              <w:rPr>
                <w:rFonts w:cs="Arial"/>
                <w:noProof/>
              </w:rPr>
              <w:t>10,385,957</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11,817,381</w:t>
            </w:r>
          </w:p>
        </w:tc>
        <w:tc>
          <w:tcPr>
            <w:tcW w:w="1530" w:type="dxa"/>
            <w:shd w:val="clear" w:color="auto" w:fill="FAFAFA"/>
            <w:vAlign w:val="center"/>
          </w:tcPr>
          <w:p w:rsidR="00C16A32" w:rsidRPr="00007608" w:rsidRDefault="00284909" w:rsidP="00C16A32">
            <w:pPr>
              <w:spacing w:line="240" w:lineRule="auto"/>
              <w:ind w:right="-72"/>
              <w:jc w:val="right"/>
              <w:rPr>
                <w:rFonts w:cs="Arial"/>
                <w:noProof/>
              </w:rPr>
            </w:pPr>
            <w:r>
              <w:rPr>
                <w:rFonts w:cs="Arial"/>
                <w:noProof/>
              </w:rPr>
              <w:t>-</w:t>
            </w:r>
          </w:p>
        </w:tc>
        <w:tc>
          <w:tcPr>
            <w:tcW w:w="1440" w:type="dxa"/>
            <w:vAlign w:val="center"/>
          </w:tcPr>
          <w:p w:rsidR="00C16A32" w:rsidRPr="00007608" w:rsidRDefault="00C16A32" w:rsidP="00C16A32">
            <w:pPr>
              <w:spacing w:line="240" w:lineRule="auto"/>
              <w:ind w:right="-72"/>
              <w:jc w:val="right"/>
              <w:rPr>
                <w:rFonts w:cs="Arial"/>
                <w:noProof/>
              </w:rPr>
            </w:pPr>
            <w:r w:rsidRPr="00007608">
              <w:rPr>
                <w:rFonts w:cs="Arial"/>
                <w:noProof/>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r w:rsidRPr="00007608">
              <w:rPr>
                <w:rFonts w:cs="Arial"/>
              </w:rPr>
              <w:t>Before season 2014/2015</w:t>
            </w:r>
          </w:p>
        </w:tc>
        <w:tc>
          <w:tcPr>
            <w:tcW w:w="1530" w:type="dxa"/>
            <w:tcBorders>
              <w:bottom w:val="single" w:sz="4" w:space="0" w:color="auto"/>
            </w:tcBorders>
            <w:shd w:val="clear" w:color="auto" w:fill="FAFAFA"/>
            <w:vAlign w:val="center"/>
          </w:tcPr>
          <w:p w:rsidR="00C16A32" w:rsidRPr="00007608" w:rsidRDefault="00284909" w:rsidP="00C16A32">
            <w:pPr>
              <w:spacing w:line="240" w:lineRule="auto"/>
              <w:ind w:right="-72"/>
              <w:jc w:val="right"/>
              <w:rPr>
                <w:rFonts w:cs="Arial"/>
                <w:noProof/>
                <w:cs/>
              </w:rPr>
            </w:pPr>
            <w:r w:rsidRPr="00284909">
              <w:rPr>
                <w:rFonts w:cs="Arial"/>
                <w:noProof/>
              </w:rPr>
              <w:t>71,846,688</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rPr>
            </w:pPr>
            <w:r w:rsidRPr="00007608">
              <w:rPr>
                <w:rFonts w:cs="Arial"/>
                <w:noProof/>
              </w:rPr>
              <w:t>74,285,363</w:t>
            </w:r>
          </w:p>
        </w:tc>
        <w:tc>
          <w:tcPr>
            <w:tcW w:w="1530" w:type="dxa"/>
            <w:tcBorders>
              <w:bottom w:val="single" w:sz="4" w:space="0" w:color="auto"/>
            </w:tcBorders>
            <w:shd w:val="clear" w:color="auto" w:fill="FAFAFA"/>
            <w:vAlign w:val="center"/>
          </w:tcPr>
          <w:p w:rsidR="00C16A32" w:rsidRPr="00007608" w:rsidRDefault="00284909" w:rsidP="00C16A32">
            <w:pPr>
              <w:spacing w:line="240" w:lineRule="auto"/>
              <w:ind w:right="-72"/>
              <w:jc w:val="right"/>
              <w:rPr>
                <w:rFonts w:cs="Arial"/>
                <w:noProof/>
              </w:rPr>
            </w:pPr>
            <w:r w:rsidRPr="00284909">
              <w:rPr>
                <w:rFonts w:cs="Arial"/>
                <w:noProof/>
              </w:rPr>
              <w:t>68,250,471</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rPr>
            </w:pPr>
            <w:r w:rsidRPr="00007608">
              <w:rPr>
                <w:rFonts w:cs="Arial"/>
                <w:noProof/>
              </w:rPr>
              <w:t>70,030,056</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p>
        </w:tc>
        <w:tc>
          <w:tcPr>
            <w:tcW w:w="1530" w:type="dxa"/>
            <w:tcBorders>
              <w:top w:val="single" w:sz="4" w:space="0" w:color="auto"/>
            </w:tcBorders>
            <w:shd w:val="clear" w:color="auto" w:fill="FAFAFA"/>
            <w:vAlign w:val="bottom"/>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center"/>
          </w:tcPr>
          <w:p w:rsidR="00C16A32" w:rsidRPr="00007608" w:rsidRDefault="00C16A32" w:rsidP="00C16A32">
            <w:pPr>
              <w:spacing w:line="240" w:lineRule="auto"/>
              <w:ind w:right="-72"/>
              <w:jc w:val="right"/>
              <w:rPr>
                <w:rFonts w:cs="Arial"/>
                <w:noProof/>
              </w:rPr>
            </w:pPr>
          </w:p>
        </w:tc>
        <w:tc>
          <w:tcPr>
            <w:tcW w:w="1530" w:type="dxa"/>
            <w:tcBorders>
              <w:top w:val="single" w:sz="4" w:space="0" w:color="auto"/>
            </w:tcBorders>
            <w:shd w:val="clear" w:color="auto" w:fill="FAFAFA"/>
            <w:vAlign w:val="center"/>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center"/>
          </w:tcPr>
          <w:p w:rsidR="00C16A32" w:rsidRPr="00007608" w:rsidRDefault="00C16A32" w:rsidP="00C16A32">
            <w:pPr>
              <w:spacing w:line="240" w:lineRule="auto"/>
              <w:ind w:right="-72"/>
              <w:jc w:val="right"/>
              <w:rPr>
                <w:rFonts w:cs="Arial"/>
                <w:noProof/>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cs/>
              </w:rPr>
            </w:pPr>
          </w:p>
        </w:tc>
        <w:tc>
          <w:tcPr>
            <w:tcW w:w="1530" w:type="dxa"/>
            <w:shd w:val="clear" w:color="auto" w:fill="FAFAFA"/>
            <w:vAlign w:val="bottom"/>
          </w:tcPr>
          <w:p w:rsidR="00C16A32" w:rsidRPr="00007608" w:rsidRDefault="00284909" w:rsidP="009207AF">
            <w:pPr>
              <w:spacing w:line="240" w:lineRule="auto"/>
              <w:ind w:right="-72"/>
              <w:jc w:val="right"/>
              <w:rPr>
                <w:rFonts w:cs="Arial"/>
                <w:noProof/>
                <w:cs/>
              </w:rPr>
            </w:pPr>
            <w:r w:rsidRPr="00284909">
              <w:rPr>
                <w:rFonts w:cs="Arial"/>
                <w:noProof/>
              </w:rPr>
              <w:t>60</w:t>
            </w:r>
            <w:r w:rsidR="009207AF">
              <w:rPr>
                <w:rFonts w:cs="Arial"/>
                <w:noProof/>
              </w:rPr>
              <w:t>7</w:t>
            </w:r>
            <w:r w:rsidRPr="00284909">
              <w:rPr>
                <w:rFonts w:cs="Arial"/>
                <w:noProof/>
              </w:rPr>
              <w:t>,</w:t>
            </w:r>
            <w:r w:rsidR="009207AF">
              <w:rPr>
                <w:rFonts w:cs="Arial"/>
                <w:noProof/>
              </w:rPr>
              <w:t>09</w:t>
            </w:r>
            <w:r w:rsidRPr="00284909">
              <w:rPr>
                <w:rFonts w:cs="Arial"/>
                <w:noProof/>
              </w:rPr>
              <w:t>7,</w:t>
            </w:r>
            <w:r w:rsidR="009207AF">
              <w:rPr>
                <w:rFonts w:cs="Arial"/>
                <w:noProof/>
              </w:rPr>
              <w:t>956</w:t>
            </w:r>
          </w:p>
        </w:tc>
        <w:tc>
          <w:tcPr>
            <w:tcW w:w="1440" w:type="dxa"/>
            <w:vAlign w:val="bottom"/>
          </w:tcPr>
          <w:p w:rsidR="00C16A32" w:rsidRPr="00007608" w:rsidRDefault="00C16A32" w:rsidP="00C16A32">
            <w:pPr>
              <w:spacing w:line="240" w:lineRule="auto"/>
              <w:ind w:right="-72"/>
              <w:jc w:val="right"/>
              <w:rPr>
                <w:rFonts w:cs="Arial"/>
                <w:noProof/>
              </w:rPr>
            </w:pPr>
            <w:r w:rsidRPr="00007608">
              <w:rPr>
                <w:rFonts w:cs="Arial"/>
                <w:noProof/>
              </w:rPr>
              <w:fldChar w:fldCharType="begin"/>
            </w:r>
            <w:r w:rsidRPr="00007608">
              <w:rPr>
                <w:rFonts w:cs="Arial"/>
                <w:noProof/>
              </w:rPr>
              <w:instrText xml:space="preserve"> =SUM(ABOVE) </w:instrText>
            </w:r>
            <w:r w:rsidRPr="00007608">
              <w:rPr>
                <w:rFonts w:cs="Arial"/>
                <w:noProof/>
              </w:rPr>
              <w:fldChar w:fldCharType="separate"/>
            </w:r>
            <w:r w:rsidRPr="00007608">
              <w:rPr>
                <w:rFonts w:cs="Arial"/>
                <w:noProof/>
              </w:rPr>
              <w:t>677,255,984</w:t>
            </w:r>
            <w:r w:rsidRPr="00007608">
              <w:rPr>
                <w:rFonts w:cs="Arial"/>
                <w:noProof/>
              </w:rPr>
              <w:fldChar w:fldCharType="end"/>
            </w:r>
          </w:p>
        </w:tc>
        <w:tc>
          <w:tcPr>
            <w:tcW w:w="1530" w:type="dxa"/>
            <w:shd w:val="clear" w:color="auto" w:fill="FAFAFA"/>
            <w:vAlign w:val="bottom"/>
          </w:tcPr>
          <w:p w:rsidR="00C16A32" w:rsidRPr="00007608" w:rsidRDefault="00284909" w:rsidP="00C16A32">
            <w:pPr>
              <w:spacing w:line="240" w:lineRule="auto"/>
              <w:ind w:right="-72"/>
              <w:jc w:val="right"/>
              <w:rPr>
                <w:rFonts w:cs="Arial"/>
                <w:noProof/>
                <w:cs/>
              </w:rPr>
            </w:pPr>
            <w:r w:rsidRPr="00284909">
              <w:rPr>
                <w:rFonts w:cs="Arial"/>
                <w:noProof/>
              </w:rPr>
              <w:t>68,250,471</w:t>
            </w:r>
          </w:p>
        </w:tc>
        <w:tc>
          <w:tcPr>
            <w:tcW w:w="1440" w:type="dxa"/>
            <w:vAlign w:val="bottom"/>
          </w:tcPr>
          <w:p w:rsidR="00C16A32" w:rsidRPr="00007608" w:rsidRDefault="00C16A32" w:rsidP="00C16A32">
            <w:pPr>
              <w:spacing w:line="240" w:lineRule="auto"/>
              <w:ind w:right="-72"/>
              <w:jc w:val="right"/>
              <w:rPr>
                <w:rFonts w:cs="Arial"/>
                <w:noProof/>
              </w:rPr>
            </w:pPr>
            <w:r w:rsidRPr="00007608">
              <w:rPr>
                <w:rFonts w:cs="Arial"/>
                <w:noProof/>
              </w:rPr>
              <w:fldChar w:fldCharType="begin"/>
            </w:r>
            <w:r w:rsidRPr="00007608">
              <w:rPr>
                <w:rFonts w:cs="Arial"/>
                <w:noProof/>
              </w:rPr>
              <w:instrText xml:space="preserve"> =SUM(ABOVE) </w:instrText>
            </w:r>
            <w:r w:rsidRPr="00007608">
              <w:rPr>
                <w:rFonts w:cs="Arial"/>
                <w:noProof/>
              </w:rPr>
              <w:fldChar w:fldCharType="separate"/>
            </w:r>
            <w:r w:rsidRPr="00007608">
              <w:rPr>
                <w:rFonts w:cs="Arial"/>
                <w:noProof/>
              </w:rPr>
              <w:t>70,030,056</w:t>
            </w:r>
            <w:r w:rsidRPr="00007608">
              <w:rPr>
                <w:rFonts w:cs="Arial"/>
                <w:noProof/>
              </w:rPr>
              <w:fldChar w:fldCharType="end"/>
            </w:r>
          </w:p>
        </w:tc>
      </w:tr>
      <w:tr w:rsidR="00C16A32" w:rsidRPr="00007608" w:rsidTr="00007608">
        <w:trPr>
          <w:cantSplit/>
          <w:trHeight w:val="153"/>
        </w:trPr>
        <w:tc>
          <w:tcPr>
            <w:tcW w:w="3510" w:type="dxa"/>
            <w:vAlign w:val="bottom"/>
          </w:tcPr>
          <w:p w:rsidR="00C16A32" w:rsidRPr="00007608" w:rsidRDefault="00C16A32" w:rsidP="0087765C">
            <w:pPr>
              <w:tabs>
                <w:tab w:val="left" w:pos="972"/>
                <w:tab w:val="left" w:pos="1062"/>
              </w:tabs>
              <w:spacing w:line="240" w:lineRule="auto"/>
              <w:ind w:left="-109"/>
              <w:jc w:val="both"/>
              <w:rPr>
                <w:rFonts w:cs="Arial"/>
              </w:rPr>
            </w:pPr>
            <w:proofErr w:type="gramStart"/>
            <w:r w:rsidRPr="00007608">
              <w:rPr>
                <w:rFonts w:cs="Arial"/>
                <w:u w:val="single"/>
              </w:rPr>
              <w:t>Less</w:t>
            </w:r>
            <w:r w:rsidRPr="00007608">
              <w:rPr>
                <w:rFonts w:cs="Arial"/>
              </w:rPr>
              <w:t xml:space="preserve">  Allowance</w:t>
            </w:r>
            <w:proofErr w:type="gramEnd"/>
            <w:r w:rsidRPr="00007608">
              <w:rPr>
                <w:rFonts w:cs="Arial"/>
              </w:rPr>
              <w:t xml:space="preserve"> for doubtful accounts</w:t>
            </w:r>
          </w:p>
        </w:tc>
        <w:tc>
          <w:tcPr>
            <w:tcW w:w="1530" w:type="dxa"/>
            <w:tcBorders>
              <w:bottom w:val="single" w:sz="4" w:space="0" w:color="auto"/>
            </w:tcBorders>
            <w:shd w:val="clear" w:color="auto" w:fill="FAFAFA"/>
            <w:vAlign w:val="bottom"/>
          </w:tcPr>
          <w:p w:rsidR="00C16A32" w:rsidRPr="00007608" w:rsidRDefault="00284909" w:rsidP="00C16A32">
            <w:pPr>
              <w:spacing w:line="240" w:lineRule="auto"/>
              <w:ind w:right="-72"/>
              <w:jc w:val="right"/>
              <w:rPr>
                <w:rFonts w:cs="Arial"/>
                <w:noProof/>
                <w:cs/>
              </w:rPr>
            </w:pPr>
            <w:r w:rsidRPr="00284909">
              <w:rPr>
                <w:rFonts w:cs="Arial"/>
                <w:noProof/>
              </w:rPr>
              <w:t>(83,134,777)</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rPr>
            </w:pPr>
            <w:r w:rsidRPr="00007608">
              <w:rPr>
                <w:rFonts w:cs="Arial"/>
                <w:noProof/>
              </w:rPr>
              <w:t>(84,017,210)</w:t>
            </w:r>
          </w:p>
        </w:tc>
        <w:tc>
          <w:tcPr>
            <w:tcW w:w="1530" w:type="dxa"/>
            <w:tcBorders>
              <w:bottom w:val="single" w:sz="4" w:space="0" w:color="auto"/>
            </w:tcBorders>
            <w:shd w:val="clear" w:color="auto" w:fill="FAFAFA"/>
            <w:vAlign w:val="center"/>
          </w:tcPr>
          <w:p w:rsidR="00C16A32" w:rsidRPr="00007608" w:rsidRDefault="00284909" w:rsidP="00C16A32">
            <w:pPr>
              <w:spacing w:line="240" w:lineRule="auto"/>
              <w:ind w:right="-72"/>
              <w:jc w:val="right"/>
              <w:rPr>
                <w:rFonts w:cs="Arial"/>
                <w:noProof/>
                <w:cs/>
              </w:rPr>
            </w:pPr>
            <w:r w:rsidRPr="00284909">
              <w:rPr>
                <w:rFonts w:cs="Arial"/>
                <w:noProof/>
              </w:rPr>
              <w:t>(68,250,471)</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rPr>
            </w:pPr>
            <w:r w:rsidRPr="00007608">
              <w:rPr>
                <w:rFonts w:cs="Arial"/>
                <w:noProof/>
              </w:rPr>
              <w:t>(70,030,056)</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rPr>
            </w:pPr>
          </w:p>
        </w:tc>
        <w:tc>
          <w:tcPr>
            <w:tcW w:w="1530" w:type="dxa"/>
            <w:tcBorders>
              <w:top w:val="single" w:sz="4" w:space="0" w:color="auto"/>
            </w:tcBorders>
            <w:shd w:val="clear" w:color="auto" w:fill="FAFAFA"/>
            <w:vAlign w:val="bottom"/>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center"/>
          </w:tcPr>
          <w:p w:rsidR="00C16A32" w:rsidRPr="00007608" w:rsidRDefault="00C16A32" w:rsidP="00C16A32">
            <w:pPr>
              <w:spacing w:line="240" w:lineRule="auto"/>
              <w:ind w:right="-72"/>
              <w:jc w:val="right"/>
              <w:rPr>
                <w:rFonts w:cs="Arial"/>
                <w:noProof/>
              </w:rPr>
            </w:pPr>
          </w:p>
        </w:tc>
        <w:tc>
          <w:tcPr>
            <w:tcW w:w="1530" w:type="dxa"/>
            <w:tcBorders>
              <w:top w:val="single" w:sz="4" w:space="0" w:color="auto"/>
            </w:tcBorders>
            <w:shd w:val="clear" w:color="auto" w:fill="FAFAFA"/>
            <w:vAlign w:val="center"/>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center"/>
          </w:tcPr>
          <w:p w:rsidR="00C16A32" w:rsidRPr="00007608" w:rsidRDefault="00C16A32" w:rsidP="00C16A32">
            <w:pPr>
              <w:spacing w:line="240" w:lineRule="auto"/>
              <w:ind w:right="-72"/>
              <w:jc w:val="right"/>
              <w:rPr>
                <w:rFonts w:cs="Arial"/>
                <w:noProof/>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jc w:val="both"/>
              <w:rPr>
                <w:rFonts w:cs="Arial"/>
                <w:cs/>
              </w:rPr>
            </w:pPr>
          </w:p>
        </w:tc>
        <w:tc>
          <w:tcPr>
            <w:tcW w:w="1530" w:type="dxa"/>
            <w:tcBorders>
              <w:bottom w:val="single" w:sz="4" w:space="0" w:color="auto"/>
            </w:tcBorders>
            <w:shd w:val="clear" w:color="auto" w:fill="FAFAFA"/>
            <w:vAlign w:val="bottom"/>
          </w:tcPr>
          <w:p w:rsidR="00C16A32" w:rsidRPr="009310E8" w:rsidRDefault="00284909" w:rsidP="0098093B">
            <w:pPr>
              <w:spacing w:line="240" w:lineRule="auto"/>
              <w:ind w:right="-72"/>
              <w:jc w:val="right"/>
              <w:rPr>
                <w:rFonts w:cs="Cordia New"/>
                <w:noProof/>
                <w:cs/>
              </w:rPr>
            </w:pPr>
            <w:r w:rsidRPr="00284909">
              <w:rPr>
                <w:rFonts w:cs="Arial"/>
                <w:noProof/>
              </w:rPr>
              <w:t>523,</w:t>
            </w:r>
            <w:r w:rsidR="0098093B">
              <w:rPr>
                <w:rFonts w:cs="Arial"/>
                <w:noProof/>
              </w:rPr>
              <w:t>963</w:t>
            </w:r>
            <w:r w:rsidRPr="00284909">
              <w:rPr>
                <w:rFonts w:cs="Arial"/>
                <w:noProof/>
              </w:rPr>
              <w:t>,</w:t>
            </w:r>
            <w:r w:rsidR="0098093B">
              <w:rPr>
                <w:rFonts w:cs="Arial"/>
                <w:noProof/>
              </w:rPr>
              <w:t>179</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rPr>
            </w:pPr>
            <w:r w:rsidRPr="00007608">
              <w:rPr>
                <w:rFonts w:cs="Arial"/>
                <w:noProof/>
              </w:rPr>
              <w:fldChar w:fldCharType="begin"/>
            </w:r>
            <w:r w:rsidRPr="00007608">
              <w:rPr>
                <w:rFonts w:cs="Arial"/>
                <w:noProof/>
              </w:rPr>
              <w:instrText xml:space="preserve"> =SUM(ABOVE) </w:instrText>
            </w:r>
            <w:r w:rsidRPr="00007608">
              <w:rPr>
                <w:rFonts w:cs="Arial"/>
                <w:noProof/>
              </w:rPr>
              <w:fldChar w:fldCharType="separate"/>
            </w:r>
            <w:r w:rsidRPr="00007608">
              <w:rPr>
                <w:rFonts w:cs="Arial"/>
                <w:noProof/>
              </w:rPr>
              <w:t>593,238,774</w:t>
            </w:r>
            <w:r w:rsidRPr="00007608">
              <w:rPr>
                <w:rFonts w:cs="Arial"/>
                <w:noProof/>
              </w:rPr>
              <w:fldChar w:fldCharType="end"/>
            </w:r>
          </w:p>
        </w:tc>
        <w:tc>
          <w:tcPr>
            <w:tcW w:w="1530" w:type="dxa"/>
            <w:tcBorders>
              <w:bottom w:val="single" w:sz="4" w:space="0" w:color="auto"/>
            </w:tcBorders>
            <w:shd w:val="clear" w:color="auto" w:fill="FAFAFA"/>
            <w:vAlign w:val="center"/>
          </w:tcPr>
          <w:p w:rsidR="00C16A32" w:rsidRPr="00007608" w:rsidRDefault="00284909" w:rsidP="00C16A32">
            <w:pPr>
              <w:spacing w:line="240" w:lineRule="auto"/>
              <w:ind w:right="-72"/>
              <w:jc w:val="right"/>
              <w:rPr>
                <w:rFonts w:cs="Arial"/>
                <w:noProof/>
                <w:cs/>
              </w:rPr>
            </w:pPr>
            <w:r>
              <w:rPr>
                <w:rFonts w:cs="Arial"/>
                <w:noProof/>
              </w:rPr>
              <w:t>-</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rPr>
            </w:pPr>
            <w:r w:rsidRPr="00007608">
              <w:rPr>
                <w:rFonts w:cs="Arial"/>
                <w:noProof/>
              </w:rPr>
              <w:t>-</w:t>
            </w:r>
          </w:p>
        </w:tc>
      </w:tr>
    </w:tbl>
    <w:p w:rsidR="00D731CF" w:rsidRPr="00007608" w:rsidRDefault="00D731CF" w:rsidP="00D731CF">
      <w:pPr>
        <w:spacing w:line="240" w:lineRule="auto"/>
        <w:jc w:val="both"/>
        <w:rPr>
          <w:rFonts w:cs="Arial"/>
        </w:rPr>
      </w:pPr>
    </w:p>
    <w:p w:rsidR="00C25E9D" w:rsidRPr="00007608" w:rsidRDefault="00C25E9D" w:rsidP="00D731CF">
      <w:pPr>
        <w:spacing w:line="240" w:lineRule="auto"/>
        <w:jc w:val="both"/>
        <w:rPr>
          <w:rFonts w:cs="Arial"/>
        </w:rPr>
      </w:pPr>
      <w:r w:rsidRPr="00007608">
        <w:rPr>
          <w:rFonts w:cs="Arial"/>
        </w:rPr>
        <w:t xml:space="preserve">Outstanding farmer receivables </w:t>
      </w:r>
      <w:r w:rsidR="0050040E" w:rsidRPr="00007608">
        <w:rPr>
          <w:rFonts w:cs="Arial"/>
        </w:rPr>
        <w:t>- related parties</w:t>
      </w:r>
      <w:r w:rsidRPr="00007608">
        <w:rPr>
          <w:rFonts w:cs="Arial"/>
        </w:rPr>
        <w:t xml:space="preserve"> </w:t>
      </w:r>
      <w:r w:rsidR="00BB3AE8" w:rsidRPr="00007608">
        <w:rPr>
          <w:rFonts w:cs="Arial"/>
        </w:rPr>
        <w:t>can be categorised by</w:t>
      </w:r>
      <w:r w:rsidR="006C1A81" w:rsidRPr="00007608">
        <w:rPr>
          <w:rFonts w:cs="Arial"/>
        </w:rPr>
        <w:t xml:space="preserve"> season </w:t>
      </w:r>
      <w:r w:rsidRPr="00007608">
        <w:rPr>
          <w:rFonts w:cs="Arial"/>
        </w:rPr>
        <w:t>as follows:</w:t>
      </w:r>
    </w:p>
    <w:p w:rsidR="00710E9D" w:rsidRPr="00007608" w:rsidRDefault="00710E9D" w:rsidP="0015324A">
      <w:pPr>
        <w:spacing w:line="240" w:lineRule="auto"/>
        <w:ind w:left="540" w:hanging="540"/>
        <w:jc w:val="both"/>
        <w:rPr>
          <w:rFonts w:cs="Arial"/>
          <w:b/>
          <w:bCs/>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007608" w:rsidTr="00007608">
        <w:tc>
          <w:tcPr>
            <w:tcW w:w="3510" w:type="dxa"/>
          </w:tcPr>
          <w:p w:rsidR="00D731CF" w:rsidRPr="00007608"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007608" w:rsidRDefault="00D731CF" w:rsidP="00D731CF">
            <w:pPr>
              <w:spacing w:line="240" w:lineRule="auto"/>
              <w:ind w:right="-72"/>
              <w:jc w:val="center"/>
              <w:rPr>
                <w:rFonts w:cs="Arial"/>
                <w:b/>
                <w:bCs/>
              </w:rPr>
            </w:pPr>
            <w:r w:rsidRPr="00007608">
              <w:rPr>
                <w:rFonts w:cs="Arial"/>
                <w:b/>
                <w:bCs/>
              </w:rPr>
              <w:t xml:space="preserve">Consolidated </w:t>
            </w:r>
          </w:p>
        </w:tc>
        <w:tc>
          <w:tcPr>
            <w:tcW w:w="2970" w:type="dxa"/>
            <w:gridSpan w:val="2"/>
            <w:tcBorders>
              <w:top w:val="single" w:sz="4" w:space="0" w:color="auto"/>
            </w:tcBorders>
            <w:shd w:val="clear" w:color="auto" w:fill="auto"/>
            <w:hideMark/>
          </w:tcPr>
          <w:p w:rsidR="00D731CF" w:rsidRPr="00007608" w:rsidRDefault="00D731CF" w:rsidP="00D731CF">
            <w:pPr>
              <w:spacing w:line="240" w:lineRule="auto"/>
              <w:ind w:right="-72"/>
              <w:jc w:val="center"/>
              <w:rPr>
                <w:rFonts w:cs="Arial"/>
                <w:b/>
                <w:bCs/>
                <w:cs/>
              </w:rPr>
            </w:pPr>
            <w:r w:rsidRPr="00007608">
              <w:rPr>
                <w:rFonts w:cs="Arial"/>
                <w:b/>
                <w:bCs/>
              </w:rPr>
              <w:t>Separate</w:t>
            </w:r>
          </w:p>
        </w:tc>
      </w:tr>
      <w:tr w:rsidR="00D731CF" w:rsidRPr="00007608" w:rsidTr="00007608">
        <w:tc>
          <w:tcPr>
            <w:tcW w:w="3510" w:type="dxa"/>
          </w:tcPr>
          <w:p w:rsidR="00D731CF" w:rsidRPr="00007608"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007608" w:rsidRDefault="00D731CF" w:rsidP="00D731CF">
            <w:pPr>
              <w:spacing w:line="240" w:lineRule="auto"/>
              <w:ind w:right="-72"/>
              <w:jc w:val="center"/>
              <w:rPr>
                <w:rFonts w:cs="Arial"/>
                <w:b/>
                <w:bCs/>
              </w:rPr>
            </w:pPr>
            <w:r w:rsidRPr="00007608">
              <w:rPr>
                <w:rFonts w:cs="Arial"/>
                <w:b/>
                <w:bCs/>
              </w:rPr>
              <w:t>financial statements</w:t>
            </w:r>
          </w:p>
        </w:tc>
        <w:tc>
          <w:tcPr>
            <w:tcW w:w="2970" w:type="dxa"/>
            <w:gridSpan w:val="2"/>
            <w:tcBorders>
              <w:bottom w:val="single" w:sz="4" w:space="0" w:color="auto"/>
            </w:tcBorders>
            <w:shd w:val="clear" w:color="auto" w:fill="auto"/>
            <w:hideMark/>
          </w:tcPr>
          <w:p w:rsidR="00D731CF" w:rsidRPr="00007608" w:rsidRDefault="00D731CF" w:rsidP="00D731CF">
            <w:pPr>
              <w:spacing w:line="240" w:lineRule="auto"/>
              <w:ind w:right="-72"/>
              <w:jc w:val="center"/>
              <w:rPr>
                <w:rFonts w:cs="Arial"/>
                <w:b/>
                <w:bCs/>
              </w:rPr>
            </w:pPr>
            <w:r w:rsidRPr="00007608">
              <w:rPr>
                <w:rFonts w:cs="Arial"/>
                <w:b/>
                <w:bCs/>
              </w:rPr>
              <w:t>financial statements</w:t>
            </w:r>
          </w:p>
        </w:tc>
      </w:tr>
      <w:tr w:rsidR="00C16A32" w:rsidRPr="00007608" w:rsidTr="00007608">
        <w:tc>
          <w:tcPr>
            <w:tcW w:w="3510" w:type="dxa"/>
          </w:tcPr>
          <w:p w:rsidR="00C16A32" w:rsidRPr="00007608"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640770" w:rsidRDefault="00007608" w:rsidP="00C16A32">
            <w:pPr>
              <w:spacing w:line="240" w:lineRule="auto"/>
              <w:ind w:right="-72"/>
              <w:jc w:val="right"/>
              <w:rPr>
                <w:rFonts w:cs="Cordia New"/>
                <w:b/>
                <w:bCs/>
              </w:rPr>
            </w:pPr>
            <w:r>
              <w:rPr>
                <w:rFonts w:cs="Arial"/>
                <w:b/>
                <w:bCs/>
              </w:rPr>
              <w:t>30 September</w:t>
            </w:r>
          </w:p>
        </w:tc>
        <w:tc>
          <w:tcPr>
            <w:tcW w:w="1440" w:type="dxa"/>
            <w:tcBorders>
              <w:top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31 December</w:t>
            </w:r>
          </w:p>
        </w:tc>
        <w:tc>
          <w:tcPr>
            <w:tcW w:w="1530" w:type="dxa"/>
            <w:tcBorders>
              <w:top w:val="single" w:sz="4" w:space="0" w:color="auto"/>
            </w:tcBorders>
            <w:hideMark/>
          </w:tcPr>
          <w:p w:rsidR="00C16A32" w:rsidRPr="00007608" w:rsidRDefault="00007608"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31 December</w:t>
            </w:r>
          </w:p>
        </w:tc>
      </w:tr>
      <w:tr w:rsidR="00C16A32" w:rsidRPr="00007608" w:rsidTr="00007608">
        <w:tc>
          <w:tcPr>
            <w:tcW w:w="3510" w:type="dxa"/>
          </w:tcPr>
          <w:p w:rsidR="00C16A32" w:rsidRPr="00007608" w:rsidRDefault="00C16A32" w:rsidP="0087765C">
            <w:pPr>
              <w:spacing w:line="240" w:lineRule="auto"/>
              <w:ind w:left="-109" w:right="-72"/>
              <w:jc w:val="both"/>
              <w:rPr>
                <w:rFonts w:cs="Arial"/>
                <w:b/>
                <w:bCs/>
              </w:rPr>
            </w:pPr>
          </w:p>
        </w:tc>
        <w:tc>
          <w:tcPr>
            <w:tcW w:w="1530" w:type="dxa"/>
          </w:tcPr>
          <w:p w:rsidR="00C16A32" w:rsidRPr="00007608" w:rsidRDefault="00C16A32" w:rsidP="00C16A32">
            <w:pPr>
              <w:spacing w:line="240" w:lineRule="auto"/>
              <w:ind w:right="-72"/>
              <w:jc w:val="right"/>
              <w:rPr>
                <w:rFonts w:cs="Arial"/>
                <w:b/>
                <w:bCs/>
              </w:rPr>
            </w:pPr>
            <w:r w:rsidRPr="00007608">
              <w:rPr>
                <w:rFonts w:cs="Arial"/>
                <w:b/>
                <w:bCs/>
              </w:rPr>
              <w:t>2019</w:t>
            </w:r>
          </w:p>
        </w:tc>
        <w:tc>
          <w:tcPr>
            <w:tcW w:w="1440" w:type="dxa"/>
          </w:tcPr>
          <w:p w:rsidR="00C16A32" w:rsidRPr="00007608" w:rsidRDefault="00C16A32" w:rsidP="00C16A32">
            <w:pPr>
              <w:spacing w:line="240" w:lineRule="auto"/>
              <w:ind w:right="-72"/>
              <w:jc w:val="right"/>
              <w:rPr>
                <w:rFonts w:cs="Arial"/>
                <w:b/>
                <w:bCs/>
              </w:rPr>
            </w:pPr>
            <w:r w:rsidRPr="00007608">
              <w:rPr>
                <w:rFonts w:cs="Arial"/>
                <w:b/>
                <w:bCs/>
              </w:rPr>
              <w:t>2018</w:t>
            </w:r>
          </w:p>
        </w:tc>
        <w:tc>
          <w:tcPr>
            <w:tcW w:w="1530" w:type="dxa"/>
          </w:tcPr>
          <w:p w:rsidR="00C16A32" w:rsidRPr="00007608" w:rsidRDefault="00C16A32" w:rsidP="00C16A32">
            <w:pPr>
              <w:spacing w:line="240" w:lineRule="auto"/>
              <w:ind w:right="-72"/>
              <w:jc w:val="right"/>
              <w:rPr>
                <w:rFonts w:cs="Arial"/>
                <w:b/>
                <w:bCs/>
              </w:rPr>
            </w:pPr>
            <w:r w:rsidRPr="00007608">
              <w:rPr>
                <w:rFonts w:cs="Arial"/>
                <w:b/>
                <w:bCs/>
              </w:rPr>
              <w:t>2019</w:t>
            </w:r>
          </w:p>
        </w:tc>
        <w:tc>
          <w:tcPr>
            <w:tcW w:w="1440" w:type="dxa"/>
          </w:tcPr>
          <w:p w:rsidR="00C16A32" w:rsidRPr="00007608" w:rsidRDefault="00C16A32" w:rsidP="00C16A32">
            <w:pPr>
              <w:spacing w:line="240" w:lineRule="auto"/>
              <w:ind w:right="-72"/>
              <w:jc w:val="right"/>
              <w:rPr>
                <w:rFonts w:cs="Arial"/>
                <w:b/>
                <w:bCs/>
              </w:rPr>
            </w:pPr>
            <w:r w:rsidRPr="00007608">
              <w:rPr>
                <w:rFonts w:cs="Arial"/>
                <w:b/>
                <w:bCs/>
              </w:rPr>
              <w:t>2018</w:t>
            </w:r>
          </w:p>
        </w:tc>
      </w:tr>
      <w:tr w:rsidR="00C16A32" w:rsidRPr="00007608" w:rsidTr="00007608">
        <w:tc>
          <w:tcPr>
            <w:tcW w:w="3510" w:type="dxa"/>
          </w:tcPr>
          <w:p w:rsidR="00C16A32" w:rsidRPr="00007608"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44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53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c>
          <w:tcPr>
            <w:tcW w:w="1440" w:type="dxa"/>
            <w:tcBorders>
              <w:bottom w:val="single" w:sz="4" w:space="0" w:color="auto"/>
            </w:tcBorders>
            <w:hideMark/>
          </w:tcPr>
          <w:p w:rsidR="00C16A32" w:rsidRPr="00007608" w:rsidRDefault="00C16A32" w:rsidP="00C16A32">
            <w:pPr>
              <w:spacing w:line="240" w:lineRule="auto"/>
              <w:ind w:right="-72"/>
              <w:jc w:val="right"/>
              <w:rPr>
                <w:rFonts w:cs="Arial"/>
                <w:b/>
                <w:bCs/>
              </w:rPr>
            </w:pPr>
            <w:r w:rsidRPr="00007608">
              <w:rPr>
                <w:rFonts w:cs="Arial"/>
                <w:b/>
                <w:bCs/>
              </w:rPr>
              <w:t>Baht</w:t>
            </w:r>
          </w:p>
        </w:tc>
      </w:tr>
      <w:tr w:rsidR="00C16A32" w:rsidRPr="00007608" w:rsidTr="00007608">
        <w:trPr>
          <w:cantSplit/>
        </w:trPr>
        <w:tc>
          <w:tcPr>
            <w:tcW w:w="3510" w:type="dxa"/>
          </w:tcPr>
          <w:p w:rsidR="00C16A32" w:rsidRPr="00007608"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007608" w:rsidRDefault="00C16A32" w:rsidP="00C16A32">
            <w:pPr>
              <w:spacing w:line="240" w:lineRule="auto"/>
              <w:ind w:right="-72"/>
              <w:jc w:val="right"/>
              <w:rPr>
                <w:rFonts w:cs="Arial"/>
              </w:rPr>
            </w:pPr>
          </w:p>
        </w:tc>
        <w:tc>
          <w:tcPr>
            <w:tcW w:w="1440" w:type="dxa"/>
            <w:tcBorders>
              <w:top w:val="single" w:sz="4" w:space="0" w:color="auto"/>
            </w:tcBorders>
          </w:tcPr>
          <w:p w:rsidR="00C16A32" w:rsidRPr="00007608"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007608" w:rsidRDefault="00C16A32" w:rsidP="00C16A32">
            <w:pPr>
              <w:spacing w:line="240" w:lineRule="auto"/>
              <w:ind w:right="-72"/>
              <w:jc w:val="right"/>
              <w:rPr>
                <w:rFonts w:cs="Arial"/>
              </w:rPr>
            </w:pPr>
          </w:p>
        </w:tc>
        <w:tc>
          <w:tcPr>
            <w:tcW w:w="1440" w:type="dxa"/>
            <w:tcBorders>
              <w:top w:val="single" w:sz="4" w:space="0" w:color="auto"/>
            </w:tcBorders>
          </w:tcPr>
          <w:p w:rsidR="00C16A32" w:rsidRPr="00007608" w:rsidRDefault="00C16A32" w:rsidP="00C16A32">
            <w:pPr>
              <w:spacing w:line="240" w:lineRule="auto"/>
              <w:ind w:right="-72"/>
              <w:jc w:val="right"/>
              <w:rPr>
                <w:rFonts w:cs="Arial"/>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right="-72"/>
              <w:jc w:val="both"/>
              <w:rPr>
                <w:rFonts w:cs="Arial"/>
              </w:rPr>
            </w:pPr>
            <w:r w:rsidRPr="00007608">
              <w:rPr>
                <w:rFonts w:cs="Arial"/>
              </w:rPr>
              <w:t>Season 2019/2020</w:t>
            </w:r>
          </w:p>
        </w:tc>
        <w:tc>
          <w:tcPr>
            <w:tcW w:w="1530" w:type="dxa"/>
            <w:shd w:val="clear" w:color="auto" w:fill="FAFAFA"/>
            <w:vAlign w:val="center"/>
          </w:tcPr>
          <w:p w:rsidR="00C16A32" w:rsidRPr="00007608" w:rsidRDefault="00284909" w:rsidP="009207AF">
            <w:pPr>
              <w:spacing w:line="240" w:lineRule="auto"/>
              <w:ind w:right="-72"/>
              <w:jc w:val="right"/>
              <w:rPr>
                <w:rFonts w:cs="Arial"/>
                <w:noProof/>
              </w:rPr>
            </w:pPr>
            <w:r w:rsidRPr="00284909">
              <w:rPr>
                <w:rFonts w:cs="Arial"/>
                <w:noProof/>
              </w:rPr>
              <w:t>3,</w:t>
            </w:r>
            <w:r w:rsidR="009207AF">
              <w:rPr>
                <w:rFonts w:cs="Arial"/>
                <w:noProof/>
              </w:rPr>
              <w:t>529</w:t>
            </w:r>
            <w:r w:rsidRPr="00284909">
              <w:rPr>
                <w:rFonts w:cs="Arial"/>
                <w:noProof/>
              </w:rPr>
              <w:t>,</w:t>
            </w:r>
            <w:r w:rsidR="009207AF">
              <w:rPr>
                <w:rFonts w:cs="Arial"/>
                <w:noProof/>
              </w:rPr>
              <w:t>816</w:t>
            </w:r>
          </w:p>
        </w:tc>
        <w:tc>
          <w:tcPr>
            <w:tcW w:w="1440" w:type="dxa"/>
            <w:vAlign w:val="center"/>
          </w:tcPr>
          <w:p w:rsidR="00C16A32" w:rsidRPr="00007608" w:rsidRDefault="00C16A32" w:rsidP="00C16A32">
            <w:pPr>
              <w:spacing w:line="240" w:lineRule="auto"/>
              <w:ind w:right="-72"/>
              <w:jc w:val="right"/>
              <w:rPr>
                <w:rFonts w:cs="Arial"/>
                <w:noProof/>
                <w:cs/>
              </w:rPr>
            </w:pPr>
            <w:r w:rsidRPr="00007608">
              <w:rPr>
                <w:rFonts w:cs="Arial"/>
                <w:noProof/>
              </w:rPr>
              <w:t>786,345</w:t>
            </w:r>
          </w:p>
        </w:tc>
        <w:tc>
          <w:tcPr>
            <w:tcW w:w="1530" w:type="dxa"/>
            <w:shd w:val="clear" w:color="auto" w:fill="FAFAFA"/>
            <w:vAlign w:val="center"/>
          </w:tcPr>
          <w:p w:rsidR="00C16A32" w:rsidRPr="00007608" w:rsidRDefault="007A1626" w:rsidP="00C16A32">
            <w:pPr>
              <w:spacing w:line="240" w:lineRule="auto"/>
              <w:ind w:right="-72"/>
              <w:jc w:val="right"/>
              <w:rPr>
                <w:rFonts w:cs="Arial"/>
                <w:noProof/>
                <w:cs/>
              </w:rPr>
            </w:pPr>
            <w:r>
              <w:rPr>
                <w:rFonts w:cs="Arial"/>
                <w:noProof/>
              </w:rPr>
              <w:t>-</w:t>
            </w:r>
          </w:p>
        </w:tc>
        <w:tc>
          <w:tcPr>
            <w:tcW w:w="1440" w:type="dxa"/>
            <w:vAlign w:val="center"/>
          </w:tcPr>
          <w:p w:rsidR="00C16A32" w:rsidRPr="00007608" w:rsidRDefault="00C16A32" w:rsidP="00C16A32">
            <w:pPr>
              <w:spacing w:line="240" w:lineRule="auto"/>
              <w:ind w:right="-72"/>
              <w:jc w:val="right"/>
              <w:rPr>
                <w:rFonts w:cs="Arial"/>
                <w:noProof/>
                <w:lang w:val="en-US"/>
              </w:rPr>
            </w:pPr>
            <w:r w:rsidRPr="00007608">
              <w:rPr>
                <w:rFonts w:cs="Arial"/>
                <w:noProof/>
                <w:lang w:val="en-US"/>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right="-72"/>
              <w:jc w:val="both"/>
              <w:rPr>
                <w:rFonts w:cs="Arial"/>
              </w:rPr>
            </w:pPr>
            <w:r w:rsidRPr="00007608">
              <w:rPr>
                <w:rFonts w:cs="Arial"/>
              </w:rPr>
              <w:t>Season 2018/2019</w:t>
            </w:r>
          </w:p>
        </w:tc>
        <w:tc>
          <w:tcPr>
            <w:tcW w:w="1530" w:type="dxa"/>
            <w:tcBorders>
              <w:bottom w:val="single" w:sz="4" w:space="0" w:color="auto"/>
            </w:tcBorders>
            <w:shd w:val="clear" w:color="auto" w:fill="FAFAFA"/>
            <w:vAlign w:val="center"/>
          </w:tcPr>
          <w:p w:rsidR="00C16A32" w:rsidRPr="00007608" w:rsidRDefault="007A1626" w:rsidP="00C16A32">
            <w:pPr>
              <w:spacing w:line="240" w:lineRule="auto"/>
              <w:ind w:right="-72"/>
              <w:jc w:val="right"/>
              <w:rPr>
                <w:rFonts w:cs="Arial"/>
                <w:noProof/>
                <w:cs/>
              </w:rPr>
            </w:pPr>
            <w:r w:rsidRPr="007A1626">
              <w:rPr>
                <w:rFonts w:cs="Arial"/>
                <w:noProof/>
              </w:rPr>
              <w:t>139,169</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cs/>
              </w:rPr>
            </w:pPr>
            <w:r w:rsidRPr="00007608">
              <w:rPr>
                <w:rFonts w:cs="Arial"/>
                <w:noProof/>
              </w:rPr>
              <w:t>4,527,635</w:t>
            </w:r>
          </w:p>
        </w:tc>
        <w:tc>
          <w:tcPr>
            <w:tcW w:w="1530" w:type="dxa"/>
            <w:tcBorders>
              <w:bottom w:val="single" w:sz="4" w:space="0" w:color="auto"/>
            </w:tcBorders>
            <w:shd w:val="clear" w:color="auto" w:fill="FAFAFA"/>
            <w:vAlign w:val="center"/>
          </w:tcPr>
          <w:p w:rsidR="00C16A32" w:rsidRPr="00007608" w:rsidRDefault="007A1626" w:rsidP="00C16A32">
            <w:pPr>
              <w:spacing w:line="240" w:lineRule="auto"/>
              <w:ind w:right="-72"/>
              <w:jc w:val="right"/>
              <w:rPr>
                <w:rFonts w:cs="Arial"/>
                <w:noProof/>
                <w:cs/>
              </w:rPr>
            </w:pPr>
            <w:r>
              <w:rPr>
                <w:rFonts w:cs="Arial"/>
                <w:noProof/>
              </w:rPr>
              <w:t>-</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noProof/>
                <w:cs/>
              </w:rPr>
            </w:pPr>
            <w:r w:rsidRPr="00007608">
              <w:rPr>
                <w:rFonts w:cs="Arial"/>
                <w:noProof/>
              </w:rPr>
              <w:t>-</w:t>
            </w: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vAlign w:val="bottom"/>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center"/>
          </w:tcPr>
          <w:p w:rsidR="00C16A32" w:rsidRPr="00007608" w:rsidRDefault="00C16A32" w:rsidP="00C16A32">
            <w:pPr>
              <w:spacing w:line="240" w:lineRule="auto"/>
              <w:ind w:right="-72"/>
              <w:jc w:val="right"/>
              <w:rPr>
                <w:rFonts w:cs="Arial"/>
              </w:rPr>
            </w:pPr>
          </w:p>
        </w:tc>
        <w:tc>
          <w:tcPr>
            <w:tcW w:w="1530" w:type="dxa"/>
            <w:tcBorders>
              <w:top w:val="single" w:sz="4" w:space="0" w:color="auto"/>
            </w:tcBorders>
            <w:shd w:val="clear" w:color="auto" w:fill="FAFAFA"/>
            <w:vAlign w:val="center"/>
          </w:tcPr>
          <w:p w:rsidR="00C16A32" w:rsidRPr="00007608" w:rsidRDefault="00C16A32" w:rsidP="00C16A32">
            <w:pPr>
              <w:spacing w:line="240" w:lineRule="auto"/>
              <w:ind w:right="-72"/>
              <w:jc w:val="right"/>
              <w:rPr>
                <w:rFonts w:cs="Arial"/>
              </w:rPr>
            </w:pPr>
          </w:p>
        </w:tc>
        <w:tc>
          <w:tcPr>
            <w:tcW w:w="1440" w:type="dxa"/>
            <w:tcBorders>
              <w:top w:val="single" w:sz="4" w:space="0" w:color="auto"/>
            </w:tcBorders>
            <w:vAlign w:val="center"/>
          </w:tcPr>
          <w:p w:rsidR="00C16A32" w:rsidRPr="00007608" w:rsidRDefault="00C16A32" w:rsidP="00C16A32">
            <w:pPr>
              <w:spacing w:line="240" w:lineRule="auto"/>
              <w:ind w:right="-72"/>
              <w:jc w:val="right"/>
              <w:rPr>
                <w:rFonts w:cs="Arial"/>
              </w:rPr>
            </w:pPr>
          </w:p>
        </w:tc>
      </w:tr>
      <w:tr w:rsidR="00C16A32" w:rsidRPr="00007608" w:rsidTr="00007608">
        <w:trPr>
          <w:cantSplit/>
          <w:trHeight w:val="153"/>
        </w:trPr>
        <w:tc>
          <w:tcPr>
            <w:tcW w:w="3510" w:type="dxa"/>
            <w:vAlign w:val="bottom"/>
          </w:tcPr>
          <w:p w:rsidR="00C16A32" w:rsidRPr="00007608" w:rsidRDefault="00C16A32" w:rsidP="0087765C">
            <w:pPr>
              <w:spacing w:line="240" w:lineRule="auto"/>
              <w:ind w:left="-109" w:right="-72"/>
              <w:jc w:val="both"/>
              <w:rPr>
                <w:rFonts w:cs="Arial"/>
              </w:rPr>
            </w:pPr>
          </w:p>
        </w:tc>
        <w:tc>
          <w:tcPr>
            <w:tcW w:w="1530" w:type="dxa"/>
            <w:tcBorders>
              <w:bottom w:val="single" w:sz="4" w:space="0" w:color="auto"/>
            </w:tcBorders>
            <w:shd w:val="clear" w:color="auto" w:fill="FAFAFA"/>
            <w:vAlign w:val="center"/>
          </w:tcPr>
          <w:p w:rsidR="00C16A32" w:rsidRPr="006E2227" w:rsidRDefault="007A1626" w:rsidP="009207AF">
            <w:pPr>
              <w:spacing w:line="240" w:lineRule="auto"/>
              <w:ind w:right="-72"/>
              <w:jc w:val="right"/>
              <w:rPr>
                <w:rFonts w:cs="Arial"/>
                <w:lang w:val="en-US"/>
              </w:rPr>
            </w:pPr>
            <w:r w:rsidRPr="007A1626">
              <w:rPr>
                <w:rFonts w:cs="Arial"/>
              </w:rPr>
              <w:t>3,</w:t>
            </w:r>
            <w:r w:rsidR="009207AF">
              <w:rPr>
                <w:rFonts w:cs="Arial"/>
              </w:rPr>
              <w:t>668</w:t>
            </w:r>
            <w:r w:rsidRPr="007A1626">
              <w:rPr>
                <w:rFonts w:cs="Arial"/>
              </w:rPr>
              <w:t>,</w:t>
            </w:r>
            <w:r w:rsidR="009207AF">
              <w:rPr>
                <w:rFonts w:cs="Arial"/>
              </w:rPr>
              <w:t>985</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rPr>
            </w:pPr>
            <w:r w:rsidRPr="00007608">
              <w:rPr>
                <w:rFonts w:cs="Arial"/>
              </w:rPr>
              <w:fldChar w:fldCharType="begin"/>
            </w:r>
            <w:r w:rsidRPr="00007608">
              <w:rPr>
                <w:rFonts w:cs="Arial"/>
              </w:rPr>
              <w:instrText xml:space="preserve"> =SUM(ABOVE) </w:instrText>
            </w:r>
            <w:r w:rsidRPr="00007608">
              <w:rPr>
                <w:rFonts w:cs="Arial"/>
              </w:rPr>
              <w:fldChar w:fldCharType="separate"/>
            </w:r>
            <w:r w:rsidRPr="00007608">
              <w:rPr>
                <w:rFonts w:cs="Arial"/>
                <w:noProof/>
              </w:rPr>
              <w:t>5,313,980</w:t>
            </w:r>
            <w:r w:rsidRPr="00007608">
              <w:rPr>
                <w:rFonts w:cs="Arial"/>
              </w:rPr>
              <w:fldChar w:fldCharType="end"/>
            </w:r>
          </w:p>
        </w:tc>
        <w:tc>
          <w:tcPr>
            <w:tcW w:w="1530" w:type="dxa"/>
            <w:tcBorders>
              <w:bottom w:val="single" w:sz="4" w:space="0" w:color="auto"/>
            </w:tcBorders>
            <w:shd w:val="clear" w:color="auto" w:fill="FAFAFA"/>
            <w:vAlign w:val="center"/>
          </w:tcPr>
          <w:p w:rsidR="00C16A32" w:rsidRPr="00007608" w:rsidRDefault="007A1626" w:rsidP="00C16A32">
            <w:pPr>
              <w:spacing w:line="240" w:lineRule="auto"/>
              <w:ind w:right="-72"/>
              <w:jc w:val="right"/>
              <w:rPr>
                <w:rFonts w:cs="Arial"/>
              </w:rPr>
            </w:pPr>
            <w:r>
              <w:rPr>
                <w:rFonts w:cs="Arial"/>
              </w:rPr>
              <w:t>-</w:t>
            </w:r>
          </w:p>
        </w:tc>
        <w:tc>
          <w:tcPr>
            <w:tcW w:w="1440" w:type="dxa"/>
            <w:tcBorders>
              <w:bottom w:val="single" w:sz="4" w:space="0" w:color="auto"/>
            </w:tcBorders>
            <w:vAlign w:val="center"/>
          </w:tcPr>
          <w:p w:rsidR="00C16A32" w:rsidRPr="00007608" w:rsidRDefault="00C16A32" w:rsidP="00C16A32">
            <w:pPr>
              <w:spacing w:line="240" w:lineRule="auto"/>
              <w:ind w:right="-72"/>
              <w:jc w:val="right"/>
              <w:rPr>
                <w:rFonts w:cs="Arial"/>
              </w:rPr>
            </w:pPr>
            <w:r w:rsidRPr="00007608">
              <w:rPr>
                <w:rFonts w:cs="Arial"/>
              </w:rPr>
              <w:t>-</w:t>
            </w:r>
          </w:p>
        </w:tc>
      </w:tr>
    </w:tbl>
    <w:p w:rsidR="00D731CF" w:rsidRPr="00007608" w:rsidRDefault="00D731CF" w:rsidP="0015324A">
      <w:pPr>
        <w:spacing w:line="240" w:lineRule="auto"/>
        <w:ind w:left="540" w:hanging="540"/>
        <w:jc w:val="both"/>
        <w:rPr>
          <w:rFonts w:cs="Arial"/>
          <w:b/>
          <w:bCs/>
        </w:rPr>
      </w:pPr>
    </w:p>
    <w:p w:rsidR="00C510DF" w:rsidRPr="009547BC" w:rsidRDefault="00D731CF" w:rsidP="0015324A">
      <w:pPr>
        <w:spacing w:line="240" w:lineRule="auto"/>
        <w:ind w:left="540" w:hanging="540"/>
        <w:jc w:val="both"/>
        <w:rPr>
          <w:rFonts w:cs="Arial"/>
          <w:b/>
          <w:bCs/>
        </w:rPr>
      </w:pPr>
      <w:r w:rsidRPr="006D24C7">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9547BC" w:rsidTr="0048136C">
        <w:trPr>
          <w:trHeight w:val="386"/>
        </w:trPr>
        <w:tc>
          <w:tcPr>
            <w:tcW w:w="9461" w:type="dxa"/>
            <w:shd w:val="clear" w:color="auto" w:fill="FFA543"/>
            <w:vAlign w:val="center"/>
          </w:tcPr>
          <w:p w:rsidR="00C510DF" w:rsidRPr="009547BC" w:rsidRDefault="00C510DF" w:rsidP="00C16DF6">
            <w:pPr>
              <w:tabs>
                <w:tab w:val="left" w:pos="432"/>
              </w:tabs>
              <w:ind w:left="504" w:hanging="504"/>
              <w:rPr>
                <w:rFonts w:eastAsia="Arial Unicode MS" w:cs="Arial"/>
                <w:b/>
                <w:bCs/>
                <w:color w:val="FFFFFF"/>
              </w:rPr>
            </w:pPr>
            <w:r w:rsidRPr="009547BC">
              <w:rPr>
                <w:rFonts w:eastAsia="Arial Unicode MS" w:cs="Arial"/>
                <w:b/>
                <w:bCs/>
                <w:color w:val="FFFFFF"/>
              </w:rPr>
              <w:t>7</w:t>
            </w:r>
            <w:r w:rsidRPr="009547BC">
              <w:rPr>
                <w:rFonts w:eastAsia="Arial Unicode MS" w:cs="Arial"/>
                <w:b/>
                <w:bCs/>
                <w:color w:val="FFFFFF"/>
              </w:rPr>
              <w:tab/>
              <w:t>Inventories, net</w:t>
            </w:r>
          </w:p>
        </w:tc>
      </w:tr>
    </w:tbl>
    <w:p w:rsidR="00C510DF" w:rsidRPr="009547BC" w:rsidRDefault="00C510DF" w:rsidP="0015324A">
      <w:pPr>
        <w:spacing w:line="240" w:lineRule="auto"/>
        <w:ind w:left="540" w:hanging="540"/>
        <w:jc w:val="both"/>
        <w:rPr>
          <w:rFonts w:cs="Arial"/>
          <w:b/>
          <w:bCs/>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9547BC" w:rsidTr="009547BC">
        <w:tc>
          <w:tcPr>
            <w:tcW w:w="3510" w:type="dxa"/>
          </w:tcPr>
          <w:p w:rsidR="00D731CF" w:rsidRPr="00F36390" w:rsidRDefault="00D731CF" w:rsidP="0048136C">
            <w:pPr>
              <w:spacing w:line="240" w:lineRule="auto"/>
              <w:ind w:right="-72"/>
              <w:jc w:val="both"/>
              <w:rPr>
                <w:rFonts w:cs="Arial"/>
                <w:b/>
                <w:bCs/>
              </w:rPr>
            </w:pPr>
          </w:p>
        </w:tc>
        <w:tc>
          <w:tcPr>
            <w:tcW w:w="2970" w:type="dxa"/>
            <w:gridSpan w:val="2"/>
            <w:tcBorders>
              <w:top w:val="single" w:sz="4" w:space="0" w:color="auto"/>
            </w:tcBorders>
            <w:shd w:val="clear" w:color="auto" w:fill="auto"/>
            <w:hideMark/>
          </w:tcPr>
          <w:p w:rsidR="00D731CF" w:rsidRPr="009547BC" w:rsidRDefault="00D731CF" w:rsidP="0048136C">
            <w:pPr>
              <w:spacing w:line="240" w:lineRule="auto"/>
              <w:ind w:right="-72"/>
              <w:jc w:val="center"/>
              <w:rPr>
                <w:rFonts w:cs="Arial"/>
                <w:b/>
                <w:bCs/>
              </w:rPr>
            </w:pPr>
            <w:r w:rsidRPr="009547BC">
              <w:rPr>
                <w:rFonts w:cs="Arial"/>
                <w:b/>
                <w:bCs/>
              </w:rPr>
              <w:t xml:space="preserve">Consolidated </w:t>
            </w:r>
          </w:p>
        </w:tc>
        <w:tc>
          <w:tcPr>
            <w:tcW w:w="2970" w:type="dxa"/>
            <w:gridSpan w:val="2"/>
            <w:tcBorders>
              <w:top w:val="single" w:sz="4" w:space="0" w:color="auto"/>
            </w:tcBorders>
            <w:shd w:val="clear" w:color="auto" w:fill="auto"/>
            <w:hideMark/>
          </w:tcPr>
          <w:p w:rsidR="00D731CF" w:rsidRPr="009547BC" w:rsidRDefault="00D731CF" w:rsidP="0048136C">
            <w:pPr>
              <w:spacing w:line="240" w:lineRule="auto"/>
              <w:ind w:right="-72"/>
              <w:jc w:val="center"/>
              <w:rPr>
                <w:rFonts w:cs="Arial"/>
                <w:b/>
                <w:bCs/>
                <w:cs/>
              </w:rPr>
            </w:pPr>
            <w:r w:rsidRPr="009547BC">
              <w:rPr>
                <w:rFonts w:cs="Arial"/>
                <w:b/>
                <w:bCs/>
              </w:rPr>
              <w:t>Separate</w:t>
            </w:r>
          </w:p>
        </w:tc>
      </w:tr>
      <w:tr w:rsidR="00D731CF" w:rsidRPr="009547BC" w:rsidTr="009547BC">
        <w:tc>
          <w:tcPr>
            <w:tcW w:w="3510" w:type="dxa"/>
          </w:tcPr>
          <w:p w:rsidR="00D731CF" w:rsidRPr="00F36390" w:rsidRDefault="00D731CF" w:rsidP="0048136C">
            <w:pPr>
              <w:spacing w:line="240" w:lineRule="auto"/>
              <w:ind w:right="-72"/>
              <w:jc w:val="both"/>
              <w:rPr>
                <w:rFonts w:cs="Arial"/>
                <w:b/>
                <w:bCs/>
              </w:rPr>
            </w:pPr>
          </w:p>
        </w:tc>
        <w:tc>
          <w:tcPr>
            <w:tcW w:w="2970" w:type="dxa"/>
            <w:gridSpan w:val="2"/>
            <w:tcBorders>
              <w:bottom w:val="single" w:sz="4" w:space="0" w:color="auto"/>
            </w:tcBorders>
            <w:shd w:val="clear" w:color="auto" w:fill="auto"/>
            <w:hideMark/>
          </w:tcPr>
          <w:p w:rsidR="00D731CF" w:rsidRPr="009547BC" w:rsidRDefault="00D731CF" w:rsidP="0048136C">
            <w:pPr>
              <w:spacing w:line="240" w:lineRule="auto"/>
              <w:ind w:right="-72"/>
              <w:jc w:val="center"/>
              <w:rPr>
                <w:rFonts w:cs="Arial"/>
                <w:b/>
                <w:bCs/>
              </w:rPr>
            </w:pPr>
            <w:r w:rsidRPr="009547BC">
              <w:rPr>
                <w:rFonts w:cs="Arial"/>
                <w:b/>
                <w:bCs/>
              </w:rPr>
              <w:t>financial statements</w:t>
            </w:r>
          </w:p>
        </w:tc>
        <w:tc>
          <w:tcPr>
            <w:tcW w:w="2970" w:type="dxa"/>
            <w:gridSpan w:val="2"/>
            <w:tcBorders>
              <w:bottom w:val="single" w:sz="4" w:space="0" w:color="auto"/>
            </w:tcBorders>
            <w:shd w:val="clear" w:color="auto" w:fill="auto"/>
            <w:hideMark/>
          </w:tcPr>
          <w:p w:rsidR="00D731CF" w:rsidRPr="009547BC" w:rsidRDefault="00D731CF" w:rsidP="0048136C">
            <w:pPr>
              <w:spacing w:line="240" w:lineRule="auto"/>
              <w:ind w:right="-72"/>
              <w:jc w:val="center"/>
              <w:rPr>
                <w:rFonts w:cs="Arial"/>
                <w:b/>
                <w:bCs/>
              </w:rPr>
            </w:pPr>
            <w:r w:rsidRPr="009547BC">
              <w:rPr>
                <w:rFonts w:cs="Arial"/>
                <w:b/>
                <w:bCs/>
              </w:rPr>
              <w:t>financial statements</w:t>
            </w:r>
          </w:p>
        </w:tc>
      </w:tr>
      <w:tr w:rsidR="00C16A32" w:rsidRPr="009547BC" w:rsidTr="009547BC">
        <w:tc>
          <w:tcPr>
            <w:tcW w:w="3510" w:type="dxa"/>
          </w:tcPr>
          <w:p w:rsidR="00C16A32" w:rsidRPr="00F36390" w:rsidRDefault="00C16A32" w:rsidP="00C16A32">
            <w:pPr>
              <w:spacing w:line="240" w:lineRule="auto"/>
              <w:ind w:right="-72"/>
              <w:jc w:val="both"/>
              <w:rPr>
                <w:rFonts w:cs="Arial"/>
                <w:b/>
                <w:bCs/>
              </w:rPr>
            </w:pPr>
          </w:p>
        </w:tc>
        <w:tc>
          <w:tcPr>
            <w:tcW w:w="1530" w:type="dxa"/>
            <w:tcBorders>
              <w:top w:val="single" w:sz="4" w:space="0" w:color="auto"/>
            </w:tcBorders>
            <w:hideMark/>
          </w:tcPr>
          <w:p w:rsidR="00C16A32" w:rsidRPr="009547BC" w:rsidRDefault="009547BC" w:rsidP="00C16A32">
            <w:pPr>
              <w:spacing w:line="240" w:lineRule="auto"/>
              <w:ind w:right="-72"/>
              <w:jc w:val="right"/>
              <w:rPr>
                <w:rFonts w:cs="Arial"/>
                <w:b/>
                <w:bCs/>
              </w:rPr>
            </w:pPr>
            <w:r w:rsidRPr="009547BC">
              <w:rPr>
                <w:rFonts w:cs="Arial"/>
                <w:b/>
                <w:bCs/>
              </w:rPr>
              <w:t>30 September</w:t>
            </w:r>
          </w:p>
        </w:tc>
        <w:tc>
          <w:tcPr>
            <w:tcW w:w="1440" w:type="dxa"/>
            <w:tcBorders>
              <w:top w:val="single" w:sz="4" w:space="0" w:color="auto"/>
            </w:tcBorders>
            <w:hideMark/>
          </w:tcPr>
          <w:p w:rsidR="00C16A32" w:rsidRPr="009547BC" w:rsidRDefault="00C16A32" w:rsidP="00C16A32">
            <w:pPr>
              <w:spacing w:line="240" w:lineRule="auto"/>
              <w:ind w:right="-72"/>
              <w:jc w:val="right"/>
              <w:rPr>
                <w:rFonts w:cs="Arial"/>
                <w:b/>
                <w:bCs/>
              </w:rPr>
            </w:pPr>
            <w:r w:rsidRPr="009547BC">
              <w:rPr>
                <w:rFonts w:cs="Arial"/>
                <w:b/>
                <w:bCs/>
              </w:rPr>
              <w:t>31 December</w:t>
            </w:r>
          </w:p>
        </w:tc>
        <w:tc>
          <w:tcPr>
            <w:tcW w:w="1530" w:type="dxa"/>
            <w:tcBorders>
              <w:top w:val="single" w:sz="4" w:space="0" w:color="auto"/>
            </w:tcBorders>
            <w:hideMark/>
          </w:tcPr>
          <w:p w:rsidR="00C16A32" w:rsidRPr="009547BC" w:rsidRDefault="009547BC" w:rsidP="00C16A32">
            <w:pPr>
              <w:spacing w:line="240" w:lineRule="auto"/>
              <w:ind w:right="-72"/>
              <w:jc w:val="right"/>
              <w:rPr>
                <w:rFonts w:cs="Arial"/>
                <w:b/>
                <w:bCs/>
              </w:rPr>
            </w:pPr>
            <w:r w:rsidRPr="009547BC">
              <w:rPr>
                <w:rFonts w:cs="Arial"/>
                <w:b/>
                <w:bCs/>
              </w:rPr>
              <w:t>30 September</w:t>
            </w:r>
          </w:p>
        </w:tc>
        <w:tc>
          <w:tcPr>
            <w:tcW w:w="1440" w:type="dxa"/>
            <w:tcBorders>
              <w:top w:val="single" w:sz="4" w:space="0" w:color="auto"/>
            </w:tcBorders>
            <w:hideMark/>
          </w:tcPr>
          <w:p w:rsidR="00C16A32" w:rsidRPr="009547BC" w:rsidRDefault="00C16A32" w:rsidP="00C16A32">
            <w:pPr>
              <w:spacing w:line="240" w:lineRule="auto"/>
              <w:ind w:right="-72"/>
              <w:jc w:val="right"/>
              <w:rPr>
                <w:rFonts w:cs="Arial"/>
                <w:b/>
                <w:bCs/>
              </w:rPr>
            </w:pPr>
            <w:r w:rsidRPr="009547BC">
              <w:rPr>
                <w:rFonts w:cs="Arial"/>
                <w:b/>
                <w:bCs/>
              </w:rPr>
              <w:t>31 December</w:t>
            </w:r>
          </w:p>
        </w:tc>
      </w:tr>
      <w:tr w:rsidR="00C16A32" w:rsidRPr="009547BC" w:rsidTr="009547BC">
        <w:tc>
          <w:tcPr>
            <w:tcW w:w="3510" w:type="dxa"/>
          </w:tcPr>
          <w:p w:rsidR="00C16A32" w:rsidRPr="00F36390" w:rsidRDefault="00C16A32" w:rsidP="00C16A32">
            <w:pPr>
              <w:spacing w:line="240" w:lineRule="auto"/>
              <w:ind w:right="-72"/>
              <w:jc w:val="both"/>
              <w:rPr>
                <w:rFonts w:cs="Arial"/>
                <w:b/>
                <w:bCs/>
              </w:rPr>
            </w:pPr>
          </w:p>
        </w:tc>
        <w:tc>
          <w:tcPr>
            <w:tcW w:w="1530" w:type="dxa"/>
          </w:tcPr>
          <w:p w:rsidR="00C16A32" w:rsidRPr="009547BC" w:rsidRDefault="00C16A32" w:rsidP="00C16A32">
            <w:pPr>
              <w:spacing w:line="240" w:lineRule="auto"/>
              <w:ind w:right="-72"/>
              <w:jc w:val="right"/>
              <w:rPr>
                <w:rFonts w:cs="Arial"/>
                <w:b/>
                <w:bCs/>
              </w:rPr>
            </w:pPr>
            <w:r w:rsidRPr="009547BC">
              <w:rPr>
                <w:rFonts w:cs="Arial"/>
                <w:b/>
                <w:bCs/>
              </w:rPr>
              <w:t>2019</w:t>
            </w:r>
          </w:p>
        </w:tc>
        <w:tc>
          <w:tcPr>
            <w:tcW w:w="1440" w:type="dxa"/>
          </w:tcPr>
          <w:p w:rsidR="00C16A32" w:rsidRPr="009547BC" w:rsidRDefault="00C16A32" w:rsidP="00C16A32">
            <w:pPr>
              <w:spacing w:line="240" w:lineRule="auto"/>
              <w:ind w:right="-72"/>
              <w:jc w:val="right"/>
              <w:rPr>
                <w:rFonts w:cs="Arial"/>
                <w:b/>
                <w:bCs/>
              </w:rPr>
            </w:pPr>
            <w:r w:rsidRPr="009547BC">
              <w:rPr>
                <w:rFonts w:cs="Arial"/>
                <w:b/>
                <w:bCs/>
              </w:rPr>
              <w:t>2018</w:t>
            </w:r>
          </w:p>
        </w:tc>
        <w:tc>
          <w:tcPr>
            <w:tcW w:w="1530" w:type="dxa"/>
          </w:tcPr>
          <w:p w:rsidR="00C16A32" w:rsidRPr="009547BC" w:rsidRDefault="00C16A32" w:rsidP="00C16A32">
            <w:pPr>
              <w:spacing w:line="240" w:lineRule="auto"/>
              <w:ind w:right="-72"/>
              <w:jc w:val="right"/>
              <w:rPr>
                <w:rFonts w:cs="Arial"/>
                <w:b/>
                <w:bCs/>
              </w:rPr>
            </w:pPr>
            <w:r w:rsidRPr="009547BC">
              <w:rPr>
                <w:rFonts w:cs="Arial"/>
                <w:b/>
                <w:bCs/>
              </w:rPr>
              <w:t>2019</w:t>
            </w:r>
          </w:p>
        </w:tc>
        <w:tc>
          <w:tcPr>
            <w:tcW w:w="1440" w:type="dxa"/>
          </w:tcPr>
          <w:p w:rsidR="00C16A32" w:rsidRPr="009547BC" w:rsidRDefault="00C16A32" w:rsidP="00C16A32">
            <w:pPr>
              <w:spacing w:line="240" w:lineRule="auto"/>
              <w:ind w:right="-72"/>
              <w:jc w:val="right"/>
              <w:rPr>
                <w:rFonts w:cs="Arial"/>
                <w:b/>
                <w:bCs/>
              </w:rPr>
            </w:pPr>
            <w:r w:rsidRPr="009547BC">
              <w:rPr>
                <w:rFonts w:cs="Arial"/>
                <w:b/>
                <w:bCs/>
              </w:rPr>
              <w:t>2018</w:t>
            </w:r>
          </w:p>
        </w:tc>
      </w:tr>
      <w:tr w:rsidR="00C16A32" w:rsidRPr="009547BC" w:rsidTr="009547BC">
        <w:tc>
          <w:tcPr>
            <w:tcW w:w="3510" w:type="dxa"/>
          </w:tcPr>
          <w:p w:rsidR="00C16A32" w:rsidRPr="00F36390" w:rsidRDefault="00C16A32" w:rsidP="00C16A32">
            <w:pPr>
              <w:spacing w:line="240" w:lineRule="auto"/>
              <w:ind w:right="-72"/>
              <w:jc w:val="both"/>
              <w:rPr>
                <w:rFonts w:cs="Arial"/>
              </w:rPr>
            </w:pPr>
          </w:p>
        </w:tc>
        <w:tc>
          <w:tcPr>
            <w:tcW w:w="1530" w:type="dxa"/>
            <w:tcBorders>
              <w:bottom w:val="single" w:sz="4" w:space="0" w:color="auto"/>
            </w:tcBorders>
            <w:hideMark/>
          </w:tcPr>
          <w:p w:rsidR="00C16A32" w:rsidRPr="009547BC" w:rsidRDefault="00C16A32" w:rsidP="00C16A32">
            <w:pPr>
              <w:spacing w:line="240" w:lineRule="auto"/>
              <w:ind w:right="-72"/>
              <w:jc w:val="right"/>
              <w:rPr>
                <w:rFonts w:cs="Arial"/>
                <w:b/>
                <w:bCs/>
              </w:rPr>
            </w:pPr>
            <w:r w:rsidRPr="009547BC">
              <w:rPr>
                <w:rFonts w:cs="Arial"/>
                <w:b/>
                <w:bCs/>
              </w:rPr>
              <w:t>Baht</w:t>
            </w:r>
          </w:p>
        </w:tc>
        <w:tc>
          <w:tcPr>
            <w:tcW w:w="1440" w:type="dxa"/>
            <w:tcBorders>
              <w:bottom w:val="single" w:sz="4" w:space="0" w:color="auto"/>
            </w:tcBorders>
            <w:hideMark/>
          </w:tcPr>
          <w:p w:rsidR="00C16A32" w:rsidRPr="009547BC" w:rsidRDefault="00C16A32" w:rsidP="00C16A32">
            <w:pPr>
              <w:spacing w:line="240" w:lineRule="auto"/>
              <w:ind w:right="-72"/>
              <w:jc w:val="right"/>
              <w:rPr>
                <w:rFonts w:cs="Arial"/>
                <w:b/>
                <w:bCs/>
              </w:rPr>
            </w:pPr>
            <w:r w:rsidRPr="009547BC">
              <w:rPr>
                <w:rFonts w:cs="Arial"/>
                <w:b/>
                <w:bCs/>
              </w:rPr>
              <w:t>Baht</w:t>
            </w:r>
          </w:p>
        </w:tc>
        <w:tc>
          <w:tcPr>
            <w:tcW w:w="1530" w:type="dxa"/>
            <w:tcBorders>
              <w:bottom w:val="single" w:sz="4" w:space="0" w:color="auto"/>
            </w:tcBorders>
            <w:hideMark/>
          </w:tcPr>
          <w:p w:rsidR="00C16A32" w:rsidRPr="009547BC" w:rsidRDefault="00C16A32" w:rsidP="00C16A32">
            <w:pPr>
              <w:spacing w:line="240" w:lineRule="auto"/>
              <w:ind w:right="-72"/>
              <w:jc w:val="right"/>
              <w:rPr>
                <w:rFonts w:cs="Arial"/>
                <w:b/>
                <w:bCs/>
              </w:rPr>
            </w:pPr>
            <w:r w:rsidRPr="009547BC">
              <w:rPr>
                <w:rFonts w:cs="Arial"/>
                <w:b/>
                <w:bCs/>
              </w:rPr>
              <w:t>Baht</w:t>
            </w:r>
          </w:p>
        </w:tc>
        <w:tc>
          <w:tcPr>
            <w:tcW w:w="1440" w:type="dxa"/>
            <w:tcBorders>
              <w:bottom w:val="single" w:sz="4" w:space="0" w:color="auto"/>
            </w:tcBorders>
            <w:hideMark/>
          </w:tcPr>
          <w:p w:rsidR="00C16A32" w:rsidRPr="009547BC" w:rsidRDefault="00C16A32" w:rsidP="00C16A32">
            <w:pPr>
              <w:spacing w:line="240" w:lineRule="auto"/>
              <w:ind w:right="-72"/>
              <w:jc w:val="right"/>
              <w:rPr>
                <w:rFonts w:cs="Arial"/>
                <w:b/>
                <w:bCs/>
              </w:rPr>
            </w:pPr>
            <w:r w:rsidRPr="009547BC">
              <w:rPr>
                <w:rFonts w:cs="Arial"/>
                <w:b/>
                <w:bCs/>
              </w:rPr>
              <w:t>Baht</w:t>
            </w:r>
          </w:p>
        </w:tc>
      </w:tr>
      <w:tr w:rsidR="00C16A32" w:rsidRPr="009547BC" w:rsidTr="009547BC">
        <w:trPr>
          <w:cantSplit/>
        </w:trPr>
        <w:tc>
          <w:tcPr>
            <w:tcW w:w="3510" w:type="dxa"/>
          </w:tcPr>
          <w:p w:rsidR="00C16A32" w:rsidRPr="00F36390" w:rsidRDefault="00C16A32" w:rsidP="00C16A32">
            <w:pPr>
              <w:spacing w:line="240" w:lineRule="auto"/>
              <w:ind w:right="-72"/>
              <w:jc w:val="both"/>
              <w:rPr>
                <w:rFonts w:cs="Arial"/>
              </w:rPr>
            </w:pPr>
          </w:p>
        </w:tc>
        <w:tc>
          <w:tcPr>
            <w:tcW w:w="1530" w:type="dxa"/>
            <w:tcBorders>
              <w:top w:val="single" w:sz="4" w:space="0" w:color="auto"/>
            </w:tcBorders>
            <w:shd w:val="clear" w:color="auto" w:fill="FAFAFA"/>
          </w:tcPr>
          <w:p w:rsidR="00C16A32" w:rsidRPr="009547BC" w:rsidRDefault="00C16A32" w:rsidP="00C16A32">
            <w:pPr>
              <w:spacing w:line="240" w:lineRule="auto"/>
              <w:ind w:right="-72"/>
              <w:jc w:val="right"/>
              <w:rPr>
                <w:rFonts w:cs="Arial"/>
              </w:rPr>
            </w:pPr>
          </w:p>
        </w:tc>
        <w:tc>
          <w:tcPr>
            <w:tcW w:w="1440" w:type="dxa"/>
            <w:tcBorders>
              <w:top w:val="single" w:sz="4" w:space="0" w:color="auto"/>
            </w:tcBorders>
          </w:tcPr>
          <w:p w:rsidR="00C16A32" w:rsidRPr="009547BC"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9547BC" w:rsidRDefault="00C16A32" w:rsidP="00C16A32">
            <w:pPr>
              <w:spacing w:line="240" w:lineRule="auto"/>
              <w:ind w:right="-72"/>
              <w:jc w:val="right"/>
              <w:rPr>
                <w:rFonts w:cs="Arial"/>
              </w:rPr>
            </w:pPr>
          </w:p>
        </w:tc>
        <w:tc>
          <w:tcPr>
            <w:tcW w:w="1440" w:type="dxa"/>
            <w:tcBorders>
              <w:top w:val="single" w:sz="4" w:space="0" w:color="auto"/>
            </w:tcBorders>
          </w:tcPr>
          <w:p w:rsidR="00C16A32" w:rsidRPr="009547BC" w:rsidRDefault="00C16A32" w:rsidP="00C16A32">
            <w:pPr>
              <w:spacing w:line="240" w:lineRule="auto"/>
              <w:ind w:right="-72"/>
              <w:jc w:val="right"/>
              <w:rPr>
                <w:rFonts w:cs="Arial"/>
              </w:rPr>
            </w:pPr>
          </w:p>
        </w:tc>
      </w:tr>
      <w:tr w:rsidR="00F6096C" w:rsidRPr="009547BC" w:rsidTr="009547BC">
        <w:trPr>
          <w:cantSplit/>
          <w:trHeight w:val="153"/>
        </w:trPr>
        <w:tc>
          <w:tcPr>
            <w:tcW w:w="3510" w:type="dxa"/>
            <w:vAlign w:val="bottom"/>
          </w:tcPr>
          <w:p w:rsidR="00F6096C" w:rsidRPr="00F36390" w:rsidRDefault="00F6096C" w:rsidP="00DD177C">
            <w:pPr>
              <w:spacing w:line="240" w:lineRule="auto"/>
              <w:ind w:left="-109"/>
              <w:rPr>
                <w:rFonts w:cs="Arial"/>
              </w:rPr>
            </w:pPr>
            <w:r w:rsidRPr="00F36390">
              <w:rPr>
                <w:rFonts w:cs="Arial"/>
              </w:rPr>
              <w:t>Raw materials</w:t>
            </w:r>
          </w:p>
        </w:tc>
        <w:tc>
          <w:tcPr>
            <w:tcW w:w="1530" w:type="dxa"/>
            <w:shd w:val="clear" w:color="auto" w:fill="FAFAFA"/>
            <w:vAlign w:val="bottom"/>
          </w:tcPr>
          <w:p w:rsidR="00F6096C" w:rsidRPr="009547BC" w:rsidRDefault="00106F01" w:rsidP="00DD177C">
            <w:pPr>
              <w:spacing w:line="240" w:lineRule="auto"/>
              <w:ind w:right="-72"/>
              <w:jc w:val="right"/>
              <w:rPr>
                <w:rFonts w:cs="Arial"/>
                <w:noProof/>
              </w:rPr>
            </w:pPr>
            <w:r w:rsidRPr="00106F01">
              <w:rPr>
                <w:rFonts w:cs="Arial"/>
                <w:noProof/>
              </w:rPr>
              <w:t>34,126,970</w:t>
            </w:r>
          </w:p>
        </w:tc>
        <w:tc>
          <w:tcPr>
            <w:tcW w:w="1440" w:type="dxa"/>
            <w:vAlign w:val="center"/>
          </w:tcPr>
          <w:p w:rsidR="00F6096C" w:rsidRPr="009547BC" w:rsidRDefault="00F6096C" w:rsidP="00DD177C">
            <w:pPr>
              <w:spacing w:line="240" w:lineRule="auto"/>
              <w:ind w:right="-72"/>
              <w:jc w:val="right"/>
              <w:rPr>
                <w:rFonts w:cs="Arial"/>
                <w:noProof/>
                <w:cs/>
              </w:rPr>
            </w:pPr>
            <w:r w:rsidRPr="009547BC">
              <w:rPr>
                <w:rFonts w:cs="Arial"/>
                <w:noProof/>
              </w:rPr>
              <w:t>36,762,018</w:t>
            </w:r>
          </w:p>
        </w:tc>
        <w:tc>
          <w:tcPr>
            <w:tcW w:w="1530" w:type="dxa"/>
            <w:shd w:val="clear" w:color="auto" w:fill="FAFAFA"/>
            <w:vAlign w:val="center"/>
          </w:tcPr>
          <w:p w:rsidR="00F6096C" w:rsidRPr="009547BC" w:rsidRDefault="00106F01" w:rsidP="00DD177C">
            <w:pPr>
              <w:spacing w:line="240" w:lineRule="auto"/>
              <w:ind w:right="-72"/>
              <w:jc w:val="right"/>
              <w:rPr>
                <w:rFonts w:cs="Arial"/>
                <w:noProof/>
                <w:cs/>
              </w:rPr>
            </w:pPr>
            <w:r>
              <w:rPr>
                <w:rFonts w:cs="Arial"/>
                <w:noProof/>
              </w:rPr>
              <w:t>-</w:t>
            </w:r>
          </w:p>
        </w:tc>
        <w:tc>
          <w:tcPr>
            <w:tcW w:w="1440" w:type="dxa"/>
            <w:vAlign w:val="center"/>
          </w:tcPr>
          <w:p w:rsidR="00F6096C" w:rsidRPr="009547BC" w:rsidRDefault="00F6096C" w:rsidP="00DD177C">
            <w:pPr>
              <w:spacing w:line="240" w:lineRule="auto"/>
              <w:ind w:right="-72"/>
              <w:jc w:val="right"/>
              <w:rPr>
                <w:rFonts w:cs="Arial"/>
                <w:noProof/>
                <w:cs/>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ind w:left="-109"/>
              <w:rPr>
                <w:rFonts w:cs="Arial"/>
              </w:rPr>
            </w:pPr>
            <w:r w:rsidRPr="00F36390">
              <w:rPr>
                <w:rFonts w:cs="Arial"/>
              </w:rPr>
              <w:t>Finished goods</w:t>
            </w:r>
          </w:p>
        </w:tc>
        <w:tc>
          <w:tcPr>
            <w:tcW w:w="1530" w:type="dxa"/>
            <w:shd w:val="clear" w:color="auto" w:fill="FAFAFA"/>
            <w:vAlign w:val="bottom"/>
          </w:tcPr>
          <w:p w:rsidR="00F6096C" w:rsidRPr="00DD177C" w:rsidRDefault="00DD177C" w:rsidP="00DD177C">
            <w:pPr>
              <w:spacing w:line="240" w:lineRule="auto"/>
              <w:ind w:right="-72"/>
              <w:jc w:val="right"/>
              <w:rPr>
                <w:rFonts w:cs="Browallia New"/>
                <w:noProof/>
                <w:szCs w:val="25"/>
              </w:rPr>
            </w:pPr>
            <w:r>
              <w:rPr>
                <w:rFonts w:cs="Arial"/>
                <w:noProof/>
              </w:rPr>
              <w:t>1,</w:t>
            </w:r>
            <w:r>
              <w:rPr>
                <w:rFonts w:cs="Browallia New"/>
                <w:noProof/>
                <w:szCs w:val="25"/>
              </w:rPr>
              <w:t>147,887,823</w:t>
            </w:r>
          </w:p>
        </w:tc>
        <w:tc>
          <w:tcPr>
            <w:tcW w:w="1440" w:type="dxa"/>
            <w:vAlign w:val="center"/>
          </w:tcPr>
          <w:p w:rsidR="00F6096C" w:rsidRPr="009547BC" w:rsidRDefault="00F6096C" w:rsidP="00DD177C">
            <w:pPr>
              <w:spacing w:line="240" w:lineRule="auto"/>
              <w:ind w:right="-72"/>
              <w:jc w:val="right"/>
              <w:rPr>
                <w:rFonts w:cs="Arial"/>
                <w:noProof/>
                <w:cs/>
              </w:rPr>
            </w:pPr>
            <w:r w:rsidRPr="009547BC">
              <w:rPr>
                <w:rFonts w:cs="Arial"/>
                <w:noProof/>
              </w:rPr>
              <w:t>1,216,829,562</w:t>
            </w:r>
          </w:p>
        </w:tc>
        <w:tc>
          <w:tcPr>
            <w:tcW w:w="1530" w:type="dxa"/>
            <w:shd w:val="clear" w:color="auto" w:fill="FAFAFA"/>
            <w:vAlign w:val="center"/>
          </w:tcPr>
          <w:p w:rsidR="00F6096C" w:rsidRPr="009547BC" w:rsidRDefault="00106F01" w:rsidP="00DD177C">
            <w:pPr>
              <w:spacing w:line="240" w:lineRule="auto"/>
              <w:ind w:right="-72"/>
              <w:jc w:val="right"/>
              <w:rPr>
                <w:rFonts w:cs="Arial"/>
                <w:noProof/>
                <w:cs/>
              </w:rPr>
            </w:pPr>
            <w:r>
              <w:rPr>
                <w:rFonts w:cs="Arial"/>
                <w:noProof/>
              </w:rPr>
              <w:t>-</w:t>
            </w:r>
          </w:p>
        </w:tc>
        <w:tc>
          <w:tcPr>
            <w:tcW w:w="1440" w:type="dxa"/>
            <w:vAlign w:val="center"/>
          </w:tcPr>
          <w:p w:rsidR="00F6096C" w:rsidRPr="009547BC" w:rsidRDefault="00F6096C" w:rsidP="00DD177C">
            <w:pPr>
              <w:spacing w:line="240" w:lineRule="auto"/>
              <w:ind w:right="-72"/>
              <w:jc w:val="right"/>
              <w:rPr>
                <w:rFonts w:cs="Arial"/>
                <w:noProof/>
                <w:cs/>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ind w:left="-109"/>
              <w:rPr>
                <w:rFonts w:cs="Arial"/>
              </w:rPr>
            </w:pPr>
            <w:r w:rsidRPr="00F36390">
              <w:rPr>
                <w:rFonts w:cs="Arial"/>
              </w:rPr>
              <w:t>Merchandise inventories</w:t>
            </w:r>
          </w:p>
        </w:tc>
        <w:tc>
          <w:tcPr>
            <w:tcW w:w="1530" w:type="dxa"/>
            <w:shd w:val="clear" w:color="auto" w:fill="FAFAFA"/>
            <w:vAlign w:val="bottom"/>
          </w:tcPr>
          <w:p w:rsidR="00F6096C" w:rsidRPr="009547BC" w:rsidRDefault="00106F01" w:rsidP="00DD177C">
            <w:pPr>
              <w:spacing w:line="240" w:lineRule="auto"/>
              <w:ind w:right="-72"/>
              <w:jc w:val="right"/>
              <w:rPr>
                <w:rFonts w:cs="Arial"/>
                <w:noProof/>
                <w:cs/>
              </w:rPr>
            </w:pPr>
            <w:r w:rsidRPr="00106F01">
              <w:rPr>
                <w:rFonts w:cs="Arial"/>
                <w:noProof/>
              </w:rPr>
              <w:t>50,515,868</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36,824,331</w:t>
            </w:r>
          </w:p>
        </w:tc>
        <w:tc>
          <w:tcPr>
            <w:tcW w:w="1530" w:type="dxa"/>
            <w:shd w:val="clear" w:color="auto" w:fill="FAFAFA"/>
            <w:vAlign w:val="center"/>
          </w:tcPr>
          <w:p w:rsidR="00F6096C" w:rsidRPr="009547BC" w:rsidRDefault="00106F01" w:rsidP="00DD177C">
            <w:pPr>
              <w:spacing w:line="240" w:lineRule="auto"/>
              <w:ind w:right="-72"/>
              <w:jc w:val="right"/>
              <w:rPr>
                <w:rFonts w:cs="Arial"/>
                <w:noProof/>
                <w:cs/>
              </w:rPr>
            </w:pPr>
            <w:r>
              <w:rPr>
                <w:rFonts w:cs="Arial"/>
                <w:noProof/>
              </w:rPr>
              <w:t>-</w:t>
            </w:r>
          </w:p>
        </w:tc>
        <w:tc>
          <w:tcPr>
            <w:tcW w:w="1440" w:type="dxa"/>
            <w:vAlign w:val="center"/>
          </w:tcPr>
          <w:p w:rsidR="00F6096C" w:rsidRPr="009547BC" w:rsidRDefault="00F6096C" w:rsidP="00DD177C">
            <w:pPr>
              <w:spacing w:line="240" w:lineRule="auto"/>
              <w:ind w:right="-72"/>
              <w:jc w:val="right"/>
              <w:rPr>
                <w:rFonts w:cs="Arial"/>
                <w:noProof/>
                <w:cs/>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ind w:left="-109"/>
              <w:rPr>
                <w:rFonts w:cs="Arial"/>
              </w:rPr>
            </w:pPr>
            <w:r w:rsidRPr="00F36390">
              <w:rPr>
                <w:rFonts w:cs="Arial"/>
              </w:rPr>
              <w:t>Work in process</w:t>
            </w:r>
          </w:p>
        </w:tc>
        <w:tc>
          <w:tcPr>
            <w:tcW w:w="1530" w:type="dxa"/>
            <w:shd w:val="clear" w:color="auto" w:fill="FAFAFA"/>
            <w:vAlign w:val="bottom"/>
          </w:tcPr>
          <w:p w:rsidR="00F6096C" w:rsidRPr="009547BC" w:rsidRDefault="00106F01" w:rsidP="00DD177C">
            <w:pPr>
              <w:spacing w:line="240" w:lineRule="auto"/>
              <w:ind w:right="-72"/>
              <w:jc w:val="right"/>
              <w:rPr>
                <w:rFonts w:cs="Arial"/>
                <w:noProof/>
                <w:cs/>
              </w:rPr>
            </w:pPr>
            <w:r w:rsidRPr="00106F01">
              <w:rPr>
                <w:rFonts w:cs="Arial"/>
                <w:noProof/>
              </w:rPr>
              <w:t>8,746,863</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14,111,742</w:t>
            </w:r>
          </w:p>
        </w:tc>
        <w:tc>
          <w:tcPr>
            <w:tcW w:w="1530" w:type="dxa"/>
            <w:shd w:val="clear" w:color="auto" w:fill="FAFAFA"/>
            <w:vAlign w:val="center"/>
          </w:tcPr>
          <w:p w:rsidR="00F6096C" w:rsidRPr="009547BC" w:rsidRDefault="00106F01" w:rsidP="00DD177C">
            <w:pPr>
              <w:spacing w:line="240" w:lineRule="auto"/>
              <w:ind w:right="-72"/>
              <w:jc w:val="right"/>
              <w:rPr>
                <w:rFonts w:cs="Arial"/>
                <w:noProof/>
                <w:cs/>
              </w:rPr>
            </w:pPr>
            <w:r>
              <w:rPr>
                <w:rFonts w:cs="Arial"/>
                <w:noProof/>
              </w:rPr>
              <w:t>-</w:t>
            </w:r>
          </w:p>
        </w:tc>
        <w:tc>
          <w:tcPr>
            <w:tcW w:w="1440" w:type="dxa"/>
            <w:vAlign w:val="center"/>
          </w:tcPr>
          <w:p w:rsidR="00F6096C" w:rsidRPr="009547BC" w:rsidRDefault="00F6096C" w:rsidP="00DD177C">
            <w:pPr>
              <w:spacing w:line="240" w:lineRule="auto"/>
              <w:ind w:right="-72"/>
              <w:jc w:val="right"/>
              <w:rPr>
                <w:rFonts w:cs="Arial"/>
                <w:noProof/>
                <w:cs/>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ind w:left="-109"/>
              <w:rPr>
                <w:rFonts w:cs="Arial"/>
              </w:rPr>
            </w:pPr>
            <w:r w:rsidRPr="00F36390">
              <w:rPr>
                <w:rFonts w:cs="Arial"/>
              </w:rPr>
              <w:t>Factory supplies</w:t>
            </w:r>
          </w:p>
        </w:tc>
        <w:tc>
          <w:tcPr>
            <w:tcW w:w="1530" w:type="dxa"/>
            <w:tcBorders>
              <w:bottom w:val="single" w:sz="4" w:space="0" w:color="auto"/>
            </w:tcBorders>
            <w:shd w:val="clear" w:color="auto" w:fill="FAFAFA"/>
            <w:vAlign w:val="bottom"/>
          </w:tcPr>
          <w:p w:rsidR="00F6096C" w:rsidRPr="009547BC" w:rsidRDefault="00106F01" w:rsidP="00DD177C">
            <w:pPr>
              <w:spacing w:line="240" w:lineRule="auto"/>
              <w:ind w:right="-72"/>
              <w:jc w:val="right"/>
              <w:rPr>
                <w:rFonts w:cs="Arial"/>
                <w:noProof/>
                <w:cs/>
              </w:rPr>
            </w:pPr>
            <w:r w:rsidRPr="00106F01">
              <w:rPr>
                <w:rFonts w:cs="Arial"/>
                <w:noProof/>
              </w:rPr>
              <w:t>61,797,359</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50,436,432</w:t>
            </w:r>
          </w:p>
        </w:tc>
        <w:tc>
          <w:tcPr>
            <w:tcW w:w="1530" w:type="dxa"/>
            <w:tcBorders>
              <w:bottom w:val="single" w:sz="4" w:space="0" w:color="auto"/>
            </w:tcBorders>
            <w:shd w:val="clear" w:color="auto" w:fill="FAFAFA"/>
            <w:vAlign w:val="center"/>
          </w:tcPr>
          <w:p w:rsidR="00F6096C" w:rsidRPr="009547BC" w:rsidRDefault="00106F01" w:rsidP="00DD177C">
            <w:pPr>
              <w:spacing w:line="240" w:lineRule="auto"/>
              <w:ind w:right="-72"/>
              <w:jc w:val="right"/>
              <w:rPr>
                <w:rFonts w:cs="Arial"/>
                <w:noProof/>
              </w:rPr>
            </w:pPr>
            <w:r>
              <w:rPr>
                <w:rFonts w:cs="Arial"/>
                <w:noProof/>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rPr>
                <w:rFonts w:cs="Arial"/>
              </w:rPr>
            </w:pPr>
          </w:p>
        </w:tc>
        <w:tc>
          <w:tcPr>
            <w:tcW w:w="1530" w:type="dxa"/>
            <w:tcBorders>
              <w:top w:val="single" w:sz="4" w:space="0" w:color="auto"/>
            </w:tcBorders>
            <w:shd w:val="clear" w:color="auto" w:fill="FAFAFA"/>
            <w:vAlign w:val="bottom"/>
          </w:tcPr>
          <w:p w:rsidR="00F6096C" w:rsidRPr="009547BC" w:rsidRDefault="00F6096C" w:rsidP="00DD177C">
            <w:pPr>
              <w:spacing w:line="240" w:lineRule="auto"/>
              <w:ind w:right="-72"/>
              <w:jc w:val="right"/>
              <w:rPr>
                <w:rFonts w:cs="Arial"/>
                <w:spacing w:val="-4"/>
                <w:cs/>
              </w:rPr>
            </w:pPr>
          </w:p>
        </w:tc>
        <w:tc>
          <w:tcPr>
            <w:tcW w:w="1440" w:type="dxa"/>
            <w:tcBorders>
              <w:top w:val="single" w:sz="4" w:space="0" w:color="auto"/>
            </w:tcBorders>
            <w:vAlign w:val="bottom"/>
          </w:tcPr>
          <w:p w:rsidR="00F6096C" w:rsidRPr="009547BC" w:rsidRDefault="00F6096C" w:rsidP="00DD177C">
            <w:pPr>
              <w:spacing w:line="240" w:lineRule="auto"/>
              <w:ind w:right="-72"/>
              <w:jc w:val="right"/>
              <w:rPr>
                <w:rFonts w:cs="Arial"/>
              </w:rPr>
            </w:pPr>
          </w:p>
        </w:tc>
        <w:tc>
          <w:tcPr>
            <w:tcW w:w="1530" w:type="dxa"/>
            <w:tcBorders>
              <w:top w:val="single" w:sz="4" w:space="0" w:color="auto"/>
            </w:tcBorders>
            <w:shd w:val="clear" w:color="auto" w:fill="FAFAFA"/>
            <w:vAlign w:val="bottom"/>
          </w:tcPr>
          <w:p w:rsidR="00F6096C" w:rsidRPr="009547BC" w:rsidRDefault="00F6096C" w:rsidP="00DD177C">
            <w:pPr>
              <w:spacing w:line="240" w:lineRule="auto"/>
              <w:ind w:right="-72"/>
              <w:jc w:val="right"/>
              <w:rPr>
                <w:rFonts w:cs="Arial"/>
                <w:spacing w:val="-4"/>
              </w:rPr>
            </w:pPr>
          </w:p>
        </w:tc>
        <w:tc>
          <w:tcPr>
            <w:tcW w:w="1440" w:type="dxa"/>
            <w:tcBorders>
              <w:top w:val="single" w:sz="4" w:space="0" w:color="auto"/>
            </w:tcBorders>
            <w:vAlign w:val="bottom"/>
          </w:tcPr>
          <w:p w:rsidR="00F6096C" w:rsidRPr="009547BC" w:rsidRDefault="00F6096C" w:rsidP="00DD177C">
            <w:pPr>
              <w:spacing w:line="240" w:lineRule="auto"/>
              <w:ind w:right="-72"/>
              <w:jc w:val="right"/>
              <w:rPr>
                <w:rFonts w:cs="Arial"/>
                <w:spacing w:val="-4"/>
              </w:rPr>
            </w:pPr>
          </w:p>
        </w:tc>
      </w:tr>
      <w:tr w:rsidR="00F6096C" w:rsidRPr="009547BC" w:rsidTr="009547BC">
        <w:trPr>
          <w:cantSplit/>
          <w:trHeight w:val="153"/>
        </w:trPr>
        <w:tc>
          <w:tcPr>
            <w:tcW w:w="3510" w:type="dxa"/>
            <w:vAlign w:val="bottom"/>
          </w:tcPr>
          <w:p w:rsidR="00F6096C" w:rsidRPr="00F36390" w:rsidRDefault="00F6096C" w:rsidP="00DD177C">
            <w:pPr>
              <w:spacing w:line="240" w:lineRule="auto"/>
              <w:rPr>
                <w:rFonts w:cs="Arial"/>
              </w:rPr>
            </w:pPr>
          </w:p>
        </w:tc>
        <w:tc>
          <w:tcPr>
            <w:tcW w:w="1530" w:type="dxa"/>
            <w:tcBorders>
              <w:bottom w:val="single" w:sz="4" w:space="0" w:color="auto"/>
            </w:tcBorders>
            <w:shd w:val="clear" w:color="auto" w:fill="FAFAFA"/>
            <w:vAlign w:val="bottom"/>
          </w:tcPr>
          <w:p w:rsidR="00F6096C" w:rsidRPr="009547BC" w:rsidRDefault="00DD177C" w:rsidP="00DD177C">
            <w:pPr>
              <w:spacing w:line="240" w:lineRule="auto"/>
              <w:ind w:right="-72"/>
              <w:jc w:val="right"/>
              <w:rPr>
                <w:rFonts w:cs="Arial"/>
                <w:cs/>
              </w:rPr>
            </w:pPr>
            <w:r>
              <w:rPr>
                <w:rFonts w:cs="Arial"/>
              </w:rPr>
              <w:t>1,303,074,883</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1,354,964,085</w:t>
            </w:r>
          </w:p>
        </w:tc>
        <w:tc>
          <w:tcPr>
            <w:tcW w:w="1530" w:type="dxa"/>
            <w:tcBorders>
              <w:bottom w:val="single" w:sz="4" w:space="0" w:color="auto"/>
            </w:tcBorders>
            <w:shd w:val="clear" w:color="auto" w:fill="FAFAFA"/>
            <w:vAlign w:val="center"/>
          </w:tcPr>
          <w:p w:rsidR="00F6096C" w:rsidRPr="009547BC" w:rsidRDefault="00106F01" w:rsidP="00DD177C">
            <w:pPr>
              <w:spacing w:line="240" w:lineRule="auto"/>
              <w:ind w:right="-72"/>
              <w:jc w:val="right"/>
              <w:rPr>
                <w:rFonts w:cs="Arial"/>
                <w:noProof/>
              </w:rPr>
            </w:pPr>
            <w:r>
              <w:rPr>
                <w:rFonts w:cs="Arial"/>
                <w:noProof/>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rPr>
                <w:rFonts w:cs="Arial"/>
              </w:rPr>
            </w:pPr>
          </w:p>
        </w:tc>
        <w:tc>
          <w:tcPr>
            <w:tcW w:w="1530" w:type="dxa"/>
            <w:tcBorders>
              <w:top w:val="single" w:sz="4" w:space="0" w:color="auto"/>
            </w:tcBorders>
            <w:shd w:val="clear" w:color="auto" w:fill="FAFAFA"/>
            <w:vAlign w:val="bottom"/>
          </w:tcPr>
          <w:p w:rsidR="00F6096C" w:rsidRPr="009547BC" w:rsidRDefault="00F6096C" w:rsidP="00DD177C">
            <w:pPr>
              <w:spacing w:line="240" w:lineRule="auto"/>
              <w:ind w:right="-72"/>
              <w:jc w:val="right"/>
              <w:rPr>
                <w:rFonts w:cs="Arial"/>
              </w:rPr>
            </w:pPr>
          </w:p>
        </w:tc>
        <w:tc>
          <w:tcPr>
            <w:tcW w:w="1440" w:type="dxa"/>
            <w:tcBorders>
              <w:top w:val="single" w:sz="4" w:space="0" w:color="auto"/>
            </w:tcBorders>
            <w:vAlign w:val="bottom"/>
          </w:tcPr>
          <w:p w:rsidR="00F6096C" w:rsidRPr="009547BC" w:rsidRDefault="00F6096C" w:rsidP="00DD177C">
            <w:pPr>
              <w:spacing w:line="240" w:lineRule="auto"/>
              <w:ind w:right="-72"/>
              <w:jc w:val="right"/>
              <w:rPr>
                <w:rFonts w:cs="Arial"/>
                <w:noProof/>
              </w:rPr>
            </w:pPr>
          </w:p>
        </w:tc>
        <w:tc>
          <w:tcPr>
            <w:tcW w:w="1530" w:type="dxa"/>
            <w:tcBorders>
              <w:top w:val="single" w:sz="4" w:space="0" w:color="auto"/>
            </w:tcBorders>
            <w:shd w:val="clear" w:color="auto" w:fill="FAFAFA"/>
            <w:vAlign w:val="bottom"/>
          </w:tcPr>
          <w:p w:rsidR="00F6096C" w:rsidRPr="009547BC" w:rsidRDefault="00F6096C" w:rsidP="00DD177C">
            <w:pPr>
              <w:spacing w:line="240" w:lineRule="auto"/>
              <w:ind w:right="-72"/>
              <w:jc w:val="right"/>
              <w:rPr>
                <w:rFonts w:cs="Arial"/>
                <w:noProof/>
              </w:rPr>
            </w:pPr>
          </w:p>
        </w:tc>
        <w:tc>
          <w:tcPr>
            <w:tcW w:w="1440" w:type="dxa"/>
            <w:tcBorders>
              <w:top w:val="single" w:sz="4" w:space="0" w:color="auto"/>
            </w:tcBorders>
            <w:vAlign w:val="bottom"/>
          </w:tcPr>
          <w:p w:rsidR="00F6096C" w:rsidRPr="009547BC" w:rsidRDefault="00F6096C" w:rsidP="00DD177C">
            <w:pPr>
              <w:spacing w:line="240" w:lineRule="auto"/>
              <w:ind w:right="-72"/>
              <w:jc w:val="right"/>
              <w:rPr>
                <w:rFonts w:cs="Arial"/>
                <w:noProof/>
              </w:rPr>
            </w:pPr>
          </w:p>
        </w:tc>
      </w:tr>
      <w:tr w:rsidR="00F6096C" w:rsidRPr="009547BC" w:rsidTr="009547BC">
        <w:trPr>
          <w:cantSplit/>
          <w:trHeight w:val="153"/>
        </w:trPr>
        <w:tc>
          <w:tcPr>
            <w:tcW w:w="3510" w:type="dxa"/>
            <w:vAlign w:val="bottom"/>
          </w:tcPr>
          <w:p w:rsidR="00F6096C" w:rsidRPr="00F36390" w:rsidRDefault="00F6096C" w:rsidP="00DD177C">
            <w:pPr>
              <w:tabs>
                <w:tab w:val="left" w:pos="431"/>
              </w:tabs>
              <w:spacing w:line="240" w:lineRule="auto"/>
              <w:ind w:left="-109" w:right="-60"/>
              <w:rPr>
                <w:rFonts w:cs="Arial"/>
              </w:rPr>
            </w:pPr>
            <w:r w:rsidRPr="00F36390">
              <w:rPr>
                <w:rFonts w:cs="Arial"/>
                <w:u w:val="single"/>
              </w:rPr>
              <w:t>Less</w:t>
            </w:r>
            <w:r w:rsidRPr="00F36390">
              <w:rPr>
                <w:rFonts w:cs="Arial"/>
              </w:rPr>
              <w:tab/>
              <w:t xml:space="preserve">Allowance for declining in value </w:t>
            </w:r>
          </w:p>
        </w:tc>
        <w:tc>
          <w:tcPr>
            <w:tcW w:w="1530" w:type="dxa"/>
            <w:shd w:val="clear" w:color="auto" w:fill="FAFAFA"/>
            <w:vAlign w:val="bottom"/>
          </w:tcPr>
          <w:p w:rsidR="00F6096C" w:rsidRPr="009547BC" w:rsidRDefault="00F6096C" w:rsidP="00DD177C">
            <w:pPr>
              <w:spacing w:line="240" w:lineRule="auto"/>
              <w:ind w:right="-72"/>
              <w:jc w:val="right"/>
              <w:rPr>
                <w:rFonts w:cs="Arial"/>
              </w:rPr>
            </w:pPr>
          </w:p>
        </w:tc>
        <w:tc>
          <w:tcPr>
            <w:tcW w:w="1440" w:type="dxa"/>
            <w:vAlign w:val="bottom"/>
          </w:tcPr>
          <w:p w:rsidR="00F6096C" w:rsidRPr="009547BC" w:rsidRDefault="00F6096C" w:rsidP="00DD177C">
            <w:pPr>
              <w:spacing w:line="240" w:lineRule="auto"/>
              <w:ind w:right="-72"/>
              <w:jc w:val="right"/>
              <w:rPr>
                <w:rFonts w:cs="Arial"/>
                <w:noProof/>
              </w:rPr>
            </w:pPr>
          </w:p>
        </w:tc>
        <w:tc>
          <w:tcPr>
            <w:tcW w:w="1530" w:type="dxa"/>
            <w:shd w:val="clear" w:color="auto" w:fill="FAFAFA"/>
            <w:vAlign w:val="bottom"/>
          </w:tcPr>
          <w:p w:rsidR="00F6096C" w:rsidRPr="009547BC" w:rsidRDefault="00F6096C" w:rsidP="00DD177C">
            <w:pPr>
              <w:spacing w:line="240" w:lineRule="auto"/>
              <w:ind w:right="-72"/>
              <w:jc w:val="right"/>
              <w:rPr>
                <w:rFonts w:cs="Arial"/>
                <w:noProof/>
              </w:rPr>
            </w:pPr>
          </w:p>
        </w:tc>
        <w:tc>
          <w:tcPr>
            <w:tcW w:w="1440" w:type="dxa"/>
            <w:vAlign w:val="bottom"/>
          </w:tcPr>
          <w:p w:rsidR="00F6096C" w:rsidRPr="009547BC" w:rsidRDefault="00F6096C" w:rsidP="00DD177C">
            <w:pPr>
              <w:spacing w:line="240" w:lineRule="auto"/>
              <w:ind w:right="-72"/>
              <w:jc w:val="right"/>
              <w:rPr>
                <w:rFonts w:cs="Arial"/>
                <w:noProof/>
              </w:rPr>
            </w:pPr>
          </w:p>
        </w:tc>
      </w:tr>
      <w:tr w:rsidR="00F6096C" w:rsidRPr="009547BC" w:rsidTr="009547BC">
        <w:trPr>
          <w:cantSplit/>
          <w:trHeight w:val="153"/>
        </w:trPr>
        <w:tc>
          <w:tcPr>
            <w:tcW w:w="3510" w:type="dxa"/>
            <w:vAlign w:val="bottom"/>
          </w:tcPr>
          <w:p w:rsidR="00F6096C" w:rsidRPr="00F36390" w:rsidRDefault="00F6096C" w:rsidP="00DD177C">
            <w:pPr>
              <w:tabs>
                <w:tab w:val="left" w:pos="431"/>
              </w:tabs>
              <w:spacing w:line="240" w:lineRule="auto"/>
              <w:ind w:right="-60"/>
              <w:rPr>
                <w:rFonts w:cs="Arial"/>
              </w:rPr>
            </w:pPr>
            <w:r w:rsidRPr="00F36390">
              <w:rPr>
                <w:rFonts w:cs="Arial"/>
              </w:rPr>
              <w:tab/>
              <w:t xml:space="preserve">   of inventories</w:t>
            </w:r>
          </w:p>
        </w:tc>
        <w:tc>
          <w:tcPr>
            <w:tcW w:w="1530" w:type="dxa"/>
            <w:shd w:val="clear" w:color="auto" w:fill="FAFAFA"/>
            <w:vAlign w:val="bottom"/>
          </w:tcPr>
          <w:p w:rsidR="00F6096C" w:rsidRPr="009547BC" w:rsidRDefault="00F6096C" w:rsidP="00DD177C">
            <w:pPr>
              <w:spacing w:line="240" w:lineRule="auto"/>
              <w:ind w:right="-72"/>
              <w:jc w:val="right"/>
              <w:rPr>
                <w:rFonts w:cs="Arial"/>
              </w:rPr>
            </w:pPr>
          </w:p>
        </w:tc>
        <w:tc>
          <w:tcPr>
            <w:tcW w:w="1440" w:type="dxa"/>
            <w:vAlign w:val="bottom"/>
          </w:tcPr>
          <w:p w:rsidR="00F6096C" w:rsidRPr="009547BC" w:rsidRDefault="00F6096C" w:rsidP="00DD177C">
            <w:pPr>
              <w:spacing w:line="240" w:lineRule="auto"/>
              <w:ind w:right="-72"/>
              <w:jc w:val="right"/>
              <w:rPr>
                <w:rFonts w:cs="Arial"/>
                <w:noProof/>
              </w:rPr>
            </w:pPr>
          </w:p>
        </w:tc>
        <w:tc>
          <w:tcPr>
            <w:tcW w:w="1530" w:type="dxa"/>
            <w:shd w:val="clear" w:color="auto" w:fill="FAFAFA"/>
            <w:vAlign w:val="bottom"/>
          </w:tcPr>
          <w:p w:rsidR="00F6096C" w:rsidRPr="009547BC" w:rsidRDefault="00F6096C" w:rsidP="00DD177C">
            <w:pPr>
              <w:spacing w:line="240" w:lineRule="auto"/>
              <w:ind w:right="-72"/>
              <w:jc w:val="right"/>
              <w:rPr>
                <w:rFonts w:cs="Arial"/>
                <w:noProof/>
              </w:rPr>
            </w:pPr>
          </w:p>
        </w:tc>
        <w:tc>
          <w:tcPr>
            <w:tcW w:w="1440" w:type="dxa"/>
            <w:vAlign w:val="bottom"/>
          </w:tcPr>
          <w:p w:rsidR="00F6096C" w:rsidRPr="009547BC" w:rsidRDefault="00F6096C" w:rsidP="00DD177C">
            <w:pPr>
              <w:spacing w:line="240" w:lineRule="auto"/>
              <w:ind w:right="-72"/>
              <w:jc w:val="right"/>
              <w:rPr>
                <w:rFonts w:cs="Arial"/>
                <w:noProof/>
              </w:rPr>
            </w:pPr>
          </w:p>
        </w:tc>
      </w:tr>
      <w:tr w:rsidR="00F6096C" w:rsidRPr="009547BC" w:rsidTr="009547BC">
        <w:trPr>
          <w:cantSplit/>
          <w:trHeight w:val="153"/>
        </w:trPr>
        <w:tc>
          <w:tcPr>
            <w:tcW w:w="3510" w:type="dxa"/>
            <w:vAlign w:val="bottom"/>
          </w:tcPr>
          <w:p w:rsidR="00F6096C" w:rsidRPr="00F36390" w:rsidRDefault="00F6096C" w:rsidP="00DD177C">
            <w:pPr>
              <w:tabs>
                <w:tab w:val="left" w:pos="431"/>
                <w:tab w:val="left" w:pos="1062"/>
              </w:tabs>
              <w:spacing w:line="240" w:lineRule="auto"/>
              <w:ind w:right="-105"/>
              <w:rPr>
                <w:rFonts w:cs="Arial"/>
              </w:rPr>
            </w:pPr>
            <w:r w:rsidRPr="00F36390">
              <w:rPr>
                <w:rFonts w:cs="Arial"/>
              </w:rPr>
              <w:tab/>
              <w:t xml:space="preserve">Obsolescence and damaged </w:t>
            </w:r>
          </w:p>
          <w:p w:rsidR="00F6096C" w:rsidRPr="00F36390" w:rsidRDefault="00F6096C" w:rsidP="00DD177C">
            <w:pPr>
              <w:tabs>
                <w:tab w:val="left" w:pos="431"/>
                <w:tab w:val="left" w:pos="1062"/>
              </w:tabs>
              <w:spacing w:line="240" w:lineRule="auto"/>
              <w:ind w:right="-105"/>
              <w:rPr>
                <w:rFonts w:cs="Arial"/>
              </w:rPr>
            </w:pPr>
            <w:r w:rsidRPr="00F36390">
              <w:rPr>
                <w:rFonts w:cs="Arial"/>
              </w:rPr>
              <w:tab/>
              <w:t xml:space="preserve">   inventories</w:t>
            </w:r>
          </w:p>
        </w:tc>
        <w:tc>
          <w:tcPr>
            <w:tcW w:w="1530" w:type="dxa"/>
            <w:shd w:val="clear" w:color="auto" w:fill="FAFAFA"/>
            <w:vAlign w:val="bottom"/>
          </w:tcPr>
          <w:p w:rsidR="00F6096C" w:rsidRPr="009547BC" w:rsidRDefault="00F6096C" w:rsidP="00DD177C">
            <w:pPr>
              <w:spacing w:line="240" w:lineRule="auto"/>
              <w:ind w:right="-72"/>
              <w:jc w:val="right"/>
              <w:rPr>
                <w:rFonts w:cs="Arial"/>
                <w:noProof/>
                <w:cs/>
              </w:rPr>
            </w:pPr>
          </w:p>
        </w:tc>
        <w:tc>
          <w:tcPr>
            <w:tcW w:w="1440" w:type="dxa"/>
            <w:vAlign w:val="center"/>
          </w:tcPr>
          <w:p w:rsidR="00F6096C" w:rsidRPr="009547BC" w:rsidRDefault="00F6096C" w:rsidP="00DD177C">
            <w:pPr>
              <w:spacing w:line="240" w:lineRule="auto"/>
              <w:ind w:right="-72"/>
              <w:jc w:val="right"/>
              <w:rPr>
                <w:rFonts w:cs="Arial"/>
                <w:noProof/>
              </w:rPr>
            </w:pPr>
          </w:p>
        </w:tc>
        <w:tc>
          <w:tcPr>
            <w:tcW w:w="1530" w:type="dxa"/>
            <w:shd w:val="clear" w:color="auto" w:fill="FAFAFA"/>
            <w:vAlign w:val="center"/>
          </w:tcPr>
          <w:p w:rsidR="00F6096C" w:rsidRPr="009547BC" w:rsidRDefault="00F6096C" w:rsidP="00DD177C">
            <w:pPr>
              <w:spacing w:line="240" w:lineRule="auto"/>
              <w:ind w:right="-72"/>
              <w:jc w:val="right"/>
              <w:rPr>
                <w:rFonts w:cs="Arial"/>
                <w:noProof/>
              </w:rPr>
            </w:pPr>
          </w:p>
        </w:tc>
        <w:tc>
          <w:tcPr>
            <w:tcW w:w="1440" w:type="dxa"/>
            <w:vAlign w:val="center"/>
          </w:tcPr>
          <w:p w:rsidR="00F6096C" w:rsidRPr="009547BC" w:rsidRDefault="00F6096C" w:rsidP="00DD177C">
            <w:pPr>
              <w:spacing w:line="240" w:lineRule="auto"/>
              <w:ind w:right="-72"/>
              <w:jc w:val="right"/>
              <w:rPr>
                <w:rFonts w:cs="Arial"/>
                <w:noProof/>
              </w:rPr>
            </w:pPr>
          </w:p>
        </w:tc>
      </w:tr>
      <w:tr w:rsidR="00F6096C" w:rsidRPr="009547BC" w:rsidTr="009547BC">
        <w:trPr>
          <w:cantSplit/>
          <w:trHeight w:val="153"/>
        </w:trPr>
        <w:tc>
          <w:tcPr>
            <w:tcW w:w="3510" w:type="dxa"/>
            <w:vAlign w:val="bottom"/>
          </w:tcPr>
          <w:p w:rsidR="00F6096C" w:rsidRPr="00F36390" w:rsidRDefault="00F6096C" w:rsidP="00DD177C">
            <w:pPr>
              <w:tabs>
                <w:tab w:val="left" w:pos="431"/>
                <w:tab w:val="left" w:pos="1062"/>
              </w:tabs>
              <w:spacing w:line="240" w:lineRule="auto"/>
              <w:rPr>
                <w:rFonts w:cs="Arial"/>
              </w:rPr>
            </w:pPr>
            <w:r w:rsidRPr="00F36390">
              <w:rPr>
                <w:rFonts w:cs="Arial"/>
              </w:rPr>
              <w:tab/>
              <w:t xml:space="preserve">   - Raw materials</w:t>
            </w:r>
          </w:p>
        </w:tc>
        <w:tc>
          <w:tcPr>
            <w:tcW w:w="1530" w:type="dxa"/>
            <w:shd w:val="clear" w:color="auto" w:fill="FAFAFA"/>
            <w:vAlign w:val="bottom"/>
          </w:tcPr>
          <w:p w:rsidR="00F6096C" w:rsidRPr="009547BC" w:rsidRDefault="00AB6105" w:rsidP="00DD177C">
            <w:pPr>
              <w:spacing w:line="240" w:lineRule="auto"/>
              <w:ind w:right="-72"/>
              <w:jc w:val="right"/>
              <w:rPr>
                <w:rFonts w:cs="Arial"/>
                <w:noProof/>
                <w:cs/>
              </w:rPr>
            </w:pPr>
            <w:r w:rsidRPr="00AB6105">
              <w:rPr>
                <w:rFonts w:cs="Arial"/>
                <w:noProof/>
              </w:rPr>
              <w:t>(585,310)</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(613,480)</w:t>
            </w:r>
          </w:p>
        </w:tc>
        <w:tc>
          <w:tcPr>
            <w:tcW w:w="1530" w:type="dxa"/>
            <w:shd w:val="clear" w:color="auto" w:fill="FAFAFA"/>
            <w:vAlign w:val="center"/>
          </w:tcPr>
          <w:p w:rsidR="00F6096C" w:rsidRPr="009547BC" w:rsidRDefault="00AB6105" w:rsidP="00DD177C">
            <w:pPr>
              <w:spacing w:line="240" w:lineRule="auto"/>
              <w:ind w:right="-72"/>
              <w:jc w:val="right"/>
              <w:rPr>
                <w:rFonts w:cs="Arial"/>
                <w:noProof/>
              </w:rPr>
            </w:pPr>
            <w:r>
              <w:rPr>
                <w:rFonts w:cs="Arial"/>
                <w:noProof/>
              </w:rPr>
              <w:t>-</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tabs>
                <w:tab w:val="left" w:pos="431"/>
                <w:tab w:val="left" w:pos="1014"/>
              </w:tabs>
              <w:spacing w:line="240" w:lineRule="auto"/>
              <w:rPr>
                <w:rFonts w:cs="Arial"/>
              </w:rPr>
            </w:pPr>
            <w:r w:rsidRPr="00F36390">
              <w:rPr>
                <w:rFonts w:cs="Arial"/>
              </w:rPr>
              <w:tab/>
              <w:t xml:space="preserve">   - Work in process</w:t>
            </w:r>
          </w:p>
        </w:tc>
        <w:tc>
          <w:tcPr>
            <w:tcW w:w="1530" w:type="dxa"/>
            <w:shd w:val="clear" w:color="auto" w:fill="FAFAFA"/>
            <w:vAlign w:val="bottom"/>
          </w:tcPr>
          <w:p w:rsidR="00F6096C" w:rsidRPr="009547BC" w:rsidRDefault="00AB6105" w:rsidP="00DD177C">
            <w:pPr>
              <w:spacing w:line="240" w:lineRule="auto"/>
              <w:ind w:right="-72"/>
              <w:jc w:val="right"/>
              <w:rPr>
                <w:rFonts w:cs="Arial"/>
                <w:noProof/>
                <w:cs/>
              </w:rPr>
            </w:pPr>
            <w:r w:rsidRPr="00AB6105">
              <w:rPr>
                <w:rFonts w:cs="Arial"/>
                <w:noProof/>
              </w:rPr>
              <w:t>(2,743,604)</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(2,814,693)</w:t>
            </w:r>
          </w:p>
        </w:tc>
        <w:tc>
          <w:tcPr>
            <w:tcW w:w="1530" w:type="dxa"/>
            <w:shd w:val="clear" w:color="auto" w:fill="FAFAFA"/>
            <w:vAlign w:val="center"/>
          </w:tcPr>
          <w:p w:rsidR="00F6096C" w:rsidRPr="009547BC" w:rsidRDefault="00AB6105" w:rsidP="00DD177C">
            <w:pPr>
              <w:spacing w:line="240" w:lineRule="auto"/>
              <w:ind w:right="-72"/>
              <w:jc w:val="right"/>
              <w:rPr>
                <w:rFonts w:cs="Arial"/>
                <w:noProof/>
              </w:rPr>
            </w:pPr>
            <w:r>
              <w:rPr>
                <w:rFonts w:cs="Arial"/>
                <w:noProof/>
              </w:rPr>
              <w:t>-</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tabs>
                <w:tab w:val="left" w:pos="431"/>
                <w:tab w:val="left" w:pos="1062"/>
              </w:tabs>
              <w:spacing w:line="240" w:lineRule="auto"/>
              <w:rPr>
                <w:rFonts w:cs="Arial"/>
              </w:rPr>
            </w:pPr>
            <w:r w:rsidRPr="00F36390">
              <w:rPr>
                <w:rFonts w:cs="Arial"/>
              </w:rPr>
              <w:tab/>
              <w:t xml:space="preserve">   - Factory supplies</w:t>
            </w:r>
          </w:p>
        </w:tc>
        <w:tc>
          <w:tcPr>
            <w:tcW w:w="1530" w:type="dxa"/>
            <w:shd w:val="clear" w:color="auto" w:fill="FAFAFA"/>
            <w:vAlign w:val="bottom"/>
          </w:tcPr>
          <w:p w:rsidR="00F6096C" w:rsidRPr="009547BC" w:rsidRDefault="00AB6105" w:rsidP="00DD177C">
            <w:pPr>
              <w:spacing w:line="240" w:lineRule="auto"/>
              <w:ind w:right="-72"/>
              <w:jc w:val="right"/>
              <w:rPr>
                <w:rFonts w:cs="Arial"/>
                <w:noProof/>
                <w:cs/>
              </w:rPr>
            </w:pPr>
            <w:r w:rsidRPr="00AB6105">
              <w:rPr>
                <w:rFonts w:cs="Arial"/>
                <w:noProof/>
              </w:rPr>
              <w:t>(1,125,414)</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(1,125,414)</w:t>
            </w:r>
          </w:p>
        </w:tc>
        <w:tc>
          <w:tcPr>
            <w:tcW w:w="1530" w:type="dxa"/>
            <w:shd w:val="clear" w:color="auto" w:fill="FAFAFA"/>
            <w:vAlign w:val="center"/>
          </w:tcPr>
          <w:p w:rsidR="00F6096C" w:rsidRPr="009547BC" w:rsidRDefault="00AB6105" w:rsidP="00DD177C">
            <w:pPr>
              <w:spacing w:line="240" w:lineRule="auto"/>
              <w:ind w:right="-72"/>
              <w:jc w:val="right"/>
              <w:rPr>
                <w:rFonts w:cs="Arial"/>
                <w:noProof/>
              </w:rPr>
            </w:pPr>
            <w:r>
              <w:rPr>
                <w:rFonts w:cs="Arial"/>
                <w:noProof/>
              </w:rPr>
              <w:t>-</w:t>
            </w:r>
          </w:p>
        </w:tc>
        <w:tc>
          <w:tcPr>
            <w:tcW w:w="1440" w:type="dxa"/>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tabs>
                <w:tab w:val="left" w:pos="517"/>
              </w:tabs>
              <w:spacing w:line="240" w:lineRule="auto"/>
              <w:rPr>
                <w:rFonts w:cs="Arial"/>
              </w:rPr>
            </w:pPr>
          </w:p>
        </w:tc>
        <w:tc>
          <w:tcPr>
            <w:tcW w:w="1530" w:type="dxa"/>
            <w:shd w:val="clear" w:color="auto" w:fill="FAFAFA"/>
            <w:vAlign w:val="bottom"/>
          </w:tcPr>
          <w:p w:rsidR="00F6096C" w:rsidRPr="009547BC" w:rsidRDefault="00F6096C" w:rsidP="00DD177C">
            <w:pPr>
              <w:spacing w:line="240" w:lineRule="auto"/>
              <w:ind w:right="-72"/>
              <w:jc w:val="right"/>
              <w:rPr>
                <w:rFonts w:cs="Arial"/>
                <w:spacing w:val="-4"/>
                <w:cs/>
              </w:rPr>
            </w:pPr>
          </w:p>
        </w:tc>
        <w:tc>
          <w:tcPr>
            <w:tcW w:w="1440" w:type="dxa"/>
            <w:vAlign w:val="center"/>
          </w:tcPr>
          <w:p w:rsidR="00F6096C" w:rsidRPr="009547BC" w:rsidRDefault="00F6096C" w:rsidP="00DD177C">
            <w:pPr>
              <w:spacing w:line="240" w:lineRule="auto"/>
              <w:ind w:right="-72"/>
              <w:jc w:val="right"/>
              <w:rPr>
                <w:rFonts w:cs="Arial"/>
                <w:spacing w:val="-4"/>
              </w:rPr>
            </w:pPr>
          </w:p>
        </w:tc>
        <w:tc>
          <w:tcPr>
            <w:tcW w:w="1530" w:type="dxa"/>
            <w:shd w:val="clear" w:color="auto" w:fill="FAFAFA"/>
            <w:vAlign w:val="center"/>
          </w:tcPr>
          <w:p w:rsidR="00F6096C" w:rsidRPr="009547BC" w:rsidRDefault="00F6096C" w:rsidP="00DD177C">
            <w:pPr>
              <w:spacing w:line="240" w:lineRule="auto"/>
              <w:ind w:right="-72"/>
              <w:jc w:val="right"/>
              <w:rPr>
                <w:rFonts w:cs="Arial"/>
                <w:spacing w:val="-4"/>
              </w:rPr>
            </w:pPr>
          </w:p>
        </w:tc>
        <w:tc>
          <w:tcPr>
            <w:tcW w:w="1440" w:type="dxa"/>
            <w:vAlign w:val="center"/>
          </w:tcPr>
          <w:p w:rsidR="00F6096C" w:rsidRPr="009547BC" w:rsidRDefault="00F6096C" w:rsidP="00DD177C">
            <w:pPr>
              <w:spacing w:line="240" w:lineRule="auto"/>
              <w:ind w:right="-72"/>
              <w:jc w:val="right"/>
              <w:rPr>
                <w:rFonts w:cs="Arial"/>
                <w:spacing w:val="-4"/>
              </w:rPr>
            </w:pPr>
          </w:p>
        </w:tc>
      </w:tr>
      <w:tr w:rsidR="00F6096C" w:rsidRPr="009547BC" w:rsidTr="009547BC">
        <w:trPr>
          <w:cantSplit/>
          <w:trHeight w:val="153"/>
        </w:trPr>
        <w:tc>
          <w:tcPr>
            <w:tcW w:w="3510" w:type="dxa"/>
            <w:vAlign w:val="bottom"/>
          </w:tcPr>
          <w:p w:rsidR="00F6096C" w:rsidRPr="00F36390" w:rsidRDefault="00F6096C" w:rsidP="00DD177C">
            <w:pPr>
              <w:tabs>
                <w:tab w:val="left" w:pos="431"/>
              </w:tabs>
              <w:spacing w:line="240" w:lineRule="auto"/>
              <w:ind w:hanging="483"/>
              <w:rPr>
                <w:rFonts w:cs="Arial"/>
              </w:rPr>
            </w:pPr>
            <w:r w:rsidRPr="00F36390">
              <w:rPr>
                <w:rFonts w:cs="Arial"/>
              </w:rPr>
              <w:tab/>
            </w:r>
            <w:r w:rsidRPr="00F36390">
              <w:rPr>
                <w:rFonts w:cs="Arial"/>
              </w:rPr>
              <w:tab/>
              <w:t xml:space="preserve">Net realisable value lower </w:t>
            </w:r>
          </w:p>
          <w:p w:rsidR="00F6096C" w:rsidRPr="00F36390" w:rsidRDefault="00F6096C" w:rsidP="00DD177C">
            <w:pPr>
              <w:tabs>
                <w:tab w:val="left" w:pos="431"/>
              </w:tabs>
              <w:spacing w:line="240" w:lineRule="auto"/>
              <w:rPr>
                <w:rFonts w:cs="Arial"/>
              </w:rPr>
            </w:pPr>
            <w:r w:rsidRPr="00F36390">
              <w:rPr>
                <w:rFonts w:cs="Arial"/>
              </w:rPr>
              <w:tab/>
              <w:t xml:space="preserve">   than cost</w:t>
            </w:r>
          </w:p>
        </w:tc>
        <w:tc>
          <w:tcPr>
            <w:tcW w:w="1530" w:type="dxa"/>
            <w:shd w:val="clear" w:color="auto" w:fill="FAFAFA"/>
            <w:vAlign w:val="bottom"/>
          </w:tcPr>
          <w:p w:rsidR="00F6096C" w:rsidRPr="009547BC" w:rsidRDefault="00F6096C" w:rsidP="00DD177C">
            <w:pPr>
              <w:spacing w:line="240" w:lineRule="auto"/>
              <w:ind w:right="-72"/>
              <w:jc w:val="right"/>
              <w:rPr>
                <w:rFonts w:cs="Arial"/>
                <w:noProof/>
                <w:cs/>
              </w:rPr>
            </w:pPr>
          </w:p>
        </w:tc>
        <w:tc>
          <w:tcPr>
            <w:tcW w:w="1440" w:type="dxa"/>
            <w:vAlign w:val="center"/>
          </w:tcPr>
          <w:p w:rsidR="00F6096C" w:rsidRPr="009547BC" w:rsidRDefault="00F6096C" w:rsidP="00DD177C">
            <w:pPr>
              <w:spacing w:line="240" w:lineRule="auto"/>
              <w:ind w:right="-72"/>
              <w:jc w:val="right"/>
              <w:rPr>
                <w:rFonts w:cs="Arial"/>
                <w:noProof/>
              </w:rPr>
            </w:pPr>
          </w:p>
        </w:tc>
        <w:tc>
          <w:tcPr>
            <w:tcW w:w="1530" w:type="dxa"/>
            <w:shd w:val="clear" w:color="auto" w:fill="FAFAFA"/>
            <w:vAlign w:val="center"/>
          </w:tcPr>
          <w:p w:rsidR="00F6096C" w:rsidRPr="009547BC" w:rsidRDefault="00F6096C" w:rsidP="00DD177C">
            <w:pPr>
              <w:spacing w:line="240" w:lineRule="auto"/>
              <w:ind w:right="-72"/>
              <w:jc w:val="right"/>
              <w:rPr>
                <w:rFonts w:cs="Arial"/>
                <w:noProof/>
              </w:rPr>
            </w:pPr>
          </w:p>
        </w:tc>
        <w:tc>
          <w:tcPr>
            <w:tcW w:w="1440" w:type="dxa"/>
            <w:vAlign w:val="center"/>
          </w:tcPr>
          <w:p w:rsidR="00F6096C" w:rsidRPr="009547BC" w:rsidRDefault="00F6096C" w:rsidP="00DD177C">
            <w:pPr>
              <w:spacing w:line="240" w:lineRule="auto"/>
              <w:ind w:right="-72"/>
              <w:jc w:val="right"/>
              <w:rPr>
                <w:rFonts w:cs="Arial"/>
                <w:noProof/>
              </w:rPr>
            </w:pPr>
          </w:p>
        </w:tc>
      </w:tr>
      <w:tr w:rsidR="00F6096C" w:rsidRPr="009547BC" w:rsidTr="009547BC">
        <w:trPr>
          <w:cantSplit/>
          <w:trHeight w:val="153"/>
        </w:trPr>
        <w:tc>
          <w:tcPr>
            <w:tcW w:w="3510" w:type="dxa"/>
            <w:vAlign w:val="bottom"/>
          </w:tcPr>
          <w:p w:rsidR="00F6096C" w:rsidRPr="00F36390" w:rsidRDefault="00F6096C" w:rsidP="00DD177C">
            <w:pPr>
              <w:tabs>
                <w:tab w:val="left" w:pos="431"/>
              </w:tabs>
              <w:spacing w:line="240" w:lineRule="auto"/>
              <w:ind w:hanging="465"/>
              <w:rPr>
                <w:rFonts w:cs="Arial"/>
              </w:rPr>
            </w:pPr>
            <w:r w:rsidRPr="00F36390">
              <w:rPr>
                <w:rFonts w:cs="Arial"/>
              </w:rPr>
              <w:tab/>
            </w:r>
            <w:r w:rsidRPr="00F36390">
              <w:rPr>
                <w:rFonts w:cs="Arial"/>
              </w:rPr>
              <w:tab/>
              <w:t xml:space="preserve">   - Finished goods</w:t>
            </w:r>
          </w:p>
        </w:tc>
        <w:tc>
          <w:tcPr>
            <w:tcW w:w="1530" w:type="dxa"/>
            <w:tcBorders>
              <w:bottom w:val="single" w:sz="4" w:space="0" w:color="auto"/>
            </w:tcBorders>
            <w:shd w:val="clear" w:color="auto" w:fill="FAFAFA"/>
            <w:vAlign w:val="bottom"/>
          </w:tcPr>
          <w:p w:rsidR="00F6096C" w:rsidRPr="009547BC" w:rsidRDefault="00DD177C" w:rsidP="00DD177C">
            <w:pPr>
              <w:spacing w:line="240" w:lineRule="auto"/>
              <w:ind w:right="-72"/>
              <w:jc w:val="right"/>
              <w:rPr>
                <w:rFonts w:cs="Arial"/>
                <w:noProof/>
                <w:cs/>
              </w:rPr>
            </w:pPr>
            <w:r w:rsidRPr="00DD177C">
              <w:rPr>
                <w:rFonts w:cs="Arial"/>
                <w:noProof/>
              </w:rPr>
              <w:t>(24,136,712)</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(13,482,642)</w:t>
            </w:r>
          </w:p>
        </w:tc>
        <w:tc>
          <w:tcPr>
            <w:tcW w:w="1530" w:type="dxa"/>
            <w:tcBorders>
              <w:bottom w:val="single" w:sz="4" w:space="0" w:color="auto"/>
            </w:tcBorders>
            <w:shd w:val="clear" w:color="auto" w:fill="FAFAFA"/>
            <w:vAlign w:val="center"/>
          </w:tcPr>
          <w:p w:rsidR="00F6096C" w:rsidRPr="009547BC" w:rsidRDefault="00AB6105" w:rsidP="00DD177C">
            <w:pPr>
              <w:spacing w:line="240" w:lineRule="auto"/>
              <w:ind w:right="-72"/>
              <w:jc w:val="right"/>
              <w:rPr>
                <w:rFonts w:cs="Arial"/>
                <w:noProof/>
              </w:rPr>
            </w:pPr>
            <w:r>
              <w:rPr>
                <w:rFonts w:cs="Arial"/>
                <w:noProof/>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rPr>
                <w:rFonts w:cs="Arial"/>
              </w:rPr>
            </w:pPr>
          </w:p>
        </w:tc>
        <w:tc>
          <w:tcPr>
            <w:tcW w:w="1530" w:type="dxa"/>
            <w:tcBorders>
              <w:top w:val="single" w:sz="4" w:space="0" w:color="auto"/>
            </w:tcBorders>
            <w:shd w:val="clear" w:color="auto" w:fill="FAFAFA"/>
            <w:vAlign w:val="bottom"/>
          </w:tcPr>
          <w:p w:rsidR="00F6096C" w:rsidRPr="009547BC" w:rsidRDefault="00F6096C" w:rsidP="00DD177C">
            <w:pPr>
              <w:spacing w:line="240" w:lineRule="auto"/>
              <w:ind w:right="-72"/>
              <w:jc w:val="right"/>
              <w:rPr>
                <w:rFonts w:cs="Arial"/>
                <w:spacing w:val="-4"/>
              </w:rPr>
            </w:pPr>
          </w:p>
        </w:tc>
        <w:tc>
          <w:tcPr>
            <w:tcW w:w="1440" w:type="dxa"/>
            <w:tcBorders>
              <w:top w:val="single" w:sz="4" w:space="0" w:color="auto"/>
            </w:tcBorders>
            <w:vAlign w:val="bottom"/>
          </w:tcPr>
          <w:p w:rsidR="00F6096C" w:rsidRPr="009547BC" w:rsidRDefault="00F6096C" w:rsidP="00DD177C">
            <w:pPr>
              <w:spacing w:line="240" w:lineRule="auto"/>
              <w:ind w:right="-72"/>
              <w:jc w:val="right"/>
              <w:rPr>
                <w:rFonts w:cs="Arial"/>
              </w:rPr>
            </w:pPr>
          </w:p>
        </w:tc>
        <w:tc>
          <w:tcPr>
            <w:tcW w:w="1530" w:type="dxa"/>
            <w:tcBorders>
              <w:top w:val="single" w:sz="4" w:space="0" w:color="auto"/>
            </w:tcBorders>
            <w:shd w:val="clear" w:color="auto" w:fill="FAFAFA"/>
            <w:vAlign w:val="center"/>
          </w:tcPr>
          <w:p w:rsidR="00F6096C" w:rsidRPr="009547BC" w:rsidRDefault="00F6096C" w:rsidP="00DD177C">
            <w:pPr>
              <w:spacing w:line="240" w:lineRule="auto"/>
              <w:ind w:right="-72"/>
              <w:jc w:val="right"/>
              <w:rPr>
                <w:rFonts w:cs="Arial"/>
                <w:spacing w:val="-4"/>
              </w:rPr>
            </w:pPr>
          </w:p>
        </w:tc>
        <w:tc>
          <w:tcPr>
            <w:tcW w:w="1440" w:type="dxa"/>
            <w:tcBorders>
              <w:top w:val="single" w:sz="4" w:space="0" w:color="auto"/>
            </w:tcBorders>
            <w:vAlign w:val="center"/>
          </w:tcPr>
          <w:p w:rsidR="00F6096C" w:rsidRPr="009547BC" w:rsidRDefault="00F6096C" w:rsidP="00DD177C">
            <w:pPr>
              <w:spacing w:line="240" w:lineRule="auto"/>
              <w:ind w:right="-72"/>
              <w:jc w:val="right"/>
              <w:rPr>
                <w:rFonts w:cs="Arial"/>
                <w:spacing w:val="-4"/>
              </w:rPr>
            </w:pPr>
          </w:p>
        </w:tc>
      </w:tr>
      <w:tr w:rsidR="00F6096C" w:rsidRPr="009547BC" w:rsidTr="009547BC">
        <w:trPr>
          <w:cantSplit/>
          <w:trHeight w:val="153"/>
        </w:trPr>
        <w:tc>
          <w:tcPr>
            <w:tcW w:w="3510" w:type="dxa"/>
            <w:vAlign w:val="bottom"/>
          </w:tcPr>
          <w:p w:rsidR="00F6096C" w:rsidRPr="00F36390" w:rsidRDefault="00F6096C" w:rsidP="00DD177C">
            <w:pPr>
              <w:tabs>
                <w:tab w:val="left" w:pos="1062"/>
              </w:tabs>
              <w:spacing w:line="240" w:lineRule="auto"/>
              <w:rPr>
                <w:rFonts w:cs="Arial"/>
              </w:rPr>
            </w:pPr>
          </w:p>
        </w:tc>
        <w:tc>
          <w:tcPr>
            <w:tcW w:w="1530" w:type="dxa"/>
            <w:tcBorders>
              <w:bottom w:val="single" w:sz="4" w:space="0" w:color="auto"/>
            </w:tcBorders>
            <w:shd w:val="clear" w:color="auto" w:fill="FAFAFA"/>
            <w:vAlign w:val="bottom"/>
          </w:tcPr>
          <w:p w:rsidR="00F6096C" w:rsidRPr="009547BC" w:rsidRDefault="00DD177C" w:rsidP="00DD177C">
            <w:pPr>
              <w:spacing w:line="240" w:lineRule="auto"/>
              <w:ind w:right="-72"/>
              <w:jc w:val="right"/>
              <w:rPr>
                <w:rFonts w:cs="Arial"/>
                <w:cs/>
              </w:rPr>
            </w:pPr>
            <w:r>
              <w:rPr>
                <w:rFonts w:cs="Arial"/>
              </w:rPr>
              <w:t>(28,591,040</w:t>
            </w:r>
            <w:r w:rsidR="00AB6105" w:rsidRPr="00AB6105">
              <w:rPr>
                <w:rFonts w:cs="Arial"/>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(18,036,229)</w:t>
            </w:r>
          </w:p>
        </w:tc>
        <w:tc>
          <w:tcPr>
            <w:tcW w:w="1530" w:type="dxa"/>
            <w:tcBorders>
              <w:bottom w:val="single" w:sz="4" w:space="0" w:color="auto"/>
            </w:tcBorders>
            <w:shd w:val="clear" w:color="auto" w:fill="FAFAFA"/>
            <w:vAlign w:val="center"/>
          </w:tcPr>
          <w:p w:rsidR="00F6096C" w:rsidRPr="009547BC" w:rsidRDefault="00AB6105" w:rsidP="00DD177C">
            <w:pPr>
              <w:spacing w:line="240" w:lineRule="auto"/>
              <w:ind w:right="-72"/>
              <w:jc w:val="right"/>
              <w:rPr>
                <w:rFonts w:cs="Arial"/>
                <w:noProof/>
                <w:cs/>
              </w:rPr>
            </w:pPr>
            <w:r>
              <w:rPr>
                <w:rFonts w:cs="Arial"/>
                <w:noProof/>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cs/>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rPr>
                <w:rFonts w:cs="Arial"/>
              </w:rPr>
            </w:pPr>
          </w:p>
        </w:tc>
        <w:tc>
          <w:tcPr>
            <w:tcW w:w="1530" w:type="dxa"/>
            <w:tcBorders>
              <w:top w:val="single" w:sz="4" w:space="0" w:color="auto"/>
            </w:tcBorders>
            <w:shd w:val="clear" w:color="auto" w:fill="FAFAFA"/>
            <w:vAlign w:val="bottom"/>
          </w:tcPr>
          <w:p w:rsidR="00F6096C" w:rsidRPr="009547BC" w:rsidRDefault="00F6096C" w:rsidP="00DD177C">
            <w:pPr>
              <w:spacing w:line="240" w:lineRule="auto"/>
              <w:ind w:right="-72"/>
              <w:jc w:val="right"/>
              <w:rPr>
                <w:rFonts w:cs="Arial"/>
                <w:spacing w:val="-4"/>
              </w:rPr>
            </w:pPr>
          </w:p>
        </w:tc>
        <w:tc>
          <w:tcPr>
            <w:tcW w:w="1440" w:type="dxa"/>
            <w:tcBorders>
              <w:top w:val="single" w:sz="4" w:space="0" w:color="auto"/>
            </w:tcBorders>
            <w:vAlign w:val="center"/>
          </w:tcPr>
          <w:p w:rsidR="00F6096C" w:rsidRPr="009547BC" w:rsidRDefault="00F6096C" w:rsidP="00DD177C">
            <w:pPr>
              <w:spacing w:line="240" w:lineRule="auto"/>
              <w:ind w:right="-72"/>
              <w:jc w:val="right"/>
              <w:rPr>
                <w:rFonts w:cs="Arial"/>
              </w:rPr>
            </w:pPr>
          </w:p>
        </w:tc>
        <w:tc>
          <w:tcPr>
            <w:tcW w:w="1530" w:type="dxa"/>
            <w:tcBorders>
              <w:top w:val="single" w:sz="4" w:space="0" w:color="auto"/>
            </w:tcBorders>
            <w:shd w:val="clear" w:color="auto" w:fill="FAFAFA"/>
            <w:vAlign w:val="center"/>
          </w:tcPr>
          <w:p w:rsidR="00F6096C" w:rsidRPr="009547BC" w:rsidRDefault="00F6096C" w:rsidP="00DD177C">
            <w:pPr>
              <w:spacing w:line="240" w:lineRule="auto"/>
              <w:ind w:right="-72"/>
              <w:jc w:val="right"/>
              <w:rPr>
                <w:rFonts w:cs="Arial"/>
                <w:spacing w:val="-4"/>
              </w:rPr>
            </w:pPr>
          </w:p>
        </w:tc>
        <w:tc>
          <w:tcPr>
            <w:tcW w:w="1440" w:type="dxa"/>
            <w:tcBorders>
              <w:top w:val="single" w:sz="4" w:space="0" w:color="auto"/>
            </w:tcBorders>
            <w:vAlign w:val="center"/>
          </w:tcPr>
          <w:p w:rsidR="00F6096C" w:rsidRPr="009547BC" w:rsidRDefault="00F6096C" w:rsidP="00DD177C">
            <w:pPr>
              <w:spacing w:line="240" w:lineRule="auto"/>
              <w:ind w:right="-72"/>
              <w:jc w:val="right"/>
              <w:rPr>
                <w:rFonts w:cs="Arial"/>
                <w:spacing w:val="-4"/>
              </w:rPr>
            </w:pPr>
          </w:p>
        </w:tc>
      </w:tr>
      <w:tr w:rsidR="00F6096C" w:rsidRPr="009547BC" w:rsidTr="009547BC">
        <w:trPr>
          <w:cantSplit/>
          <w:trHeight w:val="153"/>
        </w:trPr>
        <w:tc>
          <w:tcPr>
            <w:tcW w:w="3510" w:type="dxa"/>
            <w:vAlign w:val="bottom"/>
          </w:tcPr>
          <w:p w:rsidR="00F6096C" w:rsidRPr="00F36390" w:rsidRDefault="00F6096C" w:rsidP="00DD177C">
            <w:pPr>
              <w:spacing w:line="240" w:lineRule="auto"/>
              <w:ind w:left="-109"/>
              <w:rPr>
                <w:rFonts w:cs="Arial"/>
              </w:rPr>
            </w:pPr>
            <w:r w:rsidRPr="00F36390">
              <w:rPr>
                <w:rFonts w:cs="Arial"/>
              </w:rPr>
              <w:t>Goods in transit</w:t>
            </w:r>
          </w:p>
        </w:tc>
        <w:tc>
          <w:tcPr>
            <w:tcW w:w="1530" w:type="dxa"/>
            <w:tcBorders>
              <w:bottom w:val="single" w:sz="4" w:space="0" w:color="auto"/>
            </w:tcBorders>
            <w:shd w:val="clear" w:color="auto" w:fill="FAFAFA"/>
            <w:vAlign w:val="bottom"/>
          </w:tcPr>
          <w:p w:rsidR="00F6096C" w:rsidRPr="009547BC" w:rsidRDefault="00AB6105" w:rsidP="00DD177C">
            <w:pPr>
              <w:spacing w:line="240" w:lineRule="auto"/>
              <w:ind w:right="-72"/>
              <w:jc w:val="right"/>
              <w:rPr>
                <w:rFonts w:cs="Arial"/>
              </w:rPr>
            </w:pPr>
            <w:r>
              <w:rPr>
                <w:rFonts w:cs="Arial"/>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577,976</w:t>
            </w:r>
          </w:p>
        </w:tc>
        <w:tc>
          <w:tcPr>
            <w:tcW w:w="1530" w:type="dxa"/>
            <w:tcBorders>
              <w:bottom w:val="single" w:sz="4" w:space="0" w:color="auto"/>
            </w:tcBorders>
            <w:shd w:val="clear" w:color="auto" w:fill="FAFAFA"/>
            <w:vAlign w:val="center"/>
          </w:tcPr>
          <w:p w:rsidR="00F6096C" w:rsidRPr="009547BC" w:rsidRDefault="00AB6105" w:rsidP="00DD177C">
            <w:pPr>
              <w:spacing w:line="240" w:lineRule="auto"/>
              <w:ind w:right="-72"/>
              <w:jc w:val="right"/>
              <w:rPr>
                <w:rFonts w:cs="Arial"/>
                <w:noProof/>
              </w:rPr>
            </w:pPr>
            <w:r>
              <w:rPr>
                <w:rFonts w:cs="Arial"/>
                <w:noProof/>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r w:rsidR="00F6096C" w:rsidRPr="009547BC" w:rsidTr="009547BC">
        <w:trPr>
          <w:cantSplit/>
          <w:trHeight w:val="153"/>
        </w:trPr>
        <w:tc>
          <w:tcPr>
            <w:tcW w:w="3510" w:type="dxa"/>
            <w:vAlign w:val="bottom"/>
          </w:tcPr>
          <w:p w:rsidR="00F6096C" w:rsidRPr="00F36390" w:rsidRDefault="00F6096C" w:rsidP="00DD177C">
            <w:pPr>
              <w:spacing w:line="240" w:lineRule="auto"/>
              <w:rPr>
                <w:rFonts w:cs="Arial"/>
              </w:rPr>
            </w:pPr>
          </w:p>
        </w:tc>
        <w:tc>
          <w:tcPr>
            <w:tcW w:w="1530" w:type="dxa"/>
            <w:tcBorders>
              <w:top w:val="single" w:sz="4" w:space="0" w:color="auto"/>
            </w:tcBorders>
            <w:shd w:val="clear" w:color="auto" w:fill="FAFAFA"/>
            <w:vAlign w:val="bottom"/>
          </w:tcPr>
          <w:p w:rsidR="00F6096C" w:rsidRPr="009547BC" w:rsidRDefault="00F6096C" w:rsidP="00DD177C">
            <w:pPr>
              <w:spacing w:line="240" w:lineRule="auto"/>
              <w:ind w:right="-72"/>
              <w:jc w:val="right"/>
              <w:rPr>
                <w:rFonts w:cs="Arial"/>
              </w:rPr>
            </w:pPr>
          </w:p>
        </w:tc>
        <w:tc>
          <w:tcPr>
            <w:tcW w:w="1440" w:type="dxa"/>
            <w:tcBorders>
              <w:top w:val="single" w:sz="4" w:space="0" w:color="auto"/>
            </w:tcBorders>
            <w:vAlign w:val="center"/>
          </w:tcPr>
          <w:p w:rsidR="00F6096C" w:rsidRPr="009547BC" w:rsidRDefault="00F6096C" w:rsidP="00DD177C">
            <w:pPr>
              <w:spacing w:line="240" w:lineRule="auto"/>
              <w:ind w:right="-72"/>
              <w:jc w:val="right"/>
              <w:rPr>
                <w:rFonts w:cs="Arial"/>
                <w:noProof/>
              </w:rPr>
            </w:pPr>
          </w:p>
        </w:tc>
        <w:tc>
          <w:tcPr>
            <w:tcW w:w="1530" w:type="dxa"/>
            <w:tcBorders>
              <w:top w:val="single" w:sz="4" w:space="0" w:color="auto"/>
            </w:tcBorders>
            <w:shd w:val="clear" w:color="auto" w:fill="FAFAFA"/>
            <w:vAlign w:val="center"/>
          </w:tcPr>
          <w:p w:rsidR="00F6096C" w:rsidRPr="009547BC" w:rsidRDefault="00F6096C" w:rsidP="00DD177C">
            <w:pPr>
              <w:spacing w:line="240" w:lineRule="auto"/>
              <w:ind w:right="-72"/>
              <w:jc w:val="right"/>
              <w:rPr>
                <w:rFonts w:cs="Arial"/>
                <w:noProof/>
              </w:rPr>
            </w:pPr>
          </w:p>
        </w:tc>
        <w:tc>
          <w:tcPr>
            <w:tcW w:w="1440" w:type="dxa"/>
            <w:tcBorders>
              <w:top w:val="single" w:sz="4" w:space="0" w:color="auto"/>
            </w:tcBorders>
            <w:vAlign w:val="center"/>
          </w:tcPr>
          <w:p w:rsidR="00F6096C" w:rsidRPr="009547BC" w:rsidRDefault="00F6096C" w:rsidP="00DD177C">
            <w:pPr>
              <w:spacing w:line="240" w:lineRule="auto"/>
              <w:ind w:right="-72"/>
              <w:jc w:val="right"/>
              <w:rPr>
                <w:rFonts w:cs="Arial"/>
                <w:noProof/>
              </w:rPr>
            </w:pPr>
          </w:p>
        </w:tc>
      </w:tr>
      <w:tr w:rsidR="00F6096C" w:rsidRPr="009547BC" w:rsidTr="009547BC">
        <w:trPr>
          <w:cantSplit/>
          <w:trHeight w:val="153"/>
        </w:trPr>
        <w:tc>
          <w:tcPr>
            <w:tcW w:w="3510" w:type="dxa"/>
            <w:vAlign w:val="bottom"/>
          </w:tcPr>
          <w:p w:rsidR="00F6096C" w:rsidRPr="00F36390" w:rsidRDefault="00F6096C" w:rsidP="00DD177C">
            <w:pPr>
              <w:spacing w:line="240" w:lineRule="auto"/>
              <w:rPr>
                <w:rFonts w:cs="Arial"/>
              </w:rPr>
            </w:pPr>
          </w:p>
        </w:tc>
        <w:tc>
          <w:tcPr>
            <w:tcW w:w="1530" w:type="dxa"/>
            <w:tcBorders>
              <w:bottom w:val="single" w:sz="4" w:space="0" w:color="auto"/>
            </w:tcBorders>
            <w:shd w:val="clear" w:color="auto" w:fill="FAFAFA"/>
            <w:vAlign w:val="bottom"/>
          </w:tcPr>
          <w:p w:rsidR="00F6096C" w:rsidRPr="009547BC" w:rsidRDefault="00DD177C" w:rsidP="00DD177C">
            <w:pPr>
              <w:spacing w:line="240" w:lineRule="auto"/>
              <w:ind w:right="-72"/>
              <w:jc w:val="right"/>
              <w:rPr>
                <w:rFonts w:cs="Arial"/>
              </w:rPr>
            </w:pPr>
            <w:r>
              <w:rPr>
                <w:rFonts w:cs="Arial"/>
              </w:rPr>
              <w:t>1,274,483,843</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1,337,505,832</w:t>
            </w:r>
          </w:p>
        </w:tc>
        <w:tc>
          <w:tcPr>
            <w:tcW w:w="1530" w:type="dxa"/>
            <w:tcBorders>
              <w:bottom w:val="single" w:sz="4" w:space="0" w:color="auto"/>
            </w:tcBorders>
            <w:shd w:val="clear" w:color="auto" w:fill="FAFAFA"/>
            <w:vAlign w:val="center"/>
          </w:tcPr>
          <w:p w:rsidR="00F6096C" w:rsidRPr="009547BC" w:rsidRDefault="00AB6105" w:rsidP="00DD177C">
            <w:pPr>
              <w:spacing w:line="240" w:lineRule="auto"/>
              <w:ind w:right="-72"/>
              <w:jc w:val="right"/>
              <w:rPr>
                <w:rFonts w:cs="Arial"/>
                <w:noProof/>
              </w:rPr>
            </w:pPr>
            <w:r>
              <w:rPr>
                <w:rFonts w:cs="Arial"/>
                <w:noProof/>
              </w:rPr>
              <w:t>-</w:t>
            </w:r>
          </w:p>
        </w:tc>
        <w:tc>
          <w:tcPr>
            <w:tcW w:w="1440" w:type="dxa"/>
            <w:tcBorders>
              <w:bottom w:val="single" w:sz="4" w:space="0" w:color="auto"/>
            </w:tcBorders>
            <w:vAlign w:val="center"/>
          </w:tcPr>
          <w:p w:rsidR="00F6096C" w:rsidRPr="009547BC" w:rsidRDefault="00F6096C" w:rsidP="00DD177C">
            <w:pPr>
              <w:spacing w:line="240" w:lineRule="auto"/>
              <w:ind w:right="-72"/>
              <w:jc w:val="right"/>
              <w:rPr>
                <w:rFonts w:cs="Arial"/>
                <w:noProof/>
              </w:rPr>
            </w:pPr>
            <w:r w:rsidRPr="009547BC">
              <w:rPr>
                <w:rFonts w:cs="Arial"/>
                <w:noProof/>
              </w:rPr>
              <w:t>-</w:t>
            </w:r>
          </w:p>
        </w:tc>
      </w:tr>
    </w:tbl>
    <w:p w:rsidR="00710E9D" w:rsidRPr="009547BC" w:rsidRDefault="00710E9D" w:rsidP="0015324A">
      <w:pPr>
        <w:spacing w:line="240" w:lineRule="auto"/>
        <w:ind w:left="540" w:hanging="540"/>
        <w:jc w:val="both"/>
        <w:rPr>
          <w:rFonts w:cs="Arial"/>
          <w:b/>
          <w:bCs/>
        </w:rPr>
      </w:pPr>
    </w:p>
    <w:p w:rsidR="009A7A1C" w:rsidRPr="009547BC" w:rsidRDefault="009A7A1C" w:rsidP="0015324A">
      <w:pPr>
        <w:spacing w:line="240" w:lineRule="auto"/>
        <w:ind w:left="540" w:hanging="540"/>
        <w:jc w:val="both"/>
        <w:rPr>
          <w:rFonts w:cs="Arial"/>
          <w:b/>
          <w:b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9547BC" w:rsidTr="0048136C">
        <w:trPr>
          <w:trHeight w:val="386"/>
        </w:trPr>
        <w:tc>
          <w:tcPr>
            <w:tcW w:w="9461" w:type="dxa"/>
            <w:shd w:val="clear" w:color="auto" w:fill="FFA543"/>
            <w:vAlign w:val="center"/>
          </w:tcPr>
          <w:p w:rsidR="00C510DF" w:rsidRPr="009547BC" w:rsidRDefault="00C510DF" w:rsidP="00C16DF6">
            <w:pPr>
              <w:tabs>
                <w:tab w:val="left" w:pos="432"/>
              </w:tabs>
              <w:ind w:left="504" w:hanging="504"/>
              <w:rPr>
                <w:rFonts w:eastAsia="Arial Unicode MS" w:cs="Arial"/>
                <w:b/>
                <w:bCs/>
                <w:color w:val="FFFFFF"/>
              </w:rPr>
            </w:pPr>
            <w:r w:rsidRPr="009547BC">
              <w:rPr>
                <w:rFonts w:eastAsia="Arial Unicode MS" w:cs="Arial"/>
                <w:b/>
                <w:bCs/>
                <w:color w:val="FFFFFF"/>
              </w:rPr>
              <w:t>8</w:t>
            </w:r>
            <w:r w:rsidRPr="009547BC">
              <w:rPr>
                <w:rFonts w:eastAsia="Arial Unicode MS" w:cs="Arial"/>
                <w:b/>
                <w:bCs/>
                <w:color w:val="FFFFFF"/>
              </w:rPr>
              <w:tab/>
              <w:t>Investment in an associate</w:t>
            </w:r>
          </w:p>
        </w:tc>
      </w:tr>
    </w:tbl>
    <w:p w:rsidR="00A12404" w:rsidRPr="009547BC" w:rsidRDefault="00A12404" w:rsidP="0048136C">
      <w:pPr>
        <w:spacing w:line="240" w:lineRule="auto"/>
        <w:rPr>
          <w:rFonts w:cs="Arial"/>
        </w:rPr>
      </w:pPr>
    </w:p>
    <w:p w:rsidR="00A12404" w:rsidRPr="009547BC" w:rsidRDefault="00A12404" w:rsidP="0048136C">
      <w:pPr>
        <w:jc w:val="both"/>
        <w:rPr>
          <w:rFonts w:cs="Arial"/>
          <w:spacing w:val="-4"/>
          <w:shd w:val="clear" w:color="auto" w:fill="FFFFFF"/>
        </w:rPr>
      </w:pPr>
      <w:r w:rsidRPr="009547BC">
        <w:rPr>
          <w:rFonts w:cs="Arial"/>
          <w:spacing w:val="-4"/>
          <w:shd w:val="clear" w:color="auto" w:fill="FFFFFF"/>
        </w:rPr>
        <w:t xml:space="preserve">The </w:t>
      </w:r>
      <w:r w:rsidRPr="009547BC">
        <w:rPr>
          <w:rFonts w:cs="Arial"/>
          <w:spacing w:val="-4"/>
          <w:lang w:val="en-US"/>
        </w:rPr>
        <w:t>movement</w:t>
      </w:r>
      <w:r w:rsidRPr="009547BC">
        <w:rPr>
          <w:rFonts w:cs="Arial"/>
          <w:spacing w:val="-4"/>
          <w:shd w:val="clear" w:color="auto" w:fill="FFFFFF"/>
        </w:rPr>
        <w:t xml:space="preserve"> of </w:t>
      </w:r>
      <w:r w:rsidRPr="009547BC">
        <w:rPr>
          <w:rFonts w:cs="Arial"/>
          <w:spacing w:val="-4"/>
          <w:shd w:val="clear" w:color="auto" w:fill="FFFFFF"/>
          <w:lang w:val="en-US"/>
        </w:rPr>
        <w:t>investment in an associate</w:t>
      </w:r>
      <w:r w:rsidR="000841B4" w:rsidRPr="009547BC">
        <w:rPr>
          <w:rFonts w:cs="Arial"/>
          <w:spacing w:val="-4"/>
          <w:shd w:val="clear" w:color="auto" w:fill="FFFFFF"/>
          <w:lang w:val="en-US"/>
        </w:rPr>
        <w:t xml:space="preserve"> for</w:t>
      </w:r>
      <w:r w:rsidRPr="009547BC">
        <w:rPr>
          <w:rFonts w:cs="Arial"/>
          <w:spacing w:val="-4"/>
          <w:shd w:val="clear" w:color="auto" w:fill="FFFFFF"/>
          <w:lang w:val="en-US"/>
        </w:rPr>
        <w:t xml:space="preserve"> </w:t>
      </w:r>
      <w:r w:rsidRPr="009547BC">
        <w:rPr>
          <w:rFonts w:cs="Arial"/>
          <w:spacing w:val="-4"/>
          <w:shd w:val="clear" w:color="auto" w:fill="FFFFFF"/>
        </w:rPr>
        <w:t xml:space="preserve">the </w:t>
      </w:r>
      <w:r w:rsidR="009547BC">
        <w:rPr>
          <w:rFonts w:cs="Arial"/>
          <w:spacing w:val="-4"/>
          <w:shd w:val="clear" w:color="auto" w:fill="FFFFFF"/>
        </w:rPr>
        <w:t>nine</w:t>
      </w:r>
      <w:r w:rsidR="00FF7596" w:rsidRPr="009547BC">
        <w:rPr>
          <w:rFonts w:cs="Arial"/>
          <w:spacing w:val="-4"/>
          <w:shd w:val="clear" w:color="auto" w:fill="FFFFFF"/>
        </w:rPr>
        <w:t>-month</w:t>
      </w:r>
      <w:r w:rsidR="002E7BFE" w:rsidRPr="009547BC">
        <w:rPr>
          <w:rFonts w:cs="Arial"/>
          <w:spacing w:val="-4"/>
          <w:shd w:val="clear" w:color="auto" w:fill="FFFFFF"/>
        </w:rPr>
        <w:t xml:space="preserve"> </w:t>
      </w:r>
      <w:r w:rsidRPr="009547BC">
        <w:rPr>
          <w:rFonts w:cs="Arial"/>
          <w:spacing w:val="-4"/>
          <w:shd w:val="clear" w:color="auto" w:fill="FFFFFF"/>
        </w:rPr>
        <w:t xml:space="preserve">period ended </w:t>
      </w:r>
      <w:r w:rsidR="00C16A32" w:rsidRPr="009547BC">
        <w:rPr>
          <w:rFonts w:cs="Arial"/>
          <w:spacing w:val="-4"/>
          <w:shd w:val="clear" w:color="auto" w:fill="FFFFFF"/>
        </w:rPr>
        <w:t xml:space="preserve">30 </w:t>
      </w:r>
      <w:r w:rsidR="009547BC">
        <w:rPr>
          <w:rFonts w:cs="Arial"/>
          <w:spacing w:val="-4"/>
          <w:shd w:val="clear" w:color="auto" w:fill="FFFFFF"/>
        </w:rPr>
        <w:t xml:space="preserve">September </w:t>
      </w:r>
      <w:r w:rsidR="00FF7596" w:rsidRPr="009547BC">
        <w:rPr>
          <w:rFonts w:cs="Arial"/>
          <w:spacing w:val="-4"/>
          <w:shd w:val="clear" w:color="auto" w:fill="FFFFFF"/>
        </w:rPr>
        <w:t>2019</w:t>
      </w:r>
      <w:r w:rsidRPr="009547BC">
        <w:rPr>
          <w:rFonts w:cs="Arial"/>
          <w:spacing w:val="-4"/>
          <w:shd w:val="clear" w:color="auto" w:fill="FFFFFF"/>
          <w:cs/>
        </w:rPr>
        <w:t xml:space="preserve"> </w:t>
      </w:r>
      <w:r w:rsidR="0092793D" w:rsidRPr="009547BC">
        <w:rPr>
          <w:rFonts w:cs="Arial"/>
          <w:spacing w:val="-4"/>
          <w:shd w:val="clear" w:color="auto" w:fill="FFFFFF"/>
        </w:rPr>
        <w:t>is</w:t>
      </w:r>
      <w:r w:rsidRPr="009547BC">
        <w:rPr>
          <w:rFonts w:cs="Arial"/>
          <w:spacing w:val="-4"/>
          <w:shd w:val="clear" w:color="auto" w:fill="FFFFFF"/>
        </w:rPr>
        <w:t xml:space="preserve"> as follow:</w:t>
      </w:r>
    </w:p>
    <w:p w:rsidR="00233B4F" w:rsidRPr="009547BC" w:rsidRDefault="00233B4F" w:rsidP="0048136C">
      <w:pPr>
        <w:jc w:val="both"/>
        <w:rPr>
          <w:rFonts w:cs="Arial"/>
          <w:spacing w:val="-4"/>
          <w:shd w:val="clear" w:color="auto" w:fill="FFFFFF"/>
        </w:rPr>
      </w:pPr>
    </w:p>
    <w:tbl>
      <w:tblPr>
        <w:tblW w:w="9549" w:type="dxa"/>
        <w:tblInd w:w="18" w:type="dxa"/>
        <w:tblLayout w:type="fixed"/>
        <w:tblLook w:val="0000" w:firstRow="0" w:lastRow="0" w:firstColumn="0" w:lastColumn="0" w:noHBand="0" w:noVBand="0"/>
      </w:tblPr>
      <w:tblGrid>
        <w:gridCol w:w="6381"/>
        <w:gridCol w:w="1584"/>
        <w:gridCol w:w="1584"/>
      </w:tblGrid>
      <w:tr w:rsidR="00233B4F" w:rsidRPr="009547BC" w:rsidTr="002178A4">
        <w:tc>
          <w:tcPr>
            <w:tcW w:w="6381" w:type="dxa"/>
            <w:vAlign w:val="bottom"/>
          </w:tcPr>
          <w:p w:rsidR="00233B4F" w:rsidRPr="009547BC" w:rsidRDefault="00233B4F" w:rsidP="002178A4">
            <w:pPr>
              <w:spacing w:line="240" w:lineRule="auto"/>
              <w:jc w:val="both"/>
              <w:rPr>
                <w:rFonts w:cs="Arial"/>
                <w:b/>
                <w:bCs/>
              </w:rPr>
            </w:pPr>
          </w:p>
        </w:tc>
        <w:tc>
          <w:tcPr>
            <w:tcW w:w="1584" w:type="dxa"/>
            <w:tcBorders>
              <w:top w:val="single" w:sz="4" w:space="0" w:color="auto"/>
            </w:tcBorders>
            <w:shd w:val="clear" w:color="auto" w:fill="auto"/>
          </w:tcPr>
          <w:p w:rsidR="00233B4F" w:rsidRPr="009547BC" w:rsidRDefault="00233B4F" w:rsidP="002178A4">
            <w:pPr>
              <w:spacing w:line="240" w:lineRule="auto"/>
              <w:ind w:right="-72"/>
              <w:jc w:val="right"/>
              <w:rPr>
                <w:rFonts w:cs="Arial"/>
                <w:b/>
                <w:bCs/>
              </w:rPr>
            </w:pPr>
            <w:r w:rsidRPr="009547BC">
              <w:rPr>
                <w:rFonts w:cs="Arial"/>
                <w:b/>
                <w:bCs/>
              </w:rPr>
              <w:t>Consolidated</w:t>
            </w:r>
          </w:p>
          <w:p w:rsidR="00233B4F" w:rsidRPr="009547BC" w:rsidRDefault="00233B4F" w:rsidP="002178A4">
            <w:pPr>
              <w:spacing w:line="240" w:lineRule="auto"/>
              <w:ind w:right="-72"/>
              <w:jc w:val="right"/>
              <w:rPr>
                <w:rFonts w:cs="Arial"/>
                <w:b/>
                <w:bCs/>
              </w:rPr>
            </w:pPr>
            <w:r w:rsidRPr="009547BC">
              <w:rPr>
                <w:rFonts w:cs="Arial"/>
                <w:b/>
                <w:bCs/>
              </w:rPr>
              <w:t>financial information</w:t>
            </w:r>
          </w:p>
        </w:tc>
        <w:tc>
          <w:tcPr>
            <w:tcW w:w="1584" w:type="dxa"/>
            <w:tcBorders>
              <w:top w:val="single" w:sz="4" w:space="0" w:color="auto"/>
            </w:tcBorders>
            <w:shd w:val="clear" w:color="auto" w:fill="auto"/>
          </w:tcPr>
          <w:p w:rsidR="00233B4F" w:rsidRPr="009547BC" w:rsidRDefault="00233B4F" w:rsidP="002178A4">
            <w:pPr>
              <w:spacing w:line="240" w:lineRule="auto"/>
              <w:ind w:right="-72"/>
              <w:jc w:val="right"/>
              <w:rPr>
                <w:rFonts w:cs="Arial"/>
                <w:b/>
                <w:bCs/>
              </w:rPr>
            </w:pPr>
            <w:r w:rsidRPr="009547BC">
              <w:rPr>
                <w:rFonts w:cs="Arial"/>
                <w:b/>
                <w:bCs/>
              </w:rPr>
              <w:t>Separate</w:t>
            </w:r>
          </w:p>
          <w:p w:rsidR="00233B4F" w:rsidRPr="009547BC" w:rsidRDefault="00233B4F" w:rsidP="002178A4">
            <w:pPr>
              <w:spacing w:line="240" w:lineRule="auto"/>
              <w:ind w:right="-72"/>
              <w:jc w:val="right"/>
              <w:rPr>
                <w:rFonts w:cs="Arial"/>
                <w:b/>
                <w:bCs/>
              </w:rPr>
            </w:pPr>
            <w:r w:rsidRPr="009547BC">
              <w:rPr>
                <w:rFonts w:cs="Arial"/>
                <w:b/>
                <w:bCs/>
              </w:rPr>
              <w:t>financial information</w:t>
            </w:r>
          </w:p>
        </w:tc>
      </w:tr>
      <w:tr w:rsidR="00233B4F" w:rsidRPr="009547BC" w:rsidTr="002178A4">
        <w:tc>
          <w:tcPr>
            <w:tcW w:w="6381" w:type="dxa"/>
            <w:vAlign w:val="bottom"/>
          </w:tcPr>
          <w:p w:rsidR="00233B4F" w:rsidRPr="009547BC" w:rsidRDefault="00233B4F" w:rsidP="002178A4">
            <w:pPr>
              <w:spacing w:line="240" w:lineRule="auto"/>
              <w:jc w:val="both"/>
              <w:rPr>
                <w:rFonts w:cs="Arial"/>
              </w:rPr>
            </w:pPr>
          </w:p>
        </w:tc>
        <w:tc>
          <w:tcPr>
            <w:tcW w:w="1584" w:type="dxa"/>
            <w:tcBorders>
              <w:bottom w:val="single" w:sz="4" w:space="0" w:color="auto"/>
            </w:tcBorders>
            <w:shd w:val="clear" w:color="auto" w:fill="auto"/>
            <w:vAlign w:val="bottom"/>
          </w:tcPr>
          <w:p w:rsidR="00233B4F" w:rsidRPr="009547BC" w:rsidRDefault="00233B4F" w:rsidP="002178A4">
            <w:pPr>
              <w:spacing w:line="240" w:lineRule="auto"/>
              <w:ind w:right="-72"/>
              <w:jc w:val="right"/>
              <w:rPr>
                <w:rFonts w:cs="Arial"/>
                <w:b/>
                <w:bCs/>
              </w:rPr>
            </w:pPr>
            <w:r w:rsidRPr="009547BC">
              <w:rPr>
                <w:rFonts w:cs="Arial"/>
                <w:b/>
                <w:bCs/>
              </w:rPr>
              <w:t>Baht</w:t>
            </w:r>
          </w:p>
        </w:tc>
        <w:tc>
          <w:tcPr>
            <w:tcW w:w="1584" w:type="dxa"/>
            <w:tcBorders>
              <w:bottom w:val="single" w:sz="4" w:space="0" w:color="auto"/>
            </w:tcBorders>
            <w:shd w:val="clear" w:color="auto" w:fill="auto"/>
            <w:vAlign w:val="bottom"/>
          </w:tcPr>
          <w:p w:rsidR="00233B4F" w:rsidRPr="009547BC" w:rsidRDefault="00233B4F" w:rsidP="002178A4">
            <w:pPr>
              <w:spacing w:line="240" w:lineRule="auto"/>
              <w:ind w:right="-72"/>
              <w:jc w:val="right"/>
              <w:rPr>
                <w:rFonts w:cs="Arial"/>
                <w:b/>
                <w:bCs/>
              </w:rPr>
            </w:pPr>
            <w:r w:rsidRPr="009547BC">
              <w:rPr>
                <w:rFonts w:cs="Arial"/>
                <w:b/>
                <w:bCs/>
              </w:rPr>
              <w:t>Baht</w:t>
            </w:r>
          </w:p>
        </w:tc>
      </w:tr>
      <w:tr w:rsidR="00233B4F" w:rsidRPr="009547BC" w:rsidTr="002178A4">
        <w:tc>
          <w:tcPr>
            <w:tcW w:w="6381" w:type="dxa"/>
            <w:vAlign w:val="bottom"/>
          </w:tcPr>
          <w:p w:rsidR="00233B4F" w:rsidRPr="009547BC" w:rsidRDefault="00233B4F" w:rsidP="002178A4">
            <w:pPr>
              <w:spacing w:line="240" w:lineRule="auto"/>
              <w:jc w:val="both"/>
              <w:rPr>
                <w:rFonts w:cs="Arial"/>
              </w:rPr>
            </w:pPr>
          </w:p>
        </w:tc>
        <w:tc>
          <w:tcPr>
            <w:tcW w:w="1584" w:type="dxa"/>
            <w:tcBorders>
              <w:top w:val="single" w:sz="4" w:space="0" w:color="auto"/>
            </w:tcBorders>
            <w:shd w:val="clear" w:color="auto" w:fill="FAFAFA"/>
            <w:vAlign w:val="bottom"/>
          </w:tcPr>
          <w:p w:rsidR="00233B4F" w:rsidRPr="009547BC" w:rsidRDefault="00233B4F" w:rsidP="002178A4">
            <w:pPr>
              <w:spacing w:line="240" w:lineRule="auto"/>
              <w:ind w:right="-72"/>
              <w:jc w:val="right"/>
              <w:rPr>
                <w:rFonts w:cs="Arial"/>
              </w:rPr>
            </w:pPr>
          </w:p>
        </w:tc>
        <w:tc>
          <w:tcPr>
            <w:tcW w:w="1584" w:type="dxa"/>
            <w:tcBorders>
              <w:top w:val="single" w:sz="4" w:space="0" w:color="auto"/>
            </w:tcBorders>
            <w:shd w:val="clear" w:color="auto" w:fill="FAFAFA"/>
            <w:vAlign w:val="bottom"/>
          </w:tcPr>
          <w:p w:rsidR="00233B4F" w:rsidRPr="009547BC" w:rsidRDefault="00233B4F" w:rsidP="002178A4">
            <w:pPr>
              <w:spacing w:line="240" w:lineRule="auto"/>
              <w:ind w:right="-72"/>
              <w:jc w:val="right"/>
              <w:rPr>
                <w:rFonts w:cs="Arial"/>
              </w:rPr>
            </w:pPr>
          </w:p>
        </w:tc>
      </w:tr>
      <w:tr w:rsidR="00233B4F" w:rsidRPr="009547BC" w:rsidTr="002178A4">
        <w:tc>
          <w:tcPr>
            <w:tcW w:w="6381" w:type="dxa"/>
            <w:vAlign w:val="bottom"/>
          </w:tcPr>
          <w:p w:rsidR="00233B4F" w:rsidRPr="009547BC" w:rsidRDefault="00233B4F" w:rsidP="00DD177C">
            <w:pPr>
              <w:pStyle w:val="a"/>
              <w:spacing w:line="276" w:lineRule="auto"/>
              <w:ind w:right="0"/>
              <w:jc w:val="both"/>
              <w:rPr>
                <w:rFonts w:ascii="Arial" w:hAnsi="Arial" w:cs="Arial"/>
                <w:color w:val="auto"/>
                <w:sz w:val="20"/>
                <w:szCs w:val="20"/>
              </w:rPr>
            </w:pPr>
            <w:r w:rsidRPr="009547BC">
              <w:rPr>
                <w:rFonts w:ascii="Arial" w:hAnsi="Arial" w:cs="Arial"/>
                <w:color w:val="auto"/>
                <w:sz w:val="20"/>
                <w:szCs w:val="20"/>
              </w:rPr>
              <w:t>Opening net book balance</w:t>
            </w:r>
          </w:p>
        </w:tc>
        <w:tc>
          <w:tcPr>
            <w:tcW w:w="1584" w:type="dxa"/>
            <w:shd w:val="clear" w:color="auto" w:fill="FAFAFA"/>
          </w:tcPr>
          <w:p w:rsidR="00233B4F" w:rsidRPr="009547BC" w:rsidRDefault="00DD177C" w:rsidP="00DD177C">
            <w:pPr>
              <w:spacing w:line="276" w:lineRule="auto"/>
              <w:ind w:right="-72"/>
              <w:jc w:val="right"/>
              <w:rPr>
                <w:rFonts w:cs="Arial"/>
              </w:rPr>
            </w:pPr>
            <w:r>
              <w:rPr>
                <w:rFonts w:cs="Arial"/>
              </w:rPr>
              <w:t>1,208,109,474</w:t>
            </w:r>
          </w:p>
        </w:tc>
        <w:tc>
          <w:tcPr>
            <w:tcW w:w="1584" w:type="dxa"/>
            <w:shd w:val="clear" w:color="auto" w:fill="FAFAFA"/>
          </w:tcPr>
          <w:p w:rsidR="00233B4F" w:rsidRPr="009547BC" w:rsidRDefault="00DD177C" w:rsidP="00DD177C">
            <w:pPr>
              <w:spacing w:line="276" w:lineRule="auto"/>
              <w:ind w:right="-72"/>
              <w:jc w:val="right"/>
              <w:rPr>
                <w:rFonts w:cs="Arial"/>
              </w:rPr>
            </w:pPr>
            <w:r>
              <w:rPr>
                <w:rFonts w:cs="Arial"/>
              </w:rPr>
              <w:t>1,194,706,819</w:t>
            </w:r>
          </w:p>
        </w:tc>
      </w:tr>
      <w:tr w:rsidR="00233B4F" w:rsidRPr="009547BC" w:rsidTr="002178A4">
        <w:tc>
          <w:tcPr>
            <w:tcW w:w="6381" w:type="dxa"/>
            <w:vAlign w:val="bottom"/>
          </w:tcPr>
          <w:p w:rsidR="00233B4F" w:rsidRPr="009547BC" w:rsidRDefault="00233B4F" w:rsidP="00DD177C">
            <w:pPr>
              <w:pStyle w:val="a"/>
              <w:spacing w:line="276" w:lineRule="auto"/>
              <w:ind w:right="0"/>
              <w:jc w:val="both"/>
              <w:rPr>
                <w:rFonts w:ascii="Arial" w:hAnsi="Arial" w:cs="Arial"/>
                <w:color w:val="auto"/>
                <w:sz w:val="20"/>
                <w:szCs w:val="20"/>
              </w:rPr>
            </w:pPr>
            <w:r w:rsidRPr="009547BC">
              <w:rPr>
                <w:rFonts w:ascii="Arial" w:hAnsi="Arial" w:cs="Arial"/>
                <w:color w:val="auto"/>
                <w:sz w:val="20"/>
                <w:szCs w:val="20"/>
              </w:rPr>
              <w:t>Share of profit from an associate</w:t>
            </w:r>
          </w:p>
        </w:tc>
        <w:tc>
          <w:tcPr>
            <w:tcW w:w="1584" w:type="dxa"/>
            <w:shd w:val="clear" w:color="auto" w:fill="FAFAFA"/>
          </w:tcPr>
          <w:p w:rsidR="00233B4F" w:rsidRPr="009547BC" w:rsidRDefault="00DD177C" w:rsidP="00DD177C">
            <w:pPr>
              <w:spacing w:line="276" w:lineRule="auto"/>
              <w:ind w:right="-72"/>
              <w:jc w:val="right"/>
              <w:rPr>
                <w:rFonts w:cs="Arial"/>
              </w:rPr>
            </w:pPr>
            <w:r>
              <w:rPr>
                <w:rFonts w:cs="Arial"/>
              </w:rPr>
              <w:t>50,225,588</w:t>
            </w:r>
          </w:p>
        </w:tc>
        <w:tc>
          <w:tcPr>
            <w:tcW w:w="1584" w:type="dxa"/>
            <w:shd w:val="clear" w:color="auto" w:fill="FAFAFA"/>
          </w:tcPr>
          <w:p w:rsidR="00233B4F" w:rsidRPr="009547BC" w:rsidRDefault="00DD177C" w:rsidP="00DD177C">
            <w:pPr>
              <w:spacing w:line="276" w:lineRule="auto"/>
              <w:ind w:right="-72"/>
              <w:jc w:val="right"/>
              <w:rPr>
                <w:rFonts w:cs="Arial"/>
              </w:rPr>
            </w:pPr>
            <w:r>
              <w:rPr>
                <w:rFonts w:cs="Arial"/>
              </w:rPr>
              <w:t>-</w:t>
            </w:r>
          </w:p>
        </w:tc>
      </w:tr>
      <w:tr w:rsidR="00233B4F" w:rsidRPr="009547BC" w:rsidTr="002178A4">
        <w:tc>
          <w:tcPr>
            <w:tcW w:w="6381" w:type="dxa"/>
            <w:vAlign w:val="bottom"/>
          </w:tcPr>
          <w:p w:rsidR="00233B4F" w:rsidRPr="009547BC" w:rsidRDefault="00233B4F" w:rsidP="00DD177C">
            <w:pPr>
              <w:pStyle w:val="a"/>
              <w:spacing w:line="276" w:lineRule="auto"/>
              <w:ind w:right="0"/>
              <w:jc w:val="both"/>
              <w:rPr>
                <w:rFonts w:ascii="Arial" w:hAnsi="Arial" w:cs="Arial"/>
                <w:color w:val="auto"/>
                <w:sz w:val="20"/>
                <w:szCs w:val="20"/>
              </w:rPr>
            </w:pPr>
            <w:r w:rsidRPr="009547BC">
              <w:rPr>
                <w:rFonts w:ascii="Arial" w:hAnsi="Arial" w:cs="Arial"/>
                <w:color w:val="auto"/>
                <w:sz w:val="20"/>
                <w:szCs w:val="20"/>
              </w:rPr>
              <w:t>Capital reduction of an associate</w:t>
            </w:r>
          </w:p>
        </w:tc>
        <w:tc>
          <w:tcPr>
            <w:tcW w:w="1584" w:type="dxa"/>
            <w:shd w:val="clear" w:color="auto" w:fill="FAFAFA"/>
          </w:tcPr>
          <w:p w:rsidR="00233B4F" w:rsidRPr="009547BC" w:rsidRDefault="00DD177C" w:rsidP="00DD177C">
            <w:pPr>
              <w:spacing w:line="276" w:lineRule="auto"/>
              <w:ind w:right="-72"/>
              <w:jc w:val="right"/>
              <w:rPr>
                <w:rFonts w:cs="Arial"/>
              </w:rPr>
            </w:pPr>
            <w:r>
              <w:rPr>
                <w:rFonts w:cs="Arial"/>
              </w:rPr>
              <w:t>(94,851,227)</w:t>
            </w:r>
          </w:p>
        </w:tc>
        <w:tc>
          <w:tcPr>
            <w:tcW w:w="1584" w:type="dxa"/>
            <w:shd w:val="clear" w:color="auto" w:fill="FAFAFA"/>
          </w:tcPr>
          <w:p w:rsidR="00233B4F" w:rsidRPr="009547BC" w:rsidRDefault="00DD177C" w:rsidP="00DD177C">
            <w:pPr>
              <w:spacing w:line="276" w:lineRule="auto"/>
              <w:ind w:right="-72"/>
              <w:jc w:val="right"/>
              <w:rPr>
                <w:rFonts w:cs="Arial"/>
              </w:rPr>
            </w:pPr>
            <w:r>
              <w:rPr>
                <w:rFonts w:cs="Arial"/>
              </w:rPr>
              <w:t>(94,851,227)</w:t>
            </w:r>
          </w:p>
        </w:tc>
      </w:tr>
      <w:tr w:rsidR="00233B4F" w:rsidRPr="009547BC" w:rsidTr="002178A4">
        <w:tc>
          <w:tcPr>
            <w:tcW w:w="6381" w:type="dxa"/>
            <w:vAlign w:val="bottom"/>
          </w:tcPr>
          <w:p w:rsidR="00233B4F" w:rsidRPr="009547BC" w:rsidRDefault="00233B4F" w:rsidP="00DD177C">
            <w:pPr>
              <w:pStyle w:val="a"/>
              <w:spacing w:line="276" w:lineRule="auto"/>
              <w:ind w:right="0"/>
              <w:jc w:val="both"/>
              <w:rPr>
                <w:rFonts w:ascii="Arial" w:hAnsi="Arial" w:cs="Arial"/>
                <w:color w:val="auto"/>
                <w:sz w:val="20"/>
                <w:szCs w:val="20"/>
              </w:rPr>
            </w:pPr>
            <w:r w:rsidRPr="009547BC">
              <w:rPr>
                <w:rFonts w:ascii="Arial" w:hAnsi="Arial" w:cs="Arial"/>
                <w:color w:val="auto"/>
                <w:sz w:val="20"/>
                <w:szCs w:val="20"/>
              </w:rPr>
              <w:t>Dividends received from an associate</w:t>
            </w:r>
          </w:p>
        </w:tc>
        <w:tc>
          <w:tcPr>
            <w:tcW w:w="1584" w:type="dxa"/>
            <w:tcBorders>
              <w:bottom w:val="single" w:sz="4" w:space="0" w:color="auto"/>
            </w:tcBorders>
            <w:shd w:val="clear" w:color="auto" w:fill="FAFAFA"/>
          </w:tcPr>
          <w:p w:rsidR="00233B4F" w:rsidRPr="009547BC" w:rsidRDefault="00DD177C" w:rsidP="00C44AC3">
            <w:pPr>
              <w:spacing w:line="276" w:lineRule="auto"/>
              <w:ind w:right="-72"/>
              <w:jc w:val="right"/>
              <w:rPr>
                <w:rFonts w:cs="Arial"/>
              </w:rPr>
            </w:pPr>
            <w:r>
              <w:rPr>
                <w:rFonts w:cs="Arial"/>
              </w:rPr>
              <w:t>(48,527,9</w:t>
            </w:r>
            <w:r w:rsidR="00C44AC3">
              <w:rPr>
                <w:rFonts w:cs="Arial"/>
              </w:rPr>
              <w:t>70</w:t>
            </w:r>
            <w:r>
              <w:rPr>
                <w:rFonts w:cs="Arial"/>
              </w:rPr>
              <w:t>)</w:t>
            </w:r>
          </w:p>
        </w:tc>
        <w:tc>
          <w:tcPr>
            <w:tcW w:w="1584" w:type="dxa"/>
            <w:tcBorders>
              <w:bottom w:val="single" w:sz="4" w:space="0" w:color="auto"/>
            </w:tcBorders>
            <w:shd w:val="clear" w:color="auto" w:fill="FAFAFA"/>
          </w:tcPr>
          <w:p w:rsidR="00233B4F" w:rsidRPr="009547BC" w:rsidRDefault="00DD177C" w:rsidP="00DD177C">
            <w:pPr>
              <w:spacing w:line="276" w:lineRule="auto"/>
              <w:ind w:right="-72"/>
              <w:jc w:val="right"/>
              <w:rPr>
                <w:rFonts w:cs="Arial"/>
              </w:rPr>
            </w:pPr>
            <w:r>
              <w:rPr>
                <w:rFonts w:cs="Arial"/>
              </w:rPr>
              <w:t>-</w:t>
            </w:r>
          </w:p>
        </w:tc>
      </w:tr>
      <w:tr w:rsidR="00233B4F" w:rsidRPr="009547BC" w:rsidTr="002178A4">
        <w:tc>
          <w:tcPr>
            <w:tcW w:w="6381" w:type="dxa"/>
            <w:vAlign w:val="bottom"/>
          </w:tcPr>
          <w:p w:rsidR="00233B4F" w:rsidRPr="009547BC" w:rsidRDefault="00233B4F" w:rsidP="00DD177C">
            <w:pPr>
              <w:spacing w:line="276" w:lineRule="auto"/>
              <w:jc w:val="both"/>
              <w:rPr>
                <w:rFonts w:cs="Arial"/>
              </w:rPr>
            </w:pPr>
          </w:p>
        </w:tc>
        <w:tc>
          <w:tcPr>
            <w:tcW w:w="1584" w:type="dxa"/>
            <w:tcBorders>
              <w:top w:val="single" w:sz="4" w:space="0" w:color="auto"/>
            </w:tcBorders>
            <w:shd w:val="clear" w:color="auto" w:fill="FAFAFA"/>
            <w:vAlign w:val="bottom"/>
          </w:tcPr>
          <w:p w:rsidR="00233B4F" w:rsidRPr="009547BC" w:rsidRDefault="00233B4F" w:rsidP="00DD177C">
            <w:pPr>
              <w:pStyle w:val="ListParagraph"/>
              <w:spacing w:line="276" w:lineRule="auto"/>
              <w:ind w:left="0" w:right="-72"/>
              <w:jc w:val="right"/>
              <w:rPr>
                <w:rFonts w:cs="Arial"/>
                <w:szCs w:val="20"/>
              </w:rPr>
            </w:pPr>
          </w:p>
        </w:tc>
        <w:tc>
          <w:tcPr>
            <w:tcW w:w="1584" w:type="dxa"/>
            <w:tcBorders>
              <w:top w:val="single" w:sz="4" w:space="0" w:color="auto"/>
            </w:tcBorders>
            <w:shd w:val="clear" w:color="auto" w:fill="FAFAFA"/>
            <w:vAlign w:val="bottom"/>
          </w:tcPr>
          <w:p w:rsidR="00233B4F" w:rsidRPr="009547BC" w:rsidRDefault="00233B4F" w:rsidP="00DD177C">
            <w:pPr>
              <w:pStyle w:val="ListParagraph"/>
              <w:spacing w:line="276" w:lineRule="auto"/>
              <w:ind w:left="0" w:right="-72"/>
              <w:jc w:val="right"/>
              <w:rPr>
                <w:rFonts w:cs="Arial"/>
                <w:szCs w:val="20"/>
                <w:cs/>
              </w:rPr>
            </w:pPr>
          </w:p>
        </w:tc>
      </w:tr>
      <w:tr w:rsidR="00233B4F" w:rsidRPr="009547BC" w:rsidTr="002178A4">
        <w:tc>
          <w:tcPr>
            <w:tcW w:w="6381" w:type="dxa"/>
            <w:vAlign w:val="bottom"/>
          </w:tcPr>
          <w:p w:rsidR="00233B4F" w:rsidRPr="009547BC" w:rsidRDefault="00233B4F" w:rsidP="00DD177C">
            <w:pPr>
              <w:pStyle w:val="a"/>
              <w:spacing w:line="276" w:lineRule="auto"/>
              <w:ind w:right="0"/>
              <w:jc w:val="both"/>
              <w:rPr>
                <w:rFonts w:ascii="Arial" w:hAnsi="Arial" w:cs="Arial"/>
                <w:color w:val="auto"/>
                <w:sz w:val="20"/>
                <w:szCs w:val="20"/>
              </w:rPr>
            </w:pPr>
            <w:r w:rsidRPr="009547BC">
              <w:rPr>
                <w:rFonts w:ascii="Arial" w:hAnsi="Arial" w:cs="Arial"/>
                <w:color w:val="auto"/>
                <w:sz w:val="20"/>
                <w:szCs w:val="20"/>
              </w:rPr>
              <w:t>Closing net book balance</w:t>
            </w:r>
          </w:p>
        </w:tc>
        <w:tc>
          <w:tcPr>
            <w:tcW w:w="1584" w:type="dxa"/>
            <w:tcBorders>
              <w:bottom w:val="single" w:sz="4" w:space="0" w:color="auto"/>
            </w:tcBorders>
            <w:shd w:val="clear" w:color="auto" w:fill="FAFAFA"/>
          </w:tcPr>
          <w:p w:rsidR="00233B4F" w:rsidRPr="009547BC" w:rsidRDefault="006A5F9C" w:rsidP="00C44AC3">
            <w:pPr>
              <w:keepNext/>
              <w:keepLines/>
              <w:autoSpaceDE w:val="0"/>
              <w:autoSpaceDN w:val="0"/>
              <w:adjustRightInd w:val="0"/>
              <w:spacing w:line="276" w:lineRule="auto"/>
              <w:ind w:right="-72"/>
              <w:contextualSpacing/>
              <w:jc w:val="right"/>
              <w:rPr>
                <w:rFonts w:cs="Arial"/>
              </w:rPr>
            </w:pPr>
            <w:r>
              <w:rPr>
                <w:rFonts w:cs="Arial"/>
              </w:rPr>
              <w:t>1,114,955,86</w:t>
            </w:r>
            <w:r w:rsidR="00C44AC3">
              <w:rPr>
                <w:rFonts w:cs="Arial"/>
              </w:rPr>
              <w:t>5</w:t>
            </w:r>
          </w:p>
        </w:tc>
        <w:tc>
          <w:tcPr>
            <w:tcW w:w="1584" w:type="dxa"/>
            <w:tcBorders>
              <w:bottom w:val="single" w:sz="4" w:space="0" w:color="auto"/>
            </w:tcBorders>
            <w:shd w:val="clear" w:color="auto" w:fill="FAFAFA"/>
            <w:vAlign w:val="bottom"/>
          </w:tcPr>
          <w:p w:rsidR="00233B4F" w:rsidRPr="009547BC" w:rsidRDefault="00DD177C" w:rsidP="00DD177C">
            <w:pPr>
              <w:spacing w:line="276" w:lineRule="auto"/>
              <w:ind w:right="-72"/>
              <w:jc w:val="right"/>
              <w:rPr>
                <w:rFonts w:cs="Arial"/>
                <w:cs/>
              </w:rPr>
            </w:pPr>
            <w:r>
              <w:rPr>
                <w:rFonts w:cs="Arial"/>
              </w:rPr>
              <w:t>1,099,855,592</w:t>
            </w:r>
          </w:p>
        </w:tc>
      </w:tr>
    </w:tbl>
    <w:p w:rsidR="00233B4F" w:rsidRPr="009547BC" w:rsidRDefault="00233B4F" w:rsidP="0048136C">
      <w:pPr>
        <w:jc w:val="both"/>
        <w:rPr>
          <w:rFonts w:cs="Arial"/>
          <w:spacing w:val="-4"/>
          <w:shd w:val="clear" w:color="auto" w:fill="FFFFFF"/>
        </w:rPr>
      </w:pPr>
    </w:p>
    <w:p w:rsidR="00A12404" w:rsidRPr="009547BC" w:rsidRDefault="00A12404" w:rsidP="0048136C">
      <w:pPr>
        <w:spacing w:line="240" w:lineRule="auto"/>
        <w:rPr>
          <w:rFonts w:cs="Arial"/>
        </w:rPr>
      </w:pPr>
    </w:p>
    <w:p w:rsidR="00710E9D" w:rsidRPr="0065198A" w:rsidRDefault="0048136C" w:rsidP="00DD177C">
      <w:pPr>
        <w:spacing w:line="240" w:lineRule="auto"/>
        <w:rPr>
          <w:rFonts w:cs="Arial"/>
          <w:b/>
          <w:bCs/>
        </w:rPr>
      </w:pPr>
      <w:r w:rsidRPr="009547BC">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5198A" w:rsidTr="0048136C">
        <w:trPr>
          <w:trHeight w:val="386"/>
        </w:trPr>
        <w:tc>
          <w:tcPr>
            <w:tcW w:w="9461" w:type="dxa"/>
            <w:shd w:val="clear" w:color="auto" w:fill="FFA543"/>
            <w:vAlign w:val="center"/>
          </w:tcPr>
          <w:p w:rsidR="00C510DF" w:rsidRPr="0065198A" w:rsidRDefault="00C510DF" w:rsidP="00C16DF6">
            <w:pPr>
              <w:tabs>
                <w:tab w:val="left" w:pos="432"/>
              </w:tabs>
              <w:ind w:left="504" w:hanging="504"/>
              <w:rPr>
                <w:rFonts w:eastAsia="Arial Unicode MS" w:cs="Arial"/>
                <w:b/>
                <w:bCs/>
                <w:color w:val="FFFFFF"/>
              </w:rPr>
            </w:pPr>
            <w:r w:rsidRPr="0065198A">
              <w:rPr>
                <w:rFonts w:eastAsia="Arial Unicode MS" w:cs="Arial"/>
                <w:b/>
                <w:bCs/>
                <w:color w:val="FFFFFF"/>
              </w:rPr>
              <w:t>9</w:t>
            </w:r>
            <w:r w:rsidRPr="0065198A">
              <w:rPr>
                <w:rFonts w:eastAsia="Arial Unicode MS" w:cs="Arial"/>
                <w:b/>
                <w:bCs/>
                <w:color w:val="FFFFFF"/>
              </w:rPr>
              <w:tab/>
              <w:t>Investment in subsidiaries</w:t>
            </w:r>
          </w:p>
        </w:tc>
      </w:tr>
    </w:tbl>
    <w:p w:rsidR="002067C3" w:rsidRPr="0065198A" w:rsidRDefault="002067C3" w:rsidP="0048136C">
      <w:pPr>
        <w:spacing w:line="240" w:lineRule="auto"/>
        <w:rPr>
          <w:rFonts w:cs="Arial"/>
        </w:rPr>
      </w:pPr>
    </w:p>
    <w:p w:rsidR="00905CE5" w:rsidRPr="0065198A" w:rsidRDefault="00905CE5" w:rsidP="0048136C">
      <w:pPr>
        <w:tabs>
          <w:tab w:val="left" w:pos="567"/>
          <w:tab w:val="center" w:pos="3402"/>
          <w:tab w:val="center" w:pos="4536"/>
          <w:tab w:val="center" w:pos="5670"/>
          <w:tab w:val="center" w:pos="6804"/>
          <w:tab w:val="right" w:pos="7655"/>
        </w:tabs>
        <w:spacing w:line="240" w:lineRule="auto"/>
        <w:jc w:val="both"/>
        <w:rPr>
          <w:rFonts w:cs="Arial"/>
          <w:shd w:val="clear" w:color="auto" w:fill="FFFFFF"/>
        </w:rPr>
      </w:pPr>
      <w:r w:rsidRPr="0065198A">
        <w:rPr>
          <w:rFonts w:cs="Arial"/>
          <w:shd w:val="clear" w:color="auto" w:fill="FFFFFF"/>
        </w:rPr>
        <w:t xml:space="preserve">The </w:t>
      </w:r>
      <w:r w:rsidR="00271E3E" w:rsidRPr="0065198A">
        <w:rPr>
          <w:rFonts w:cs="Arial"/>
          <w:shd w:val="clear" w:color="auto" w:fill="FFFFFF"/>
        </w:rPr>
        <w:t>movement</w:t>
      </w:r>
      <w:r w:rsidR="00AA5F8F" w:rsidRPr="0065198A">
        <w:rPr>
          <w:rFonts w:cs="Arial"/>
          <w:shd w:val="clear" w:color="auto" w:fill="FFFFFF"/>
        </w:rPr>
        <w:t xml:space="preserve"> of </w:t>
      </w:r>
      <w:r w:rsidR="00983225" w:rsidRPr="0065198A">
        <w:rPr>
          <w:rFonts w:cs="Arial"/>
          <w:shd w:val="clear" w:color="auto" w:fill="FFFFFF"/>
        </w:rPr>
        <w:t>investment</w:t>
      </w:r>
      <w:r w:rsidRPr="0065198A">
        <w:rPr>
          <w:rFonts w:cs="Arial"/>
          <w:shd w:val="clear" w:color="auto" w:fill="FFFFFF"/>
        </w:rPr>
        <w:t xml:space="preserve"> in subsidiaries</w:t>
      </w:r>
      <w:r w:rsidRPr="0065198A">
        <w:rPr>
          <w:rFonts w:cs="Arial"/>
          <w:snapToGrid w:val="0"/>
          <w:shd w:val="clear" w:color="auto" w:fill="FFFFFF"/>
          <w:lang w:eastAsia="th-TH"/>
        </w:rPr>
        <w:t xml:space="preserve"> </w:t>
      </w:r>
      <w:r w:rsidR="004F17FB" w:rsidRPr="0065198A">
        <w:rPr>
          <w:rFonts w:cs="Arial"/>
          <w:shd w:val="clear" w:color="auto" w:fill="FFFFFF"/>
        </w:rPr>
        <w:t xml:space="preserve">for the </w:t>
      </w:r>
      <w:r w:rsidR="0065198A" w:rsidRPr="0065198A">
        <w:rPr>
          <w:rFonts w:cs="Arial"/>
          <w:shd w:val="clear" w:color="auto" w:fill="FFFFFF"/>
        </w:rPr>
        <w:t>nine</w:t>
      </w:r>
      <w:r w:rsidR="004F17FB" w:rsidRPr="0065198A">
        <w:rPr>
          <w:rFonts w:cs="Arial"/>
          <w:shd w:val="clear" w:color="auto" w:fill="FFFFFF"/>
        </w:rPr>
        <w:t>-month period</w:t>
      </w:r>
      <w:r w:rsidR="000E4F64" w:rsidRPr="0065198A">
        <w:rPr>
          <w:rFonts w:cs="Arial"/>
          <w:shd w:val="clear" w:color="auto" w:fill="FFFFFF"/>
        </w:rPr>
        <w:t xml:space="preserve"> ended</w:t>
      </w:r>
      <w:r w:rsidR="004F17FB" w:rsidRPr="0065198A">
        <w:rPr>
          <w:rFonts w:cs="Arial"/>
          <w:shd w:val="clear" w:color="auto" w:fill="FFFFFF"/>
        </w:rPr>
        <w:t xml:space="preserve"> 30 </w:t>
      </w:r>
      <w:r w:rsidR="0065198A" w:rsidRPr="0065198A">
        <w:rPr>
          <w:rFonts w:cs="Arial"/>
          <w:shd w:val="clear" w:color="auto" w:fill="FFFFFF"/>
        </w:rPr>
        <w:t>September</w:t>
      </w:r>
      <w:r w:rsidR="004F17FB" w:rsidRPr="0065198A">
        <w:rPr>
          <w:rFonts w:cs="Arial"/>
          <w:shd w:val="clear" w:color="auto" w:fill="FFFFFF"/>
        </w:rPr>
        <w:t xml:space="preserve"> 2019 is</w:t>
      </w:r>
      <w:r w:rsidRPr="0065198A">
        <w:rPr>
          <w:rFonts w:cs="Arial"/>
          <w:shd w:val="clear" w:color="auto" w:fill="FFFFFF"/>
        </w:rPr>
        <w:t xml:space="preserve"> as follow:</w:t>
      </w:r>
    </w:p>
    <w:p w:rsidR="002067C3" w:rsidRPr="0065198A" w:rsidRDefault="002067C3" w:rsidP="0048136C">
      <w:pPr>
        <w:spacing w:line="240" w:lineRule="auto"/>
        <w:rPr>
          <w:rFonts w:cs="Arial"/>
          <w:shd w:val="clear" w:color="auto" w:fill="FFFFFF"/>
        </w:rPr>
      </w:pPr>
    </w:p>
    <w:tbl>
      <w:tblPr>
        <w:tblW w:w="9468" w:type="dxa"/>
        <w:tblInd w:w="108" w:type="dxa"/>
        <w:tblLayout w:type="fixed"/>
        <w:tblLook w:val="0000" w:firstRow="0" w:lastRow="0" w:firstColumn="0" w:lastColumn="0" w:noHBand="0" w:noVBand="0"/>
      </w:tblPr>
      <w:tblGrid>
        <w:gridCol w:w="8010"/>
        <w:gridCol w:w="1458"/>
      </w:tblGrid>
      <w:tr w:rsidR="008139D9" w:rsidRPr="0065198A" w:rsidTr="0048136C">
        <w:tc>
          <w:tcPr>
            <w:tcW w:w="8010" w:type="dxa"/>
            <w:vAlign w:val="bottom"/>
          </w:tcPr>
          <w:p w:rsidR="008139D9" w:rsidRPr="0065198A" w:rsidRDefault="008139D9" w:rsidP="0087765C">
            <w:pPr>
              <w:pStyle w:val="a"/>
              <w:ind w:left="-109"/>
              <w:jc w:val="both"/>
              <w:rPr>
                <w:rFonts w:ascii="Arial" w:hAnsi="Arial" w:cs="Arial"/>
                <w:b/>
                <w:bCs/>
                <w:color w:val="auto"/>
                <w:sz w:val="20"/>
                <w:szCs w:val="20"/>
              </w:rPr>
            </w:pPr>
          </w:p>
        </w:tc>
        <w:tc>
          <w:tcPr>
            <w:tcW w:w="1458" w:type="dxa"/>
            <w:tcBorders>
              <w:top w:val="single" w:sz="4" w:space="0" w:color="auto"/>
            </w:tcBorders>
            <w:shd w:val="clear" w:color="auto" w:fill="auto"/>
            <w:vAlign w:val="bottom"/>
          </w:tcPr>
          <w:p w:rsidR="008139D9" w:rsidRPr="0065198A" w:rsidRDefault="001A3D69" w:rsidP="0048136C">
            <w:pPr>
              <w:spacing w:line="240" w:lineRule="auto"/>
              <w:ind w:right="-72"/>
              <w:jc w:val="right"/>
              <w:rPr>
                <w:rFonts w:cs="Arial"/>
                <w:b/>
                <w:bCs/>
              </w:rPr>
            </w:pPr>
            <w:r w:rsidRPr="0065198A">
              <w:rPr>
                <w:rFonts w:cs="Arial"/>
                <w:b/>
                <w:bCs/>
              </w:rPr>
              <w:t>Separate</w:t>
            </w:r>
          </w:p>
          <w:p w:rsidR="001A3D69" w:rsidRPr="0065198A" w:rsidRDefault="001A3D69" w:rsidP="0048136C">
            <w:pPr>
              <w:spacing w:line="240" w:lineRule="auto"/>
              <w:ind w:right="-72"/>
              <w:jc w:val="right"/>
              <w:rPr>
                <w:rFonts w:cs="Arial"/>
                <w:b/>
                <w:bCs/>
              </w:rPr>
            </w:pPr>
            <w:r w:rsidRPr="0065198A">
              <w:rPr>
                <w:rFonts w:cs="Arial"/>
                <w:b/>
                <w:bCs/>
              </w:rPr>
              <w:t>financial information</w:t>
            </w:r>
          </w:p>
        </w:tc>
      </w:tr>
      <w:tr w:rsidR="008139D9" w:rsidRPr="0065198A" w:rsidTr="0048136C">
        <w:tc>
          <w:tcPr>
            <w:tcW w:w="8010" w:type="dxa"/>
            <w:vAlign w:val="bottom"/>
          </w:tcPr>
          <w:p w:rsidR="008139D9" w:rsidRPr="0065198A" w:rsidRDefault="008139D9" w:rsidP="0087765C">
            <w:pPr>
              <w:pStyle w:val="a"/>
              <w:ind w:left="-109"/>
              <w:jc w:val="both"/>
              <w:rPr>
                <w:rFonts w:ascii="Arial" w:hAnsi="Arial" w:cs="Arial"/>
                <w:b/>
                <w:bCs/>
                <w:color w:val="auto"/>
                <w:sz w:val="20"/>
                <w:szCs w:val="20"/>
              </w:rPr>
            </w:pPr>
          </w:p>
        </w:tc>
        <w:tc>
          <w:tcPr>
            <w:tcW w:w="1458" w:type="dxa"/>
            <w:tcBorders>
              <w:bottom w:val="single" w:sz="4" w:space="0" w:color="auto"/>
            </w:tcBorders>
            <w:shd w:val="clear" w:color="auto" w:fill="auto"/>
            <w:vAlign w:val="bottom"/>
          </w:tcPr>
          <w:p w:rsidR="008139D9" w:rsidRPr="0065198A" w:rsidRDefault="008139D9" w:rsidP="0048136C">
            <w:pPr>
              <w:spacing w:line="240" w:lineRule="auto"/>
              <w:ind w:right="-72"/>
              <w:jc w:val="right"/>
              <w:rPr>
                <w:rFonts w:cs="Arial"/>
                <w:b/>
                <w:bCs/>
              </w:rPr>
            </w:pPr>
            <w:r w:rsidRPr="0065198A">
              <w:rPr>
                <w:rFonts w:cs="Arial"/>
                <w:b/>
                <w:bCs/>
              </w:rPr>
              <w:t>Baht</w:t>
            </w:r>
          </w:p>
        </w:tc>
      </w:tr>
      <w:tr w:rsidR="008139D9" w:rsidRPr="0065198A" w:rsidTr="0048136C">
        <w:tc>
          <w:tcPr>
            <w:tcW w:w="8010" w:type="dxa"/>
            <w:vAlign w:val="bottom"/>
          </w:tcPr>
          <w:p w:rsidR="008139D9" w:rsidRPr="0065198A" w:rsidRDefault="008139D9" w:rsidP="0087765C">
            <w:pPr>
              <w:pStyle w:val="a"/>
              <w:ind w:left="-109"/>
              <w:jc w:val="both"/>
              <w:rPr>
                <w:rFonts w:ascii="Arial" w:hAnsi="Arial" w:cs="Arial"/>
                <w:b/>
                <w:bCs/>
                <w:color w:val="auto"/>
                <w:sz w:val="20"/>
                <w:szCs w:val="20"/>
              </w:rPr>
            </w:pPr>
          </w:p>
        </w:tc>
        <w:tc>
          <w:tcPr>
            <w:tcW w:w="1458" w:type="dxa"/>
            <w:tcBorders>
              <w:top w:val="single" w:sz="4" w:space="0" w:color="auto"/>
            </w:tcBorders>
            <w:shd w:val="clear" w:color="auto" w:fill="FAFAFA"/>
            <w:vAlign w:val="bottom"/>
          </w:tcPr>
          <w:p w:rsidR="008139D9" w:rsidRPr="0065198A" w:rsidRDefault="008139D9" w:rsidP="0048136C">
            <w:pPr>
              <w:pStyle w:val="a"/>
              <w:ind w:right="-72"/>
              <w:rPr>
                <w:rFonts w:ascii="Arial" w:hAnsi="Arial" w:cs="Arial"/>
                <w:b/>
                <w:bCs/>
                <w:color w:val="auto"/>
                <w:sz w:val="20"/>
                <w:szCs w:val="20"/>
              </w:rPr>
            </w:pPr>
          </w:p>
        </w:tc>
      </w:tr>
      <w:tr w:rsidR="0017318A" w:rsidRPr="0065198A" w:rsidTr="0048136C">
        <w:tc>
          <w:tcPr>
            <w:tcW w:w="8010" w:type="dxa"/>
            <w:vAlign w:val="bottom"/>
          </w:tcPr>
          <w:p w:rsidR="0017318A" w:rsidRPr="0065198A" w:rsidRDefault="00AA5F8F" w:rsidP="0087765C">
            <w:pPr>
              <w:spacing w:line="240" w:lineRule="auto"/>
              <w:ind w:left="-109"/>
              <w:jc w:val="thaiDistribute"/>
              <w:rPr>
                <w:rFonts w:cs="Arial"/>
                <w:cs/>
              </w:rPr>
            </w:pPr>
            <w:r w:rsidRPr="0065198A">
              <w:rPr>
                <w:rFonts w:cs="Arial"/>
              </w:rPr>
              <w:t>Beginning balance</w:t>
            </w:r>
          </w:p>
        </w:tc>
        <w:tc>
          <w:tcPr>
            <w:tcW w:w="1458" w:type="dxa"/>
            <w:shd w:val="clear" w:color="auto" w:fill="FAFAFA"/>
            <w:vAlign w:val="bottom"/>
          </w:tcPr>
          <w:p w:rsidR="0017318A" w:rsidRPr="0065198A" w:rsidRDefault="004047BE" w:rsidP="0048136C">
            <w:pPr>
              <w:spacing w:line="240" w:lineRule="auto"/>
              <w:ind w:right="-72"/>
              <w:jc w:val="right"/>
              <w:rPr>
                <w:rFonts w:cs="Arial"/>
              </w:rPr>
            </w:pPr>
            <w:r w:rsidRPr="004047BE">
              <w:rPr>
                <w:rFonts w:cs="Arial"/>
              </w:rPr>
              <w:t>1,450,476,300</w:t>
            </w:r>
          </w:p>
        </w:tc>
      </w:tr>
      <w:tr w:rsidR="0017318A" w:rsidRPr="0065198A" w:rsidTr="0048136C">
        <w:tc>
          <w:tcPr>
            <w:tcW w:w="8010" w:type="dxa"/>
            <w:vAlign w:val="bottom"/>
          </w:tcPr>
          <w:p w:rsidR="0017318A" w:rsidRPr="0065198A" w:rsidRDefault="00B62BAD" w:rsidP="0087765C">
            <w:pPr>
              <w:spacing w:line="240" w:lineRule="auto"/>
              <w:ind w:left="-109"/>
              <w:jc w:val="thaiDistribute"/>
              <w:rPr>
                <w:rFonts w:cs="Arial"/>
              </w:rPr>
            </w:pPr>
            <w:r w:rsidRPr="0065198A">
              <w:rPr>
                <w:rFonts w:cs="Arial"/>
              </w:rPr>
              <w:t>Acquisition</w:t>
            </w:r>
          </w:p>
        </w:tc>
        <w:tc>
          <w:tcPr>
            <w:tcW w:w="1458" w:type="dxa"/>
            <w:tcBorders>
              <w:bottom w:val="single" w:sz="4" w:space="0" w:color="auto"/>
            </w:tcBorders>
            <w:shd w:val="clear" w:color="auto" w:fill="FAFAFA"/>
            <w:vAlign w:val="bottom"/>
          </w:tcPr>
          <w:p w:rsidR="0017318A" w:rsidRPr="0065198A" w:rsidRDefault="004047BE" w:rsidP="0048136C">
            <w:pPr>
              <w:spacing w:line="240" w:lineRule="auto"/>
              <w:ind w:right="-72"/>
              <w:jc w:val="right"/>
              <w:rPr>
                <w:rFonts w:cs="Arial"/>
                <w:cs/>
              </w:rPr>
            </w:pPr>
            <w:r w:rsidRPr="004047BE">
              <w:rPr>
                <w:rFonts w:cs="Arial"/>
              </w:rPr>
              <w:t>70,000,000</w:t>
            </w:r>
          </w:p>
        </w:tc>
      </w:tr>
      <w:tr w:rsidR="0017318A" w:rsidRPr="0065198A" w:rsidTr="0048136C">
        <w:tc>
          <w:tcPr>
            <w:tcW w:w="8010" w:type="dxa"/>
            <w:vAlign w:val="bottom"/>
          </w:tcPr>
          <w:p w:rsidR="0017318A" w:rsidRPr="0065198A" w:rsidRDefault="0017318A" w:rsidP="0087765C">
            <w:pPr>
              <w:pStyle w:val="a"/>
              <w:ind w:left="-109"/>
              <w:jc w:val="both"/>
              <w:rPr>
                <w:rFonts w:ascii="Arial" w:hAnsi="Arial" w:cs="Arial"/>
                <w:b/>
                <w:bCs/>
                <w:color w:val="auto"/>
                <w:sz w:val="20"/>
                <w:szCs w:val="20"/>
              </w:rPr>
            </w:pPr>
          </w:p>
        </w:tc>
        <w:tc>
          <w:tcPr>
            <w:tcW w:w="1458" w:type="dxa"/>
            <w:tcBorders>
              <w:top w:val="single" w:sz="4" w:space="0" w:color="auto"/>
            </w:tcBorders>
            <w:shd w:val="clear" w:color="auto" w:fill="FAFAFA"/>
            <w:vAlign w:val="bottom"/>
          </w:tcPr>
          <w:p w:rsidR="0017318A" w:rsidRPr="0065198A" w:rsidRDefault="0017318A" w:rsidP="0048136C">
            <w:pPr>
              <w:pStyle w:val="a"/>
              <w:ind w:right="-72"/>
              <w:rPr>
                <w:rFonts w:ascii="Arial" w:hAnsi="Arial" w:cs="Arial"/>
                <w:b/>
                <w:bCs/>
                <w:color w:val="auto"/>
                <w:sz w:val="20"/>
                <w:szCs w:val="20"/>
              </w:rPr>
            </w:pPr>
          </w:p>
        </w:tc>
      </w:tr>
      <w:tr w:rsidR="0017318A" w:rsidRPr="0065198A" w:rsidTr="0048136C">
        <w:tc>
          <w:tcPr>
            <w:tcW w:w="8010" w:type="dxa"/>
            <w:vAlign w:val="bottom"/>
          </w:tcPr>
          <w:p w:rsidR="0017318A" w:rsidRPr="0065198A" w:rsidRDefault="00AA5F8F" w:rsidP="0087765C">
            <w:pPr>
              <w:spacing w:line="240" w:lineRule="auto"/>
              <w:ind w:left="-109"/>
              <w:jc w:val="thaiDistribute"/>
              <w:rPr>
                <w:rFonts w:cs="Arial"/>
                <w:cs/>
              </w:rPr>
            </w:pPr>
            <w:r w:rsidRPr="0065198A">
              <w:rPr>
                <w:rFonts w:cs="Arial"/>
              </w:rPr>
              <w:t>Ending balance</w:t>
            </w:r>
          </w:p>
        </w:tc>
        <w:tc>
          <w:tcPr>
            <w:tcW w:w="1458" w:type="dxa"/>
            <w:tcBorders>
              <w:bottom w:val="single" w:sz="4" w:space="0" w:color="auto"/>
            </w:tcBorders>
            <w:shd w:val="clear" w:color="auto" w:fill="FAFAFA"/>
            <w:vAlign w:val="bottom"/>
          </w:tcPr>
          <w:p w:rsidR="0017318A" w:rsidRPr="0065198A" w:rsidRDefault="004047BE" w:rsidP="0048136C">
            <w:pPr>
              <w:spacing w:line="240" w:lineRule="auto"/>
              <w:ind w:right="-72"/>
              <w:jc w:val="right"/>
              <w:rPr>
                <w:rFonts w:cs="Arial"/>
              </w:rPr>
            </w:pPr>
            <w:r w:rsidRPr="004047BE">
              <w:rPr>
                <w:rFonts w:cs="Arial"/>
              </w:rPr>
              <w:t>1,520,476,300</w:t>
            </w:r>
          </w:p>
        </w:tc>
      </w:tr>
    </w:tbl>
    <w:p w:rsidR="002067C3" w:rsidRPr="0065198A" w:rsidRDefault="002067C3" w:rsidP="0048136C">
      <w:pPr>
        <w:spacing w:line="240" w:lineRule="auto"/>
        <w:jc w:val="both"/>
        <w:rPr>
          <w:rFonts w:cs="Arial"/>
        </w:rPr>
      </w:pPr>
    </w:p>
    <w:p w:rsidR="00CA6BA0" w:rsidRPr="0006392F" w:rsidRDefault="00CA6BA0" w:rsidP="0048136C">
      <w:pPr>
        <w:spacing w:line="240" w:lineRule="auto"/>
        <w:jc w:val="both"/>
        <w:rPr>
          <w:rFonts w:cs="Arial"/>
          <w:spacing w:val="-6"/>
        </w:rPr>
      </w:pPr>
      <w:r w:rsidRPr="0006392F">
        <w:rPr>
          <w:rFonts w:cs="Arial"/>
          <w:spacing w:val="-6"/>
        </w:rPr>
        <w:t xml:space="preserve">At the Company’s Extraordinary Shareholders’ Meeting of Sugarcane </w:t>
      </w:r>
      <w:proofErr w:type="spellStart"/>
      <w:r w:rsidRPr="0006392F">
        <w:rPr>
          <w:rFonts w:cs="Arial"/>
          <w:spacing w:val="-6"/>
        </w:rPr>
        <w:t>Ecoware</w:t>
      </w:r>
      <w:proofErr w:type="spellEnd"/>
      <w:r w:rsidRPr="0006392F">
        <w:rPr>
          <w:rFonts w:cs="Arial"/>
          <w:spacing w:val="-6"/>
        </w:rPr>
        <w:t xml:space="preserve"> Co., Ltd. held on 7 January 2019, the shareholders passed a resolution to approve</w:t>
      </w:r>
      <w:r w:rsidR="008E3474" w:rsidRPr="0006392F">
        <w:rPr>
          <w:rFonts w:cs="Arial"/>
          <w:spacing w:val="-6"/>
        </w:rPr>
        <w:t xml:space="preserve"> an increase</w:t>
      </w:r>
      <w:r w:rsidRPr="0006392F">
        <w:rPr>
          <w:rFonts w:cs="Arial"/>
          <w:spacing w:val="-6"/>
        </w:rPr>
        <w:t xml:space="preserve"> in the </w:t>
      </w:r>
      <w:r w:rsidR="008E3474" w:rsidRPr="0006392F">
        <w:rPr>
          <w:rFonts w:cs="Arial"/>
          <w:spacing w:val="-6"/>
        </w:rPr>
        <w:t>authorised share</w:t>
      </w:r>
      <w:r w:rsidRPr="0006392F">
        <w:rPr>
          <w:rFonts w:cs="Arial"/>
          <w:spacing w:val="-6"/>
        </w:rPr>
        <w:t xml:space="preserve"> capital from </w:t>
      </w:r>
      <w:r w:rsidR="0006392F" w:rsidRPr="0006392F">
        <w:rPr>
          <w:rFonts w:cs="Arial"/>
          <w:spacing w:val="-6"/>
        </w:rPr>
        <w:t>50,000</w:t>
      </w:r>
      <w:r w:rsidRPr="0006392F">
        <w:rPr>
          <w:rFonts w:cs="Arial"/>
          <w:spacing w:val="-6"/>
        </w:rPr>
        <w:t xml:space="preserve"> ordinary shares to 750,000 ordinary shares at a par value of Baht 100 per share</w:t>
      </w:r>
      <w:r w:rsidR="00ED639D" w:rsidRPr="0006392F">
        <w:rPr>
          <w:rFonts w:cs="Arial"/>
          <w:spacing w:val="-6"/>
        </w:rPr>
        <w:t>,</w:t>
      </w:r>
      <w:r w:rsidR="0006392F" w:rsidRPr="0006392F">
        <w:rPr>
          <w:rFonts w:cs="Arial"/>
          <w:spacing w:val="-6"/>
        </w:rPr>
        <w:t xml:space="preserve"> totalling Baht 75</w:t>
      </w:r>
      <w:r w:rsidRPr="0006392F">
        <w:rPr>
          <w:rFonts w:cs="Arial"/>
          <w:spacing w:val="-6"/>
        </w:rPr>
        <w:t xml:space="preserve"> million. The Company registered the increased share capital with the Ministry of Commerce on 17 January 2019.</w:t>
      </w:r>
    </w:p>
    <w:p w:rsidR="00BB3AE8" w:rsidRPr="0065198A" w:rsidRDefault="00BB3AE8" w:rsidP="0048136C">
      <w:pPr>
        <w:spacing w:line="240" w:lineRule="auto"/>
        <w:jc w:val="both"/>
        <w:rPr>
          <w:rFonts w:cs="Arial"/>
          <w:spacing w:val="-8"/>
        </w:rPr>
      </w:pPr>
    </w:p>
    <w:p w:rsidR="00883272" w:rsidRPr="0065198A" w:rsidRDefault="00883272" w:rsidP="0048136C">
      <w:pPr>
        <w:spacing w:line="240" w:lineRule="auto"/>
        <w:jc w:val="both"/>
        <w:rPr>
          <w:rFonts w:cs="Arial"/>
          <w:spacing w:val="-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5198A" w:rsidTr="0048136C">
        <w:trPr>
          <w:trHeight w:val="386"/>
        </w:trPr>
        <w:tc>
          <w:tcPr>
            <w:tcW w:w="9461" w:type="dxa"/>
            <w:shd w:val="clear" w:color="auto" w:fill="FFA543"/>
            <w:vAlign w:val="center"/>
          </w:tcPr>
          <w:p w:rsidR="00C510DF" w:rsidRPr="0065198A" w:rsidRDefault="00C510DF" w:rsidP="00C16DF6">
            <w:pPr>
              <w:tabs>
                <w:tab w:val="left" w:pos="432"/>
              </w:tabs>
              <w:ind w:left="504" w:hanging="504"/>
              <w:rPr>
                <w:rFonts w:eastAsia="Arial Unicode MS" w:cs="Arial"/>
                <w:b/>
                <w:bCs/>
                <w:color w:val="FFFFFF"/>
              </w:rPr>
            </w:pPr>
            <w:r w:rsidRPr="0065198A">
              <w:rPr>
                <w:rFonts w:eastAsia="Arial Unicode MS" w:cs="Arial"/>
                <w:b/>
                <w:bCs/>
                <w:color w:val="FFFFFF"/>
              </w:rPr>
              <w:t>10</w:t>
            </w:r>
            <w:r w:rsidRPr="0065198A">
              <w:rPr>
                <w:rFonts w:eastAsia="Arial Unicode MS" w:cs="Arial"/>
                <w:b/>
                <w:bCs/>
                <w:color w:val="FFFFFF"/>
              </w:rPr>
              <w:tab/>
              <w:t>Long-term borrowings to farmer receivables, net</w:t>
            </w:r>
          </w:p>
        </w:tc>
      </w:tr>
    </w:tbl>
    <w:p w:rsidR="00C510DF" w:rsidRPr="0065198A" w:rsidRDefault="00C510DF" w:rsidP="00DF54F0">
      <w:pPr>
        <w:spacing w:line="240" w:lineRule="auto"/>
        <w:ind w:left="540" w:hanging="540"/>
        <w:rPr>
          <w:rFonts w:cs="Arial"/>
        </w:rPr>
      </w:pPr>
    </w:p>
    <w:tbl>
      <w:tblPr>
        <w:tblW w:w="9468" w:type="dxa"/>
        <w:tblInd w:w="108" w:type="dxa"/>
        <w:tblLayout w:type="fixed"/>
        <w:tblLook w:val="04A0" w:firstRow="1" w:lastRow="0" w:firstColumn="1" w:lastColumn="0" w:noHBand="0" w:noVBand="1"/>
      </w:tblPr>
      <w:tblGrid>
        <w:gridCol w:w="3528"/>
        <w:gridCol w:w="1530"/>
        <w:gridCol w:w="1440"/>
        <w:gridCol w:w="1530"/>
        <w:gridCol w:w="1440"/>
      </w:tblGrid>
      <w:tr w:rsidR="0048136C" w:rsidRPr="0065198A" w:rsidTr="001E7E9A">
        <w:tc>
          <w:tcPr>
            <w:tcW w:w="3528" w:type="dxa"/>
          </w:tcPr>
          <w:p w:rsidR="0048136C" w:rsidRPr="0065198A" w:rsidRDefault="0048136C"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48136C" w:rsidRPr="0065198A" w:rsidRDefault="0048136C" w:rsidP="0048136C">
            <w:pPr>
              <w:spacing w:line="240" w:lineRule="auto"/>
              <w:ind w:right="-72"/>
              <w:jc w:val="center"/>
              <w:rPr>
                <w:rFonts w:cs="Arial"/>
                <w:b/>
                <w:bCs/>
              </w:rPr>
            </w:pPr>
            <w:r w:rsidRPr="0065198A">
              <w:rPr>
                <w:rFonts w:cs="Arial"/>
                <w:b/>
                <w:bCs/>
              </w:rPr>
              <w:t xml:space="preserve">Consolidated </w:t>
            </w:r>
          </w:p>
        </w:tc>
        <w:tc>
          <w:tcPr>
            <w:tcW w:w="2970" w:type="dxa"/>
            <w:gridSpan w:val="2"/>
            <w:tcBorders>
              <w:top w:val="single" w:sz="4" w:space="0" w:color="auto"/>
            </w:tcBorders>
            <w:shd w:val="clear" w:color="auto" w:fill="auto"/>
            <w:hideMark/>
          </w:tcPr>
          <w:p w:rsidR="0048136C" w:rsidRPr="0065198A" w:rsidRDefault="0048136C" w:rsidP="0048136C">
            <w:pPr>
              <w:spacing w:line="240" w:lineRule="auto"/>
              <w:ind w:right="-72"/>
              <w:jc w:val="center"/>
              <w:rPr>
                <w:rFonts w:cs="Arial"/>
                <w:b/>
                <w:bCs/>
                <w:cs/>
              </w:rPr>
            </w:pPr>
            <w:r w:rsidRPr="0065198A">
              <w:rPr>
                <w:rFonts w:cs="Arial"/>
                <w:b/>
                <w:bCs/>
              </w:rPr>
              <w:t>Separate</w:t>
            </w:r>
          </w:p>
        </w:tc>
      </w:tr>
      <w:tr w:rsidR="0048136C" w:rsidRPr="0065198A" w:rsidTr="001E7E9A">
        <w:tc>
          <w:tcPr>
            <w:tcW w:w="3528" w:type="dxa"/>
          </w:tcPr>
          <w:p w:rsidR="0048136C" w:rsidRPr="0065198A" w:rsidRDefault="0048136C"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48136C" w:rsidRPr="0065198A" w:rsidRDefault="0048136C" w:rsidP="0048136C">
            <w:pPr>
              <w:spacing w:line="240" w:lineRule="auto"/>
              <w:ind w:right="-72"/>
              <w:jc w:val="center"/>
              <w:rPr>
                <w:rFonts w:cs="Arial"/>
                <w:b/>
                <w:bCs/>
              </w:rPr>
            </w:pPr>
            <w:r w:rsidRPr="0065198A">
              <w:rPr>
                <w:rFonts w:cs="Arial"/>
                <w:b/>
                <w:bCs/>
              </w:rPr>
              <w:t>financial statements</w:t>
            </w:r>
          </w:p>
        </w:tc>
        <w:tc>
          <w:tcPr>
            <w:tcW w:w="2970" w:type="dxa"/>
            <w:gridSpan w:val="2"/>
            <w:tcBorders>
              <w:bottom w:val="single" w:sz="4" w:space="0" w:color="auto"/>
            </w:tcBorders>
            <w:shd w:val="clear" w:color="auto" w:fill="auto"/>
            <w:hideMark/>
          </w:tcPr>
          <w:p w:rsidR="0048136C" w:rsidRPr="0065198A" w:rsidRDefault="0048136C" w:rsidP="0048136C">
            <w:pPr>
              <w:spacing w:line="240" w:lineRule="auto"/>
              <w:ind w:right="-72"/>
              <w:jc w:val="center"/>
              <w:rPr>
                <w:rFonts w:cs="Arial"/>
                <w:b/>
                <w:bCs/>
              </w:rPr>
            </w:pPr>
            <w:r w:rsidRPr="0065198A">
              <w:rPr>
                <w:rFonts w:cs="Arial"/>
                <w:b/>
                <w:bCs/>
              </w:rPr>
              <w:t>financial statements</w:t>
            </w:r>
          </w:p>
        </w:tc>
      </w:tr>
      <w:tr w:rsidR="00C16A32" w:rsidRPr="0065198A" w:rsidTr="001E7E9A">
        <w:trPr>
          <w:trHeight w:val="71"/>
        </w:trPr>
        <w:tc>
          <w:tcPr>
            <w:tcW w:w="3528" w:type="dxa"/>
          </w:tcPr>
          <w:p w:rsidR="00C16A32" w:rsidRPr="0065198A"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65198A" w:rsidRDefault="001E7E9A"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65198A" w:rsidRDefault="00C16A32" w:rsidP="00C16A32">
            <w:pPr>
              <w:spacing w:line="240" w:lineRule="auto"/>
              <w:ind w:right="-72"/>
              <w:jc w:val="right"/>
              <w:rPr>
                <w:rFonts w:cs="Arial"/>
                <w:b/>
                <w:bCs/>
              </w:rPr>
            </w:pPr>
            <w:r w:rsidRPr="0065198A">
              <w:rPr>
                <w:rFonts w:cs="Arial"/>
                <w:b/>
                <w:bCs/>
              </w:rPr>
              <w:t>31 December</w:t>
            </w:r>
          </w:p>
        </w:tc>
        <w:tc>
          <w:tcPr>
            <w:tcW w:w="1530" w:type="dxa"/>
            <w:tcBorders>
              <w:top w:val="single" w:sz="4" w:space="0" w:color="auto"/>
            </w:tcBorders>
            <w:hideMark/>
          </w:tcPr>
          <w:p w:rsidR="00C16A32" w:rsidRPr="0065198A" w:rsidRDefault="001E7E9A"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65198A" w:rsidRDefault="00C16A32" w:rsidP="00C16A32">
            <w:pPr>
              <w:spacing w:line="240" w:lineRule="auto"/>
              <w:ind w:right="-72"/>
              <w:jc w:val="right"/>
              <w:rPr>
                <w:rFonts w:cs="Arial"/>
                <w:b/>
                <w:bCs/>
              </w:rPr>
            </w:pPr>
            <w:r w:rsidRPr="0065198A">
              <w:rPr>
                <w:rFonts w:cs="Arial"/>
                <w:b/>
                <w:bCs/>
              </w:rPr>
              <w:t>31 December</w:t>
            </w:r>
          </w:p>
        </w:tc>
      </w:tr>
      <w:tr w:rsidR="00C16A32" w:rsidRPr="0065198A" w:rsidTr="001E7E9A">
        <w:tc>
          <w:tcPr>
            <w:tcW w:w="3528" w:type="dxa"/>
          </w:tcPr>
          <w:p w:rsidR="00C16A32" w:rsidRPr="0065198A" w:rsidRDefault="00C16A32" w:rsidP="0087765C">
            <w:pPr>
              <w:spacing w:line="240" w:lineRule="auto"/>
              <w:ind w:left="-109" w:right="-72"/>
              <w:jc w:val="both"/>
              <w:rPr>
                <w:rFonts w:cs="Arial"/>
                <w:b/>
                <w:bCs/>
              </w:rPr>
            </w:pPr>
          </w:p>
        </w:tc>
        <w:tc>
          <w:tcPr>
            <w:tcW w:w="1530" w:type="dxa"/>
          </w:tcPr>
          <w:p w:rsidR="00C16A32" w:rsidRPr="0065198A" w:rsidRDefault="00C16A32" w:rsidP="00C16A32">
            <w:pPr>
              <w:spacing w:line="240" w:lineRule="auto"/>
              <w:ind w:right="-72"/>
              <w:jc w:val="right"/>
              <w:rPr>
                <w:rFonts w:cs="Arial"/>
                <w:b/>
                <w:bCs/>
              </w:rPr>
            </w:pPr>
            <w:r w:rsidRPr="0065198A">
              <w:rPr>
                <w:rFonts w:cs="Arial"/>
                <w:b/>
                <w:bCs/>
              </w:rPr>
              <w:t>2019</w:t>
            </w:r>
          </w:p>
        </w:tc>
        <w:tc>
          <w:tcPr>
            <w:tcW w:w="1440" w:type="dxa"/>
          </w:tcPr>
          <w:p w:rsidR="00C16A32" w:rsidRPr="0065198A" w:rsidRDefault="00C16A32" w:rsidP="00C16A32">
            <w:pPr>
              <w:spacing w:line="240" w:lineRule="auto"/>
              <w:ind w:right="-72"/>
              <w:jc w:val="right"/>
              <w:rPr>
                <w:rFonts w:cs="Arial"/>
                <w:b/>
                <w:bCs/>
              </w:rPr>
            </w:pPr>
            <w:r w:rsidRPr="0065198A">
              <w:rPr>
                <w:rFonts w:cs="Arial"/>
                <w:b/>
                <w:bCs/>
              </w:rPr>
              <w:t>2018</w:t>
            </w:r>
          </w:p>
        </w:tc>
        <w:tc>
          <w:tcPr>
            <w:tcW w:w="1530" w:type="dxa"/>
          </w:tcPr>
          <w:p w:rsidR="00C16A32" w:rsidRPr="0065198A" w:rsidRDefault="00C16A32" w:rsidP="00C16A32">
            <w:pPr>
              <w:spacing w:line="240" w:lineRule="auto"/>
              <w:ind w:right="-72"/>
              <w:jc w:val="right"/>
              <w:rPr>
                <w:rFonts w:cs="Arial"/>
                <w:b/>
                <w:bCs/>
              </w:rPr>
            </w:pPr>
            <w:r w:rsidRPr="0065198A">
              <w:rPr>
                <w:rFonts w:cs="Arial"/>
                <w:b/>
                <w:bCs/>
              </w:rPr>
              <w:t>2019</w:t>
            </w:r>
          </w:p>
        </w:tc>
        <w:tc>
          <w:tcPr>
            <w:tcW w:w="1440" w:type="dxa"/>
          </w:tcPr>
          <w:p w:rsidR="00C16A32" w:rsidRPr="0065198A" w:rsidRDefault="00C16A32" w:rsidP="00C16A32">
            <w:pPr>
              <w:spacing w:line="240" w:lineRule="auto"/>
              <w:ind w:right="-72"/>
              <w:jc w:val="right"/>
              <w:rPr>
                <w:rFonts w:cs="Arial"/>
                <w:b/>
                <w:bCs/>
              </w:rPr>
            </w:pPr>
            <w:r w:rsidRPr="0065198A">
              <w:rPr>
                <w:rFonts w:cs="Arial"/>
                <w:b/>
                <w:bCs/>
              </w:rPr>
              <w:t>2018</w:t>
            </w:r>
          </w:p>
        </w:tc>
      </w:tr>
      <w:tr w:rsidR="00C16A32" w:rsidRPr="0065198A" w:rsidTr="001E7E9A">
        <w:tc>
          <w:tcPr>
            <w:tcW w:w="3528" w:type="dxa"/>
          </w:tcPr>
          <w:p w:rsidR="00C16A32" w:rsidRPr="0065198A"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65198A" w:rsidRDefault="00C16A32" w:rsidP="00C16A32">
            <w:pPr>
              <w:spacing w:line="240" w:lineRule="auto"/>
              <w:ind w:right="-72"/>
              <w:jc w:val="right"/>
              <w:rPr>
                <w:rFonts w:cs="Arial"/>
                <w:b/>
                <w:bCs/>
              </w:rPr>
            </w:pPr>
            <w:r w:rsidRPr="0065198A">
              <w:rPr>
                <w:rFonts w:cs="Arial"/>
                <w:b/>
                <w:bCs/>
              </w:rPr>
              <w:t>Baht</w:t>
            </w:r>
          </w:p>
        </w:tc>
        <w:tc>
          <w:tcPr>
            <w:tcW w:w="1440" w:type="dxa"/>
            <w:tcBorders>
              <w:bottom w:val="single" w:sz="4" w:space="0" w:color="auto"/>
            </w:tcBorders>
            <w:hideMark/>
          </w:tcPr>
          <w:p w:rsidR="00C16A32" w:rsidRPr="0065198A" w:rsidRDefault="00C16A32" w:rsidP="00C16A32">
            <w:pPr>
              <w:spacing w:line="240" w:lineRule="auto"/>
              <w:ind w:right="-72"/>
              <w:jc w:val="right"/>
              <w:rPr>
                <w:rFonts w:cs="Arial"/>
                <w:b/>
                <w:bCs/>
              </w:rPr>
            </w:pPr>
            <w:r w:rsidRPr="0065198A">
              <w:rPr>
                <w:rFonts w:cs="Arial"/>
                <w:b/>
                <w:bCs/>
              </w:rPr>
              <w:t>Baht</w:t>
            </w:r>
          </w:p>
        </w:tc>
        <w:tc>
          <w:tcPr>
            <w:tcW w:w="1530" w:type="dxa"/>
            <w:tcBorders>
              <w:bottom w:val="single" w:sz="4" w:space="0" w:color="auto"/>
            </w:tcBorders>
            <w:hideMark/>
          </w:tcPr>
          <w:p w:rsidR="00C16A32" w:rsidRPr="0065198A" w:rsidRDefault="00C16A32" w:rsidP="00C16A32">
            <w:pPr>
              <w:spacing w:line="240" w:lineRule="auto"/>
              <w:ind w:right="-72"/>
              <w:jc w:val="right"/>
              <w:rPr>
                <w:rFonts w:cs="Arial"/>
                <w:b/>
                <w:bCs/>
              </w:rPr>
            </w:pPr>
            <w:r w:rsidRPr="0065198A">
              <w:rPr>
                <w:rFonts w:cs="Arial"/>
                <w:b/>
                <w:bCs/>
              </w:rPr>
              <w:t>Baht</w:t>
            </w:r>
          </w:p>
        </w:tc>
        <w:tc>
          <w:tcPr>
            <w:tcW w:w="1440" w:type="dxa"/>
            <w:tcBorders>
              <w:bottom w:val="single" w:sz="4" w:space="0" w:color="auto"/>
            </w:tcBorders>
            <w:hideMark/>
          </w:tcPr>
          <w:p w:rsidR="00C16A32" w:rsidRPr="0065198A" w:rsidRDefault="00C16A32" w:rsidP="00C16A32">
            <w:pPr>
              <w:spacing w:line="240" w:lineRule="auto"/>
              <w:ind w:right="-72"/>
              <w:jc w:val="right"/>
              <w:rPr>
                <w:rFonts w:cs="Arial"/>
                <w:b/>
                <w:bCs/>
              </w:rPr>
            </w:pPr>
            <w:r w:rsidRPr="0065198A">
              <w:rPr>
                <w:rFonts w:cs="Arial"/>
                <w:b/>
                <w:bCs/>
              </w:rPr>
              <w:t>Baht</w:t>
            </w:r>
          </w:p>
        </w:tc>
      </w:tr>
      <w:tr w:rsidR="00C16A32" w:rsidRPr="0065198A" w:rsidTr="001E7E9A">
        <w:trPr>
          <w:cantSplit/>
        </w:trPr>
        <w:tc>
          <w:tcPr>
            <w:tcW w:w="3528" w:type="dxa"/>
          </w:tcPr>
          <w:p w:rsidR="00C16A32" w:rsidRPr="0065198A"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65198A" w:rsidRDefault="00C16A32" w:rsidP="00C16A32">
            <w:pPr>
              <w:spacing w:line="240" w:lineRule="auto"/>
              <w:ind w:right="-72"/>
              <w:jc w:val="right"/>
              <w:rPr>
                <w:rFonts w:cs="Arial"/>
              </w:rPr>
            </w:pPr>
          </w:p>
        </w:tc>
        <w:tc>
          <w:tcPr>
            <w:tcW w:w="1440" w:type="dxa"/>
            <w:tcBorders>
              <w:top w:val="single" w:sz="4" w:space="0" w:color="auto"/>
            </w:tcBorders>
          </w:tcPr>
          <w:p w:rsidR="00C16A32" w:rsidRPr="0065198A"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65198A" w:rsidRDefault="00C16A32" w:rsidP="00C16A32">
            <w:pPr>
              <w:spacing w:line="240" w:lineRule="auto"/>
              <w:ind w:right="-72"/>
              <w:jc w:val="right"/>
              <w:rPr>
                <w:rFonts w:cs="Arial"/>
              </w:rPr>
            </w:pPr>
          </w:p>
        </w:tc>
        <w:tc>
          <w:tcPr>
            <w:tcW w:w="1440" w:type="dxa"/>
            <w:tcBorders>
              <w:top w:val="single" w:sz="4" w:space="0" w:color="auto"/>
            </w:tcBorders>
          </w:tcPr>
          <w:p w:rsidR="00C16A32" w:rsidRPr="0065198A" w:rsidRDefault="00C16A32" w:rsidP="00C16A32">
            <w:pPr>
              <w:spacing w:line="240" w:lineRule="auto"/>
              <w:ind w:right="-72"/>
              <w:jc w:val="right"/>
              <w:rPr>
                <w:rFonts w:cs="Arial"/>
              </w:rPr>
            </w:pPr>
          </w:p>
        </w:tc>
      </w:tr>
      <w:tr w:rsidR="00C16A32" w:rsidRPr="0065198A" w:rsidTr="001E7E9A">
        <w:trPr>
          <w:cantSplit/>
          <w:trHeight w:val="153"/>
        </w:trPr>
        <w:tc>
          <w:tcPr>
            <w:tcW w:w="3528" w:type="dxa"/>
            <w:vAlign w:val="bottom"/>
          </w:tcPr>
          <w:p w:rsidR="00C16A32" w:rsidRPr="0065198A" w:rsidRDefault="00C16A32" w:rsidP="0087765C">
            <w:pPr>
              <w:spacing w:line="240" w:lineRule="auto"/>
              <w:ind w:left="-109"/>
              <w:rPr>
                <w:rFonts w:cs="Arial"/>
                <w:spacing w:val="-2"/>
              </w:rPr>
            </w:pPr>
            <w:r w:rsidRPr="0065198A">
              <w:rPr>
                <w:rFonts w:cs="Arial"/>
                <w:spacing w:val="-2"/>
              </w:rPr>
              <w:t>Current portion of long-term borrowings</w:t>
            </w:r>
          </w:p>
        </w:tc>
        <w:tc>
          <w:tcPr>
            <w:tcW w:w="1530" w:type="dxa"/>
            <w:shd w:val="clear" w:color="auto" w:fill="FAFAFA"/>
            <w:vAlign w:val="bottom"/>
          </w:tcPr>
          <w:p w:rsidR="00C16A32" w:rsidRPr="0065198A" w:rsidRDefault="004047BE" w:rsidP="00C16A32">
            <w:pPr>
              <w:tabs>
                <w:tab w:val="decimal" w:pos="897"/>
              </w:tabs>
              <w:spacing w:line="200" w:lineRule="exact"/>
              <w:ind w:right="-72"/>
              <w:jc w:val="right"/>
              <w:rPr>
                <w:rFonts w:cs="Arial"/>
              </w:rPr>
            </w:pPr>
            <w:r w:rsidRPr="004047BE">
              <w:rPr>
                <w:rFonts w:cs="Arial"/>
              </w:rPr>
              <w:t>21,245,468</w:t>
            </w:r>
          </w:p>
        </w:tc>
        <w:tc>
          <w:tcPr>
            <w:tcW w:w="1440" w:type="dxa"/>
            <w:vAlign w:val="bottom"/>
          </w:tcPr>
          <w:p w:rsidR="00C16A32" w:rsidRPr="0065198A" w:rsidRDefault="00C16A32" w:rsidP="00C16A32">
            <w:pPr>
              <w:tabs>
                <w:tab w:val="decimal" w:pos="897"/>
              </w:tabs>
              <w:spacing w:line="200" w:lineRule="exact"/>
              <w:ind w:right="-72"/>
              <w:jc w:val="right"/>
              <w:rPr>
                <w:rFonts w:cs="Arial"/>
                <w:cs/>
              </w:rPr>
            </w:pPr>
            <w:r w:rsidRPr="0065198A">
              <w:rPr>
                <w:rFonts w:cs="Arial"/>
              </w:rPr>
              <w:t>134,926,615</w:t>
            </w:r>
          </w:p>
        </w:tc>
        <w:tc>
          <w:tcPr>
            <w:tcW w:w="1530" w:type="dxa"/>
            <w:shd w:val="clear" w:color="auto" w:fill="FAFAFA"/>
            <w:vAlign w:val="bottom"/>
          </w:tcPr>
          <w:p w:rsidR="00C16A32" w:rsidRPr="0065198A" w:rsidRDefault="004047BE" w:rsidP="00C16A32">
            <w:pPr>
              <w:spacing w:line="240" w:lineRule="auto"/>
              <w:ind w:right="-72"/>
              <w:jc w:val="right"/>
              <w:rPr>
                <w:rFonts w:cs="Arial"/>
                <w:cs/>
              </w:rPr>
            </w:pPr>
            <w:r>
              <w:rPr>
                <w:rFonts w:cs="Arial"/>
              </w:rPr>
              <w:t>-</w:t>
            </w:r>
          </w:p>
        </w:tc>
        <w:tc>
          <w:tcPr>
            <w:tcW w:w="1440" w:type="dxa"/>
            <w:vAlign w:val="bottom"/>
          </w:tcPr>
          <w:p w:rsidR="00C16A32" w:rsidRPr="0065198A" w:rsidRDefault="00C16A32" w:rsidP="00C16A32">
            <w:pPr>
              <w:spacing w:line="240" w:lineRule="auto"/>
              <w:ind w:right="-72"/>
              <w:jc w:val="right"/>
              <w:rPr>
                <w:rFonts w:cs="Arial"/>
                <w:cs/>
              </w:rPr>
            </w:pPr>
            <w:r w:rsidRPr="0065198A">
              <w:rPr>
                <w:rFonts w:cs="Arial"/>
              </w:rPr>
              <w:t>-</w:t>
            </w:r>
          </w:p>
        </w:tc>
      </w:tr>
      <w:tr w:rsidR="00C16A32" w:rsidRPr="0065198A" w:rsidTr="001E7E9A">
        <w:trPr>
          <w:cantSplit/>
          <w:trHeight w:val="153"/>
        </w:trPr>
        <w:tc>
          <w:tcPr>
            <w:tcW w:w="3528" w:type="dxa"/>
            <w:vAlign w:val="bottom"/>
          </w:tcPr>
          <w:p w:rsidR="00C16A32" w:rsidRPr="0065198A" w:rsidRDefault="00C16A32" w:rsidP="0087765C">
            <w:pPr>
              <w:spacing w:line="240" w:lineRule="auto"/>
              <w:ind w:left="-109"/>
              <w:rPr>
                <w:rFonts w:cs="Arial"/>
              </w:rPr>
            </w:pPr>
            <w:r w:rsidRPr="0065198A">
              <w:rPr>
                <w:rFonts w:cs="Arial"/>
              </w:rPr>
              <w:t>Long-term borrowings, net</w:t>
            </w:r>
          </w:p>
        </w:tc>
        <w:tc>
          <w:tcPr>
            <w:tcW w:w="1530" w:type="dxa"/>
            <w:tcBorders>
              <w:bottom w:val="single" w:sz="4" w:space="0" w:color="auto"/>
            </w:tcBorders>
            <w:shd w:val="clear" w:color="auto" w:fill="FAFAFA"/>
            <w:vAlign w:val="bottom"/>
          </w:tcPr>
          <w:p w:rsidR="00C16A32" w:rsidRPr="0065198A" w:rsidRDefault="004047BE" w:rsidP="00C16A32">
            <w:pPr>
              <w:tabs>
                <w:tab w:val="decimal" w:pos="897"/>
              </w:tabs>
              <w:spacing w:line="200" w:lineRule="exact"/>
              <w:ind w:right="-72"/>
              <w:jc w:val="right"/>
              <w:rPr>
                <w:rFonts w:cs="Arial"/>
                <w:cs/>
              </w:rPr>
            </w:pPr>
            <w:r w:rsidRPr="004047BE">
              <w:rPr>
                <w:rFonts w:cs="Arial"/>
              </w:rPr>
              <w:t>294,405,414</w:t>
            </w:r>
          </w:p>
        </w:tc>
        <w:tc>
          <w:tcPr>
            <w:tcW w:w="1440" w:type="dxa"/>
            <w:tcBorders>
              <w:bottom w:val="single" w:sz="4" w:space="0" w:color="auto"/>
            </w:tcBorders>
            <w:vAlign w:val="bottom"/>
          </w:tcPr>
          <w:p w:rsidR="00C16A32" w:rsidRPr="0065198A" w:rsidRDefault="00C16A32" w:rsidP="00C16A32">
            <w:pPr>
              <w:tabs>
                <w:tab w:val="decimal" w:pos="897"/>
              </w:tabs>
              <w:spacing w:line="200" w:lineRule="exact"/>
              <w:ind w:right="-72"/>
              <w:jc w:val="right"/>
              <w:rPr>
                <w:rFonts w:cs="Arial"/>
                <w:cs/>
              </w:rPr>
            </w:pPr>
            <w:r w:rsidRPr="0065198A">
              <w:rPr>
                <w:rFonts w:cs="Arial"/>
              </w:rPr>
              <w:t>272,940,066</w:t>
            </w:r>
          </w:p>
        </w:tc>
        <w:tc>
          <w:tcPr>
            <w:tcW w:w="1530" w:type="dxa"/>
            <w:tcBorders>
              <w:bottom w:val="single" w:sz="4" w:space="0" w:color="auto"/>
            </w:tcBorders>
            <w:shd w:val="clear" w:color="auto" w:fill="FAFAFA"/>
            <w:vAlign w:val="bottom"/>
          </w:tcPr>
          <w:p w:rsidR="00C16A32" w:rsidRPr="0065198A" w:rsidRDefault="004047BE" w:rsidP="00C16A32">
            <w:pPr>
              <w:tabs>
                <w:tab w:val="decimal" w:pos="897"/>
              </w:tabs>
              <w:spacing w:line="200" w:lineRule="exact"/>
              <w:ind w:right="-72"/>
              <w:jc w:val="right"/>
              <w:rPr>
                <w:rFonts w:cs="Arial"/>
                <w:cs/>
              </w:rPr>
            </w:pPr>
            <w:r>
              <w:rPr>
                <w:rFonts w:cs="Arial"/>
              </w:rPr>
              <w:t>-</w:t>
            </w:r>
          </w:p>
        </w:tc>
        <w:tc>
          <w:tcPr>
            <w:tcW w:w="1440" w:type="dxa"/>
            <w:tcBorders>
              <w:bottom w:val="single" w:sz="4" w:space="0" w:color="auto"/>
            </w:tcBorders>
            <w:vAlign w:val="bottom"/>
          </w:tcPr>
          <w:p w:rsidR="00C16A32" w:rsidRPr="0065198A" w:rsidRDefault="00C16A32" w:rsidP="00C16A32">
            <w:pPr>
              <w:tabs>
                <w:tab w:val="decimal" w:pos="897"/>
              </w:tabs>
              <w:spacing w:line="200" w:lineRule="exact"/>
              <w:ind w:right="-72"/>
              <w:jc w:val="right"/>
              <w:rPr>
                <w:rFonts w:cs="Arial"/>
              </w:rPr>
            </w:pPr>
            <w:r w:rsidRPr="0065198A">
              <w:rPr>
                <w:rFonts w:cs="Arial"/>
              </w:rPr>
              <w:t>-</w:t>
            </w:r>
          </w:p>
        </w:tc>
      </w:tr>
      <w:tr w:rsidR="00C16A32" w:rsidRPr="0065198A" w:rsidTr="00DD177C">
        <w:trPr>
          <w:cantSplit/>
          <w:trHeight w:val="153"/>
        </w:trPr>
        <w:tc>
          <w:tcPr>
            <w:tcW w:w="3528" w:type="dxa"/>
            <w:vAlign w:val="bottom"/>
          </w:tcPr>
          <w:p w:rsidR="00C16A32" w:rsidRPr="0065198A" w:rsidRDefault="00C16A32" w:rsidP="0087765C">
            <w:pPr>
              <w:spacing w:line="240" w:lineRule="auto"/>
              <w:ind w:left="-109"/>
              <w:rPr>
                <w:rFonts w:cs="Arial"/>
              </w:rPr>
            </w:pPr>
          </w:p>
        </w:tc>
        <w:tc>
          <w:tcPr>
            <w:tcW w:w="1530" w:type="dxa"/>
            <w:tcBorders>
              <w:top w:val="single" w:sz="4" w:space="0" w:color="auto"/>
            </w:tcBorders>
            <w:shd w:val="clear" w:color="auto" w:fill="FAFAFA"/>
          </w:tcPr>
          <w:p w:rsidR="00C16A32" w:rsidRPr="0065198A" w:rsidRDefault="00C16A32" w:rsidP="00C16A32">
            <w:pPr>
              <w:spacing w:line="240" w:lineRule="auto"/>
              <w:ind w:right="-72"/>
              <w:jc w:val="right"/>
              <w:rPr>
                <w:rFonts w:cs="Arial"/>
              </w:rPr>
            </w:pPr>
          </w:p>
        </w:tc>
        <w:tc>
          <w:tcPr>
            <w:tcW w:w="1440" w:type="dxa"/>
            <w:tcBorders>
              <w:top w:val="single" w:sz="4" w:space="0" w:color="auto"/>
            </w:tcBorders>
            <w:vAlign w:val="bottom"/>
          </w:tcPr>
          <w:p w:rsidR="00C16A32" w:rsidRPr="0065198A" w:rsidRDefault="00C16A32" w:rsidP="00C16A32">
            <w:pPr>
              <w:tabs>
                <w:tab w:val="decimal" w:pos="897"/>
              </w:tabs>
              <w:spacing w:line="240" w:lineRule="auto"/>
              <w:ind w:right="-72"/>
              <w:jc w:val="right"/>
              <w:rPr>
                <w:rFonts w:cs="Arial"/>
                <w:cs/>
              </w:rPr>
            </w:pPr>
          </w:p>
        </w:tc>
        <w:tc>
          <w:tcPr>
            <w:tcW w:w="1530" w:type="dxa"/>
            <w:tcBorders>
              <w:top w:val="single" w:sz="4" w:space="0" w:color="auto"/>
            </w:tcBorders>
            <w:shd w:val="clear" w:color="auto" w:fill="FAFAFA"/>
            <w:vAlign w:val="bottom"/>
          </w:tcPr>
          <w:p w:rsidR="00C16A32" w:rsidRPr="0065198A" w:rsidRDefault="00C16A32" w:rsidP="00C16A32">
            <w:pPr>
              <w:tabs>
                <w:tab w:val="decimal" w:pos="897"/>
              </w:tabs>
              <w:spacing w:line="240" w:lineRule="auto"/>
              <w:ind w:right="-72"/>
              <w:jc w:val="right"/>
              <w:rPr>
                <w:rFonts w:cs="Arial"/>
                <w:cs/>
              </w:rPr>
            </w:pPr>
          </w:p>
        </w:tc>
        <w:tc>
          <w:tcPr>
            <w:tcW w:w="1440" w:type="dxa"/>
            <w:tcBorders>
              <w:top w:val="single" w:sz="4" w:space="0" w:color="auto"/>
            </w:tcBorders>
            <w:vAlign w:val="bottom"/>
          </w:tcPr>
          <w:p w:rsidR="00C16A32" w:rsidRPr="0065198A" w:rsidRDefault="00C16A32" w:rsidP="00C16A32">
            <w:pPr>
              <w:tabs>
                <w:tab w:val="decimal" w:pos="897"/>
              </w:tabs>
              <w:spacing w:line="240" w:lineRule="auto"/>
              <w:ind w:right="-72"/>
              <w:jc w:val="right"/>
              <w:rPr>
                <w:rFonts w:cs="Arial"/>
              </w:rPr>
            </w:pPr>
          </w:p>
        </w:tc>
      </w:tr>
      <w:tr w:rsidR="00C16A32" w:rsidRPr="0065198A" w:rsidTr="00DD177C">
        <w:trPr>
          <w:cantSplit/>
          <w:trHeight w:val="153"/>
        </w:trPr>
        <w:tc>
          <w:tcPr>
            <w:tcW w:w="3528" w:type="dxa"/>
            <w:vAlign w:val="bottom"/>
          </w:tcPr>
          <w:p w:rsidR="00C16A32" w:rsidRPr="0065198A" w:rsidRDefault="00C16A32" w:rsidP="0087765C">
            <w:pPr>
              <w:spacing w:line="240" w:lineRule="auto"/>
              <w:ind w:left="-109"/>
              <w:rPr>
                <w:rFonts w:cs="Arial"/>
              </w:rPr>
            </w:pPr>
          </w:p>
        </w:tc>
        <w:tc>
          <w:tcPr>
            <w:tcW w:w="1530" w:type="dxa"/>
            <w:tcBorders>
              <w:bottom w:val="single" w:sz="4" w:space="0" w:color="auto"/>
            </w:tcBorders>
            <w:shd w:val="clear" w:color="auto" w:fill="FAFAFA"/>
          </w:tcPr>
          <w:p w:rsidR="00C16A32" w:rsidRPr="0065198A" w:rsidRDefault="004047BE" w:rsidP="00B4324B">
            <w:pPr>
              <w:spacing w:line="240" w:lineRule="auto"/>
              <w:ind w:right="-72"/>
              <w:jc w:val="right"/>
              <w:rPr>
                <w:rFonts w:cs="Arial"/>
              </w:rPr>
            </w:pPr>
            <w:r w:rsidRPr="004047BE">
              <w:rPr>
                <w:rFonts w:cs="Arial"/>
              </w:rPr>
              <w:t>315,650,882</w:t>
            </w:r>
          </w:p>
        </w:tc>
        <w:tc>
          <w:tcPr>
            <w:tcW w:w="1440" w:type="dxa"/>
            <w:tcBorders>
              <w:bottom w:val="single" w:sz="4" w:space="0" w:color="auto"/>
            </w:tcBorders>
            <w:vAlign w:val="bottom"/>
          </w:tcPr>
          <w:p w:rsidR="00C16A32" w:rsidRPr="0065198A" w:rsidRDefault="00C16A32" w:rsidP="00C16A32">
            <w:pPr>
              <w:tabs>
                <w:tab w:val="decimal" w:pos="897"/>
              </w:tabs>
              <w:spacing w:line="200" w:lineRule="exact"/>
              <w:ind w:right="-72"/>
              <w:jc w:val="right"/>
              <w:rPr>
                <w:rFonts w:cs="Arial"/>
                <w:cs/>
              </w:rPr>
            </w:pPr>
            <w:r w:rsidRPr="0065198A">
              <w:rPr>
                <w:rFonts w:cs="Arial"/>
              </w:rPr>
              <w:fldChar w:fldCharType="begin"/>
            </w:r>
            <w:r w:rsidRPr="0065198A">
              <w:rPr>
                <w:rFonts w:cs="Arial"/>
              </w:rPr>
              <w:instrText xml:space="preserve"> =SUM(ABOVE) </w:instrText>
            </w:r>
            <w:r w:rsidRPr="0065198A">
              <w:rPr>
                <w:rFonts w:cs="Arial"/>
              </w:rPr>
              <w:fldChar w:fldCharType="separate"/>
            </w:r>
            <w:r w:rsidRPr="0065198A">
              <w:rPr>
                <w:rFonts w:cs="Arial"/>
              </w:rPr>
              <w:t>407,866,681</w:t>
            </w:r>
            <w:r w:rsidRPr="0065198A">
              <w:rPr>
                <w:rFonts w:cs="Arial"/>
              </w:rPr>
              <w:fldChar w:fldCharType="end"/>
            </w:r>
          </w:p>
        </w:tc>
        <w:tc>
          <w:tcPr>
            <w:tcW w:w="1530" w:type="dxa"/>
            <w:tcBorders>
              <w:bottom w:val="single" w:sz="4" w:space="0" w:color="auto"/>
            </w:tcBorders>
            <w:shd w:val="clear" w:color="auto" w:fill="FAFAFA"/>
            <w:vAlign w:val="bottom"/>
          </w:tcPr>
          <w:p w:rsidR="00C16A32" w:rsidRPr="0065198A" w:rsidRDefault="004047BE" w:rsidP="00C16A32">
            <w:pPr>
              <w:tabs>
                <w:tab w:val="decimal" w:pos="897"/>
              </w:tabs>
              <w:spacing w:line="200" w:lineRule="exact"/>
              <w:ind w:right="-72"/>
              <w:jc w:val="right"/>
              <w:rPr>
                <w:rFonts w:cs="Arial"/>
                <w:cs/>
              </w:rPr>
            </w:pPr>
            <w:r>
              <w:rPr>
                <w:rFonts w:cs="Arial"/>
              </w:rPr>
              <w:t>-</w:t>
            </w:r>
          </w:p>
        </w:tc>
        <w:tc>
          <w:tcPr>
            <w:tcW w:w="1440" w:type="dxa"/>
            <w:tcBorders>
              <w:bottom w:val="single" w:sz="4" w:space="0" w:color="auto"/>
            </w:tcBorders>
            <w:vAlign w:val="bottom"/>
          </w:tcPr>
          <w:p w:rsidR="00C16A32" w:rsidRPr="0065198A" w:rsidRDefault="00C16A32" w:rsidP="00C16A32">
            <w:pPr>
              <w:tabs>
                <w:tab w:val="decimal" w:pos="897"/>
              </w:tabs>
              <w:spacing w:line="200" w:lineRule="exact"/>
              <w:ind w:right="-72"/>
              <w:jc w:val="right"/>
              <w:rPr>
                <w:rFonts w:cs="Arial"/>
              </w:rPr>
            </w:pPr>
            <w:r w:rsidRPr="0065198A">
              <w:rPr>
                <w:rFonts w:cs="Arial"/>
              </w:rPr>
              <w:t>-</w:t>
            </w:r>
          </w:p>
        </w:tc>
      </w:tr>
    </w:tbl>
    <w:p w:rsidR="00D25E70" w:rsidRPr="0065198A" w:rsidRDefault="00D25E70" w:rsidP="0048136C">
      <w:pPr>
        <w:spacing w:line="240" w:lineRule="auto"/>
        <w:rPr>
          <w:rFonts w:cs="Arial"/>
        </w:rPr>
      </w:pPr>
    </w:p>
    <w:p w:rsidR="00BD427A" w:rsidRPr="0065198A" w:rsidRDefault="00BD427A" w:rsidP="0048136C">
      <w:pPr>
        <w:spacing w:line="240" w:lineRule="auto"/>
        <w:rPr>
          <w:rFonts w:cs="Arial"/>
        </w:rPr>
      </w:pPr>
      <w:r w:rsidRPr="0065198A">
        <w:rPr>
          <w:rFonts w:cs="Arial"/>
        </w:rPr>
        <w:t xml:space="preserve">The movements of long-term borrowings to farmer </w:t>
      </w:r>
      <w:r w:rsidR="00DA585C" w:rsidRPr="0065198A">
        <w:rPr>
          <w:rFonts w:cs="Arial"/>
        </w:rPr>
        <w:t xml:space="preserve">receivables </w:t>
      </w:r>
      <w:r w:rsidRPr="0065198A">
        <w:rPr>
          <w:rFonts w:cs="Arial"/>
        </w:rPr>
        <w:t>are as follows:</w:t>
      </w:r>
    </w:p>
    <w:p w:rsidR="00BD427A" w:rsidRPr="0065198A" w:rsidRDefault="00BD427A" w:rsidP="0048136C">
      <w:pPr>
        <w:spacing w:line="240" w:lineRule="auto"/>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48136C" w:rsidRPr="0065198A" w:rsidTr="001E7E9A">
        <w:tc>
          <w:tcPr>
            <w:tcW w:w="3510" w:type="dxa"/>
          </w:tcPr>
          <w:p w:rsidR="0048136C" w:rsidRPr="0065198A" w:rsidRDefault="0048136C" w:rsidP="0065198A">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48136C" w:rsidRPr="0065198A" w:rsidRDefault="0048136C" w:rsidP="0065198A">
            <w:pPr>
              <w:spacing w:line="240" w:lineRule="auto"/>
              <w:ind w:right="-72"/>
              <w:jc w:val="center"/>
              <w:rPr>
                <w:rFonts w:cs="Arial"/>
                <w:b/>
                <w:bCs/>
              </w:rPr>
            </w:pPr>
            <w:r w:rsidRPr="0065198A">
              <w:rPr>
                <w:rFonts w:cs="Arial"/>
                <w:b/>
                <w:bCs/>
              </w:rPr>
              <w:t xml:space="preserve">Consolidated </w:t>
            </w:r>
          </w:p>
        </w:tc>
        <w:tc>
          <w:tcPr>
            <w:tcW w:w="2970" w:type="dxa"/>
            <w:gridSpan w:val="2"/>
            <w:tcBorders>
              <w:top w:val="single" w:sz="4" w:space="0" w:color="auto"/>
            </w:tcBorders>
            <w:shd w:val="clear" w:color="auto" w:fill="auto"/>
            <w:hideMark/>
          </w:tcPr>
          <w:p w:rsidR="0048136C" w:rsidRPr="0065198A" w:rsidRDefault="0048136C" w:rsidP="0065198A">
            <w:pPr>
              <w:spacing w:line="240" w:lineRule="auto"/>
              <w:ind w:right="-72"/>
              <w:jc w:val="center"/>
              <w:rPr>
                <w:rFonts w:cs="Arial"/>
                <w:b/>
                <w:bCs/>
                <w:cs/>
              </w:rPr>
            </w:pPr>
            <w:r w:rsidRPr="0065198A">
              <w:rPr>
                <w:rFonts w:cs="Arial"/>
                <w:b/>
                <w:bCs/>
              </w:rPr>
              <w:t>Separate</w:t>
            </w:r>
          </w:p>
        </w:tc>
      </w:tr>
      <w:tr w:rsidR="0048136C" w:rsidRPr="0065198A" w:rsidTr="001E7E9A">
        <w:tc>
          <w:tcPr>
            <w:tcW w:w="3510" w:type="dxa"/>
          </w:tcPr>
          <w:p w:rsidR="0048136C" w:rsidRPr="0065198A" w:rsidRDefault="0048136C" w:rsidP="0065198A">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48136C" w:rsidRPr="0065198A" w:rsidRDefault="0048136C" w:rsidP="0065198A">
            <w:pPr>
              <w:spacing w:line="240" w:lineRule="auto"/>
              <w:ind w:right="-72"/>
              <w:jc w:val="center"/>
              <w:rPr>
                <w:rFonts w:cs="Arial"/>
                <w:b/>
                <w:bCs/>
              </w:rPr>
            </w:pPr>
            <w:r w:rsidRPr="0065198A">
              <w:rPr>
                <w:rFonts w:cs="Arial"/>
                <w:b/>
                <w:bCs/>
              </w:rPr>
              <w:t>financial statements</w:t>
            </w:r>
          </w:p>
        </w:tc>
        <w:tc>
          <w:tcPr>
            <w:tcW w:w="2970" w:type="dxa"/>
            <w:gridSpan w:val="2"/>
            <w:tcBorders>
              <w:bottom w:val="single" w:sz="4" w:space="0" w:color="auto"/>
            </w:tcBorders>
            <w:shd w:val="clear" w:color="auto" w:fill="auto"/>
            <w:hideMark/>
          </w:tcPr>
          <w:p w:rsidR="0048136C" w:rsidRPr="0065198A" w:rsidRDefault="0048136C" w:rsidP="0065198A">
            <w:pPr>
              <w:spacing w:line="240" w:lineRule="auto"/>
              <w:ind w:right="-72"/>
              <w:jc w:val="center"/>
              <w:rPr>
                <w:rFonts w:cs="Arial"/>
                <w:b/>
                <w:bCs/>
              </w:rPr>
            </w:pPr>
            <w:r w:rsidRPr="0065198A">
              <w:rPr>
                <w:rFonts w:cs="Arial"/>
                <w:b/>
                <w:bCs/>
              </w:rPr>
              <w:t>financial statements</w:t>
            </w:r>
          </w:p>
        </w:tc>
      </w:tr>
      <w:tr w:rsidR="00C16A32" w:rsidRPr="0065198A" w:rsidTr="001E7E9A">
        <w:tc>
          <w:tcPr>
            <w:tcW w:w="3510" w:type="dxa"/>
          </w:tcPr>
          <w:p w:rsidR="00C16A32" w:rsidRPr="0065198A" w:rsidRDefault="00C16A32" w:rsidP="0065198A">
            <w:pPr>
              <w:spacing w:line="240" w:lineRule="auto"/>
              <w:ind w:left="-109" w:right="-72"/>
              <w:jc w:val="both"/>
              <w:rPr>
                <w:rFonts w:cs="Arial"/>
                <w:b/>
                <w:bCs/>
              </w:rPr>
            </w:pPr>
          </w:p>
        </w:tc>
        <w:tc>
          <w:tcPr>
            <w:tcW w:w="1530" w:type="dxa"/>
            <w:tcBorders>
              <w:top w:val="single" w:sz="4" w:space="0" w:color="auto"/>
            </w:tcBorders>
            <w:hideMark/>
          </w:tcPr>
          <w:p w:rsidR="00C16A32" w:rsidRPr="0065198A" w:rsidRDefault="001E7E9A" w:rsidP="0065198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65198A" w:rsidRDefault="00C16A32" w:rsidP="0065198A">
            <w:pPr>
              <w:spacing w:line="240" w:lineRule="auto"/>
              <w:ind w:right="-72"/>
              <w:jc w:val="right"/>
              <w:rPr>
                <w:rFonts w:cs="Arial"/>
                <w:b/>
                <w:bCs/>
              </w:rPr>
            </w:pPr>
            <w:r w:rsidRPr="0065198A">
              <w:rPr>
                <w:rFonts w:cs="Arial"/>
                <w:b/>
                <w:bCs/>
              </w:rPr>
              <w:t>31 December</w:t>
            </w:r>
          </w:p>
        </w:tc>
        <w:tc>
          <w:tcPr>
            <w:tcW w:w="1530" w:type="dxa"/>
            <w:tcBorders>
              <w:top w:val="single" w:sz="4" w:space="0" w:color="auto"/>
            </w:tcBorders>
            <w:hideMark/>
          </w:tcPr>
          <w:p w:rsidR="00C16A32" w:rsidRPr="0065198A" w:rsidRDefault="001E7E9A" w:rsidP="0065198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65198A" w:rsidRDefault="00C16A32" w:rsidP="0065198A">
            <w:pPr>
              <w:spacing w:line="240" w:lineRule="auto"/>
              <w:ind w:right="-72"/>
              <w:jc w:val="right"/>
              <w:rPr>
                <w:rFonts w:cs="Arial"/>
                <w:b/>
                <w:bCs/>
              </w:rPr>
            </w:pPr>
            <w:r w:rsidRPr="0065198A">
              <w:rPr>
                <w:rFonts w:cs="Arial"/>
                <w:b/>
                <w:bCs/>
              </w:rPr>
              <w:t>31 December</w:t>
            </w:r>
          </w:p>
        </w:tc>
      </w:tr>
      <w:tr w:rsidR="00C16A32" w:rsidRPr="0065198A" w:rsidTr="001E7E9A">
        <w:tc>
          <w:tcPr>
            <w:tcW w:w="3510" w:type="dxa"/>
          </w:tcPr>
          <w:p w:rsidR="00C16A32" w:rsidRPr="0065198A" w:rsidRDefault="00C16A32" w:rsidP="0065198A">
            <w:pPr>
              <w:spacing w:line="240" w:lineRule="auto"/>
              <w:ind w:left="-109" w:right="-72"/>
              <w:jc w:val="both"/>
              <w:rPr>
                <w:rFonts w:cs="Arial"/>
                <w:b/>
                <w:bCs/>
              </w:rPr>
            </w:pPr>
          </w:p>
        </w:tc>
        <w:tc>
          <w:tcPr>
            <w:tcW w:w="1530" w:type="dxa"/>
          </w:tcPr>
          <w:p w:rsidR="00C16A32" w:rsidRPr="0065198A" w:rsidRDefault="00C16A32" w:rsidP="0065198A">
            <w:pPr>
              <w:spacing w:line="240" w:lineRule="auto"/>
              <w:ind w:right="-72"/>
              <w:jc w:val="right"/>
              <w:rPr>
                <w:rFonts w:cs="Arial"/>
                <w:b/>
                <w:bCs/>
              </w:rPr>
            </w:pPr>
            <w:r w:rsidRPr="0065198A">
              <w:rPr>
                <w:rFonts w:cs="Arial"/>
                <w:b/>
                <w:bCs/>
              </w:rPr>
              <w:t>2019</w:t>
            </w:r>
          </w:p>
        </w:tc>
        <w:tc>
          <w:tcPr>
            <w:tcW w:w="1440" w:type="dxa"/>
          </w:tcPr>
          <w:p w:rsidR="00C16A32" w:rsidRPr="0065198A" w:rsidRDefault="00C16A32" w:rsidP="0065198A">
            <w:pPr>
              <w:spacing w:line="240" w:lineRule="auto"/>
              <w:ind w:right="-72"/>
              <w:jc w:val="right"/>
              <w:rPr>
                <w:rFonts w:cs="Arial"/>
                <w:b/>
                <w:bCs/>
              </w:rPr>
            </w:pPr>
            <w:r w:rsidRPr="0065198A">
              <w:rPr>
                <w:rFonts w:cs="Arial"/>
                <w:b/>
                <w:bCs/>
              </w:rPr>
              <w:t>2018</w:t>
            </w:r>
          </w:p>
        </w:tc>
        <w:tc>
          <w:tcPr>
            <w:tcW w:w="1530" w:type="dxa"/>
          </w:tcPr>
          <w:p w:rsidR="00C16A32" w:rsidRPr="0065198A" w:rsidRDefault="00C16A32" w:rsidP="0065198A">
            <w:pPr>
              <w:spacing w:line="240" w:lineRule="auto"/>
              <w:ind w:right="-72"/>
              <w:jc w:val="right"/>
              <w:rPr>
                <w:rFonts w:cs="Arial"/>
                <w:b/>
                <w:bCs/>
              </w:rPr>
            </w:pPr>
            <w:r w:rsidRPr="0065198A">
              <w:rPr>
                <w:rFonts w:cs="Arial"/>
                <w:b/>
                <w:bCs/>
              </w:rPr>
              <w:t>2019</w:t>
            </w:r>
          </w:p>
        </w:tc>
        <w:tc>
          <w:tcPr>
            <w:tcW w:w="1440" w:type="dxa"/>
          </w:tcPr>
          <w:p w:rsidR="00C16A32" w:rsidRPr="0065198A" w:rsidRDefault="00C16A32" w:rsidP="0065198A">
            <w:pPr>
              <w:spacing w:line="240" w:lineRule="auto"/>
              <w:ind w:right="-72"/>
              <w:jc w:val="right"/>
              <w:rPr>
                <w:rFonts w:cs="Arial"/>
                <w:b/>
                <w:bCs/>
              </w:rPr>
            </w:pPr>
            <w:r w:rsidRPr="0065198A">
              <w:rPr>
                <w:rFonts w:cs="Arial"/>
                <w:b/>
                <w:bCs/>
              </w:rPr>
              <w:t>2018</w:t>
            </w:r>
          </w:p>
        </w:tc>
      </w:tr>
      <w:tr w:rsidR="00C16A32" w:rsidRPr="0065198A" w:rsidTr="001E7E9A">
        <w:tc>
          <w:tcPr>
            <w:tcW w:w="3510" w:type="dxa"/>
          </w:tcPr>
          <w:p w:rsidR="00C16A32" w:rsidRPr="0065198A" w:rsidRDefault="00C16A32" w:rsidP="0065198A">
            <w:pPr>
              <w:spacing w:line="240" w:lineRule="auto"/>
              <w:ind w:left="-109" w:right="-72"/>
              <w:jc w:val="both"/>
              <w:rPr>
                <w:rFonts w:cs="Arial"/>
              </w:rPr>
            </w:pPr>
          </w:p>
        </w:tc>
        <w:tc>
          <w:tcPr>
            <w:tcW w:w="1530" w:type="dxa"/>
            <w:tcBorders>
              <w:bottom w:val="single" w:sz="4" w:space="0" w:color="auto"/>
            </w:tcBorders>
            <w:hideMark/>
          </w:tcPr>
          <w:p w:rsidR="00C16A32" w:rsidRPr="0065198A" w:rsidRDefault="00C16A32" w:rsidP="0065198A">
            <w:pPr>
              <w:spacing w:line="240" w:lineRule="auto"/>
              <w:ind w:right="-72"/>
              <w:jc w:val="right"/>
              <w:rPr>
                <w:rFonts w:cs="Arial"/>
                <w:b/>
                <w:bCs/>
              </w:rPr>
            </w:pPr>
            <w:r w:rsidRPr="0065198A">
              <w:rPr>
                <w:rFonts w:cs="Arial"/>
                <w:b/>
                <w:bCs/>
              </w:rPr>
              <w:t>Baht</w:t>
            </w:r>
          </w:p>
        </w:tc>
        <w:tc>
          <w:tcPr>
            <w:tcW w:w="1440" w:type="dxa"/>
            <w:tcBorders>
              <w:bottom w:val="single" w:sz="4" w:space="0" w:color="auto"/>
            </w:tcBorders>
            <w:hideMark/>
          </w:tcPr>
          <w:p w:rsidR="00C16A32" w:rsidRPr="0065198A" w:rsidRDefault="00C16A32" w:rsidP="0065198A">
            <w:pPr>
              <w:spacing w:line="240" w:lineRule="auto"/>
              <w:ind w:right="-72"/>
              <w:jc w:val="right"/>
              <w:rPr>
                <w:rFonts w:cs="Arial"/>
                <w:b/>
                <w:bCs/>
              </w:rPr>
            </w:pPr>
            <w:r w:rsidRPr="0065198A">
              <w:rPr>
                <w:rFonts w:cs="Arial"/>
                <w:b/>
                <w:bCs/>
              </w:rPr>
              <w:t>Baht</w:t>
            </w:r>
          </w:p>
        </w:tc>
        <w:tc>
          <w:tcPr>
            <w:tcW w:w="1530" w:type="dxa"/>
            <w:tcBorders>
              <w:bottom w:val="single" w:sz="4" w:space="0" w:color="auto"/>
            </w:tcBorders>
            <w:hideMark/>
          </w:tcPr>
          <w:p w:rsidR="00C16A32" w:rsidRPr="0065198A" w:rsidRDefault="00C16A32" w:rsidP="0065198A">
            <w:pPr>
              <w:spacing w:line="240" w:lineRule="auto"/>
              <w:ind w:right="-72"/>
              <w:jc w:val="right"/>
              <w:rPr>
                <w:rFonts w:cs="Arial"/>
                <w:b/>
                <w:bCs/>
              </w:rPr>
            </w:pPr>
            <w:r w:rsidRPr="0065198A">
              <w:rPr>
                <w:rFonts w:cs="Arial"/>
                <w:b/>
                <w:bCs/>
              </w:rPr>
              <w:t>Baht</w:t>
            </w:r>
          </w:p>
        </w:tc>
        <w:tc>
          <w:tcPr>
            <w:tcW w:w="1440" w:type="dxa"/>
            <w:tcBorders>
              <w:bottom w:val="single" w:sz="4" w:space="0" w:color="auto"/>
            </w:tcBorders>
            <w:hideMark/>
          </w:tcPr>
          <w:p w:rsidR="00C16A32" w:rsidRPr="0065198A" w:rsidRDefault="00C16A32" w:rsidP="0065198A">
            <w:pPr>
              <w:spacing w:line="240" w:lineRule="auto"/>
              <w:ind w:right="-72"/>
              <w:jc w:val="right"/>
              <w:rPr>
                <w:rFonts w:cs="Arial"/>
                <w:b/>
                <w:bCs/>
              </w:rPr>
            </w:pPr>
            <w:r w:rsidRPr="0065198A">
              <w:rPr>
                <w:rFonts w:cs="Arial"/>
                <w:b/>
                <w:bCs/>
              </w:rPr>
              <w:t>Baht</w:t>
            </w:r>
          </w:p>
        </w:tc>
      </w:tr>
      <w:tr w:rsidR="00C16A32" w:rsidRPr="0065198A" w:rsidTr="001E7E9A">
        <w:trPr>
          <w:cantSplit/>
        </w:trPr>
        <w:tc>
          <w:tcPr>
            <w:tcW w:w="3510" w:type="dxa"/>
          </w:tcPr>
          <w:p w:rsidR="00C16A32" w:rsidRPr="0065198A" w:rsidRDefault="00C16A32" w:rsidP="0065198A">
            <w:pPr>
              <w:spacing w:line="240" w:lineRule="auto"/>
              <w:ind w:left="-109" w:right="-72"/>
              <w:jc w:val="both"/>
              <w:rPr>
                <w:rFonts w:cs="Arial"/>
              </w:rPr>
            </w:pPr>
          </w:p>
        </w:tc>
        <w:tc>
          <w:tcPr>
            <w:tcW w:w="1530" w:type="dxa"/>
            <w:tcBorders>
              <w:top w:val="single" w:sz="4" w:space="0" w:color="auto"/>
            </w:tcBorders>
            <w:shd w:val="clear" w:color="auto" w:fill="FAFAFA"/>
          </w:tcPr>
          <w:p w:rsidR="00C16A32" w:rsidRPr="0065198A" w:rsidRDefault="00C16A32" w:rsidP="0065198A">
            <w:pPr>
              <w:spacing w:line="240" w:lineRule="auto"/>
              <w:ind w:right="-72"/>
              <w:jc w:val="right"/>
              <w:rPr>
                <w:rFonts w:cs="Arial"/>
              </w:rPr>
            </w:pPr>
          </w:p>
        </w:tc>
        <w:tc>
          <w:tcPr>
            <w:tcW w:w="1440" w:type="dxa"/>
            <w:tcBorders>
              <w:top w:val="single" w:sz="4" w:space="0" w:color="auto"/>
            </w:tcBorders>
          </w:tcPr>
          <w:p w:rsidR="00C16A32" w:rsidRPr="0065198A" w:rsidRDefault="00C16A32" w:rsidP="0065198A">
            <w:pPr>
              <w:spacing w:line="240" w:lineRule="auto"/>
              <w:ind w:right="-72"/>
              <w:jc w:val="right"/>
              <w:rPr>
                <w:rFonts w:cs="Arial"/>
              </w:rPr>
            </w:pPr>
          </w:p>
        </w:tc>
        <w:tc>
          <w:tcPr>
            <w:tcW w:w="1530" w:type="dxa"/>
            <w:tcBorders>
              <w:top w:val="single" w:sz="4" w:space="0" w:color="auto"/>
            </w:tcBorders>
            <w:shd w:val="clear" w:color="auto" w:fill="FAFAFA"/>
          </w:tcPr>
          <w:p w:rsidR="00C16A32" w:rsidRPr="0065198A" w:rsidRDefault="00C16A32" w:rsidP="0065198A">
            <w:pPr>
              <w:spacing w:line="240" w:lineRule="auto"/>
              <w:ind w:right="-72"/>
              <w:jc w:val="right"/>
              <w:rPr>
                <w:rFonts w:cs="Arial"/>
              </w:rPr>
            </w:pPr>
          </w:p>
        </w:tc>
        <w:tc>
          <w:tcPr>
            <w:tcW w:w="1440" w:type="dxa"/>
            <w:tcBorders>
              <w:top w:val="single" w:sz="4" w:space="0" w:color="auto"/>
            </w:tcBorders>
          </w:tcPr>
          <w:p w:rsidR="00C16A32" w:rsidRPr="0065198A" w:rsidRDefault="00C16A32" w:rsidP="0065198A">
            <w:pPr>
              <w:spacing w:line="240" w:lineRule="auto"/>
              <w:ind w:right="-72"/>
              <w:jc w:val="right"/>
              <w:rPr>
                <w:rFonts w:cs="Arial"/>
              </w:rPr>
            </w:pPr>
          </w:p>
        </w:tc>
      </w:tr>
      <w:tr w:rsidR="00C16A32" w:rsidRPr="0065198A" w:rsidTr="001E7E9A">
        <w:trPr>
          <w:cantSplit/>
        </w:trPr>
        <w:tc>
          <w:tcPr>
            <w:tcW w:w="3510" w:type="dxa"/>
            <w:vAlign w:val="bottom"/>
          </w:tcPr>
          <w:p w:rsidR="00C16A32" w:rsidRPr="0065198A" w:rsidRDefault="00C16A32" w:rsidP="0065198A">
            <w:pPr>
              <w:spacing w:line="240" w:lineRule="auto"/>
              <w:ind w:left="-109"/>
              <w:jc w:val="both"/>
              <w:rPr>
                <w:rFonts w:cs="Arial"/>
              </w:rPr>
            </w:pPr>
            <w:r w:rsidRPr="0065198A">
              <w:rPr>
                <w:rFonts w:cs="Arial"/>
              </w:rPr>
              <w:t>Opening balance</w:t>
            </w:r>
          </w:p>
        </w:tc>
        <w:tc>
          <w:tcPr>
            <w:tcW w:w="1530" w:type="dxa"/>
            <w:shd w:val="clear" w:color="auto" w:fill="FAFAFA"/>
            <w:vAlign w:val="bottom"/>
          </w:tcPr>
          <w:p w:rsidR="00C16A32" w:rsidRPr="0065198A" w:rsidRDefault="004047BE" w:rsidP="0065198A">
            <w:pPr>
              <w:tabs>
                <w:tab w:val="decimal" w:pos="897"/>
              </w:tabs>
              <w:spacing w:line="240" w:lineRule="auto"/>
              <w:ind w:right="-72"/>
              <w:jc w:val="right"/>
              <w:rPr>
                <w:rFonts w:cs="Arial"/>
                <w:cs/>
              </w:rPr>
            </w:pPr>
            <w:r w:rsidRPr="004047BE">
              <w:rPr>
                <w:rFonts w:cs="Arial"/>
              </w:rPr>
              <w:t>407,866,681</w:t>
            </w:r>
          </w:p>
        </w:tc>
        <w:tc>
          <w:tcPr>
            <w:tcW w:w="1440" w:type="dxa"/>
            <w:vAlign w:val="bottom"/>
          </w:tcPr>
          <w:p w:rsidR="00C16A32" w:rsidRPr="0065198A" w:rsidRDefault="00C16A32" w:rsidP="0065198A">
            <w:pPr>
              <w:tabs>
                <w:tab w:val="decimal" w:pos="897"/>
              </w:tabs>
              <w:spacing w:line="240" w:lineRule="auto"/>
              <w:ind w:right="-72"/>
              <w:jc w:val="right"/>
              <w:rPr>
                <w:rFonts w:cs="Arial"/>
              </w:rPr>
            </w:pPr>
            <w:r w:rsidRPr="0065198A">
              <w:rPr>
                <w:rFonts w:cs="Arial"/>
              </w:rPr>
              <w:t>533,163,319</w:t>
            </w:r>
          </w:p>
        </w:tc>
        <w:tc>
          <w:tcPr>
            <w:tcW w:w="1530" w:type="dxa"/>
            <w:shd w:val="clear" w:color="auto" w:fill="FAFAFA"/>
            <w:vAlign w:val="bottom"/>
          </w:tcPr>
          <w:p w:rsidR="00C16A32" w:rsidRPr="0065198A" w:rsidRDefault="004047BE" w:rsidP="0065198A">
            <w:pPr>
              <w:tabs>
                <w:tab w:val="decimal" w:pos="897"/>
              </w:tabs>
              <w:spacing w:line="240" w:lineRule="auto"/>
              <w:ind w:right="-72"/>
              <w:jc w:val="right"/>
              <w:rPr>
                <w:rFonts w:cs="Arial"/>
                <w:cs/>
              </w:rPr>
            </w:pPr>
            <w:r>
              <w:rPr>
                <w:rFonts w:cs="Arial"/>
              </w:rPr>
              <w:t>-</w:t>
            </w:r>
          </w:p>
        </w:tc>
        <w:tc>
          <w:tcPr>
            <w:tcW w:w="1440" w:type="dxa"/>
            <w:vAlign w:val="bottom"/>
          </w:tcPr>
          <w:p w:rsidR="00C16A32" w:rsidRPr="0065198A" w:rsidRDefault="00C16A32" w:rsidP="0065198A">
            <w:pPr>
              <w:tabs>
                <w:tab w:val="decimal" w:pos="897"/>
              </w:tabs>
              <w:spacing w:line="240" w:lineRule="auto"/>
              <w:ind w:right="-72"/>
              <w:jc w:val="right"/>
              <w:rPr>
                <w:rFonts w:cs="Arial"/>
              </w:rPr>
            </w:pPr>
            <w:r w:rsidRPr="0065198A">
              <w:rPr>
                <w:rFonts w:cs="Arial"/>
              </w:rPr>
              <w:t>-</w:t>
            </w:r>
          </w:p>
        </w:tc>
      </w:tr>
      <w:tr w:rsidR="00C16A32" w:rsidRPr="0065198A" w:rsidTr="001E7E9A">
        <w:trPr>
          <w:cantSplit/>
        </w:trPr>
        <w:tc>
          <w:tcPr>
            <w:tcW w:w="3510" w:type="dxa"/>
            <w:vAlign w:val="bottom"/>
          </w:tcPr>
          <w:p w:rsidR="00C16A32" w:rsidRPr="0065198A" w:rsidRDefault="00C16A32" w:rsidP="0065198A">
            <w:pPr>
              <w:spacing w:line="240" w:lineRule="auto"/>
              <w:ind w:left="-109"/>
              <w:jc w:val="both"/>
              <w:rPr>
                <w:rFonts w:cs="Arial"/>
              </w:rPr>
            </w:pPr>
            <w:r w:rsidRPr="0065198A">
              <w:rPr>
                <w:rFonts w:cs="Arial"/>
              </w:rPr>
              <w:t>Additions</w:t>
            </w:r>
          </w:p>
        </w:tc>
        <w:tc>
          <w:tcPr>
            <w:tcW w:w="1530" w:type="dxa"/>
            <w:shd w:val="clear" w:color="auto" w:fill="FAFAFA"/>
            <w:vAlign w:val="bottom"/>
          </w:tcPr>
          <w:p w:rsidR="00C16A32" w:rsidRPr="0065198A" w:rsidRDefault="004047BE" w:rsidP="00DD177C">
            <w:pPr>
              <w:tabs>
                <w:tab w:val="decimal" w:pos="897"/>
              </w:tabs>
              <w:spacing w:line="240" w:lineRule="auto"/>
              <w:ind w:right="-72"/>
              <w:jc w:val="right"/>
              <w:rPr>
                <w:rFonts w:cs="Arial"/>
                <w:cs/>
              </w:rPr>
            </w:pPr>
            <w:r w:rsidRPr="004047BE">
              <w:rPr>
                <w:rFonts w:cs="Arial"/>
              </w:rPr>
              <w:t>28,</w:t>
            </w:r>
            <w:r w:rsidR="00DD177C">
              <w:rPr>
                <w:rFonts w:cs="Arial"/>
              </w:rPr>
              <w:t>917,777</w:t>
            </w:r>
          </w:p>
        </w:tc>
        <w:tc>
          <w:tcPr>
            <w:tcW w:w="1440" w:type="dxa"/>
            <w:vAlign w:val="bottom"/>
          </w:tcPr>
          <w:p w:rsidR="00C16A32" w:rsidRPr="0065198A" w:rsidRDefault="00C16A32" w:rsidP="0065198A">
            <w:pPr>
              <w:tabs>
                <w:tab w:val="decimal" w:pos="897"/>
              </w:tabs>
              <w:spacing w:line="240" w:lineRule="auto"/>
              <w:ind w:right="-72"/>
              <w:jc w:val="right"/>
              <w:rPr>
                <w:rFonts w:cs="Arial"/>
              </w:rPr>
            </w:pPr>
            <w:r w:rsidRPr="0065198A">
              <w:rPr>
                <w:rFonts w:cs="Arial"/>
              </w:rPr>
              <w:t>101,155,459</w:t>
            </w:r>
          </w:p>
        </w:tc>
        <w:tc>
          <w:tcPr>
            <w:tcW w:w="1530" w:type="dxa"/>
            <w:shd w:val="clear" w:color="auto" w:fill="FAFAFA"/>
            <w:vAlign w:val="bottom"/>
          </w:tcPr>
          <w:p w:rsidR="00C16A32" w:rsidRPr="0065198A" w:rsidRDefault="004047BE" w:rsidP="0065198A">
            <w:pPr>
              <w:tabs>
                <w:tab w:val="decimal" w:pos="897"/>
              </w:tabs>
              <w:spacing w:line="240" w:lineRule="auto"/>
              <w:ind w:right="-72"/>
              <w:jc w:val="right"/>
              <w:rPr>
                <w:rFonts w:cs="Arial"/>
                <w:cs/>
              </w:rPr>
            </w:pPr>
            <w:r>
              <w:rPr>
                <w:rFonts w:cs="Arial"/>
              </w:rPr>
              <w:t>-</w:t>
            </w:r>
          </w:p>
        </w:tc>
        <w:tc>
          <w:tcPr>
            <w:tcW w:w="1440" w:type="dxa"/>
            <w:vAlign w:val="bottom"/>
          </w:tcPr>
          <w:p w:rsidR="00C16A32" w:rsidRPr="0065198A" w:rsidRDefault="00C16A32" w:rsidP="0065198A">
            <w:pPr>
              <w:tabs>
                <w:tab w:val="decimal" w:pos="897"/>
              </w:tabs>
              <w:spacing w:line="240" w:lineRule="auto"/>
              <w:ind w:right="-72"/>
              <w:jc w:val="right"/>
              <w:rPr>
                <w:rFonts w:cs="Arial"/>
              </w:rPr>
            </w:pPr>
            <w:r w:rsidRPr="0065198A">
              <w:rPr>
                <w:rFonts w:cs="Arial"/>
              </w:rPr>
              <w:t>-</w:t>
            </w:r>
          </w:p>
        </w:tc>
      </w:tr>
      <w:tr w:rsidR="00C16A32" w:rsidRPr="0065198A" w:rsidTr="001E7E9A">
        <w:trPr>
          <w:cantSplit/>
        </w:trPr>
        <w:tc>
          <w:tcPr>
            <w:tcW w:w="3510" w:type="dxa"/>
            <w:vAlign w:val="bottom"/>
          </w:tcPr>
          <w:p w:rsidR="00C16A32" w:rsidRPr="0065198A" w:rsidRDefault="00C16A32" w:rsidP="0065198A">
            <w:pPr>
              <w:spacing w:line="240" w:lineRule="auto"/>
              <w:ind w:left="-109"/>
              <w:jc w:val="both"/>
              <w:rPr>
                <w:rFonts w:cs="Arial"/>
              </w:rPr>
            </w:pPr>
            <w:r w:rsidRPr="0065198A">
              <w:rPr>
                <w:rFonts w:cs="Arial"/>
              </w:rPr>
              <w:t>Repayments received</w:t>
            </w:r>
          </w:p>
        </w:tc>
        <w:tc>
          <w:tcPr>
            <w:tcW w:w="1530" w:type="dxa"/>
            <w:tcBorders>
              <w:bottom w:val="single" w:sz="4" w:space="0" w:color="auto"/>
            </w:tcBorders>
            <w:shd w:val="clear" w:color="auto" w:fill="FAFAFA"/>
            <w:vAlign w:val="bottom"/>
          </w:tcPr>
          <w:p w:rsidR="00C16A32" w:rsidRPr="0065198A" w:rsidRDefault="00DD177C" w:rsidP="0065198A">
            <w:pPr>
              <w:tabs>
                <w:tab w:val="decimal" w:pos="897"/>
              </w:tabs>
              <w:spacing w:line="240" w:lineRule="auto"/>
              <w:ind w:right="-72"/>
              <w:jc w:val="right"/>
              <w:rPr>
                <w:rFonts w:cs="Arial"/>
                <w:cs/>
              </w:rPr>
            </w:pPr>
            <w:r>
              <w:rPr>
                <w:rFonts w:cs="Arial"/>
              </w:rPr>
              <w:t>(121,133,576</w:t>
            </w:r>
            <w:r w:rsidR="00F22B2C">
              <w:rPr>
                <w:rFonts w:cs="Arial"/>
              </w:rPr>
              <w:t>)</w:t>
            </w:r>
          </w:p>
        </w:tc>
        <w:tc>
          <w:tcPr>
            <w:tcW w:w="1440" w:type="dxa"/>
            <w:tcBorders>
              <w:bottom w:val="single" w:sz="4" w:space="0" w:color="auto"/>
            </w:tcBorders>
            <w:vAlign w:val="bottom"/>
          </w:tcPr>
          <w:p w:rsidR="00C16A32" w:rsidRPr="0065198A" w:rsidRDefault="00C16A32" w:rsidP="0065198A">
            <w:pPr>
              <w:tabs>
                <w:tab w:val="decimal" w:pos="897"/>
              </w:tabs>
              <w:spacing w:line="240" w:lineRule="auto"/>
              <w:ind w:right="-72"/>
              <w:jc w:val="right"/>
              <w:rPr>
                <w:rFonts w:cs="Arial"/>
                <w:cs/>
              </w:rPr>
            </w:pPr>
            <w:r w:rsidRPr="0065198A">
              <w:rPr>
                <w:rFonts w:cs="Arial"/>
              </w:rPr>
              <w:t>(226,452,097)</w:t>
            </w:r>
          </w:p>
        </w:tc>
        <w:tc>
          <w:tcPr>
            <w:tcW w:w="1530" w:type="dxa"/>
            <w:tcBorders>
              <w:bottom w:val="single" w:sz="4" w:space="0" w:color="auto"/>
            </w:tcBorders>
            <w:shd w:val="clear" w:color="auto" w:fill="FAFAFA"/>
            <w:vAlign w:val="bottom"/>
          </w:tcPr>
          <w:p w:rsidR="00C16A32" w:rsidRPr="0065198A" w:rsidRDefault="004047BE" w:rsidP="0065198A">
            <w:pPr>
              <w:tabs>
                <w:tab w:val="decimal" w:pos="897"/>
              </w:tabs>
              <w:spacing w:line="240" w:lineRule="auto"/>
              <w:ind w:right="-72"/>
              <w:jc w:val="right"/>
              <w:rPr>
                <w:rFonts w:cs="Arial"/>
                <w:cs/>
              </w:rPr>
            </w:pPr>
            <w:r>
              <w:rPr>
                <w:rFonts w:cs="Arial"/>
              </w:rPr>
              <w:t>-</w:t>
            </w:r>
          </w:p>
        </w:tc>
        <w:tc>
          <w:tcPr>
            <w:tcW w:w="1440" w:type="dxa"/>
            <w:tcBorders>
              <w:bottom w:val="single" w:sz="4" w:space="0" w:color="auto"/>
            </w:tcBorders>
            <w:vAlign w:val="bottom"/>
          </w:tcPr>
          <w:p w:rsidR="00C16A32" w:rsidRPr="0065198A" w:rsidRDefault="00C16A32" w:rsidP="0065198A">
            <w:pPr>
              <w:tabs>
                <w:tab w:val="decimal" w:pos="897"/>
              </w:tabs>
              <w:spacing w:line="240" w:lineRule="auto"/>
              <w:ind w:right="-72"/>
              <w:jc w:val="right"/>
              <w:rPr>
                <w:rFonts w:cs="Arial"/>
              </w:rPr>
            </w:pPr>
            <w:r w:rsidRPr="0065198A">
              <w:rPr>
                <w:rFonts w:cs="Arial"/>
              </w:rPr>
              <w:t>-</w:t>
            </w:r>
          </w:p>
        </w:tc>
      </w:tr>
      <w:tr w:rsidR="00C16A32" w:rsidRPr="0065198A" w:rsidTr="001E7E9A">
        <w:trPr>
          <w:cantSplit/>
        </w:trPr>
        <w:tc>
          <w:tcPr>
            <w:tcW w:w="3510" w:type="dxa"/>
            <w:vAlign w:val="bottom"/>
          </w:tcPr>
          <w:p w:rsidR="00C16A32" w:rsidRPr="0065198A" w:rsidRDefault="00C16A32" w:rsidP="0065198A">
            <w:pPr>
              <w:spacing w:line="240" w:lineRule="auto"/>
              <w:ind w:left="-109"/>
              <w:jc w:val="both"/>
              <w:rPr>
                <w:rFonts w:cs="Arial"/>
              </w:rPr>
            </w:pPr>
          </w:p>
        </w:tc>
        <w:tc>
          <w:tcPr>
            <w:tcW w:w="1530" w:type="dxa"/>
            <w:tcBorders>
              <w:top w:val="single" w:sz="4" w:space="0" w:color="auto"/>
            </w:tcBorders>
            <w:shd w:val="clear" w:color="auto" w:fill="FAFAFA"/>
          </w:tcPr>
          <w:p w:rsidR="00C16A32" w:rsidRPr="0065198A" w:rsidRDefault="00C16A32" w:rsidP="0065198A">
            <w:pPr>
              <w:spacing w:line="240" w:lineRule="auto"/>
              <w:ind w:right="-72"/>
              <w:jc w:val="right"/>
              <w:rPr>
                <w:rFonts w:cs="Arial"/>
              </w:rPr>
            </w:pPr>
          </w:p>
        </w:tc>
        <w:tc>
          <w:tcPr>
            <w:tcW w:w="1440" w:type="dxa"/>
            <w:tcBorders>
              <w:top w:val="single" w:sz="4" w:space="0" w:color="auto"/>
            </w:tcBorders>
            <w:vAlign w:val="bottom"/>
          </w:tcPr>
          <w:p w:rsidR="00C16A32" w:rsidRPr="0065198A" w:rsidRDefault="00C16A32" w:rsidP="0065198A">
            <w:pPr>
              <w:tabs>
                <w:tab w:val="decimal" w:pos="897"/>
              </w:tabs>
              <w:spacing w:line="240" w:lineRule="auto"/>
              <w:ind w:right="-72"/>
              <w:jc w:val="right"/>
              <w:rPr>
                <w:rFonts w:cs="Arial"/>
                <w:cs/>
              </w:rPr>
            </w:pPr>
          </w:p>
        </w:tc>
        <w:tc>
          <w:tcPr>
            <w:tcW w:w="1530" w:type="dxa"/>
            <w:tcBorders>
              <w:top w:val="single" w:sz="4" w:space="0" w:color="auto"/>
            </w:tcBorders>
            <w:shd w:val="clear" w:color="auto" w:fill="FAFAFA"/>
            <w:vAlign w:val="bottom"/>
          </w:tcPr>
          <w:p w:rsidR="00C16A32" w:rsidRPr="0065198A" w:rsidRDefault="00C16A32" w:rsidP="0065198A">
            <w:pPr>
              <w:tabs>
                <w:tab w:val="decimal" w:pos="897"/>
              </w:tabs>
              <w:spacing w:line="240" w:lineRule="auto"/>
              <w:ind w:right="-72"/>
              <w:jc w:val="right"/>
              <w:rPr>
                <w:rFonts w:cs="Arial"/>
                <w:cs/>
              </w:rPr>
            </w:pPr>
          </w:p>
        </w:tc>
        <w:tc>
          <w:tcPr>
            <w:tcW w:w="1440" w:type="dxa"/>
            <w:tcBorders>
              <w:top w:val="single" w:sz="4" w:space="0" w:color="auto"/>
            </w:tcBorders>
            <w:vAlign w:val="bottom"/>
          </w:tcPr>
          <w:p w:rsidR="00C16A32" w:rsidRPr="0065198A" w:rsidRDefault="00C16A32" w:rsidP="0065198A">
            <w:pPr>
              <w:tabs>
                <w:tab w:val="decimal" w:pos="897"/>
              </w:tabs>
              <w:spacing w:line="240" w:lineRule="auto"/>
              <w:ind w:right="-72"/>
              <w:jc w:val="right"/>
              <w:rPr>
                <w:rFonts w:cs="Arial"/>
              </w:rPr>
            </w:pPr>
          </w:p>
        </w:tc>
      </w:tr>
      <w:tr w:rsidR="00C16A32" w:rsidRPr="0065198A" w:rsidTr="001E7E9A">
        <w:trPr>
          <w:cantSplit/>
        </w:trPr>
        <w:tc>
          <w:tcPr>
            <w:tcW w:w="3510" w:type="dxa"/>
            <w:vAlign w:val="bottom"/>
          </w:tcPr>
          <w:p w:rsidR="00C16A32" w:rsidRPr="0065198A" w:rsidRDefault="009B2739" w:rsidP="0065198A">
            <w:pPr>
              <w:spacing w:line="240" w:lineRule="auto"/>
              <w:ind w:left="-109"/>
              <w:jc w:val="both"/>
              <w:rPr>
                <w:rFonts w:cs="Arial"/>
              </w:rPr>
            </w:pPr>
            <w:r w:rsidRPr="0065198A">
              <w:rPr>
                <w:rFonts w:cs="Arial"/>
              </w:rPr>
              <w:t>Clos</w:t>
            </w:r>
            <w:r w:rsidR="00C16A32" w:rsidRPr="0065198A">
              <w:rPr>
                <w:rFonts w:cs="Arial"/>
              </w:rPr>
              <w:t>ing balance</w:t>
            </w:r>
          </w:p>
        </w:tc>
        <w:tc>
          <w:tcPr>
            <w:tcW w:w="1530" w:type="dxa"/>
            <w:tcBorders>
              <w:bottom w:val="single" w:sz="4" w:space="0" w:color="auto"/>
            </w:tcBorders>
            <w:shd w:val="clear" w:color="auto" w:fill="FAFAFA"/>
          </w:tcPr>
          <w:p w:rsidR="00C16A32" w:rsidRPr="0065198A" w:rsidRDefault="004047BE" w:rsidP="0065198A">
            <w:pPr>
              <w:spacing w:line="240" w:lineRule="auto"/>
              <w:ind w:right="-72"/>
              <w:jc w:val="right"/>
              <w:rPr>
                <w:rFonts w:cs="Arial"/>
              </w:rPr>
            </w:pPr>
            <w:r w:rsidRPr="004047BE">
              <w:rPr>
                <w:rFonts w:cs="Arial"/>
              </w:rPr>
              <w:t>315,650,882</w:t>
            </w:r>
          </w:p>
        </w:tc>
        <w:tc>
          <w:tcPr>
            <w:tcW w:w="1440" w:type="dxa"/>
            <w:tcBorders>
              <w:bottom w:val="single" w:sz="4" w:space="0" w:color="auto"/>
            </w:tcBorders>
            <w:vAlign w:val="bottom"/>
          </w:tcPr>
          <w:p w:rsidR="00C16A32" w:rsidRPr="0065198A" w:rsidRDefault="00C16A32" w:rsidP="0065198A">
            <w:pPr>
              <w:tabs>
                <w:tab w:val="decimal" w:pos="897"/>
              </w:tabs>
              <w:spacing w:line="240" w:lineRule="auto"/>
              <w:ind w:right="-72"/>
              <w:jc w:val="right"/>
              <w:rPr>
                <w:rFonts w:cs="Arial"/>
              </w:rPr>
            </w:pPr>
            <w:r w:rsidRPr="0065198A">
              <w:rPr>
                <w:rFonts w:cs="Arial"/>
              </w:rPr>
              <w:fldChar w:fldCharType="begin"/>
            </w:r>
            <w:r w:rsidRPr="0065198A">
              <w:rPr>
                <w:rFonts w:cs="Arial"/>
              </w:rPr>
              <w:instrText xml:space="preserve"> =SUM(ABOVE) </w:instrText>
            </w:r>
            <w:r w:rsidRPr="0065198A">
              <w:rPr>
                <w:rFonts w:cs="Arial"/>
              </w:rPr>
              <w:fldChar w:fldCharType="separate"/>
            </w:r>
            <w:r w:rsidRPr="0065198A">
              <w:rPr>
                <w:rFonts w:cs="Arial"/>
              </w:rPr>
              <w:t>407,866,681</w:t>
            </w:r>
            <w:r w:rsidRPr="0065198A">
              <w:rPr>
                <w:rFonts w:cs="Arial"/>
              </w:rPr>
              <w:fldChar w:fldCharType="end"/>
            </w:r>
          </w:p>
        </w:tc>
        <w:tc>
          <w:tcPr>
            <w:tcW w:w="1530" w:type="dxa"/>
            <w:tcBorders>
              <w:bottom w:val="single" w:sz="4" w:space="0" w:color="auto"/>
            </w:tcBorders>
            <w:shd w:val="clear" w:color="auto" w:fill="FAFAFA"/>
            <w:vAlign w:val="bottom"/>
          </w:tcPr>
          <w:p w:rsidR="00C16A32" w:rsidRPr="0065198A" w:rsidRDefault="004047BE" w:rsidP="0065198A">
            <w:pPr>
              <w:tabs>
                <w:tab w:val="decimal" w:pos="897"/>
              </w:tabs>
              <w:spacing w:line="240" w:lineRule="auto"/>
              <w:ind w:right="-72"/>
              <w:jc w:val="right"/>
              <w:rPr>
                <w:rFonts w:cs="Arial"/>
                <w:cs/>
              </w:rPr>
            </w:pPr>
            <w:r>
              <w:rPr>
                <w:rFonts w:cs="Arial"/>
              </w:rPr>
              <w:t>-</w:t>
            </w:r>
          </w:p>
        </w:tc>
        <w:tc>
          <w:tcPr>
            <w:tcW w:w="1440" w:type="dxa"/>
            <w:tcBorders>
              <w:bottom w:val="single" w:sz="4" w:space="0" w:color="auto"/>
            </w:tcBorders>
            <w:vAlign w:val="bottom"/>
          </w:tcPr>
          <w:p w:rsidR="00C16A32" w:rsidRPr="0065198A" w:rsidRDefault="00C16A32" w:rsidP="0065198A">
            <w:pPr>
              <w:tabs>
                <w:tab w:val="decimal" w:pos="897"/>
              </w:tabs>
              <w:spacing w:line="240" w:lineRule="auto"/>
              <w:ind w:right="-72"/>
              <w:jc w:val="right"/>
              <w:rPr>
                <w:rFonts w:cs="Arial"/>
              </w:rPr>
            </w:pPr>
            <w:r w:rsidRPr="0065198A">
              <w:rPr>
                <w:rFonts w:cs="Arial"/>
              </w:rPr>
              <w:t>-</w:t>
            </w:r>
          </w:p>
        </w:tc>
      </w:tr>
    </w:tbl>
    <w:p w:rsidR="00E00807" w:rsidRPr="0065198A" w:rsidRDefault="00E00807" w:rsidP="0048136C">
      <w:pPr>
        <w:spacing w:line="240" w:lineRule="auto"/>
        <w:rPr>
          <w:rFonts w:cs="Arial"/>
        </w:rPr>
      </w:pPr>
    </w:p>
    <w:p w:rsidR="009B53DC" w:rsidRPr="001E7E9A" w:rsidRDefault="00E00807" w:rsidP="00E00807">
      <w:pPr>
        <w:spacing w:line="240" w:lineRule="auto"/>
        <w:rPr>
          <w:rFonts w:cs="Arial"/>
          <w:b/>
          <w:bCs/>
        </w:rPr>
      </w:pPr>
      <w:r w:rsidRPr="0065198A">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1E7E9A" w:rsidTr="0048136C">
        <w:trPr>
          <w:trHeight w:val="386"/>
        </w:trPr>
        <w:tc>
          <w:tcPr>
            <w:tcW w:w="9461" w:type="dxa"/>
            <w:shd w:val="clear" w:color="auto" w:fill="FFA543"/>
            <w:vAlign w:val="center"/>
          </w:tcPr>
          <w:p w:rsidR="00C510DF" w:rsidRPr="001E7E9A" w:rsidRDefault="00C510DF" w:rsidP="00C16DF6">
            <w:pPr>
              <w:tabs>
                <w:tab w:val="left" w:pos="432"/>
              </w:tabs>
              <w:ind w:left="504" w:hanging="504"/>
              <w:rPr>
                <w:rFonts w:eastAsia="Arial Unicode MS" w:cs="Arial"/>
                <w:b/>
                <w:bCs/>
                <w:color w:val="FFFFFF"/>
              </w:rPr>
            </w:pPr>
            <w:r w:rsidRPr="001E7E9A">
              <w:rPr>
                <w:rFonts w:eastAsia="Arial Unicode MS" w:cs="Arial"/>
                <w:b/>
                <w:bCs/>
                <w:color w:val="FFFFFF"/>
              </w:rPr>
              <w:t>11</w:t>
            </w:r>
            <w:r w:rsidRPr="001E7E9A">
              <w:rPr>
                <w:rFonts w:eastAsia="Arial Unicode MS" w:cs="Arial"/>
                <w:b/>
                <w:bCs/>
                <w:color w:val="FFFFFF"/>
              </w:rPr>
              <w:tab/>
              <w:t>Property, plant and equipment and intangible assets, net</w:t>
            </w:r>
          </w:p>
        </w:tc>
      </w:tr>
    </w:tbl>
    <w:p w:rsidR="00C510DF" w:rsidRPr="001E7E9A" w:rsidRDefault="00C510DF" w:rsidP="0015324A">
      <w:pPr>
        <w:spacing w:line="240" w:lineRule="auto"/>
        <w:ind w:left="540" w:hanging="540"/>
        <w:rPr>
          <w:rFonts w:cs="Arial"/>
          <w:b/>
          <w:b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8136C" w:rsidRPr="001E7E9A" w:rsidTr="00422CF3">
        <w:tc>
          <w:tcPr>
            <w:tcW w:w="3690" w:type="dxa"/>
          </w:tcPr>
          <w:p w:rsidR="0048136C" w:rsidRPr="001E7E9A" w:rsidRDefault="0048136C" w:rsidP="00422CF3">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rsidR="0048136C" w:rsidRPr="001E7E9A" w:rsidRDefault="0048136C" w:rsidP="00422CF3">
            <w:pPr>
              <w:spacing w:line="240" w:lineRule="auto"/>
              <w:ind w:right="-72"/>
              <w:jc w:val="center"/>
              <w:rPr>
                <w:rFonts w:cs="Arial"/>
                <w:b/>
                <w:bCs/>
              </w:rPr>
            </w:pPr>
            <w:r w:rsidRPr="001E7E9A">
              <w:rPr>
                <w:rFonts w:cs="Arial"/>
                <w:b/>
                <w:bCs/>
              </w:rPr>
              <w:t xml:space="preserve">Consolidated </w:t>
            </w:r>
          </w:p>
        </w:tc>
        <w:tc>
          <w:tcPr>
            <w:tcW w:w="2880" w:type="dxa"/>
            <w:gridSpan w:val="2"/>
            <w:tcBorders>
              <w:top w:val="single" w:sz="4" w:space="0" w:color="auto"/>
            </w:tcBorders>
            <w:shd w:val="clear" w:color="auto" w:fill="auto"/>
            <w:hideMark/>
          </w:tcPr>
          <w:p w:rsidR="0048136C" w:rsidRPr="001E7E9A" w:rsidRDefault="0048136C" w:rsidP="00422CF3">
            <w:pPr>
              <w:spacing w:line="240" w:lineRule="auto"/>
              <w:ind w:right="-72"/>
              <w:jc w:val="center"/>
              <w:rPr>
                <w:rFonts w:cs="Arial"/>
                <w:b/>
                <w:bCs/>
                <w:cs/>
              </w:rPr>
            </w:pPr>
            <w:r w:rsidRPr="001E7E9A">
              <w:rPr>
                <w:rFonts w:cs="Arial"/>
                <w:b/>
                <w:bCs/>
              </w:rPr>
              <w:t>Separate</w:t>
            </w:r>
          </w:p>
        </w:tc>
      </w:tr>
      <w:tr w:rsidR="0048136C" w:rsidRPr="001E7E9A" w:rsidTr="00422CF3">
        <w:tc>
          <w:tcPr>
            <w:tcW w:w="3690" w:type="dxa"/>
          </w:tcPr>
          <w:p w:rsidR="0048136C" w:rsidRPr="001E7E9A" w:rsidRDefault="0048136C" w:rsidP="00422CF3">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rsidR="0048136C" w:rsidRPr="001E7E9A" w:rsidRDefault="0048136C" w:rsidP="00422CF3">
            <w:pPr>
              <w:spacing w:line="240" w:lineRule="auto"/>
              <w:ind w:right="-72"/>
              <w:jc w:val="center"/>
              <w:rPr>
                <w:rFonts w:cs="Arial"/>
                <w:b/>
                <w:bCs/>
              </w:rPr>
            </w:pPr>
            <w:r w:rsidRPr="001E7E9A">
              <w:rPr>
                <w:rFonts w:cs="Arial"/>
                <w:b/>
                <w:bCs/>
              </w:rPr>
              <w:t>financial statements</w:t>
            </w:r>
          </w:p>
        </w:tc>
        <w:tc>
          <w:tcPr>
            <w:tcW w:w="2880" w:type="dxa"/>
            <w:gridSpan w:val="2"/>
            <w:tcBorders>
              <w:bottom w:val="single" w:sz="4" w:space="0" w:color="auto"/>
            </w:tcBorders>
            <w:shd w:val="clear" w:color="auto" w:fill="auto"/>
            <w:hideMark/>
          </w:tcPr>
          <w:p w:rsidR="0048136C" w:rsidRPr="001E7E9A" w:rsidRDefault="0048136C" w:rsidP="00422CF3">
            <w:pPr>
              <w:spacing w:line="240" w:lineRule="auto"/>
              <w:ind w:right="-72"/>
              <w:jc w:val="center"/>
              <w:rPr>
                <w:rFonts w:cs="Arial"/>
                <w:b/>
                <w:bCs/>
              </w:rPr>
            </w:pPr>
            <w:r w:rsidRPr="001E7E9A">
              <w:rPr>
                <w:rFonts w:cs="Arial"/>
                <w:b/>
                <w:bCs/>
              </w:rPr>
              <w:t>financial statements</w:t>
            </w:r>
          </w:p>
        </w:tc>
      </w:tr>
      <w:tr w:rsidR="0048136C" w:rsidRPr="001E7E9A" w:rsidTr="00422CF3">
        <w:tc>
          <w:tcPr>
            <w:tcW w:w="3690" w:type="dxa"/>
          </w:tcPr>
          <w:p w:rsidR="0048136C" w:rsidRPr="001E7E9A" w:rsidRDefault="0048136C" w:rsidP="00422CF3">
            <w:pPr>
              <w:spacing w:line="240" w:lineRule="auto"/>
              <w:ind w:left="-109" w:right="-72"/>
              <w:jc w:val="both"/>
              <w:rPr>
                <w:rFonts w:cs="Arial"/>
                <w:b/>
                <w:bCs/>
              </w:rPr>
            </w:pPr>
          </w:p>
        </w:tc>
        <w:tc>
          <w:tcPr>
            <w:tcW w:w="1440" w:type="dxa"/>
            <w:tcBorders>
              <w:top w:val="single" w:sz="4" w:space="0" w:color="auto"/>
            </w:tcBorders>
            <w:hideMark/>
          </w:tcPr>
          <w:p w:rsidR="0048136C" w:rsidRPr="001E7E9A" w:rsidRDefault="0048136C" w:rsidP="00422CF3">
            <w:pPr>
              <w:spacing w:line="240" w:lineRule="auto"/>
              <w:ind w:right="-72"/>
              <w:jc w:val="right"/>
              <w:rPr>
                <w:rFonts w:cs="Arial"/>
                <w:b/>
                <w:bCs/>
              </w:rPr>
            </w:pPr>
            <w:r w:rsidRPr="001E7E9A">
              <w:rPr>
                <w:rFonts w:cs="Arial"/>
                <w:b/>
                <w:bCs/>
              </w:rPr>
              <w:t>Property,</w:t>
            </w:r>
          </w:p>
        </w:tc>
        <w:tc>
          <w:tcPr>
            <w:tcW w:w="1440" w:type="dxa"/>
            <w:tcBorders>
              <w:top w:val="single" w:sz="4" w:space="0" w:color="auto"/>
            </w:tcBorders>
            <w:hideMark/>
          </w:tcPr>
          <w:p w:rsidR="0048136C" w:rsidRPr="001E7E9A" w:rsidRDefault="0048136C" w:rsidP="00422CF3">
            <w:pPr>
              <w:spacing w:line="240" w:lineRule="auto"/>
              <w:ind w:right="-72"/>
              <w:jc w:val="right"/>
              <w:rPr>
                <w:rFonts w:cs="Arial"/>
                <w:b/>
                <w:bCs/>
              </w:rPr>
            </w:pPr>
          </w:p>
        </w:tc>
        <w:tc>
          <w:tcPr>
            <w:tcW w:w="1440" w:type="dxa"/>
            <w:tcBorders>
              <w:top w:val="single" w:sz="4" w:space="0" w:color="auto"/>
            </w:tcBorders>
            <w:hideMark/>
          </w:tcPr>
          <w:p w:rsidR="0048136C" w:rsidRPr="001E7E9A" w:rsidRDefault="0048136C" w:rsidP="00422CF3">
            <w:pPr>
              <w:spacing w:line="240" w:lineRule="auto"/>
              <w:ind w:right="-72"/>
              <w:jc w:val="right"/>
              <w:rPr>
                <w:rFonts w:cs="Arial"/>
                <w:b/>
                <w:bCs/>
              </w:rPr>
            </w:pPr>
            <w:r w:rsidRPr="001E7E9A">
              <w:rPr>
                <w:rFonts w:cs="Arial"/>
                <w:b/>
                <w:bCs/>
              </w:rPr>
              <w:t>Property,</w:t>
            </w:r>
          </w:p>
        </w:tc>
        <w:tc>
          <w:tcPr>
            <w:tcW w:w="1440" w:type="dxa"/>
            <w:tcBorders>
              <w:top w:val="single" w:sz="4" w:space="0" w:color="auto"/>
            </w:tcBorders>
            <w:hideMark/>
          </w:tcPr>
          <w:p w:rsidR="0048136C" w:rsidRPr="001E7E9A" w:rsidRDefault="0048136C" w:rsidP="00422CF3">
            <w:pPr>
              <w:spacing w:line="240" w:lineRule="auto"/>
              <w:ind w:right="-72"/>
              <w:jc w:val="right"/>
              <w:rPr>
                <w:rFonts w:cs="Arial"/>
                <w:b/>
                <w:bCs/>
              </w:rPr>
            </w:pPr>
          </w:p>
        </w:tc>
      </w:tr>
      <w:tr w:rsidR="0048136C" w:rsidRPr="001E7E9A" w:rsidTr="00422CF3">
        <w:tc>
          <w:tcPr>
            <w:tcW w:w="3690" w:type="dxa"/>
          </w:tcPr>
          <w:p w:rsidR="0048136C" w:rsidRPr="001E7E9A" w:rsidRDefault="0048136C" w:rsidP="00422CF3">
            <w:pPr>
              <w:spacing w:line="240" w:lineRule="auto"/>
              <w:ind w:left="-109" w:right="-72"/>
              <w:jc w:val="both"/>
              <w:rPr>
                <w:rFonts w:cs="Arial"/>
                <w:b/>
                <w:bCs/>
              </w:rPr>
            </w:pPr>
          </w:p>
        </w:tc>
        <w:tc>
          <w:tcPr>
            <w:tcW w:w="1440" w:type="dxa"/>
          </w:tcPr>
          <w:p w:rsidR="0048136C" w:rsidRPr="001E7E9A" w:rsidRDefault="0048136C" w:rsidP="00422CF3">
            <w:pPr>
              <w:spacing w:line="240" w:lineRule="auto"/>
              <w:ind w:right="-72"/>
              <w:jc w:val="right"/>
              <w:rPr>
                <w:rFonts w:cs="Arial"/>
                <w:b/>
                <w:bCs/>
              </w:rPr>
            </w:pPr>
            <w:r w:rsidRPr="001E7E9A">
              <w:rPr>
                <w:rFonts w:cs="Arial"/>
                <w:b/>
                <w:bCs/>
              </w:rPr>
              <w:t>Plant and equipment</w:t>
            </w:r>
          </w:p>
        </w:tc>
        <w:tc>
          <w:tcPr>
            <w:tcW w:w="1440" w:type="dxa"/>
          </w:tcPr>
          <w:p w:rsidR="0048136C" w:rsidRPr="001E7E9A" w:rsidRDefault="0048136C" w:rsidP="00422CF3">
            <w:pPr>
              <w:spacing w:line="240" w:lineRule="auto"/>
              <w:ind w:right="-72"/>
              <w:jc w:val="right"/>
              <w:rPr>
                <w:rFonts w:cs="Arial"/>
                <w:b/>
                <w:bCs/>
              </w:rPr>
            </w:pPr>
            <w:r w:rsidRPr="001E7E9A">
              <w:rPr>
                <w:rFonts w:cs="Arial"/>
                <w:b/>
                <w:bCs/>
              </w:rPr>
              <w:t>Intangible</w:t>
            </w:r>
            <w:r w:rsidRPr="001E7E9A">
              <w:rPr>
                <w:rFonts w:cs="Arial"/>
                <w:b/>
                <w:bCs/>
              </w:rPr>
              <w:br/>
              <w:t>assets</w:t>
            </w:r>
          </w:p>
        </w:tc>
        <w:tc>
          <w:tcPr>
            <w:tcW w:w="1440" w:type="dxa"/>
          </w:tcPr>
          <w:p w:rsidR="0048136C" w:rsidRPr="001E7E9A" w:rsidRDefault="0048136C" w:rsidP="00422CF3">
            <w:pPr>
              <w:spacing w:line="240" w:lineRule="auto"/>
              <w:ind w:right="-72"/>
              <w:jc w:val="right"/>
              <w:rPr>
                <w:rFonts w:cs="Arial"/>
                <w:b/>
                <w:bCs/>
              </w:rPr>
            </w:pPr>
            <w:r w:rsidRPr="001E7E9A">
              <w:rPr>
                <w:rFonts w:cs="Arial"/>
                <w:b/>
                <w:bCs/>
              </w:rPr>
              <w:t>Plant and equipment</w:t>
            </w:r>
          </w:p>
        </w:tc>
        <w:tc>
          <w:tcPr>
            <w:tcW w:w="1440" w:type="dxa"/>
          </w:tcPr>
          <w:p w:rsidR="0048136C" w:rsidRPr="001E7E9A" w:rsidRDefault="0048136C" w:rsidP="00422CF3">
            <w:pPr>
              <w:spacing w:line="240" w:lineRule="auto"/>
              <w:ind w:right="-72"/>
              <w:jc w:val="right"/>
              <w:rPr>
                <w:rFonts w:cs="Arial"/>
                <w:b/>
                <w:bCs/>
              </w:rPr>
            </w:pPr>
            <w:r w:rsidRPr="001E7E9A">
              <w:rPr>
                <w:rFonts w:cs="Arial"/>
                <w:b/>
                <w:bCs/>
              </w:rPr>
              <w:t>Intangible</w:t>
            </w:r>
            <w:r w:rsidRPr="001E7E9A">
              <w:rPr>
                <w:rFonts w:cs="Arial"/>
                <w:b/>
                <w:bCs/>
              </w:rPr>
              <w:br/>
              <w:t>assets</w:t>
            </w:r>
          </w:p>
        </w:tc>
      </w:tr>
      <w:tr w:rsidR="0048136C" w:rsidRPr="001E7E9A" w:rsidTr="00422CF3">
        <w:tc>
          <w:tcPr>
            <w:tcW w:w="3690" w:type="dxa"/>
          </w:tcPr>
          <w:p w:rsidR="0048136C" w:rsidRPr="001E7E9A" w:rsidRDefault="0048136C" w:rsidP="00422CF3">
            <w:pPr>
              <w:spacing w:line="240" w:lineRule="auto"/>
              <w:ind w:left="-109" w:right="-72"/>
              <w:jc w:val="both"/>
              <w:rPr>
                <w:rFonts w:cs="Arial"/>
              </w:rPr>
            </w:pPr>
          </w:p>
        </w:tc>
        <w:tc>
          <w:tcPr>
            <w:tcW w:w="1440" w:type="dxa"/>
            <w:tcBorders>
              <w:bottom w:val="single" w:sz="4" w:space="0" w:color="auto"/>
            </w:tcBorders>
            <w:hideMark/>
          </w:tcPr>
          <w:p w:rsidR="0048136C" w:rsidRPr="001E7E9A" w:rsidRDefault="0048136C" w:rsidP="00422CF3">
            <w:pPr>
              <w:spacing w:line="240" w:lineRule="auto"/>
              <w:ind w:right="-72"/>
              <w:jc w:val="right"/>
              <w:rPr>
                <w:rFonts w:cs="Arial"/>
                <w:b/>
                <w:bCs/>
              </w:rPr>
            </w:pPr>
            <w:r w:rsidRPr="001E7E9A">
              <w:rPr>
                <w:rFonts w:cs="Arial"/>
                <w:b/>
                <w:bCs/>
              </w:rPr>
              <w:t>Baht</w:t>
            </w:r>
          </w:p>
        </w:tc>
        <w:tc>
          <w:tcPr>
            <w:tcW w:w="1440" w:type="dxa"/>
            <w:tcBorders>
              <w:bottom w:val="single" w:sz="4" w:space="0" w:color="auto"/>
            </w:tcBorders>
            <w:hideMark/>
          </w:tcPr>
          <w:p w:rsidR="0048136C" w:rsidRPr="001E7E9A" w:rsidRDefault="0048136C" w:rsidP="00422CF3">
            <w:pPr>
              <w:spacing w:line="240" w:lineRule="auto"/>
              <w:ind w:right="-72"/>
              <w:jc w:val="right"/>
              <w:rPr>
                <w:rFonts w:cs="Arial"/>
                <w:b/>
                <w:bCs/>
              </w:rPr>
            </w:pPr>
            <w:r w:rsidRPr="001E7E9A">
              <w:rPr>
                <w:rFonts w:cs="Arial"/>
                <w:b/>
                <w:bCs/>
              </w:rPr>
              <w:t>Baht</w:t>
            </w:r>
          </w:p>
        </w:tc>
        <w:tc>
          <w:tcPr>
            <w:tcW w:w="1440" w:type="dxa"/>
            <w:tcBorders>
              <w:bottom w:val="single" w:sz="4" w:space="0" w:color="auto"/>
            </w:tcBorders>
            <w:hideMark/>
          </w:tcPr>
          <w:p w:rsidR="0048136C" w:rsidRPr="001E7E9A" w:rsidRDefault="0048136C" w:rsidP="00422CF3">
            <w:pPr>
              <w:spacing w:line="240" w:lineRule="auto"/>
              <w:ind w:right="-72"/>
              <w:jc w:val="right"/>
              <w:rPr>
                <w:rFonts w:cs="Arial"/>
                <w:b/>
                <w:bCs/>
              </w:rPr>
            </w:pPr>
            <w:r w:rsidRPr="001E7E9A">
              <w:rPr>
                <w:rFonts w:cs="Arial"/>
                <w:b/>
                <w:bCs/>
              </w:rPr>
              <w:t>Baht</w:t>
            </w:r>
          </w:p>
        </w:tc>
        <w:tc>
          <w:tcPr>
            <w:tcW w:w="1440" w:type="dxa"/>
            <w:tcBorders>
              <w:bottom w:val="single" w:sz="4" w:space="0" w:color="auto"/>
            </w:tcBorders>
            <w:hideMark/>
          </w:tcPr>
          <w:p w:rsidR="0048136C" w:rsidRPr="001E7E9A" w:rsidRDefault="0048136C" w:rsidP="00422CF3">
            <w:pPr>
              <w:spacing w:line="240" w:lineRule="auto"/>
              <w:ind w:right="-72"/>
              <w:jc w:val="right"/>
              <w:rPr>
                <w:rFonts w:cs="Arial"/>
                <w:b/>
                <w:bCs/>
              </w:rPr>
            </w:pPr>
            <w:r w:rsidRPr="001E7E9A">
              <w:rPr>
                <w:rFonts w:cs="Arial"/>
                <w:b/>
                <w:bCs/>
              </w:rPr>
              <w:t>Baht</w:t>
            </w:r>
          </w:p>
        </w:tc>
      </w:tr>
      <w:tr w:rsidR="0048136C" w:rsidRPr="001E7E9A" w:rsidTr="00422CF3">
        <w:trPr>
          <w:cantSplit/>
        </w:trPr>
        <w:tc>
          <w:tcPr>
            <w:tcW w:w="3690" w:type="dxa"/>
          </w:tcPr>
          <w:p w:rsidR="0048136C" w:rsidRPr="001E7E9A" w:rsidRDefault="0048136C" w:rsidP="00422CF3">
            <w:pPr>
              <w:spacing w:line="240" w:lineRule="auto"/>
              <w:ind w:left="-109" w:right="-72"/>
              <w:jc w:val="both"/>
              <w:rPr>
                <w:rFonts w:cs="Arial"/>
              </w:rPr>
            </w:pPr>
          </w:p>
        </w:tc>
        <w:tc>
          <w:tcPr>
            <w:tcW w:w="1440" w:type="dxa"/>
            <w:tcBorders>
              <w:top w:val="single" w:sz="4" w:space="0" w:color="auto"/>
            </w:tcBorders>
            <w:shd w:val="clear" w:color="auto" w:fill="FAFAFA"/>
          </w:tcPr>
          <w:p w:rsidR="0048136C" w:rsidRPr="001E7E9A" w:rsidRDefault="0048136C" w:rsidP="00422CF3">
            <w:pPr>
              <w:spacing w:line="240" w:lineRule="auto"/>
              <w:ind w:right="-72"/>
              <w:jc w:val="right"/>
              <w:rPr>
                <w:rFonts w:cs="Arial"/>
              </w:rPr>
            </w:pPr>
          </w:p>
        </w:tc>
        <w:tc>
          <w:tcPr>
            <w:tcW w:w="1440" w:type="dxa"/>
            <w:tcBorders>
              <w:top w:val="single" w:sz="4" w:space="0" w:color="auto"/>
            </w:tcBorders>
          </w:tcPr>
          <w:p w:rsidR="0048136C" w:rsidRPr="001E7E9A" w:rsidRDefault="0048136C" w:rsidP="00422CF3">
            <w:pPr>
              <w:spacing w:line="240" w:lineRule="auto"/>
              <w:ind w:right="-72"/>
              <w:jc w:val="right"/>
              <w:rPr>
                <w:rFonts w:cs="Arial"/>
              </w:rPr>
            </w:pPr>
          </w:p>
        </w:tc>
        <w:tc>
          <w:tcPr>
            <w:tcW w:w="1440" w:type="dxa"/>
            <w:tcBorders>
              <w:top w:val="single" w:sz="4" w:space="0" w:color="auto"/>
            </w:tcBorders>
            <w:shd w:val="clear" w:color="auto" w:fill="FAFAFA"/>
          </w:tcPr>
          <w:p w:rsidR="0048136C" w:rsidRPr="001E7E9A" w:rsidRDefault="0048136C" w:rsidP="00422CF3">
            <w:pPr>
              <w:spacing w:line="240" w:lineRule="auto"/>
              <w:ind w:right="-72"/>
              <w:jc w:val="right"/>
              <w:rPr>
                <w:rFonts w:cs="Arial"/>
              </w:rPr>
            </w:pPr>
          </w:p>
        </w:tc>
        <w:tc>
          <w:tcPr>
            <w:tcW w:w="1440" w:type="dxa"/>
            <w:tcBorders>
              <w:top w:val="single" w:sz="4" w:space="0" w:color="auto"/>
            </w:tcBorders>
          </w:tcPr>
          <w:p w:rsidR="0048136C" w:rsidRPr="001E7E9A" w:rsidRDefault="0048136C" w:rsidP="00422CF3">
            <w:pPr>
              <w:spacing w:line="240" w:lineRule="auto"/>
              <w:ind w:right="-72"/>
              <w:jc w:val="right"/>
              <w:rPr>
                <w:rFonts w:cs="Arial"/>
              </w:rPr>
            </w:pPr>
          </w:p>
        </w:tc>
      </w:tr>
      <w:tr w:rsidR="0048136C" w:rsidRPr="001E7E9A" w:rsidTr="00422CF3">
        <w:trPr>
          <w:cantSplit/>
        </w:trPr>
        <w:tc>
          <w:tcPr>
            <w:tcW w:w="3690" w:type="dxa"/>
            <w:vAlign w:val="bottom"/>
          </w:tcPr>
          <w:p w:rsidR="0048136C" w:rsidRPr="001E7E9A" w:rsidRDefault="006F04DD" w:rsidP="001E7E9A">
            <w:pPr>
              <w:spacing w:line="240" w:lineRule="auto"/>
              <w:ind w:left="-109"/>
              <w:jc w:val="both"/>
              <w:rPr>
                <w:rFonts w:cs="Arial"/>
              </w:rPr>
            </w:pPr>
            <w:r w:rsidRPr="001E7E9A">
              <w:rPr>
                <w:rFonts w:cs="Arial"/>
                <w:b/>
                <w:bCs/>
              </w:rPr>
              <w:t xml:space="preserve">For the </w:t>
            </w:r>
            <w:r w:rsidR="001E7E9A" w:rsidRPr="001E7E9A">
              <w:rPr>
                <w:rFonts w:cs="Arial"/>
                <w:b/>
                <w:bCs/>
              </w:rPr>
              <w:t>nine</w:t>
            </w:r>
            <w:r w:rsidR="0048136C" w:rsidRPr="001E7E9A">
              <w:rPr>
                <w:rFonts w:cs="Arial"/>
                <w:b/>
                <w:bCs/>
              </w:rPr>
              <w:t>-month period ended</w:t>
            </w:r>
          </w:p>
        </w:tc>
        <w:tc>
          <w:tcPr>
            <w:tcW w:w="1440" w:type="dxa"/>
            <w:shd w:val="clear" w:color="auto" w:fill="FAFAFA"/>
            <w:vAlign w:val="bottom"/>
          </w:tcPr>
          <w:p w:rsidR="0048136C" w:rsidRPr="001E7E9A" w:rsidRDefault="0048136C" w:rsidP="00422CF3">
            <w:pPr>
              <w:spacing w:line="240" w:lineRule="auto"/>
              <w:ind w:right="-72"/>
              <w:jc w:val="right"/>
              <w:rPr>
                <w:rFonts w:cs="Arial"/>
              </w:rPr>
            </w:pPr>
          </w:p>
        </w:tc>
        <w:tc>
          <w:tcPr>
            <w:tcW w:w="1440" w:type="dxa"/>
            <w:vAlign w:val="bottom"/>
          </w:tcPr>
          <w:p w:rsidR="0048136C" w:rsidRPr="001E7E9A" w:rsidRDefault="0048136C" w:rsidP="00422CF3">
            <w:pPr>
              <w:spacing w:line="240" w:lineRule="auto"/>
              <w:ind w:right="-72"/>
              <w:jc w:val="right"/>
              <w:rPr>
                <w:rFonts w:cs="Arial"/>
              </w:rPr>
            </w:pPr>
          </w:p>
        </w:tc>
        <w:tc>
          <w:tcPr>
            <w:tcW w:w="1440" w:type="dxa"/>
            <w:shd w:val="clear" w:color="auto" w:fill="FAFAFA"/>
            <w:vAlign w:val="bottom"/>
          </w:tcPr>
          <w:p w:rsidR="0048136C" w:rsidRPr="001E7E9A" w:rsidRDefault="0048136C" w:rsidP="00422CF3">
            <w:pPr>
              <w:spacing w:line="240" w:lineRule="auto"/>
              <w:ind w:right="-72"/>
              <w:jc w:val="right"/>
              <w:rPr>
                <w:rFonts w:cs="Arial"/>
              </w:rPr>
            </w:pPr>
          </w:p>
        </w:tc>
        <w:tc>
          <w:tcPr>
            <w:tcW w:w="1440" w:type="dxa"/>
            <w:vAlign w:val="bottom"/>
          </w:tcPr>
          <w:p w:rsidR="0048136C" w:rsidRPr="001E7E9A" w:rsidRDefault="0048136C" w:rsidP="00422CF3">
            <w:pPr>
              <w:spacing w:line="240" w:lineRule="auto"/>
              <w:ind w:right="-72"/>
              <w:jc w:val="right"/>
              <w:rPr>
                <w:rFonts w:cs="Arial"/>
              </w:rPr>
            </w:pPr>
          </w:p>
        </w:tc>
      </w:tr>
      <w:tr w:rsidR="0048136C" w:rsidRPr="001E7E9A" w:rsidTr="00422CF3">
        <w:trPr>
          <w:cantSplit/>
        </w:trPr>
        <w:tc>
          <w:tcPr>
            <w:tcW w:w="3690" w:type="dxa"/>
            <w:vAlign w:val="bottom"/>
          </w:tcPr>
          <w:p w:rsidR="0048136C" w:rsidRPr="001E7E9A" w:rsidRDefault="0048136C" w:rsidP="001E7E9A">
            <w:pPr>
              <w:spacing w:line="240" w:lineRule="auto"/>
              <w:ind w:left="-109"/>
              <w:jc w:val="both"/>
              <w:rPr>
                <w:rFonts w:cs="Arial"/>
              </w:rPr>
            </w:pPr>
            <w:r w:rsidRPr="001E7E9A">
              <w:rPr>
                <w:rFonts w:cs="Arial"/>
                <w:b/>
                <w:bCs/>
              </w:rPr>
              <w:t xml:space="preserve">   </w:t>
            </w:r>
            <w:r w:rsidR="00C16A32" w:rsidRPr="001E7E9A">
              <w:rPr>
                <w:rFonts w:cs="Arial"/>
                <w:b/>
                <w:bCs/>
              </w:rPr>
              <w:t xml:space="preserve">30 </w:t>
            </w:r>
            <w:r w:rsidR="001E7E9A" w:rsidRPr="001E7E9A">
              <w:rPr>
                <w:rFonts w:cs="Arial"/>
                <w:b/>
                <w:bCs/>
              </w:rPr>
              <w:t>September</w:t>
            </w:r>
            <w:r w:rsidRPr="001E7E9A">
              <w:rPr>
                <w:rFonts w:cs="Arial"/>
                <w:b/>
                <w:bCs/>
              </w:rPr>
              <w:t xml:space="preserve"> 2019</w:t>
            </w:r>
          </w:p>
        </w:tc>
        <w:tc>
          <w:tcPr>
            <w:tcW w:w="1440" w:type="dxa"/>
            <w:shd w:val="clear" w:color="auto" w:fill="FAFAFA"/>
            <w:vAlign w:val="bottom"/>
          </w:tcPr>
          <w:p w:rsidR="0048136C" w:rsidRPr="001E7E9A" w:rsidRDefault="0048136C" w:rsidP="00422CF3">
            <w:pPr>
              <w:spacing w:line="240" w:lineRule="auto"/>
              <w:ind w:right="-72"/>
              <w:jc w:val="right"/>
              <w:rPr>
                <w:rFonts w:cs="Arial"/>
                <w:cs/>
              </w:rPr>
            </w:pPr>
          </w:p>
        </w:tc>
        <w:tc>
          <w:tcPr>
            <w:tcW w:w="1440" w:type="dxa"/>
            <w:vAlign w:val="bottom"/>
          </w:tcPr>
          <w:p w:rsidR="0048136C" w:rsidRPr="001E7E9A" w:rsidRDefault="0048136C" w:rsidP="00422CF3">
            <w:pPr>
              <w:spacing w:line="240" w:lineRule="auto"/>
              <w:ind w:right="-72"/>
              <w:jc w:val="right"/>
              <w:rPr>
                <w:rFonts w:cs="Arial"/>
                <w:cs/>
              </w:rPr>
            </w:pPr>
          </w:p>
        </w:tc>
        <w:tc>
          <w:tcPr>
            <w:tcW w:w="1440" w:type="dxa"/>
            <w:shd w:val="clear" w:color="auto" w:fill="FAFAFA"/>
            <w:vAlign w:val="bottom"/>
          </w:tcPr>
          <w:p w:rsidR="0048136C" w:rsidRPr="001E7E9A" w:rsidRDefault="0048136C" w:rsidP="00422CF3">
            <w:pPr>
              <w:spacing w:line="240" w:lineRule="auto"/>
              <w:ind w:right="-72"/>
              <w:jc w:val="right"/>
              <w:rPr>
                <w:rFonts w:cs="Arial"/>
                <w:cs/>
              </w:rPr>
            </w:pPr>
          </w:p>
        </w:tc>
        <w:tc>
          <w:tcPr>
            <w:tcW w:w="1440" w:type="dxa"/>
            <w:vAlign w:val="bottom"/>
          </w:tcPr>
          <w:p w:rsidR="0048136C" w:rsidRPr="001E7E9A" w:rsidRDefault="0048136C" w:rsidP="00422CF3">
            <w:pPr>
              <w:spacing w:line="240" w:lineRule="auto"/>
              <w:ind w:right="-72"/>
              <w:jc w:val="right"/>
              <w:rPr>
                <w:rFonts w:cs="Arial"/>
                <w:cs/>
              </w:rPr>
            </w:pPr>
          </w:p>
        </w:tc>
      </w:tr>
      <w:tr w:rsidR="000A1244" w:rsidRPr="001E7E9A" w:rsidTr="00422CF3">
        <w:trPr>
          <w:cantSplit/>
        </w:trPr>
        <w:tc>
          <w:tcPr>
            <w:tcW w:w="3690" w:type="dxa"/>
            <w:vAlign w:val="bottom"/>
          </w:tcPr>
          <w:p w:rsidR="000A1244" w:rsidRPr="001E7E9A" w:rsidRDefault="000A1244" w:rsidP="00422CF3">
            <w:pPr>
              <w:spacing w:line="240" w:lineRule="auto"/>
              <w:ind w:left="-109"/>
              <w:jc w:val="both"/>
              <w:rPr>
                <w:rFonts w:cs="Arial"/>
              </w:rPr>
            </w:pPr>
            <w:r w:rsidRPr="001E7E9A">
              <w:rPr>
                <w:rFonts w:cs="Arial"/>
                <w:snapToGrid w:val="0"/>
                <w:lang w:eastAsia="th-TH"/>
              </w:rPr>
              <w:t>Opening net book amount</w:t>
            </w:r>
          </w:p>
        </w:tc>
        <w:tc>
          <w:tcPr>
            <w:tcW w:w="1440" w:type="dxa"/>
            <w:shd w:val="clear" w:color="auto" w:fill="FAFAFA"/>
          </w:tcPr>
          <w:p w:rsidR="000A1244" w:rsidRPr="001E7E9A" w:rsidRDefault="00097184" w:rsidP="00422CF3">
            <w:pPr>
              <w:spacing w:line="240" w:lineRule="auto"/>
              <w:ind w:right="-72"/>
              <w:jc w:val="right"/>
              <w:rPr>
                <w:rFonts w:eastAsia="Arial Unicode MS" w:cs="Arial"/>
              </w:rPr>
            </w:pPr>
            <w:r w:rsidRPr="00097184">
              <w:rPr>
                <w:rFonts w:eastAsia="Arial Unicode MS" w:cs="Arial"/>
              </w:rPr>
              <w:t>5,432,152,570</w:t>
            </w:r>
          </w:p>
        </w:tc>
        <w:tc>
          <w:tcPr>
            <w:tcW w:w="1440" w:type="dxa"/>
          </w:tcPr>
          <w:p w:rsidR="000A1244" w:rsidRPr="001E7E9A" w:rsidRDefault="00097184" w:rsidP="00422CF3">
            <w:pPr>
              <w:spacing w:line="240" w:lineRule="auto"/>
              <w:ind w:right="-72"/>
              <w:jc w:val="right"/>
              <w:rPr>
                <w:rFonts w:eastAsia="Arial Unicode MS" w:cs="Arial"/>
                <w:cs/>
                <w:lang w:val="en-US"/>
              </w:rPr>
            </w:pPr>
            <w:r w:rsidRPr="00097184">
              <w:rPr>
                <w:rFonts w:eastAsia="Arial Unicode MS" w:cs="Arial"/>
                <w:lang w:val="en-US"/>
              </w:rPr>
              <w:t>31,092,103</w:t>
            </w:r>
          </w:p>
        </w:tc>
        <w:tc>
          <w:tcPr>
            <w:tcW w:w="1440" w:type="dxa"/>
            <w:shd w:val="clear" w:color="auto" w:fill="FAFAFA"/>
            <w:vAlign w:val="bottom"/>
          </w:tcPr>
          <w:p w:rsidR="000A1244" w:rsidRPr="001E7E9A" w:rsidRDefault="00097184" w:rsidP="00422CF3">
            <w:pPr>
              <w:spacing w:line="240" w:lineRule="auto"/>
              <w:ind w:right="-72"/>
              <w:jc w:val="right"/>
              <w:rPr>
                <w:rFonts w:eastAsia="Arial Unicode MS" w:cs="Arial"/>
                <w:cs/>
                <w:lang w:val="en-US"/>
              </w:rPr>
            </w:pPr>
            <w:r w:rsidRPr="00097184">
              <w:rPr>
                <w:rFonts w:eastAsia="Arial Unicode MS" w:cs="Arial"/>
                <w:lang w:val="en-US"/>
              </w:rPr>
              <w:t>27,810,732</w:t>
            </w:r>
          </w:p>
        </w:tc>
        <w:tc>
          <w:tcPr>
            <w:tcW w:w="1440" w:type="dxa"/>
            <w:vAlign w:val="bottom"/>
          </w:tcPr>
          <w:p w:rsidR="000A1244" w:rsidRPr="00097184" w:rsidRDefault="00097184" w:rsidP="00422CF3">
            <w:pPr>
              <w:spacing w:line="240" w:lineRule="auto"/>
              <w:ind w:right="-72"/>
              <w:jc w:val="right"/>
              <w:rPr>
                <w:rFonts w:eastAsia="Arial Unicode MS" w:cs="Arial"/>
                <w:cs/>
                <w:lang w:val="en-US"/>
              </w:rPr>
            </w:pPr>
            <w:r w:rsidRPr="00097184">
              <w:rPr>
                <w:rFonts w:eastAsia="Arial Unicode MS" w:cs="Arial"/>
                <w:cs/>
                <w:lang w:val="en-US"/>
              </w:rPr>
              <w:t>16</w:t>
            </w:r>
            <w:r w:rsidRPr="00097184">
              <w:rPr>
                <w:rFonts w:eastAsia="Arial Unicode MS" w:cs="Arial"/>
                <w:lang w:val="en-US"/>
              </w:rPr>
              <w:t>,</w:t>
            </w:r>
            <w:r w:rsidRPr="00097184">
              <w:rPr>
                <w:rFonts w:eastAsia="Arial Unicode MS" w:cs="Arial"/>
                <w:cs/>
                <w:lang w:val="en-US"/>
              </w:rPr>
              <w:t>530</w:t>
            </w:r>
            <w:r w:rsidRPr="00097184">
              <w:rPr>
                <w:rFonts w:eastAsia="Arial Unicode MS" w:cs="Arial"/>
                <w:lang w:val="en-US"/>
              </w:rPr>
              <w:t>,</w:t>
            </w:r>
            <w:r w:rsidRPr="00097184">
              <w:rPr>
                <w:rFonts w:eastAsia="Arial Unicode MS" w:cs="Arial"/>
                <w:cs/>
                <w:lang w:val="en-US"/>
              </w:rPr>
              <w:t>690</w:t>
            </w:r>
          </w:p>
        </w:tc>
      </w:tr>
      <w:tr w:rsidR="000A1244" w:rsidRPr="001E7E9A" w:rsidTr="00422CF3">
        <w:trPr>
          <w:cantSplit/>
        </w:trPr>
        <w:tc>
          <w:tcPr>
            <w:tcW w:w="3690" w:type="dxa"/>
            <w:vAlign w:val="bottom"/>
          </w:tcPr>
          <w:p w:rsidR="000A1244" w:rsidRPr="001E7E9A" w:rsidRDefault="000A1244" w:rsidP="00422CF3">
            <w:pPr>
              <w:spacing w:line="240" w:lineRule="auto"/>
              <w:ind w:left="-109"/>
              <w:jc w:val="both"/>
              <w:rPr>
                <w:rFonts w:cs="Arial"/>
                <w:snapToGrid w:val="0"/>
                <w:lang w:eastAsia="th-TH"/>
              </w:rPr>
            </w:pPr>
            <w:r w:rsidRPr="001E7E9A">
              <w:rPr>
                <w:rFonts w:cs="Arial"/>
                <w:snapToGrid w:val="0"/>
                <w:lang w:eastAsia="th-TH"/>
              </w:rPr>
              <w:t>Additions</w:t>
            </w:r>
          </w:p>
        </w:tc>
        <w:tc>
          <w:tcPr>
            <w:tcW w:w="1440" w:type="dxa"/>
            <w:shd w:val="clear" w:color="auto" w:fill="FAFAFA"/>
          </w:tcPr>
          <w:p w:rsidR="000A1244" w:rsidRPr="001E7E9A" w:rsidRDefault="00701195" w:rsidP="006B3FC8">
            <w:pPr>
              <w:spacing w:line="240" w:lineRule="auto"/>
              <w:ind w:right="-72"/>
              <w:jc w:val="right"/>
              <w:rPr>
                <w:rFonts w:eastAsia="Arial Unicode MS" w:cs="Arial"/>
                <w:lang w:val="en-US"/>
              </w:rPr>
            </w:pPr>
            <w:r>
              <w:rPr>
                <w:rFonts w:eastAsia="Arial Unicode MS" w:cs="Arial"/>
                <w:lang w:val="en-US"/>
              </w:rPr>
              <w:t>530,</w:t>
            </w:r>
            <w:r w:rsidR="006B3FC8">
              <w:rPr>
                <w:rFonts w:eastAsia="Arial Unicode MS" w:cs="Cordia New"/>
              </w:rPr>
              <w:t>61</w:t>
            </w:r>
            <w:r w:rsidRPr="000D7D22">
              <w:rPr>
                <w:rFonts w:eastAsia="Arial Unicode MS" w:cs="Cordia New"/>
              </w:rPr>
              <w:t>1</w:t>
            </w:r>
            <w:r>
              <w:rPr>
                <w:rFonts w:eastAsia="Arial Unicode MS" w:cs="Arial"/>
                <w:lang w:val="en-US"/>
              </w:rPr>
              <w:t>,843</w:t>
            </w:r>
          </w:p>
        </w:tc>
        <w:tc>
          <w:tcPr>
            <w:tcW w:w="1440" w:type="dxa"/>
          </w:tcPr>
          <w:p w:rsidR="000A1244" w:rsidRPr="001E7E9A" w:rsidRDefault="00701195" w:rsidP="00701195">
            <w:pPr>
              <w:spacing w:line="240" w:lineRule="auto"/>
              <w:ind w:right="-72"/>
              <w:jc w:val="right"/>
              <w:rPr>
                <w:rFonts w:eastAsia="Arial Unicode MS" w:cs="Arial"/>
              </w:rPr>
            </w:pPr>
            <w:r>
              <w:rPr>
                <w:rFonts w:eastAsia="Arial Unicode MS" w:cs="Arial"/>
              </w:rPr>
              <w:t>3,623</w:t>
            </w:r>
            <w:r w:rsidR="00097184" w:rsidRPr="00097184">
              <w:rPr>
                <w:rFonts w:eastAsia="Arial Unicode MS" w:cs="Arial"/>
              </w:rPr>
              <w:t>,</w:t>
            </w:r>
            <w:r>
              <w:rPr>
                <w:rFonts w:eastAsia="Arial Unicode MS" w:cs="Arial"/>
              </w:rPr>
              <w:t>884</w:t>
            </w:r>
          </w:p>
        </w:tc>
        <w:tc>
          <w:tcPr>
            <w:tcW w:w="1440" w:type="dxa"/>
            <w:shd w:val="clear" w:color="auto" w:fill="FAFAFA"/>
            <w:vAlign w:val="bottom"/>
          </w:tcPr>
          <w:p w:rsidR="000A1244" w:rsidRPr="001E7E9A" w:rsidRDefault="00097184" w:rsidP="00701195">
            <w:pPr>
              <w:spacing w:line="240" w:lineRule="auto"/>
              <w:ind w:right="-72"/>
              <w:jc w:val="right"/>
              <w:rPr>
                <w:rFonts w:eastAsia="Arial Unicode MS" w:cs="Arial"/>
              </w:rPr>
            </w:pPr>
            <w:r w:rsidRPr="00097184">
              <w:rPr>
                <w:rFonts w:eastAsia="Arial Unicode MS" w:cs="Arial"/>
              </w:rPr>
              <w:t>13,681,34</w:t>
            </w:r>
            <w:r w:rsidR="00701195">
              <w:rPr>
                <w:rFonts w:eastAsia="Arial Unicode MS" w:cs="Arial"/>
              </w:rPr>
              <w:t>9</w:t>
            </w:r>
          </w:p>
        </w:tc>
        <w:tc>
          <w:tcPr>
            <w:tcW w:w="1440" w:type="dxa"/>
            <w:vAlign w:val="bottom"/>
          </w:tcPr>
          <w:p w:rsidR="000A1244" w:rsidRPr="001E7E9A" w:rsidRDefault="00097184" w:rsidP="00701195">
            <w:pPr>
              <w:spacing w:line="240" w:lineRule="auto"/>
              <w:ind w:right="-72"/>
              <w:jc w:val="right"/>
              <w:rPr>
                <w:rFonts w:eastAsia="Arial Unicode MS" w:cs="Arial"/>
              </w:rPr>
            </w:pPr>
            <w:r w:rsidRPr="00097184">
              <w:rPr>
                <w:rFonts w:eastAsia="Arial Unicode MS" w:cs="Arial"/>
              </w:rPr>
              <w:t>3,244,1</w:t>
            </w:r>
            <w:r w:rsidR="00701195">
              <w:rPr>
                <w:rFonts w:eastAsia="Arial Unicode MS" w:cs="Arial"/>
              </w:rPr>
              <w:t>46</w:t>
            </w:r>
          </w:p>
        </w:tc>
      </w:tr>
      <w:tr w:rsidR="0085735F" w:rsidRPr="001E7E9A" w:rsidTr="00422CF3">
        <w:trPr>
          <w:cantSplit/>
        </w:trPr>
        <w:tc>
          <w:tcPr>
            <w:tcW w:w="3690" w:type="dxa"/>
            <w:vAlign w:val="bottom"/>
          </w:tcPr>
          <w:p w:rsidR="0085735F" w:rsidRPr="001E7E9A" w:rsidRDefault="0085735F" w:rsidP="00422CF3">
            <w:pPr>
              <w:spacing w:line="240" w:lineRule="auto"/>
              <w:ind w:left="-109"/>
              <w:jc w:val="both"/>
              <w:rPr>
                <w:rFonts w:cs="Arial"/>
                <w:snapToGrid w:val="0"/>
                <w:lang w:eastAsia="th-TH"/>
              </w:rPr>
            </w:pPr>
            <w:r>
              <w:rPr>
                <w:rFonts w:cs="Arial"/>
                <w:snapToGrid w:val="0"/>
                <w:lang w:eastAsia="th-TH"/>
              </w:rPr>
              <w:t>Disposals, net</w:t>
            </w:r>
          </w:p>
        </w:tc>
        <w:tc>
          <w:tcPr>
            <w:tcW w:w="1440" w:type="dxa"/>
            <w:shd w:val="clear" w:color="auto" w:fill="FAFAFA"/>
          </w:tcPr>
          <w:p w:rsidR="0085735F" w:rsidRDefault="006B3FC8" w:rsidP="00422CF3">
            <w:pPr>
              <w:spacing w:line="240" w:lineRule="auto"/>
              <w:ind w:right="-72"/>
              <w:jc w:val="right"/>
              <w:rPr>
                <w:rFonts w:eastAsia="Arial Unicode MS" w:cs="Arial"/>
                <w:lang w:val="en-US"/>
              </w:rPr>
            </w:pPr>
            <w:r w:rsidRPr="006B3FC8">
              <w:rPr>
                <w:rFonts w:eastAsia="Arial Unicode MS" w:cs="Arial"/>
                <w:lang w:val="en-US"/>
              </w:rPr>
              <w:t>(309,191)</w:t>
            </w:r>
          </w:p>
        </w:tc>
        <w:tc>
          <w:tcPr>
            <w:tcW w:w="1440" w:type="dxa"/>
          </w:tcPr>
          <w:p w:rsidR="0085735F" w:rsidRDefault="0085735F" w:rsidP="00701195">
            <w:pPr>
              <w:spacing w:line="240" w:lineRule="auto"/>
              <w:ind w:right="-72"/>
              <w:jc w:val="right"/>
              <w:rPr>
                <w:rFonts w:eastAsia="Arial Unicode MS" w:cs="Arial"/>
              </w:rPr>
            </w:pPr>
            <w:r>
              <w:rPr>
                <w:rFonts w:eastAsia="Arial Unicode MS" w:cs="Arial"/>
              </w:rPr>
              <w:t>-</w:t>
            </w:r>
          </w:p>
        </w:tc>
        <w:tc>
          <w:tcPr>
            <w:tcW w:w="1440" w:type="dxa"/>
            <w:shd w:val="clear" w:color="auto" w:fill="FAFAFA"/>
            <w:vAlign w:val="bottom"/>
          </w:tcPr>
          <w:p w:rsidR="0085735F" w:rsidRPr="00097184" w:rsidRDefault="0085735F" w:rsidP="00701195">
            <w:pPr>
              <w:spacing w:line="240" w:lineRule="auto"/>
              <w:ind w:right="-72"/>
              <w:jc w:val="right"/>
              <w:rPr>
                <w:rFonts w:eastAsia="Arial Unicode MS" w:cs="Arial"/>
              </w:rPr>
            </w:pPr>
            <w:r>
              <w:rPr>
                <w:rFonts w:eastAsia="Arial Unicode MS" w:cs="Arial"/>
              </w:rPr>
              <w:t>-</w:t>
            </w:r>
          </w:p>
        </w:tc>
        <w:tc>
          <w:tcPr>
            <w:tcW w:w="1440" w:type="dxa"/>
            <w:vAlign w:val="bottom"/>
          </w:tcPr>
          <w:p w:rsidR="0085735F" w:rsidRPr="004079E8" w:rsidRDefault="0085735F" w:rsidP="00701195">
            <w:pPr>
              <w:spacing w:line="240" w:lineRule="auto"/>
              <w:ind w:right="-72"/>
              <w:jc w:val="right"/>
              <w:rPr>
                <w:rFonts w:eastAsia="Arial Unicode MS" w:cs="Cordia New"/>
                <w:cs/>
              </w:rPr>
            </w:pPr>
            <w:r>
              <w:rPr>
                <w:rFonts w:eastAsia="Arial Unicode MS" w:cs="Arial"/>
              </w:rPr>
              <w:t>-</w:t>
            </w:r>
          </w:p>
        </w:tc>
      </w:tr>
      <w:tr w:rsidR="000A1244" w:rsidRPr="001E7E9A" w:rsidTr="00422CF3">
        <w:trPr>
          <w:cantSplit/>
        </w:trPr>
        <w:tc>
          <w:tcPr>
            <w:tcW w:w="3690" w:type="dxa"/>
            <w:vAlign w:val="bottom"/>
          </w:tcPr>
          <w:p w:rsidR="000A1244" w:rsidRPr="001E7E9A" w:rsidRDefault="000A1244" w:rsidP="00422CF3">
            <w:pPr>
              <w:spacing w:line="240" w:lineRule="auto"/>
              <w:ind w:left="-109"/>
              <w:jc w:val="both"/>
              <w:rPr>
                <w:rFonts w:cs="Arial"/>
                <w:snapToGrid w:val="0"/>
                <w:lang w:eastAsia="th-TH"/>
              </w:rPr>
            </w:pPr>
            <w:r w:rsidRPr="001E7E9A">
              <w:rPr>
                <w:rFonts w:cs="Arial"/>
                <w:snapToGrid w:val="0"/>
                <w:lang w:eastAsia="th-TH"/>
              </w:rPr>
              <w:t>Write-off, net</w:t>
            </w:r>
          </w:p>
        </w:tc>
        <w:tc>
          <w:tcPr>
            <w:tcW w:w="1440" w:type="dxa"/>
            <w:shd w:val="clear" w:color="auto" w:fill="FAFAFA"/>
          </w:tcPr>
          <w:p w:rsidR="000A1244" w:rsidRPr="001E7E9A" w:rsidRDefault="00701195" w:rsidP="00422CF3">
            <w:pPr>
              <w:spacing w:line="240" w:lineRule="auto"/>
              <w:ind w:right="-72"/>
              <w:jc w:val="right"/>
              <w:rPr>
                <w:rFonts w:eastAsia="Arial Unicode MS" w:cs="Arial"/>
              </w:rPr>
            </w:pPr>
            <w:r>
              <w:rPr>
                <w:rFonts w:eastAsia="Arial Unicode MS" w:cs="Arial"/>
              </w:rPr>
              <w:t>(19,</w:t>
            </w:r>
            <w:r w:rsidR="0085735F" w:rsidRPr="0085735F">
              <w:rPr>
                <w:rFonts w:eastAsia="Arial Unicode MS" w:cs="Arial"/>
              </w:rPr>
              <w:t>190,676</w:t>
            </w:r>
            <w:r w:rsidR="00097184" w:rsidRPr="00097184">
              <w:rPr>
                <w:rFonts w:eastAsia="Arial Unicode MS" w:cs="Arial"/>
              </w:rPr>
              <w:t>)</w:t>
            </w:r>
          </w:p>
        </w:tc>
        <w:tc>
          <w:tcPr>
            <w:tcW w:w="1440" w:type="dxa"/>
          </w:tcPr>
          <w:p w:rsidR="000A1244" w:rsidRPr="001E7E9A" w:rsidRDefault="00701195" w:rsidP="00422CF3">
            <w:pPr>
              <w:spacing w:line="240" w:lineRule="auto"/>
              <w:ind w:right="-72"/>
              <w:jc w:val="right"/>
              <w:rPr>
                <w:rFonts w:eastAsia="Arial Unicode MS" w:cs="Arial"/>
                <w:cs/>
              </w:rPr>
            </w:pPr>
            <w:r>
              <w:rPr>
                <w:rFonts w:eastAsia="Arial Unicode MS" w:cs="Arial"/>
              </w:rPr>
              <w:t>-</w:t>
            </w:r>
          </w:p>
        </w:tc>
        <w:tc>
          <w:tcPr>
            <w:tcW w:w="1440" w:type="dxa"/>
            <w:shd w:val="clear" w:color="auto" w:fill="FAFAFA"/>
            <w:vAlign w:val="bottom"/>
          </w:tcPr>
          <w:p w:rsidR="000A1244" w:rsidRPr="001E7E9A" w:rsidRDefault="00097184" w:rsidP="00422CF3">
            <w:pPr>
              <w:spacing w:line="240" w:lineRule="auto"/>
              <w:ind w:right="-72"/>
              <w:jc w:val="right"/>
              <w:rPr>
                <w:rFonts w:eastAsia="Arial Unicode MS" w:cs="Arial"/>
                <w:cs/>
              </w:rPr>
            </w:pPr>
            <w:r w:rsidRPr="00097184">
              <w:rPr>
                <w:rFonts w:eastAsia="Arial Unicode MS" w:cs="Arial"/>
              </w:rPr>
              <w:t>(4,446)</w:t>
            </w:r>
          </w:p>
        </w:tc>
        <w:tc>
          <w:tcPr>
            <w:tcW w:w="1440" w:type="dxa"/>
            <w:vAlign w:val="bottom"/>
          </w:tcPr>
          <w:p w:rsidR="000A1244" w:rsidRPr="001E7E9A" w:rsidRDefault="00701195" w:rsidP="00422CF3">
            <w:pPr>
              <w:spacing w:line="240" w:lineRule="auto"/>
              <w:ind w:right="-72"/>
              <w:jc w:val="right"/>
              <w:rPr>
                <w:rFonts w:eastAsia="Arial Unicode MS" w:cs="Arial"/>
              </w:rPr>
            </w:pPr>
            <w:r>
              <w:rPr>
                <w:rFonts w:eastAsia="Arial Unicode MS" w:cs="Arial"/>
              </w:rPr>
              <w:t>-</w:t>
            </w:r>
          </w:p>
        </w:tc>
      </w:tr>
      <w:tr w:rsidR="000A1244" w:rsidRPr="001E7E9A" w:rsidTr="00422CF3">
        <w:trPr>
          <w:cantSplit/>
        </w:trPr>
        <w:tc>
          <w:tcPr>
            <w:tcW w:w="3690" w:type="dxa"/>
            <w:vAlign w:val="bottom"/>
          </w:tcPr>
          <w:p w:rsidR="000A1244" w:rsidRPr="001E7E9A" w:rsidRDefault="000A1244" w:rsidP="00422CF3">
            <w:pPr>
              <w:spacing w:line="240" w:lineRule="auto"/>
              <w:ind w:left="-109"/>
              <w:jc w:val="both"/>
              <w:rPr>
                <w:rFonts w:cs="Arial"/>
                <w:snapToGrid w:val="0"/>
                <w:lang w:eastAsia="th-TH"/>
              </w:rPr>
            </w:pPr>
            <w:r w:rsidRPr="001E7E9A">
              <w:rPr>
                <w:rFonts w:cs="Arial"/>
                <w:snapToGrid w:val="0"/>
                <w:lang w:eastAsia="th-TH"/>
              </w:rPr>
              <w:t>Depreciation/Amortisation</w:t>
            </w:r>
          </w:p>
        </w:tc>
        <w:tc>
          <w:tcPr>
            <w:tcW w:w="1440" w:type="dxa"/>
            <w:tcBorders>
              <w:bottom w:val="single" w:sz="4" w:space="0" w:color="auto"/>
            </w:tcBorders>
            <w:shd w:val="clear" w:color="auto" w:fill="FAFAFA"/>
          </w:tcPr>
          <w:p w:rsidR="000A1244" w:rsidRPr="001E7E9A" w:rsidRDefault="00097184" w:rsidP="00422CF3">
            <w:pPr>
              <w:spacing w:line="240" w:lineRule="auto"/>
              <w:ind w:right="-72"/>
              <w:jc w:val="right"/>
              <w:rPr>
                <w:rFonts w:eastAsia="Arial Unicode MS" w:cs="Arial"/>
              </w:rPr>
            </w:pPr>
            <w:r w:rsidRPr="00097184">
              <w:rPr>
                <w:rFonts w:eastAsia="Arial Unicode MS" w:cs="Arial"/>
              </w:rPr>
              <w:t>(247,593,323)</w:t>
            </w:r>
          </w:p>
        </w:tc>
        <w:tc>
          <w:tcPr>
            <w:tcW w:w="1440" w:type="dxa"/>
            <w:tcBorders>
              <w:bottom w:val="single" w:sz="4" w:space="0" w:color="auto"/>
            </w:tcBorders>
          </w:tcPr>
          <w:p w:rsidR="000A1244" w:rsidRPr="001E7E9A" w:rsidRDefault="00097184" w:rsidP="00422CF3">
            <w:pPr>
              <w:spacing w:line="240" w:lineRule="auto"/>
              <w:ind w:right="-72"/>
              <w:jc w:val="right"/>
              <w:rPr>
                <w:rFonts w:eastAsia="Arial Unicode MS" w:cs="Arial"/>
              </w:rPr>
            </w:pPr>
            <w:r w:rsidRPr="00097184">
              <w:rPr>
                <w:rFonts w:eastAsia="Arial Unicode MS" w:cs="Arial"/>
              </w:rPr>
              <w:t>(3,446,652)</w:t>
            </w:r>
          </w:p>
        </w:tc>
        <w:tc>
          <w:tcPr>
            <w:tcW w:w="1440" w:type="dxa"/>
            <w:tcBorders>
              <w:bottom w:val="single" w:sz="4" w:space="0" w:color="auto"/>
            </w:tcBorders>
            <w:shd w:val="clear" w:color="auto" w:fill="FAFAFA"/>
            <w:vAlign w:val="bottom"/>
          </w:tcPr>
          <w:p w:rsidR="000A1244" w:rsidRPr="001E7E9A" w:rsidRDefault="00097184" w:rsidP="00422CF3">
            <w:pPr>
              <w:spacing w:line="240" w:lineRule="auto"/>
              <w:ind w:right="-72"/>
              <w:jc w:val="right"/>
              <w:rPr>
                <w:rFonts w:eastAsia="Arial Unicode MS" w:cs="Arial"/>
              </w:rPr>
            </w:pPr>
            <w:r w:rsidRPr="00097184">
              <w:rPr>
                <w:rFonts w:eastAsia="Arial Unicode MS" w:cs="Arial"/>
              </w:rPr>
              <w:t>(3,230,325)</w:t>
            </w:r>
          </w:p>
        </w:tc>
        <w:tc>
          <w:tcPr>
            <w:tcW w:w="1440" w:type="dxa"/>
            <w:tcBorders>
              <w:bottom w:val="single" w:sz="4" w:space="0" w:color="auto"/>
            </w:tcBorders>
            <w:vAlign w:val="bottom"/>
          </w:tcPr>
          <w:p w:rsidR="000A1244" w:rsidRPr="001E7E9A" w:rsidRDefault="00097184" w:rsidP="00422CF3">
            <w:pPr>
              <w:spacing w:line="240" w:lineRule="auto"/>
              <w:ind w:right="-72"/>
              <w:jc w:val="right"/>
              <w:rPr>
                <w:rFonts w:eastAsia="Arial Unicode MS" w:cs="Arial"/>
              </w:rPr>
            </w:pPr>
            <w:r w:rsidRPr="00097184">
              <w:rPr>
                <w:rFonts w:eastAsia="Arial Unicode MS" w:cs="Arial"/>
              </w:rPr>
              <w:t>(1,463,711)</w:t>
            </w:r>
          </w:p>
        </w:tc>
      </w:tr>
      <w:tr w:rsidR="000A1244" w:rsidRPr="001E7E9A" w:rsidTr="00422CF3">
        <w:trPr>
          <w:cantSplit/>
        </w:trPr>
        <w:tc>
          <w:tcPr>
            <w:tcW w:w="3690" w:type="dxa"/>
            <w:vAlign w:val="bottom"/>
          </w:tcPr>
          <w:p w:rsidR="000A1244" w:rsidRPr="001E7E9A" w:rsidRDefault="000A1244" w:rsidP="00422CF3">
            <w:pPr>
              <w:spacing w:line="240" w:lineRule="auto"/>
              <w:ind w:left="-109"/>
              <w:jc w:val="both"/>
              <w:rPr>
                <w:rFonts w:cs="Arial"/>
                <w:snapToGrid w:val="0"/>
                <w:lang w:eastAsia="th-TH"/>
              </w:rPr>
            </w:pPr>
          </w:p>
        </w:tc>
        <w:tc>
          <w:tcPr>
            <w:tcW w:w="1440" w:type="dxa"/>
            <w:tcBorders>
              <w:top w:val="single" w:sz="4" w:space="0" w:color="auto"/>
            </w:tcBorders>
            <w:shd w:val="clear" w:color="auto" w:fill="FAFAFA"/>
            <w:vAlign w:val="bottom"/>
          </w:tcPr>
          <w:p w:rsidR="000A1244" w:rsidRPr="001E7E9A" w:rsidRDefault="000A1244" w:rsidP="00422CF3">
            <w:pPr>
              <w:spacing w:line="240" w:lineRule="auto"/>
              <w:ind w:right="-72"/>
              <w:rPr>
                <w:rFonts w:cs="Arial"/>
                <w:snapToGrid w:val="0"/>
                <w:lang w:eastAsia="th-TH"/>
              </w:rPr>
            </w:pPr>
          </w:p>
        </w:tc>
        <w:tc>
          <w:tcPr>
            <w:tcW w:w="1440" w:type="dxa"/>
            <w:tcBorders>
              <w:top w:val="single" w:sz="4" w:space="0" w:color="auto"/>
            </w:tcBorders>
            <w:vAlign w:val="bottom"/>
          </w:tcPr>
          <w:p w:rsidR="000A1244" w:rsidRPr="001E7E9A" w:rsidRDefault="000A1244" w:rsidP="00422CF3">
            <w:pPr>
              <w:spacing w:line="240" w:lineRule="auto"/>
              <w:ind w:right="-72"/>
              <w:jc w:val="right"/>
              <w:rPr>
                <w:rFonts w:cs="Arial"/>
                <w:snapToGrid w:val="0"/>
                <w:lang w:eastAsia="th-TH"/>
              </w:rPr>
            </w:pPr>
          </w:p>
        </w:tc>
        <w:tc>
          <w:tcPr>
            <w:tcW w:w="1440" w:type="dxa"/>
            <w:tcBorders>
              <w:top w:val="single" w:sz="4" w:space="0" w:color="auto"/>
            </w:tcBorders>
            <w:shd w:val="clear" w:color="auto" w:fill="FAFAFA"/>
            <w:vAlign w:val="bottom"/>
          </w:tcPr>
          <w:p w:rsidR="000A1244" w:rsidRPr="001E7E9A" w:rsidRDefault="000A1244" w:rsidP="00422CF3">
            <w:pPr>
              <w:spacing w:line="240" w:lineRule="auto"/>
              <w:ind w:right="-72"/>
              <w:jc w:val="right"/>
              <w:rPr>
                <w:rFonts w:cs="Arial"/>
                <w:snapToGrid w:val="0"/>
                <w:lang w:eastAsia="th-TH"/>
              </w:rPr>
            </w:pPr>
          </w:p>
        </w:tc>
        <w:tc>
          <w:tcPr>
            <w:tcW w:w="1440" w:type="dxa"/>
            <w:tcBorders>
              <w:top w:val="single" w:sz="4" w:space="0" w:color="auto"/>
            </w:tcBorders>
            <w:vAlign w:val="bottom"/>
          </w:tcPr>
          <w:p w:rsidR="000A1244" w:rsidRPr="001E7E9A" w:rsidRDefault="000A1244" w:rsidP="00422CF3">
            <w:pPr>
              <w:spacing w:line="240" w:lineRule="auto"/>
              <w:ind w:right="-72"/>
              <w:jc w:val="right"/>
              <w:rPr>
                <w:rFonts w:cs="Arial"/>
                <w:snapToGrid w:val="0"/>
                <w:lang w:eastAsia="th-TH"/>
              </w:rPr>
            </w:pPr>
          </w:p>
        </w:tc>
      </w:tr>
      <w:tr w:rsidR="000A1244" w:rsidRPr="001E7E9A" w:rsidTr="00422CF3">
        <w:trPr>
          <w:cantSplit/>
        </w:trPr>
        <w:tc>
          <w:tcPr>
            <w:tcW w:w="3690" w:type="dxa"/>
            <w:vAlign w:val="bottom"/>
          </w:tcPr>
          <w:p w:rsidR="000A1244" w:rsidRPr="001E7E9A" w:rsidRDefault="000A1244" w:rsidP="00422CF3">
            <w:pPr>
              <w:spacing w:line="240" w:lineRule="auto"/>
              <w:ind w:left="-109"/>
              <w:jc w:val="both"/>
              <w:rPr>
                <w:rFonts w:cs="Arial"/>
                <w:snapToGrid w:val="0"/>
                <w:lang w:eastAsia="th-TH"/>
              </w:rPr>
            </w:pPr>
            <w:r w:rsidRPr="001E7E9A">
              <w:rPr>
                <w:rFonts w:cs="Arial"/>
                <w:snapToGrid w:val="0"/>
                <w:lang w:eastAsia="th-TH"/>
              </w:rPr>
              <w:t>Closing net book amount</w:t>
            </w:r>
          </w:p>
        </w:tc>
        <w:tc>
          <w:tcPr>
            <w:tcW w:w="1440" w:type="dxa"/>
            <w:tcBorders>
              <w:bottom w:val="single" w:sz="4" w:space="0" w:color="auto"/>
            </w:tcBorders>
            <w:shd w:val="clear" w:color="auto" w:fill="FAFAFA"/>
          </w:tcPr>
          <w:p w:rsidR="000A1244" w:rsidRPr="001E7E9A" w:rsidRDefault="00DD177C" w:rsidP="00422CF3">
            <w:pPr>
              <w:spacing w:line="240" w:lineRule="auto"/>
              <w:ind w:right="-72"/>
              <w:jc w:val="right"/>
              <w:rPr>
                <w:rFonts w:eastAsia="Arial Unicode MS" w:cs="Arial"/>
              </w:rPr>
            </w:pPr>
            <w:r>
              <w:rPr>
                <w:rFonts w:eastAsia="Arial Unicode MS" w:cs="Arial"/>
              </w:rPr>
              <w:t>5,695,671,223</w:t>
            </w:r>
          </w:p>
        </w:tc>
        <w:tc>
          <w:tcPr>
            <w:tcW w:w="1440" w:type="dxa"/>
            <w:tcBorders>
              <w:bottom w:val="single" w:sz="4" w:space="0" w:color="auto"/>
            </w:tcBorders>
          </w:tcPr>
          <w:p w:rsidR="000A1244" w:rsidRPr="001E7E9A" w:rsidRDefault="007B774B" w:rsidP="00422CF3">
            <w:pPr>
              <w:spacing w:line="240" w:lineRule="auto"/>
              <w:ind w:right="-72"/>
              <w:jc w:val="right"/>
              <w:rPr>
                <w:rFonts w:eastAsia="Arial Unicode MS" w:cs="Arial"/>
                <w:cs/>
              </w:rPr>
            </w:pPr>
            <w:r>
              <w:rPr>
                <w:rFonts w:eastAsia="Arial Unicode MS" w:cs="Arial"/>
              </w:rPr>
              <w:t>31,269,335</w:t>
            </w:r>
          </w:p>
        </w:tc>
        <w:tc>
          <w:tcPr>
            <w:tcW w:w="1440" w:type="dxa"/>
            <w:tcBorders>
              <w:bottom w:val="single" w:sz="4" w:space="0" w:color="auto"/>
            </w:tcBorders>
            <w:shd w:val="clear" w:color="auto" w:fill="FAFAFA"/>
          </w:tcPr>
          <w:p w:rsidR="000A1244" w:rsidRPr="001E7E9A" w:rsidRDefault="00097184" w:rsidP="00422CF3">
            <w:pPr>
              <w:spacing w:line="240" w:lineRule="auto"/>
              <w:ind w:right="-72"/>
              <w:jc w:val="right"/>
              <w:rPr>
                <w:rFonts w:eastAsia="Arial Unicode MS" w:cs="Arial"/>
              </w:rPr>
            </w:pPr>
            <w:r w:rsidRPr="00097184">
              <w:rPr>
                <w:rFonts w:eastAsia="Arial Unicode MS" w:cs="Arial"/>
              </w:rPr>
              <w:t>38,257,310</w:t>
            </w:r>
          </w:p>
        </w:tc>
        <w:tc>
          <w:tcPr>
            <w:tcW w:w="1440" w:type="dxa"/>
            <w:tcBorders>
              <w:bottom w:val="single" w:sz="4" w:space="0" w:color="auto"/>
            </w:tcBorders>
          </w:tcPr>
          <w:p w:rsidR="000A1244" w:rsidRPr="001E7E9A" w:rsidRDefault="00097184" w:rsidP="00422CF3">
            <w:pPr>
              <w:spacing w:line="240" w:lineRule="auto"/>
              <w:ind w:right="-72"/>
              <w:jc w:val="right"/>
              <w:rPr>
                <w:rFonts w:eastAsia="Arial Unicode MS" w:cs="Arial"/>
              </w:rPr>
            </w:pPr>
            <w:r w:rsidRPr="00097184">
              <w:rPr>
                <w:rFonts w:eastAsia="Arial Unicode MS" w:cs="Arial"/>
              </w:rPr>
              <w:t>18,311,125</w:t>
            </w:r>
          </w:p>
        </w:tc>
      </w:tr>
    </w:tbl>
    <w:p w:rsidR="0048136C" w:rsidRPr="001E7E9A" w:rsidRDefault="0048136C" w:rsidP="0048136C">
      <w:pPr>
        <w:spacing w:line="240" w:lineRule="auto"/>
        <w:rPr>
          <w:rFonts w:cs="Arial"/>
          <w:b/>
          <w:bCs/>
        </w:rPr>
      </w:pPr>
    </w:p>
    <w:p w:rsidR="00E0772F" w:rsidRPr="001E7E9A" w:rsidRDefault="00E0772F" w:rsidP="0048136C">
      <w:pPr>
        <w:pStyle w:val="a"/>
        <w:ind w:right="0"/>
        <w:jc w:val="both"/>
        <w:rPr>
          <w:rFonts w:ascii="Arial" w:hAnsi="Arial" w:cs="Arial"/>
          <w:color w:val="auto"/>
          <w:sz w:val="20"/>
          <w:szCs w:val="20"/>
        </w:rPr>
      </w:pPr>
      <w:r w:rsidRPr="0085735F">
        <w:rPr>
          <w:rFonts w:ascii="Arial" w:hAnsi="Arial" w:cs="Arial"/>
          <w:color w:val="auto"/>
          <w:spacing w:val="-10"/>
          <w:sz w:val="20"/>
          <w:szCs w:val="20"/>
        </w:rPr>
        <w:t xml:space="preserve">As at </w:t>
      </w:r>
      <w:r w:rsidR="00C16A32" w:rsidRPr="0085735F">
        <w:rPr>
          <w:rFonts w:ascii="Arial" w:hAnsi="Arial" w:cs="Arial"/>
          <w:color w:val="auto"/>
          <w:spacing w:val="-10"/>
          <w:sz w:val="20"/>
          <w:szCs w:val="20"/>
        </w:rPr>
        <w:t xml:space="preserve">30 </w:t>
      </w:r>
      <w:r w:rsidR="00DE5F6F" w:rsidRPr="0085735F">
        <w:rPr>
          <w:rFonts w:ascii="Arial" w:hAnsi="Arial" w:cs="Arial"/>
          <w:color w:val="auto"/>
          <w:spacing w:val="-10"/>
          <w:sz w:val="20"/>
          <w:szCs w:val="20"/>
        </w:rPr>
        <w:t>September</w:t>
      </w:r>
      <w:r w:rsidRPr="0085735F">
        <w:rPr>
          <w:rFonts w:ascii="Arial" w:hAnsi="Arial" w:cs="Arial"/>
          <w:color w:val="auto"/>
          <w:spacing w:val="-10"/>
          <w:sz w:val="20"/>
          <w:szCs w:val="20"/>
        </w:rPr>
        <w:t xml:space="preserve"> </w:t>
      </w:r>
      <w:r w:rsidR="00FF7596" w:rsidRPr="0085735F">
        <w:rPr>
          <w:rFonts w:ascii="Arial" w:hAnsi="Arial" w:cs="Arial"/>
          <w:color w:val="auto"/>
          <w:spacing w:val="-10"/>
          <w:sz w:val="20"/>
          <w:szCs w:val="20"/>
        </w:rPr>
        <w:t>2019</w:t>
      </w:r>
      <w:r w:rsidRPr="0085735F">
        <w:rPr>
          <w:rFonts w:ascii="Arial" w:hAnsi="Arial" w:cs="Arial"/>
          <w:color w:val="auto"/>
          <w:spacing w:val="-10"/>
          <w:sz w:val="20"/>
          <w:szCs w:val="20"/>
        </w:rPr>
        <w:t xml:space="preserve">, </w:t>
      </w:r>
      <w:r w:rsidR="00C339EC" w:rsidRPr="0085735F">
        <w:rPr>
          <w:rFonts w:ascii="Arial" w:hAnsi="Arial" w:cs="Arial"/>
          <w:color w:val="auto"/>
          <w:spacing w:val="-10"/>
          <w:sz w:val="20"/>
          <w:szCs w:val="20"/>
        </w:rPr>
        <w:t xml:space="preserve">the Group has </w:t>
      </w:r>
      <w:r w:rsidR="00ED639D" w:rsidRPr="0085735F">
        <w:rPr>
          <w:rFonts w:ascii="Arial" w:hAnsi="Arial" w:cs="Arial"/>
          <w:color w:val="auto"/>
          <w:spacing w:val="-10"/>
          <w:sz w:val="20"/>
          <w:szCs w:val="20"/>
        </w:rPr>
        <w:t>property, plant</w:t>
      </w:r>
      <w:r w:rsidRPr="0085735F">
        <w:rPr>
          <w:rFonts w:ascii="Arial" w:hAnsi="Arial" w:cs="Arial"/>
          <w:color w:val="auto"/>
          <w:spacing w:val="-10"/>
          <w:sz w:val="20"/>
          <w:szCs w:val="20"/>
        </w:rPr>
        <w:t xml:space="preserve"> and equipmen</w:t>
      </w:r>
      <w:r w:rsidR="0090437D" w:rsidRPr="0085735F">
        <w:rPr>
          <w:rFonts w:ascii="Arial" w:hAnsi="Arial" w:cs="Arial"/>
          <w:color w:val="auto"/>
          <w:spacing w:val="-10"/>
          <w:sz w:val="20"/>
          <w:szCs w:val="20"/>
        </w:rPr>
        <w:t xml:space="preserve">t at the net book value of Baht </w:t>
      </w:r>
      <w:r w:rsidR="0085735F" w:rsidRPr="0085735F">
        <w:rPr>
          <w:rFonts w:ascii="Arial" w:hAnsi="Arial" w:cs="Arial"/>
          <w:color w:val="auto"/>
          <w:spacing w:val="-10"/>
          <w:sz w:val="20"/>
          <w:szCs w:val="20"/>
        </w:rPr>
        <w:t>2,011.21</w:t>
      </w:r>
      <w:r w:rsidR="0085735F" w:rsidRPr="004079E8">
        <w:rPr>
          <w:rFonts w:ascii="Arial" w:hAnsi="Arial" w:cs="Cordia New" w:hint="cs"/>
          <w:color w:val="auto"/>
          <w:spacing w:val="-10"/>
          <w:sz w:val="20"/>
          <w:szCs w:val="20"/>
          <w:cs/>
        </w:rPr>
        <w:t xml:space="preserve"> </w:t>
      </w:r>
      <w:r w:rsidRPr="0085735F">
        <w:rPr>
          <w:rFonts w:ascii="Arial" w:hAnsi="Arial" w:cs="Arial"/>
          <w:color w:val="auto"/>
          <w:spacing w:val="-10"/>
          <w:sz w:val="20"/>
          <w:szCs w:val="20"/>
        </w:rPr>
        <w:t>million</w:t>
      </w:r>
      <w:r w:rsidRPr="001E7E9A">
        <w:rPr>
          <w:rFonts w:ascii="Arial" w:hAnsi="Arial" w:cs="Arial"/>
          <w:color w:val="auto"/>
          <w:sz w:val="20"/>
          <w:szCs w:val="20"/>
        </w:rPr>
        <w:t xml:space="preserve"> </w:t>
      </w:r>
      <w:r w:rsidR="0085735F" w:rsidRPr="004079E8">
        <w:rPr>
          <w:rFonts w:ascii="Arial" w:hAnsi="Arial" w:cs="Cordia New"/>
          <w:color w:val="auto"/>
          <w:sz w:val="20"/>
          <w:szCs w:val="20"/>
          <w:cs/>
        </w:rPr>
        <w:br/>
      </w:r>
      <w:r w:rsidR="00AA5F8F" w:rsidRPr="001E7E9A">
        <w:rPr>
          <w:rFonts w:ascii="Arial" w:hAnsi="Arial" w:cs="Arial"/>
          <w:color w:val="auto"/>
          <w:spacing w:val="-2"/>
          <w:sz w:val="20"/>
          <w:szCs w:val="20"/>
        </w:rPr>
        <w:t>(</w:t>
      </w:r>
      <w:r w:rsidR="00DF3F2D" w:rsidRPr="001E7E9A">
        <w:rPr>
          <w:rFonts w:ascii="Arial" w:hAnsi="Arial" w:cs="Arial"/>
          <w:color w:val="auto"/>
          <w:spacing w:val="-2"/>
          <w:sz w:val="20"/>
          <w:szCs w:val="20"/>
        </w:rPr>
        <w:t>31</w:t>
      </w:r>
      <w:r w:rsidR="00AA5F8F" w:rsidRPr="001E7E9A">
        <w:rPr>
          <w:rFonts w:ascii="Arial" w:hAnsi="Arial" w:cs="Arial"/>
          <w:color w:val="auto"/>
          <w:spacing w:val="-2"/>
          <w:sz w:val="20"/>
          <w:szCs w:val="20"/>
        </w:rPr>
        <w:t xml:space="preserve"> December </w:t>
      </w:r>
      <w:r w:rsidR="00FF7596" w:rsidRPr="001E7E9A">
        <w:rPr>
          <w:rFonts w:ascii="Arial" w:hAnsi="Arial" w:cs="Arial"/>
          <w:color w:val="auto"/>
          <w:spacing w:val="-2"/>
          <w:sz w:val="20"/>
          <w:szCs w:val="20"/>
        </w:rPr>
        <w:t>2018</w:t>
      </w:r>
      <w:r w:rsidR="00AA5F8F" w:rsidRPr="001E7E9A">
        <w:rPr>
          <w:rFonts w:ascii="Arial" w:hAnsi="Arial" w:cs="Arial"/>
          <w:color w:val="auto"/>
          <w:spacing w:val="-2"/>
          <w:sz w:val="20"/>
          <w:szCs w:val="20"/>
        </w:rPr>
        <w:t xml:space="preserve">: Baht </w:t>
      </w:r>
      <w:r w:rsidR="00D25E70" w:rsidRPr="001E7E9A">
        <w:rPr>
          <w:rFonts w:ascii="Arial" w:hAnsi="Arial" w:cs="Arial"/>
          <w:color w:val="auto"/>
          <w:spacing w:val="-2"/>
          <w:sz w:val="20"/>
          <w:szCs w:val="20"/>
        </w:rPr>
        <w:t>1,715.67</w:t>
      </w:r>
      <w:r w:rsidR="00AA5F8F" w:rsidRPr="001E7E9A">
        <w:rPr>
          <w:rFonts w:ascii="Arial" w:hAnsi="Arial" w:cs="Arial"/>
          <w:color w:val="auto"/>
          <w:spacing w:val="-2"/>
          <w:sz w:val="20"/>
          <w:szCs w:val="20"/>
        </w:rPr>
        <w:t xml:space="preserve"> million) </w:t>
      </w:r>
      <w:r w:rsidR="00D45A75" w:rsidRPr="001E7E9A">
        <w:rPr>
          <w:rFonts w:ascii="Arial" w:hAnsi="Arial" w:cs="Arial"/>
          <w:color w:val="auto"/>
          <w:spacing w:val="-2"/>
          <w:sz w:val="20"/>
          <w:szCs w:val="20"/>
        </w:rPr>
        <w:t>to</w:t>
      </w:r>
      <w:r w:rsidRPr="001E7E9A">
        <w:rPr>
          <w:rFonts w:ascii="Arial" w:hAnsi="Arial" w:cs="Arial"/>
          <w:color w:val="auto"/>
          <w:spacing w:val="-2"/>
          <w:sz w:val="20"/>
          <w:szCs w:val="20"/>
        </w:rPr>
        <w:t xml:space="preserve"> pledged as collaterals for </w:t>
      </w:r>
      <w:r w:rsidR="00AA5F8F" w:rsidRPr="001E7E9A">
        <w:rPr>
          <w:rFonts w:ascii="Arial" w:hAnsi="Arial" w:cs="Arial"/>
          <w:color w:val="auto"/>
          <w:spacing w:val="-2"/>
          <w:sz w:val="20"/>
          <w:szCs w:val="20"/>
        </w:rPr>
        <w:t>long-term borrowings from</w:t>
      </w:r>
      <w:r w:rsidRPr="001E7E9A">
        <w:rPr>
          <w:rFonts w:ascii="Arial" w:hAnsi="Arial" w:cs="Arial"/>
          <w:color w:val="auto"/>
          <w:spacing w:val="-2"/>
          <w:sz w:val="20"/>
          <w:szCs w:val="20"/>
        </w:rPr>
        <w:t xml:space="preserve"> financial</w:t>
      </w:r>
      <w:r w:rsidRPr="001E7E9A">
        <w:rPr>
          <w:rFonts w:ascii="Arial" w:hAnsi="Arial" w:cs="Arial"/>
          <w:color w:val="auto"/>
          <w:sz w:val="20"/>
          <w:szCs w:val="20"/>
        </w:rPr>
        <w:t xml:space="preserve"> institution</w:t>
      </w:r>
      <w:r w:rsidR="00AA5F8F" w:rsidRPr="001E7E9A">
        <w:rPr>
          <w:rFonts w:ascii="Arial" w:hAnsi="Arial" w:cs="Arial"/>
          <w:color w:val="auto"/>
          <w:sz w:val="20"/>
          <w:szCs w:val="20"/>
        </w:rPr>
        <w:t>s</w:t>
      </w:r>
      <w:r w:rsidRPr="001E7E9A">
        <w:rPr>
          <w:rFonts w:ascii="Arial" w:hAnsi="Arial" w:cs="Arial"/>
          <w:color w:val="auto"/>
          <w:sz w:val="20"/>
          <w:szCs w:val="20"/>
        </w:rPr>
        <w:t xml:space="preserve"> </w:t>
      </w:r>
      <w:r w:rsidR="00C60221" w:rsidRPr="001E7E9A">
        <w:rPr>
          <w:rFonts w:ascii="Arial" w:hAnsi="Arial" w:cs="Arial"/>
          <w:color w:val="auto"/>
          <w:sz w:val="20"/>
          <w:szCs w:val="20"/>
        </w:rPr>
        <w:t>(Note</w:t>
      </w:r>
      <w:r w:rsidR="008922B6" w:rsidRPr="001E7E9A">
        <w:rPr>
          <w:rFonts w:ascii="Arial" w:hAnsi="Arial" w:cs="Arial"/>
          <w:color w:val="auto"/>
          <w:sz w:val="20"/>
          <w:szCs w:val="20"/>
        </w:rPr>
        <w:t xml:space="preserve"> no.</w:t>
      </w:r>
      <w:r w:rsidR="00C60221" w:rsidRPr="001E7E9A">
        <w:rPr>
          <w:rFonts w:ascii="Arial" w:hAnsi="Arial" w:cs="Arial"/>
          <w:color w:val="auto"/>
          <w:sz w:val="20"/>
          <w:szCs w:val="20"/>
        </w:rPr>
        <w:t xml:space="preserve"> </w:t>
      </w:r>
      <w:r w:rsidR="00B45501" w:rsidRPr="001E7E9A">
        <w:rPr>
          <w:rFonts w:ascii="Arial" w:hAnsi="Arial" w:cs="Arial"/>
          <w:color w:val="auto"/>
          <w:sz w:val="20"/>
          <w:szCs w:val="20"/>
        </w:rPr>
        <w:t>1</w:t>
      </w:r>
      <w:r w:rsidR="00B30D74" w:rsidRPr="001E7E9A">
        <w:rPr>
          <w:rFonts w:ascii="Arial" w:hAnsi="Arial" w:cs="Arial"/>
          <w:color w:val="auto"/>
          <w:sz w:val="20"/>
          <w:szCs w:val="20"/>
        </w:rPr>
        <w:t>3</w:t>
      </w:r>
      <w:r w:rsidRPr="001E7E9A">
        <w:rPr>
          <w:rFonts w:ascii="Arial" w:hAnsi="Arial" w:cs="Arial"/>
          <w:color w:val="auto"/>
          <w:sz w:val="20"/>
          <w:szCs w:val="20"/>
        </w:rPr>
        <w:t>).</w:t>
      </w:r>
    </w:p>
    <w:p w:rsidR="0048136C" w:rsidRPr="001E7E9A" w:rsidRDefault="0048136C" w:rsidP="0048136C">
      <w:pPr>
        <w:spacing w:line="240" w:lineRule="auto"/>
        <w:rPr>
          <w:rFonts w:cs="Arial"/>
          <w:spacing w:val="-2"/>
        </w:rPr>
      </w:pPr>
    </w:p>
    <w:p w:rsidR="0048136C" w:rsidRPr="001E7E9A" w:rsidRDefault="0048136C" w:rsidP="0048136C">
      <w:pPr>
        <w:spacing w:line="240" w:lineRule="auto"/>
        <w:rPr>
          <w:rFonts w:cs="Arial"/>
          <w:spacing w:val="-2"/>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E7E9A" w:rsidTr="0048136C">
        <w:trPr>
          <w:trHeight w:val="386"/>
        </w:trPr>
        <w:tc>
          <w:tcPr>
            <w:tcW w:w="9461" w:type="dxa"/>
            <w:shd w:val="clear" w:color="auto" w:fill="FFA543"/>
            <w:vAlign w:val="center"/>
          </w:tcPr>
          <w:p w:rsidR="007D0696" w:rsidRPr="001E7E9A" w:rsidRDefault="007D0696" w:rsidP="00C16DF6">
            <w:pPr>
              <w:tabs>
                <w:tab w:val="left" w:pos="432"/>
              </w:tabs>
              <w:ind w:left="504" w:hanging="504"/>
              <w:rPr>
                <w:rFonts w:eastAsia="Arial Unicode MS" w:cs="Arial"/>
                <w:b/>
                <w:bCs/>
                <w:color w:val="FFFFFF"/>
              </w:rPr>
            </w:pPr>
            <w:r w:rsidRPr="001E7E9A">
              <w:rPr>
                <w:rFonts w:eastAsia="Arial Unicode MS" w:cs="Arial"/>
                <w:b/>
                <w:bCs/>
                <w:color w:val="FFFFFF"/>
              </w:rPr>
              <w:t>12</w:t>
            </w:r>
            <w:r w:rsidRPr="001E7E9A">
              <w:rPr>
                <w:rFonts w:eastAsia="Arial Unicode MS" w:cs="Arial"/>
                <w:b/>
                <w:bCs/>
                <w:color w:val="FFFFFF"/>
              </w:rPr>
              <w:tab/>
              <w:t>Trade and other payables</w:t>
            </w:r>
          </w:p>
        </w:tc>
      </w:tr>
    </w:tbl>
    <w:p w:rsidR="0048136C" w:rsidRPr="001E7E9A" w:rsidRDefault="0048136C" w:rsidP="00883272">
      <w:pPr>
        <w:spacing w:line="240" w:lineRule="auto"/>
        <w:rPr>
          <w:rFonts w:cs="Arial"/>
          <w:spacing w:val="-2"/>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48136C" w:rsidRPr="001E7E9A" w:rsidTr="00DE5F6F">
        <w:tc>
          <w:tcPr>
            <w:tcW w:w="3510" w:type="dxa"/>
          </w:tcPr>
          <w:p w:rsidR="0048136C" w:rsidRPr="001E7E9A" w:rsidRDefault="0048136C"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48136C" w:rsidRPr="001E7E9A" w:rsidRDefault="0048136C" w:rsidP="0048136C">
            <w:pPr>
              <w:spacing w:line="240" w:lineRule="auto"/>
              <w:ind w:right="-72"/>
              <w:jc w:val="center"/>
              <w:rPr>
                <w:rFonts w:cs="Arial"/>
                <w:b/>
                <w:bCs/>
              </w:rPr>
            </w:pPr>
            <w:r w:rsidRPr="001E7E9A">
              <w:rPr>
                <w:rFonts w:cs="Arial"/>
                <w:b/>
                <w:bCs/>
              </w:rPr>
              <w:t xml:space="preserve">Consolidated </w:t>
            </w:r>
          </w:p>
        </w:tc>
        <w:tc>
          <w:tcPr>
            <w:tcW w:w="2970" w:type="dxa"/>
            <w:gridSpan w:val="2"/>
            <w:tcBorders>
              <w:top w:val="single" w:sz="4" w:space="0" w:color="auto"/>
            </w:tcBorders>
            <w:shd w:val="clear" w:color="auto" w:fill="auto"/>
            <w:hideMark/>
          </w:tcPr>
          <w:p w:rsidR="0048136C" w:rsidRPr="001E7E9A" w:rsidRDefault="0048136C" w:rsidP="0048136C">
            <w:pPr>
              <w:spacing w:line="240" w:lineRule="auto"/>
              <w:ind w:right="-72"/>
              <w:jc w:val="center"/>
              <w:rPr>
                <w:rFonts w:cs="Arial"/>
                <w:b/>
                <w:bCs/>
                <w:cs/>
              </w:rPr>
            </w:pPr>
            <w:r w:rsidRPr="001E7E9A">
              <w:rPr>
                <w:rFonts w:cs="Arial"/>
                <w:b/>
                <w:bCs/>
              </w:rPr>
              <w:t>Separate</w:t>
            </w:r>
          </w:p>
        </w:tc>
      </w:tr>
      <w:tr w:rsidR="0048136C" w:rsidRPr="001E7E9A" w:rsidTr="00DE5F6F">
        <w:tc>
          <w:tcPr>
            <w:tcW w:w="3510" w:type="dxa"/>
          </w:tcPr>
          <w:p w:rsidR="0048136C" w:rsidRPr="001E7E9A" w:rsidRDefault="0048136C"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48136C" w:rsidRPr="001E7E9A" w:rsidRDefault="0048136C" w:rsidP="0048136C">
            <w:pPr>
              <w:spacing w:line="240" w:lineRule="auto"/>
              <w:ind w:right="-72"/>
              <w:jc w:val="center"/>
              <w:rPr>
                <w:rFonts w:cs="Arial"/>
                <w:b/>
                <w:bCs/>
              </w:rPr>
            </w:pPr>
            <w:r w:rsidRPr="001E7E9A">
              <w:rPr>
                <w:rFonts w:cs="Arial"/>
                <w:b/>
                <w:bCs/>
              </w:rPr>
              <w:t>financial statements</w:t>
            </w:r>
          </w:p>
        </w:tc>
        <w:tc>
          <w:tcPr>
            <w:tcW w:w="2970" w:type="dxa"/>
            <w:gridSpan w:val="2"/>
            <w:tcBorders>
              <w:bottom w:val="single" w:sz="4" w:space="0" w:color="auto"/>
            </w:tcBorders>
            <w:shd w:val="clear" w:color="auto" w:fill="auto"/>
            <w:hideMark/>
          </w:tcPr>
          <w:p w:rsidR="0048136C" w:rsidRPr="001E7E9A" w:rsidRDefault="0048136C" w:rsidP="0048136C">
            <w:pPr>
              <w:spacing w:line="240" w:lineRule="auto"/>
              <w:ind w:right="-72"/>
              <w:jc w:val="center"/>
              <w:rPr>
                <w:rFonts w:cs="Arial"/>
                <w:b/>
                <w:bCs/>
              </w:rPr>
            </w:pPr>
            <w:r w:rsidRPr="001E7E9A">
              <w:rPr>
                <w:rFonts w:cs="Arial"/>
                <w:b/>
                <w:bCs/>
              </w:rPr>
              <w:t>financial statements</w:t>
            </w:r>
          </w:p>
        </w:tc>
      </w:tr>
      <w:tr w:rsidR="00C16A32" w:rsidRPr="001E7E9A" w:rsidTr="00DE5F6F">
        <w:tc>
          <w:tcPr>
            <w:tcW w:w="3510" w:type="dxa"/>
          </w:tcPr>
          <w:p w:rsidR="00C16A32" w:rsidRPr="001E7E9A"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1E7E9A" w:rsidRDefault="00DE5F6F"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1E7E9A" w:rsidRDefault="00C16A32" w:rsidP="00C16A32">
            <w:pPr>
              <w:spacing w:line="240" w:lineRule="auto"/>
              <w:ind w:right="-72"/>
              <w:jc w:val="right"/>
              <w:rPr>
                <w:rFonts w:cs="Arial"/>
                <w:b/>
                <w:bCs/>
              </w:rPr>
            </w:pPr>
            <w:r w:rsidRPr="001E7E9A">
              <w:rPr>
                <w:rFonts w:cs="Arial"/>
                <w:b/>
                <w:bCs/>
              </w:rPr>
              <w:t>31 December</w:t>
            </w:r>
          </w:p>
        </w:tc>
        <w:tc>
          <w:tcPr>
            <w:tcW w:w="1530" w:type="dxa"/>
            <w:tcBorders>
              <w:top w:val="single" w:sz="4" w:space="0" w:color="auto"/>
            </w:tcBorders>
            <w:hideMark/>
          </w:tcPr>
          <w:p w:rsidR="00C16A32" w:rsidRPr="001E7E9A" w:rsidRDefault="00DE5F6F"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1E7E9A" w:rsidRDefault="00C16A32" w:rsidP="00C16A32">
            <w:pPr>
              <w:spacing w:line="240" w:lineRule="auto"/>
              <w:ind w:right="-72"/>
              <w:jc w:val="right"/>
              <w:rPr>
                <w:rFonts w:cs="Arial"/>
                <w:b/>
                <w:bCs/>
              </w:rPr>
            </w:pPr>
            <w:r w:rsidRPr="001E7E9A">
              <w:rPr>
                <w:rFonts w:cs="Arial"/>
                <w:b/>
                <w:bCs/>
              </w:rPr>
              <w:t>31 December</w:t>
            </w:r>
          </w:p>
        </w:tc>
      </w:tr>
      <w:tr w:rsidR="00C16A32" w:rsidRPr="001E7E9A" w:rsidTr="00DE5F6F">
        <w:tc>
          <w:tcPr>
            <w:tcW w:w="3510" w:type="dxa"/>
          </w:tcPr>
          <w:p w:rsidR="00C16A32" w:rsidRPr="001E7E9A" w:rsidRDefault="00C16A32" w:rsidP="0087765C">
            <w:pPr>
              <w:spacing w:line="240" w:lineRule="auto"/>
              <w:ind w:left="-109" w:right="-72"/>
              <w:jc w:val="both"/>
              <w:rPr>
                <w:rFonts w:cs="Arial"/>
                <w:b/>
                <w:bCs/>
              </w:rPr>
            </w:pPr>
          </w:p>
        </w:tc>
        <w:tc>
          <w:tcPr>
            <w:tcW w:w="1530" w:type="dxa"/>
          </w:tcPr>
          <w:p w:rsidR="00C16A32" w:rsidRPr="001E7E9A" w:rsidRDefault="00C16A32" w:rsidP="00C16A32">
            <w:pPr>
              <w:spacing w:line="240" w:lineRule="auto"/>
              <w:ind w:right="-72"/>
              <w:jc w:val="right"/>
              <w:rPr>
                <w:rFonts w:cs="Arial"/>
                <w:b/>
                <w:bCs/>
              </w:rPr>
            </w:pPr>
            <w:r w:rsidRPr="001E7E9A">
              <w:rPr>
                <w:rFonts w:cs="Arial"/>
                <w:b/>
                <w:bCs/>
              </w:rPr>
              <w:t>2019</w:t>
            </w:r>
          </w:p>
        </w:tc>
        <w:tc>
          <w:tcPr>
            <w:tcW w:w="1440" w:type="dxa"/>
          </w:tcPr>
          <w:p w:rsidR="00C16A32" w:rsidRPr="001E7E9A" w:rsidRDefault="00C16A32" w:rsidP="00C16A32">
            <w:pPr>
              <w:spacing w:line="240" w:lineRule="auto"/>
              <w:ind w:right="-72"/>
              <w:jc w:val="right"/>
              <w:rPr>
                <w:rFonts w:cs="Arial"/>
                <w:b/>
                <w:bCs/>
              </w:rPr>
            </w:pPr>
            <w:r w:rsidRPr="001E7E9A">
              <w:rPr>
                <w:rFonts w:cs="Arial"/>
                <w:b/>
                <w:bCs/>
              </w:rPr>
              <w:t>2018</w:t>
            </w:r>
          </w:p>
        </w:tc>
        <w:tc>
          <w:tcPr>
            <w:tcW w:w="1530" w:type="dxa"/>
          </w:tcPr>
          <w:p w:rsidR="00C16A32" w:rsidRPr="001E7E9A" w:rsidRDefault="00C16A32" w:rsidP="00C16A32">
            <w:pPr>
              <w:spacing w:line="240" w:lineRule="auto"/>
              <w:ind w:right="-72"/>
              <w:jc w:val="right"/>
              <w:rPr>
                <w:rFonts w:cs="Arial"/>
                <w:b/>
                <w:bCs/>
              </w:rPr>
            </w:pPr>
            <w:r w:rsidRPr="001E7E9A">
              <w:rPr>
                <w:rFonts w:cs="Arial"/>
                <w:b/>
                <w:bCs/>
              </w:rPr>
              <w:t>2019</w:t>
            </w:r>
          </w:p>
        </w:tc>
        <w:tc>
          <w:tcPr>
            <w:tcW w:w="1440" w:type="dxa"/>
          </w:tcPr>
          <w:p w:rsidR="00C16A32" w:rsidRPr="001E7E9A" w:rsidRDefault="00C16A32" w:rsidP="00C16A32">
            <w:pPr>
              <w:spacing w:line="240" w:lineRule="auto"/>
              <w:ind w:right="-72"/>
              <w:jc w:val="right"/>
              <w:rPr>
                <w:rFonts w:cs="Arial"/>
                <w:b/>
                <w:bCs/>
              </w:rPr>
            </w:pPr>
            <w:r w:rsidRPr="001E7E9A">
              <w:rPr>
                <w:rFonts w:cs="Arial"/>
                <w:b/>
                <w:bCs/>
              </w:rPr>
              <w:t>2018</w:t>
            </w:r>
          </w:p>
        </w:tc>
      </w:tr>
      <w:tr w:rsidR="00C16A32" w:rsidRPr="001E7E9A" w:rsidTr="00DE5F6F">
        <w:tc>
          <w:tcPr>
            <w:tcW w:w="3510" w:type="dxa"/>
          </w:tcPr>
          <w:p w:rsidR="00C16A32" w:rsidRPr="001E7E9A"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1E7E9A" w:rsidRDefault="00C16A32" w:rsidP="00C16A32">
            <w:pPr>
              <w:spacing w:line="240" w:lineRule="auto"/>
              <w:ind w:right="-72"/>
              <w:jc w:val="right"/>
              <w:rPr>
                <w:rFonts w:cs="Arial"/>
                <w:b/>
                <w:bCs/>
              </w:rPr>
            </w:pPr>
            <w:r w:rsidRPr="001E7E9A">
              <w:rPr>
                <w:rFonts w:cs="Arial"/>
                <w:b/>
                <w:bCs/>
              </w:rPr>
              <w:t>Baht</w:t>
            </w:r>
          </w:p>
        </w:tc>
        <w:tc>
          <w:tcPr>
            <w:tcW w:w="1440" w:type="dxa"/>
            <w:tcBorders>
              <w:bottom w:val="single" w:sz="4" w:space="0" w:color="auto"/>
            </w:tcBorders>
            <w:hideMark/>
          </w:tcPr>
          <w:p w:rsidR="00C16A32" w:rsidRPr="001E7E9A" w:rsidRDefault="00C16A32" w:rsidP="00C16A32">
            <w:pPr>
              <w:spacing w:line="240" w:lineRule="auto"/>
              <w:ind w:right="-72"/>
              <w:jc w:val="right"/>
              <w:rPr>
                <w:rFonts w:cs="Arial"/>
                <w:b/>
                <w:bCs/>
              </w:rPr>
            </w:pPr>
            <w:r w:rsidRPr="001E7E9A">
              <w:rPr>
                <w:rFonts w:cs="Arial"/>
                <w:b/>
                <w:bCs/>
              </w:rPr>
              <w:t>Baht</w:t>
            </w:r>
          </w:p>
        </w:tc>
        <w:tc>
          <w:tcPr>
            <w:tcW w:w="1530" w:type="dxa"/>
            <w:tcBorders>
              <w:bottom w:val="single" w:sz="4" w:space="0" w:color="auto"/>
            </w:tcBorders>
            <w:hideMark/>
          </w:tcPr>
          <w:p w:rsidR="00C16A32" w:rsidRPr="001E7E9A" w:rsidRDefault="00C16A32" w:rsidP="00C16A32">
            <w:pPr>
              <w:spacing w:line="240" w:lineRule="auto"/>
              <w:ind w:right="-72"/>
              <w:jc w:val="right"/>
              <w:rPr>
                <w:rFonts w:cs="Arial"/>
                <w:b/>
                <w:bCs/>
              </w:rPr>
            </w:pPr>
            <w:r w:rsidRPr="001E7E9A">
              <w:rPr>
                <w:rFonts w:cs="Arial"/>
                <w:b/>
                <w:bCs/>
              </w:rPr>
              <w:t>Baht</w:t>
            </w:r>
          </w:p>
        </w:tc>
        <w:tc>
          <w:tcPr>
            <w:tcW w:w="1440" w:type="dxa"/>
            <w:tcBorders>
              <w:bottom w:val="single" w:sz="4" w:space="0" w:color="auto"/>
            </w:tcBorders>
            <w:hideMark/>
          </w:tcPr>
          <w:p w:rsidR="00C16A32" w:rsidRPr="001E7E9A" w:rsidRDefault="00C16A32" w:rsidP="00C16A32">
            <w:pPr>
              <w:spacing w:line="240" w:lineRule="auto"/>
              <w:ind w:right="-72"/>
              <w:jc w:val="right"/>
              <w:rPr>
                <w:rFonts w:cs="Arial"/>
                <w:b/>
                <w:bCs/>
              </w:rPr>
            </w:pPr>
            <w:r w:rsidRPr="001E7E9A">
              <w:rPr>
                <w:rFonts w:cs="Arial"/>
                <w:b/>
                <w:bCs/>
              </w:rPr>
              <w:t>Baht</w:t>
            </w:r>
          </w:p>
        </w:tc>
      </w:tr>
      <w:tr w:rsidR="00C16A32" w:rsidRPr="001E7E9A" w:rsidTr="002634E9">
        <w:trPr>
          <w:cantSplit/>
        </w:trPr>
        <w:tc>
          <w:tcPr>
            <w:tcW w:w="3510" w:type="dxa"/>
          </w:tcPr>
          <w:p w:rsidR="00C16A32" w:rsidRPr="001E7E9A"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1E7E9A" w:rsidRDefault="00C16A32" w:rsidP="00C16A32">
            <w:pPr>
              <w:spacing w:line="240" w:lineRule="auto"/>
              <w:ind w:right="-72"/>
              <w:jc w:val="right"/>
              <w:rPr>
                <w:rFonts w:cs="Arial"/>
              </w:rPr>
            </w:pPr>
          </w:p>
        </w:tc>
        <w:tc>
          <w:tcPr>
            <w:tcW w:w="1440" w:type="dxa"/>
            <w:tcBorders>
              <w:top w:val="single" w:sz="4" w:space="0" w:color="auto"/>
            </w:tcBorders>
          </w:tcPr>
          <w:p w:rsidR="00C16A32" w:rsidRPr="001E7E9A"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1E7E9A" w:rsidRDefault="00C16A32" w:rsidP="00C16A32">
            <w:pPr>
              <w:spacing w:line="240" w:lineRule="auto"/>
              <w:ind w:right="-72"/>
              <w:jc w:val="right"/>
              <w:rPr>
                <w:rFonts w:cs="Arial"/>
              </w:rPr>
            </w:pPr>
          </w:p>
        </w:tc>
        <w:tc>
          <w:tcPr>
            <w:tcW w:w="1440" w:type="dxa"/>
            <w:tcBorders>
              <w:top w:val="single" w:sz="4" w:space="0" w:color="auto"/>
            </w:tcBorders>
            <w:shd w:val="clear" w:color="auto" w:fill="auto"/>
          </w:tcPr>
          <w:p w:rsidR="00C16A32" w:rsidRPr="001E7E9A" w:rsidRDefault="00C16A32" w:rsidP="00C16A32">
            <w:pPr>
              <w:spacing w:line="240" w:lineRule="auto"/>
              <w:ind w:right="-72"/>
              <w:jc w:val="right"/>
              <w:rPr>
                <w:rFonts w:cs="Arial"/>
              </w:rPr>
            </w:pP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right="-119"/>
              <w:rPr>
                <w:rFonts w:cs="Arial"/>
                <w:cs/>
              </w:rPr>
            </w:pPr>
            <w:r w:rsidRPr="001E7E9A">
              <w:rPr>
                <w:rFonts w:cs="Arial"/>
              </w:rPr>
              <w:t>Trade payables - third parties</w:t>
            </w:r>
          </w:p>
        </w:tc>
        <w:tc>
          <w:tcPr>
            <w:tcW w:w="1530" w:type="dxa"/>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93,877,856</w:t>
            </w: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135,490,905</w:t>
            </w:r>
          </w:p>
        </w:tc>
        <w:tc>
          <w:tcPr>
            <w:tcW w:w="1530" w:type="dxa"/>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1,549</w:t>
            </w: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1,575</w:t>
            </w:r>
          </w:p>
        </w:tc>
      </w:tr>
      <w:tr w:rsidR="00C16A32" w:rsidRPr="001E7E9A" w:rsidTr="002634E9">
        <w:trPr>
          <w:cantSplit/>
          <w:trHeight w:val="153"/>
        </w:trPr>
        <w:tc>
          <w:tcPr>
            <w:tcW w:w="3510" w:type="dxa"/>
            <w:vAlign w:val="bottom"/>
          </w:tcPr>
          <w:p w:rsidR="00C16A32" w:rsidRPr="001E7E9A" w:rsidRDefault="00C16A32" w:rsidP="0087765C">
            <w:pPr>
              <w:tabs>
                <w:tab w:val="left" w:pos="1134"/>
                <w:tab w:val="left" w:pos="1276"/>
                <w:tab w:val="center" w:pos="3402"/>
                <w:tab w:val="center" w:pos="4536"/>
                <w:tab w:val="center" w:pos="5670"/>
                <w:tab w:val="center" w:pos="6804"/>
                <w:tab w:val="right" w:pos="7655"/>
              </w:tabs>
              <w:spacing w:line="240" w:lineRule="auto"/>
              <w:ind w:left="-109" w:right="-119"/>
              <w:rPr>
                <w:rFonts w:cs="Arial"/>
              </w:rPr>
            </w:pPr>
            <w:r w:rsidRPr="001E7E9A">
              <w:rPr>
                <w:rFonts w:cs="Arial"/>
              </w:rPr>
              <w:t>Other payables - third parties</w:t>
            </w:r>
          </w:p>
        </w:tc>
        <w:tc>
          <w:tcPr>
            <w:tcW w:w="1530" w:type="dxa"/>
            <w:shd w:val="clear" w:color="auto" w:fill="FAFAFA"/>
          </w:tcPr>
          <w:p w:rsidR="00C16A32" w:rsidRPr="001E7E9A" w:rsidRDefault="007B774B" w:rsidP="0070416A">
            <w:pPr>
              <w:pStyle w:val="Header"/>
              <w:tabs>
                <w:tab w:val="clear" w:pos="4153"/>
                <w:tab w:val="clear" w:pos="8306"/>
              </w:tabs>
              <w:spacing w:line="240" w:lineRule="auto"/>
              <w:ind w:right="-72"/>
              <w:jc w:val="right"/>
              <w:rPr>
                <w:rFonts w:cs="Arial"/>
                <w:lang w:val="en-GB"/>
              </w:rPr>
            </w:pPr>
            <w:r>
              <w:rPr>
                <w:rFonts w:cs="Arial"/>
                <w:lang w:val="en-GB"/>
              </w:rPr>
              <w:t>97,927,975</w:t>
            </w: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381,231,236</w:t>
            </w:r>
          </w:p>
        </w:tc>
        <w:tc>
          <w:tcPr>
            <w:tcW w:w="1530" w:type="dxa"/>
            <w:shd w:val="clear" w:color="auto" w:fill="FAFAFA"/>
          </w:tcPr>
          <w:p w:rsidR="00C16A32" w:rsidRPr="001E7E9A" w:rsidRDefault="007B774B" w:rsidP="007B774B">
            <w:pPr>
              <w:pStyle w:val="Header"/>
              <w:tabs>
                <w:tab w:val="clear" w:pos="4153"/>
                <w:tab w:val="clear" w:pos="8306"/>
              </w:tabs>
              <w:spacing w:line="240" w:lineRule="auto"/>
              <w:ind w:right="-72"/>
              <w:jc w:val="right"/>
              <w:rPr>
                <w:rFonts w:cs="Arial"/>
                <w:lang w:val="en-GB"/>
              </w:rPr>
            </w:pPr>
            <w:r>
              <w:rPr>
                <w:rFonts w:cs="Arial"/>
                <w:lang w:val="en-GB"/>
              </w:rPr>
              <w:t>622,209</w:t>
            </w: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3,937,475</w:t>
            </w:r>
          </w:p>
        </w:tc>
      </w:tr>
      <w:tr w:rsidR="00C16A32" w:rsidRPr="001E7E9A" w:rsidTr="002634E9">
        <w:trPr>
          <w:cantSplit/>
          <w:trHeight w:val="153"/>
        </w:trPr>
        <w:tc>
          <w:tcPr>
            <w:tcW w:w="3510" w:type="dxa"/>
            <w:vAlign w:val="bottom"/>
          </w:tcPr>
          <w:p w:rsidR="00C16A32" w:rsidRPr="001E7E9A" w:rsidRDefault="00C16A32" w:rsidP="0087765C">
            <w:pPr>
              <w:tabs>
                <w:tab w:val="left" w:pos="1134"/>
                <w:tab w:val="left" w:pos="1276"/>
                <w:tab w:val="center" w:pos="3402"/>
                <w:tab w:val="center" w:pos="4536"/>
                <w:tab w:val="center" w:pos="5670"/>
                <w:tab w:val="center" w:pos="6804"/>
                <w:tab w:val="right" w:pos="7655"/>
              </w:tabs>
              <w:spacing w:line="240" w:lineRule="auto"/>
              <w:ind w:left="-109" w:right="-119"/>
              <w:rPr>
                <w:rFonts w:cs="Arial"/>
              </w:rPr>
            </w:pPr>
            <w:r w:rsidRPr="001E7E9A">
              <w:rPr>
                <w:rFonts w:cs="Arial"/>
              </w:rPr>
              <w:t xml:space="preserve">Other payables </w:t>
            </w:r>
            <w:r w:rsidRPr="001E7E9A">
              <w:rPr>
                <w:rFonts w:cs="Arial"/>
                <w:spacing w:val="-6"/>
              </w:rPr>
              <w:t>- related parties</w:t>
            </w:r>
          </w:p>
        </w:tc>
        <w:tc>
          <w:tcPr>
            <w:tcW w:w="1530" w:type="dxa"/>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117,048</w:t>
            </w: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5,179,208</w:t>
            </w:r>
          </w:p>
        </w:tc>
        <w:tc>
          <w:tcPr>
            <w:tcW w:w="1530" w:type="dxa"/>
            <w:shd w:val="clear" w:color="auto" w:fill="FAFAFA"/>
          </w:tcPr>
          <w:p w:rsidR="00C16A32" w:rsidRPr="001E7E9A" w:rsidRDefault="007B774B" w:rsidP="00C16A32">
            <w:pPr>
              <w:pStyle w:val="Header"/>
              <w:tabs>
                <w:tab w:val="clear" w:pos="4153"/>
                <w:tab w:val="clear" w:pos="8306"/>
              </w:tabs>
              <w:spacing w:line="240" w:lineRule="auto"/>
              <w:ind w:right="-72"/>
              <w:jc w:val="right"/>
              <w:rPr>
                <w:rFonts w:cs="Arial"/>
                <w:lang w:val="en-GB"/>
              </w:rPr>
            </w:pPr>
            <w:r>
              <w:rPr>
                <w:rFonts w:cs="Arial"/>
                <w:lang w:val="en-GB"/>
              </w:rPr>
              <w:t>184,457</w:t>
            </w: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177,352</w:t>
            </w: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right="-119"/>
              <w:jc w:val="both"/>
              <w:rPr>
                <w:rFonts w:cs="Arial"/>
              </w:rPr>
            </w:pPr>
            <w:r w:rsidRPr="001E7E9A">
              <w:rPr>
                <w:rFonts w:cs="Arial"/>
              </w:rPr>
              <w:t>Advance received for goods</w:t>
            </w:r>
          </w:p>
        </w:tc>
        <w:tc>
          <w:tcPr>
            <w:tcW w:w="1530" w:type="dxa"/>
            <w:shd w:val="clear" w:color="auto" w:fill="FAFAFA"/>
          </w:tcPr>
          <w:p w:rsidR="00C16A32" w:rsidRPr="001E7E9A" w:rsidRDefault="00C16A32" w:rsidP="00C16A32">
            <w:pPr>
              <w:pStyle w:val="Header"/>
              <w:tabs>
                <w:tab w:val="clear" w:pos="4153"/>
                <w:tab w:val="clear" w:pos="8306"/>
              </w:tabs>
              <w:spacing w:line="240" w:lineRule="auto"/>
              <w:ind w:right="-72"/>
              <w:jc w:val="right"/>
              <w:rPr>
                <w:rFonts w:cs="Arial"/>
                <w:lang w:val="en-GB"/>
              </w:rPr>
            </w:pP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p>
        </w:tc>
        <w:tc>
          <w:tcPr>
            <w:tcW w:w="1530" w:type="dxa"/>
            <w:shd w:val="clear" w:color="auto" w:fill="FAFAFA"/>
          </w:tcPr>
          <w:p w:rsidR="00C16A32" w:rsidRPr="001E7E9A" w:rsidRDefault="00C16A32" w:rsidP="00C16A32">
            <w:pPr>
              <w:pStyle w:val="Header"/>
              <w:tabs>
                <w:tab w:val="clear" w:pos="4153"/>
                <w:tab w:val="clear" w:pos="8306"/>
              </w:tabs>
              <w:spacing w:line="240" w:lineRule="auto"/>
              <w:ind w:right="-72"/>
              <w:jc w:val="right"/>
              <w:rPr>
                <w:rFonts w:cs="Arial"/>
                <w:lang w:val="en-GB"/>
              </w:rPr>
            </w:pP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rPr>
            </w:pP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right="-119"/>
              <w:jc w:val="both"/>
              <w:rPr>
                <w:rFonts w:cs="Arial"/>
              </w:rPr>
            </w:pPr>
            <w:r w:rsidRPr="001E7E9A">
              <w:rPr>
                <w:rFonts w:cs="Arial"/>
              </w:rPr>
              <w:t xml:space="preserve">   and services - third parties</w:t>
            </w:r>
          </w:p>
        </w:tc>
        <w:tc>
          <w:tcPr>
            <w:tcW w:w="1530" w:type="dxa"/>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74,057,903</w:t>
            </w: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114,096,615</w:t>
            </w:r>
          </w:p>
        </w:tc>
        <w:tc>
          <w:tcPr>
            <w:tcW w:w="1530" w:type="dxa"/>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Pr>
                <w:rFonts w:cs="Arial"/>
                <w:lang w:val="en-GB"/>
              </w:rPr>
              <w:t>-</w:t>
            </w: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w:t>
            </w:r>
          </w:p>
        </w:tc>
      </w:tr>
      <w:tr w:rsidR="00C16A32" w:rsidRPr="001E7E9A" w:rsidTr="002634E9">
        <w:trPr>
          <w:cantSplit/>
          <w:trHeight w:val="153"/>
        </w:trPr>
        <w:tc>
          <w:tcPr>
            <w:tcW w:w="3510" w:type="dxa"/>
            <w:vAlign w:val="bottom"/>
          </w:tcPr>
          <w:p w:rsidR="00DE5F6F" w:rsidRDefault="00C16A32" w:rsidP="0087765C">
            <w:pPr>
              <w:spacing w:line="240" w:lineRule="auto"/>
              <w:ind w:left="-109" w:right="-119"/>
              <w:jc w:val="both"/>
              <w:rPr>
                <w:rFonts w:cs="Arial"/>
                <w:spacing w:val="-2"/>
              </w:rPr>
            </w:pPr>
            <w:r w:rsidRPr="001E7E9A">
              <w:rPr>
                <w:rFonts w:cs="Arial"/>
                <w:spacing w:val="-2"/>
              </w:rPr>
              <w:t xml:space="preserve">Accrued interest expenses </w:t>
            </w:r>
          </w:p>
          <w:p w:rsidR="00C16A32" w:rsidRPr="001E7E9A" w:rsidRDefault="00DE5F6F" w:rsidP="0087765C">
            <w:pPr>
              <w:spacing w:line="240" w:lineRule="auto"/>
              <w:ind w:left="-109" w:right="-119"/>
              <w:jc w:val="both"/>
              <w:rPr>
                <w:rFonts w:cs="Arial"/>
                <w:spacing w:val="-2"/>
              </w:rPr>
            </w:pPr>
            <w:r>
              <w:rPr>
                <w:rFonts w:cs="Arial"/>
                <w:spacing w:val="-2"/>
              </w:rPr>
              <w:t xml:space="preserve">   </w:t>
            </w:r>
            <w:r w:rsidR="00C16A32" w:rsidRPr="001E7E9A">
              <w:rPr>
                <w:rFonts w:cs="Arial"/>
                <w:spacing w:val="-2"/>
              </w:rPr>
              <w:t>- third parties</w:t>
            </w:r>
            <w:r w:rsidR="000A03AC">
              <w:rPr>
                <w:rFonts w:cs="Arial"/>
                <w:spacing w:val="-2"/>
              </w:rPr>
              <w:t xml:space="preserve">                                                         </w:t>
            </w:r>
          </w:p>
        </w:tc>
        <w:tc>
          <w:tcPr>
            <w:tcW w:w="1530" w:type="dxa"/>
            <w:shd w:val="clear" w:color="auto" w:fill="FAFAFA"/>
          </w:tcPr>
          <w:p w:rsidR="00C16A32" w:rsidRDefault="00C16A32" w:rsidP="00C16A32">
            <w:pPr>
              <w:pStyle w:val="Header"/>
              <w:tabs>
                <w:tab w:val="clear" w:pos="4153"/>
                <w:tab w:val="clear" w:pos="8306"/>
              </w:tabs>
              <w:spacing w:line="240" w:lineRule="auto"/>
              <w:ind w:right="-72"/>
              <w:jc w:val="right"/>
              <w:rPr>
                <w:rFonts w:cs="Arial"/>
                <w:lang w:val="en-GB"/>
              </w:rPr>
            </w:pPr>
          </w:p>
          <w:p w:rsidR="000A03AC"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5,489,327</w:t>
            </w: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5,613,260</w:t>
            </w:r>
          </w:p>
        </w:tc>
        <w:tc>
          <w:tcPr>
            <w:tcW w:w="1530" w:type="dxa"/>
            <w:shd w:val="clear" w:color="auto" w:fill="FAFAFA"/>
          </w:tcPr>
          <w:p w:rsidR="00C16A32" w:rsidRDefault="00C16A32" w:rsidP="00C16A32">
            <w:pPr>
              <w:pStyle w:val="Header"/>
              <w:tabs>
                <w:tab w:val="clear" w:pos="4153"/>
                <w:tab w:val="clear" w:pos="8306"/>
              </w:tabs>
              <w:spacing w:line="240" w:lineRule="auto"/>
              <w:ind w:right="-72"/>
              <w:jc w:val="right"/>
              <w:rPr>
                <w:rFonts w:cs="Arial"/>
                <w:lang w:val="en-GB"/>
              </w:rPr>
            </w:pPr>
          </w:p>
          <w:p w:rsidR="000A03AC" w:rsidRPr="001E7E9A" w:rsidRDefault="000A03AC" w:rsidP="00C16A32">
            <w:pPr>
              <w:pStyle w:val="Header"/>
              <w:tabs>
                <w:tab w:val="clear" w:pos="4153"/>
                <w:tab w:val="clear" w:pos="8306"/>
              </w:tabs>
              <w:spacing w:line="240" w:lineRule="auto"/>
              <w:ind w:right="-72"/>
              <w:jc w:val="right"/>
              <w:rPr>
                <w:rFonts w:cs="Arial"/>
                <w:lang w:val="en-GB"/>
              </w:rPr>
            </w:pPr>
            <w:r>
              <w:rPr>
                <w:rFonts w:cs="Arial"/>
                <w:lang w:val="en-GB"/>
              </w:rPr>
              <w:t>-</w:t>
            </w: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w:t>
            </w: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right="-119"/>
              <w:jc w:val="both"/>
              <w:rPr>
                <w:rFonts w:cs="Arial"/>
                <w:spacing w:val="-2"/>
              </w:rPr>
            </w:pPr>
            <w:r w:rsidRPr="001E7E9A">
              <w:rPr>
                <w:rFonts w:cs="Arial"/>
                <w:spacing w:val="-2"/>
              </w:rPr>
              <w:t xml:space="preserve">Accrued interest expenses </w:t>
            </w:r>
          </w:p>
          <w:p w:rsidR="00C16A32" w:rsidRPr="001E7E9A" w:rsidRDefault="00C16A32" w:rsidP="0087765C">
            <w:pPr>
              <w:spacing w:line="240" w:lineRule="auto"/>
              <w:ind w:left="-109" w:right="-119"/>
              <w:jc w:val="both"/>
              <w:rPr>
                <w:rFonts w:cs="Arial"/>
              </w:rPr>
            </w:pPr>
            <w:r w:rsidRPr="001E7E9A">
              <w:rPr>
                <w:rFonts w:cs="Arial"/>
              </w:rPr>
              <w:t xml:space="preserve">   - related parties</w:t>
            </w:r>
          </w:p>
        </w:tc>
        <w:tc>
          <w:tcPr>
            <w:tcW w:w="1530" w:type="dxa"/>
            <w:shd w:val="clear" w:color="auto" w:fill="FAFAFA"/>
            <w:vAlign w:val="bottom"/>
          </w:tcPr>
          <w:p w:rsidR="00C16A32" w:rsidRPr="001E7E9A" w:rsidRDefault="000A03AC" w:rsidP="0070416A">
            <w:pPr>
              <w:pStyle w:val="Header"/>
              <w:tabs>
                <w:tab w:val="clear" w:pos="4153"/>
                <w:tab w:val="clear" w:pos="8306"/>
              </w:tabs>
              <w:spacing w:line="240" w:lineRule="auto"/>
              <w:ind w:right="-72"/>
              <w:jc w:val="right"/>
              <w:rPr>
                <w:rFonts w:cs="Arial"/>
                <w:lang w:val="en-GB"/>
              </w:rPr>
            </w:pPr>
            <w:r w:rsidRPr="000A03AC">
              <w:rPr>
                <w:rFonts w:cs="Arial"/>
                <w:lang w:val="en-GB"/>
              </w:rPr>
              <w:t>40,121,729</w:t>
            </w: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57,807,262</w:t>
            </w:r>
          </w:p>
        </w:tc>
        <w:tc>
          <w:tcPr>
            <w:tcW w:w="1530" w:type="dxa"/>
            <w:shd w:val="clear" w:color="auto" w:fill="FAFAFA"/>
            <w:vAlign w:val="bottom"/>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200,139,624</w:t>
            </w: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175,025,628</w:t>
            </w: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right="-119"/>
              <w:jc w:val="both"/>
              <w:rPr>
                <w:rFonts w:cs="Arial"/>
              </w:rPr>
            </w:pPr>
            <w:r w:rsidRPr="001E7E9A">
              <w:rPr>
                <w:rFonts w:cs="Arial"/>
              </w:rPr>
              <w:t>Accrued expenses - third parties</w:t>
            </w:r>
          </w:p>
        </w:tc>
        <w:tc>
          <w:tcPr>
            <w:tcW w:w="1530" w:type="dxa"/>
            <w:shd w:val="clear" w:color="auto" w:fill="FAFAFA"/>
          </w:tcPr>
          <w:p w:rsidR="00C16A32" w:rsidRPr="001E7E9A" w:rsidRDefault="007B774B" w:rsidP="00C16A32">
            <w:pPr>
              <w:pStyle w:val="Header"/>
              <w:tabs>
                <w:tab w:val="clear" w:pos="4153"/>
                <w:tab w:val="clear" w:pos="8306"/>
              </w:tabs>
              <w:spacing w:line="240" w:lineRule="auto"/>
              <w:ind w:right="-72"/>
              <w:jc w:val="right"/>
              <w:rPr>
                <w:rFonts w:cs="Arial"/>
                <w:lang w:val="en-GB"/>
              </w:rPr>
            </w:pPr>
            <w:r>
              <w:rPr>
                <w:rFonts w:cs="Arial"/>
                <w:lang w:val="en-GB"/>
              </w:rPr>
              <w:t>70,498,822</w:t>
            </w:r>
          </w:p>
        </w:tc>
        <w:tc>
          <w:tcPr>
            <w:tcW w:w="1440" w:type="dxa"/>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111,391,844</w:t>
            </w:r>
          </w:p>
        </w:tc>
        <w:tc>
          <w:tcPr>
            <w:tcW w:w="1530" w:type="dxa"/>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1,581,942</w:t>
            </w:r>
          </w:p>
        </w:tc>
        <w:tc>
          <w:tcPr>
            <w:tcW w:w="1440" w:type="dxa"/>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1,347,260</w:t>
            </w: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right="-119"/>
              <w:jc w:val="both"/>
              <w:rPr>
                <w:rFonts w:cs="Arial"/>
              </w:rPr>
            </w:pPr>
            <w:r w:rsidRPr="001E7E9A">
              <w:rPr>
                <w:rFonts w:cs="Arial"/>
              </w:rPr>
              <w:t xml:space="preserve">Accrued expenses </w:t>
            </w:r>
            <w:r w:rsidRPr="001E7E9A">
              <w:rPr>
                <w:rFonts w:cs="Arial"/>
                <w:spacing w:val="-6"/>
              </w:rPr>
              <w:t>- related parties</w:t>
            </w:r>
          </w:p>
        </w:tc>
        <w:tc>
          <w:tcPr>
            <w:tcW w:w="1530" w:type="dxa"/>
            <w:tcBorders>
              <w:bottom w:val="single" w:sz="4" w:space="0" w:color="auto"/>
            </w:tcBorders>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8,169,828</w:t>
            </w:r>
          </w:p>
        </w:tc>
        <w:tc>
          <w:tcPr>
            <w:tcW w:w="1440" w:type="dxa"/>
            <w:tcBorders>
              <w:bottom w:val="single" w:sz="4" w:space="0" w:color="auto"/>
            </w:tcBorders>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7,082,804</w:t>
            </w:r>
          </w:p>
        </w:tc>
        <w:tc>
          <w:tcPr>
            <w:tcW w:w="1530" w:type="dxa"/>
            <w:tcBorders>
              <w:bottom w:val="single" w:sz="4" w:space="0" w:color="auto"/>
            </w:tcBorders>
            <w:shd w:val="clear" w:color="auto" w:fill="FAFAFA"/>
          </w:tcPr>
          <w:p w:rsidR="00C16A32" w:rsidRPr="001E7E9A" w:rsidRDefault="000A03AC" w:rsidP="00C16A32">
            <w:pPr>
              <w:pStyle w:val="Header"/>
              <w:tabs>
                <w:tab w:val="clear" w:pos="4153"/>
                <w:tab w:val="clear" w:pos="8306"/>
              </w:tabs>
              <w:spacing w:line="240" w:lineRule="auto"/>
              <w:ind w:right="-72"/>
              <w:jc w:val="right"/>
              <w:rPr>
                <w:rFonts w:cs="Arial"/>
                <w:lang w:val="en-GB"/>
              </w:rPr>
            </w:pPr>
            <w:r w:rsidRPr="000A03AC">
              <w:rPr>
                <w:rFonts w:cs="Arial"/>
                <w:lang w:val="en-GB"/>
              </w:rPr>
              <w:t>2,512,500</w:t>
            </w:r>
          </w:p>
        </w:tc>
        <w:tc>
          <w:tcPr>
            <w:tcW w:w="1440" w:type="dxa"/>
            <w:tcBorders>
              <w:bottom w:val="single" w:sz="4" w:space="0" w:color="auto"/>
            </w:tcBorders>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2,710</w:t>
            </w: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jc w:val="both"/>
              <w:rPr>
                <w:rFonts w:cs="Arial"/>
              </w:rPr>
            </w:pPr>
          </w:p>
        </w:tc>
        <w:tc>
          <w:tcPr>
            <w:tcW w:w="1530" w:type="dxa"/>
            <w:tcBorders>
              <w:top w:val="single" w:sz="4" w:space="0" w:color="auto"/>
            </w:tcBorders>
            <w:shd w:val="clear" w:color="auto" w:fill="FAFAFA"/>
            <w:vAlign w:val="bottom"/>
          </w:tcPr>
          <w:p w:rsidR="00C16A32" w:rsidRPr="001E7E9A" w:rsidRDefault="00C16A32" w:rsidP="00C16A32">
            <w:pPr>
              <w:spacing w:line="240" w:lineRule="auto"/>
              <w:ind w:right="-72"/>
              <w:jc w:val="right"/>
              <w:rPr>
                <w:rFonts w:cs="Arial"/>
              </w:rPr>
            </w:pPr>
          </w:p>
        </w:tc>
        <w:tc>
          <w:tcPr>
            <w:tcW w:w="1440" w:type="dxa"/>
            <w:tcBorders>
              <w:top w:val="single" w:sz="4" w:space="0" w:color="auto"/>
            </w:tcBorders>
            <w:vAlign w:val="bottom"/>
          </w:tcPr>
          <w:p w:rsidR="00C16A32" w:rsidRPr="001E7E9A" w:rsidRDefault="00C16A32" w:rsidP="00C16A32">
            <w:pPr>
              <w:spacing w:line="240" w:lineRule="auto"/>
              <w:ind w:right="-72"/>
              <w:jc w:val="right"/>
              <w:rPr>
                <w:rFonts w:cs="Arial"/>
              </w:rPr>
            </w:pPr>
          </w:p>
        </w:tc>
        <w:tc>
          <w:tcPr>
            <w:tcW w:w="1530" w:type="dxa"/>
            <w:tcBorders>
              <w:top w:val="single" w:sz="4" w:space="0" w:color="auto"/>
            </w:tcBorders>
            <w:shd w:val="clear" w:color="auto" w:fill="FAFAFA"/>
            <w:vAlign w:val="bottom"/>
          </w:tcPr>
          <w:p w:rsidR="00C16A32" w:rsidRPr="001E7E9A" w:rsidRDefault="00C16A32" w:rsidP="00C16A32">
            <w:pPr>
              <w:spacing w:line="240" w:lineRule="auto"/>
              <w:ind w:right="-72"/>
              <w:jc w:val="right"/>
              <w:rPr>
                <w:rFonts w:cs="Arial"/>
              </w:rPr>
            </w:pPr>
          </w:p>
        </w:tc>
        <w:tc>
          <w:tcPr>
            <w:tcW w:w="1440" w:type="dxa"/>
            <w:tcBorders>
              <w:top w:val="single" w:sz="4" w:space="0" w:color="auto"/>
            </w:tcBorders>
            <w:shd w:val="clear" w:color="auto" w:fill="auto"/>
            <w:vAlign w:val="bottom"/>
          </w:tcPr>
          <w:p w:rsidR="00C16A32" w:rsidRPr="001E7E9A" w:rsidRDefault="00C16A32" w:rsidP="00C16A32">
            <w:pPr>
              <w:spacing w:line="240" w:lineRule="auto"/>
              <w:ind w:right="-72"/>
              <w:jc w:val="right"/>
              <w:rPr>
                <w:rFonts w:cs="Arial"/>
              </w:rPr>
            </w:pPr>
          </w:p>
        </w:tc>
      </w:tr>
      <w:tr w:rsidR="00C16A32" w:rsidRPr="001E7E9A" w:rsidTr="002634E9">
        <w:trPr>
          <w:cantSplit/>
          <w:trHeight w:val="153"/>
        </w:trPr>
        <w:tc>
          <w:tcPr>
            <w:tcW w:w="3510" w:type="dxa"/>
            <w:vAlign w:val="bottom"/>
          </w:tcPr>
          <w:p w:rsidR="00C16A32" w:rsidRPr="001E7E9A" w:rsidRDefault="00C16A32" w:rsidP="0087765C">
            <w:pPr>
              <w:spacing w:line="240" w:lineRule="auto"/>
              <w:ind w:left="-109"/>
              <w:jc w:val="both"/>
              <w:rPr>
                <w:rFonts w:cs="Arial"/>
              </w:rPr>
            </w:pPr>
          </w:p>
        </w:tc>
        <w:tc>
          <w:tcPr>
            <w:tcW w:w="1530" w:type="dxa"/>
            <w:tcBorders>
              <w:bottom w:val="single" w:sz="4" w:space="0" w:color="auto"/>
            </w:tcBorders>
            <w:shd w:val="clear" w:color="auto" w:fill="FAFAFA"/>
            <w:vAlign w:val="bottom"/>
          </w:tcPr>
          <w:p w:rsidR="00C16A32" w:rsidRPr="001E7E9A" w:rsidRDefault="007B774B" w:rsidP="0070416A">
            <w:pPr>
              <w:spacing w:line="240" w:lineRule="auto"/>
              <w:ind w:right="-72"/>
              <w:jc w:val="right"/>
              <w:rPr>
                <w:rFonts w:cs="Arial"/>
                <w:cs/>
              </w:rPr>
            </w:pPr>
            <w:r>
              <w:rPr>
                <w:rFonts w:cs="Arial"/>
              </w:rPr>
              <w:t>390,260,488</w:t>
            </w:r>
          </w:p>
        </w:tc>
        <w:tc>
          <w:tcPr>
            <w:tcW w:w="1440" w:type="dxa"/>
            <w:tcBorders>
              <w:bottom w:val="single" w:sz="4" w:space="0" w:color="auto"/>
            </w:tcBorders>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817,893,134</w:t>
            </w:r>
          </w:p>
        </w:tc>
        <w:tc>
          <w:tcPr>
            <w:tcW w:w="1530" w:type="dxa"/>
            <w:tcBorders>
              <w:bottom w:val="single" w:sz="4" w:space="0" w:color="auto"/>
            </w:tcBorders>
            <w:shd w:val="clear" w:color="auto" w:fill="FAFAFA"/>
            <w:vAlign w:val="bottom"/>
          </w:tcPr>
          <w:p w:rsidR="00C16A32" w:rsidRPr="001E7E9A" w:rsidRDefault="007B774B" w:rsidP="00C16A32">
            <w:pPr>
              <w:pStyle w:val="Header"/>
              <w:tabs>
                <w:tab w:val="clear" w:pos="4153"/>
                <w:tab w:val="clear" w:pos="8306"/>
              </w:tabs>
              <w:spacing w:line="240" w:lineRule="auto"/>
              <w:ind w:right="-72"/>
              <w:jc w:val="right"/>
              <w:rPr>
                <w:rFonts w:cs="Arial"/>
                <w:lang w:val="en-GB"/>
              </w:rPr>
            </w:pPr>
            <w:r>
              <w:rPr>
                <w:rFonts w:cs="Arial"/>
                <w:lang w:val="en-GB"/>
              </w:rPr>
              <w:t>205,042</w:t>
            </w:r>
            <w:r w:rsidR="000A03AC" w:rsidRPr="000A03AC">
              <w:rPr>
                <w:rFonts w:cs="Arial"/>
                <w:lang w:val="en-GB"/>
              </w:rPr>
              <w:t>,218</w:t>
            </w:r>
          </w:p>
        </w:tc>
        <w:tc>
          <w:tcPr>
            <w:tcW w:w="1440" w:type="dxa"/>
            <w:tcBorders>
              <w:bottom w:val="single" w:sz="4" w:space="0" w:color="auto"/>
            </w:tcBorders>
            <w:shd w:val="clear" w:color="auto" w:fill="auto"/>
            <w:vAlign w:val="bottom"/>
          </w:tcPr>
          <w:p w:rsidR="00C16A32" w:rsidRPr="001E7E9A" w:rsidRDefault="00C16A32" w:rsidP="00C16A32">
            <w:pPr>
              <w:pStyle w:val="Header"/>
              <w:tabs>
                <w:tab w:val="clear" w:pos="4153"/>
                <w:tab w:val="clear" w:pos="8306"/>
              </w:tabs>
              <w:spacing w:line="240" w:lineRule="auto"/>
              <w:ind w:right="-72"/>
              <w:jc w:val="right"/>
              <w:rPr>
                <w:rFonts w:cs="Arial"/>
                <w:lang w:val="en-GB"/>
              </w:rPr>
            </w:pPr>
            <w:r w:rsidRPr="001E7E9A">
              <w:rPr>
                <w:rFonts w:cs="Arial"/>
                <w:lang w:val="en-GB"/>
              </w:rPr>
              <w:t>180,492,000</w:t>
            </w:r>
          </w:p>
        </w:tc>
      </w:tr>
    </w:tbl>
    <w:p w:rsidR="006053B6" w:rsidRPr="001E7E9A" w:rsidRDefault="001F338F" w:rsidP="00AA7038">
      <w:pPr>
        <w:spacing w:line="240" w:lineRule="auto"/>
        <w:rPr>
          <w:rFonts w:cs="Arial"/>
          <w:b/>
          <w:bCs/>
        </w:rPr>
      </w:pPr>
      <w:r w:rsidRPr="001E7E9A">
        <w:rPr>
          <w:rFonts w:cs="Arial"/>
          <w:spacing w:val="-2"/>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6D24C7" w:rsidTr="0048136C">
        <w:trPr>
          <w:trHeight w:val="386"/>
        </w:trPr>
        <w:tc>
          <w:tcPr>
            <w:tcW w:w="9461" w:type="dxa"/>
            <w:shd w:val="clear" w:color="auto" w:fill="FFA543"/>
            <w:vAlign w:val="center"/>
          </w:tcPr>
          <w:p w:rsidR="007D0696" w:rsidRPr="006D24C7" w:rsidRDefault="007D0696" w:rsidP="00C16DF6">
            <w:pPr>
              <w:tabs>
                <w:tab w:val="left" w:pos="432"/>
              </w:tabs>
              <w:ind w:left="504" w:hanging="504"/>
              <w:rPr>
                <w:rFonts w:eastAsia="Arial Unicode MS" w:cs="Arial"/>
                <w:b/>
                <w:bCs/>
                <w:color w:val="FFFFFF"/>
              </w:rPr>
            </w:pPr>
            <w:r w:rsidRPr="006D24C7">
              <w:rPr>
                <w:rFonts w:eastAsia="Arial Unicode MS" w:cs="Arial"/>
                <w:b/>
                <w:bCs/>
                <w:color w:val="FFFFFF"/>
              </w:rPr>
              <w:t>13</w:t>
            </w:r>
            <w:r w:rsidRPr="006D24C7">
              <w:rPr>
                <w:rFonts w:eastAsia="Arial Unicode MS" w:cs="Arial"/>
                <w:b/>
                <w:bCs/>
                <w:color w:val="FFFFFF"/>
              </w:rPr>
              <w:tab/>
              <w:t>Borrowings</w:t>
            </w:r>
          </w:p>
        </w:tc>
      </w:tr>
    </w:tbl>
    <w:p w:rsidR="007D0696" w:rsidRPr="006D24C7" w:rsidRDefault="007D0696" w:rsidP="003771FB">
      <w:pPr>
        <w:pStyle w:val="a"/>
        <w:ind w:left="547" w:right="0" w:hanging="547"/>
        <w:jc w:val="both"/>
        <w:rPr>
          <w:rFonts w:ascii="Arial" w:hAnsi="Arial" w:cs="Arial"/>
          <w:b/>
          <w:bCs/>
          <w:color w:val="auto"/>
          <w:sz w:val="20"/>
          <w:szCs w:val="20"/>
        </w:rPr>
      </w:pPr>
    </w:p>
    <w:tbl>
      <w:tblPr>
        <w:tblW w:w="9540" w:type="dxa"/>
        <w:tblInd w:w="18" w:type="dxa"/>
        <w:tblLayout w:type="fixed"/>
        <w:tblLook w:val="04A0" w:firstRow="1" w:lastRow="0" w:firstColumn="1" w:lastColumn="0" w:noHBand="0" w:noVBand="1"/>
      </w:tblPr>
      <w:tblGrid>
        <w:gridCol w:w="3600"/>
        <w:gridCol w:w="1530"/>
        <w:gridCol w:w="1440"/>
        <w:gridCol w:w="1530"/>
        <w:gridCol w:w="1440"/>
      </w:tblGrid>
      <w:tr w:rsidR="001F338F" w:rsidRPr="006D24C7" w:rsidTr="00DE5F6F">
        <w:tc>
          <w:tcPr>
            <w:tcW w:w="3600" w:type="dxa"/>
          </w:tcPr>
          <w:p w:rsidR="001F338F" w:rsidRPr="006D24C7" w:rsidRDefault="001F338F" w:rsidP="001F338F">
            <w:pPr>
              <w:spacing w:line="240" w:lineRule="auto"/>
              <w:ind w:right="-72"/>
              <w:jc w:val="both"/>
              <w:rPr>
                <w:rFonts w:cs="Arial"/>
                <w:b/>
                <w:bCs/>
              </w:rPr>
            </w:pPr>
          </w:p>
        </w:tc>
        <w:tc>
          <w:tcPr>
            <w:tcW w:w="2970" w:type="dxa"/>
            <w:gridSpan w:val="2"/>
            <w:tcBorders>
              <w:top w:val="single" w:sz="4" w:space="0" w:color="auto"/>
            </w:tcBorders>
            <w:shd w:val="clear" w:color="auto" w:fill="auto"/>
            <w:hideMark/>
          </w:tcPr>
          <w:p w:rsidR="001F338F" w:rsidRPr="006D24C7" w:rsidRDefault="001F338F" w:rsidP="001F338F">
            <w:pPr>
              <w:spacing w:line="240" w:lineRule="auto"/>
              <w:ind w:right="-72"/>
              <w:jc w:val="center"/>
              <w:rPr>
                <w:rFonts w:cs="Arial"/>
                <w:b/>
                <w:bCs/>
              </w:rPr>
            </w:pPr>
            <w:r w:rsidRPr="006D24C7">
              <w:rPr>
                <w:rFonts w:cs="Arial"/>
                <w:b/>
                <w:bCs/>
              </w:rPr>
              <w:t xml:space="preserve">Consolidated </w:t>
            </w:r>
          </w:p>
        </w:tc>
        <w:tc>
          <w:tcPr>
            <w:tcW w:w="2970" w:type="dxa"/>
            <w:gridSpan w:val="2"/>
            <w:tcBorders>
              <w:top w:val="single" w:sz="4" w:space="0" w:color="auto"/>
            </w:tcBorders>
            <w:shd w:val="clear" w:color="auto" w:fill="auto"/>
            <w:hideMark/>
          </w:tcPr>
          <w:p w:rsidR="001F338F" w:rsidRPr="006D24C7" w:rsidRDefault="001F338F" w:rsidP="001F338F">
            <w:pPr>
              <w:spacing w:line="240" w:lineRule="auto"/>
              <w:ind w:right="-72"/>
              <w:jc w:val="center"/>
              <w:rPr>
                <w:rFonts w:cs="Arial"/>
                <w:b/>
                <w:bCs/>
                <w:cs/>
              </w:rPr>
            </w:pPr>
            <w:r w:rsidRPr="006D24C7">
              <w:rPr>
                <w:rFonts w:cs="Arial"/>
                <w:b/>
                <w:bCs/>
              </w:rPr>
              <w:t>Separate</w:t>
            </w:r>
          </w:p>
        </w:tc>
      </w:tr>
      <w:tr w:rsidR="001F338F" w:rsidRPr="006D24C7" w:rsidTr="00DE5F6F">
        <w:tc>
          <w:tcPr>
            <w:tcW w:w="3600" w:type="dxa"/>
          </w:tcPr>
          <w:p w:rsidR="001F338F" w:rsidRPr="006D24C7" w:rsidRDefault="001F338F" w:rsidP="001F338F">
            <w:pPr>
              <w:spacing w:line="240" w:lineRule="auto"/>
              <w:ind w:right="-72"/>
              <w:jc w:val="both"/>
              <w:rPr>
                <w:rFonts w:cs="Arial"/>
                <w:b/>
                <w:bCs/>
              </w:rPr>
            </w:pPr>
          </w:p>
        </w:tc>
        <w:tc>
          <w:tcPr>
            <w:tcW w:w="2970" w:type="dxa"/>
            <w:gridSpan w:val="2"/>
            <w:tcBorders>
              <w:bottom w:val="single" w:sz="4" w:space="0" w:color="auto"/>
            </w:tcBorders>
            <w:shd w:val="clear" w:color="auto" w:fill="auto"/>
            <w:hideMark/>
          </w:tcPr>
          <w:p w:rsidR="001F338F" w:rsidRPr="006D24C7" w:rsidRDefault="001F338F" w:rsidP="001F338F">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1F338F" w:rsidRPr="006D24C7" w:rsidRDefault="001F338F" w:rsidP="001F338F">
            <w:pPr>
              <w:spacing w:line="240" w:lineRule="auto"/>
              <w:ind w:right="-72"/>
              <w:jc w:val="center"/>
              <w:rPr>
                <w:rFonts w:cs="Arial"/>
                <w:b/>
                <w:bCs/>
              </w:rPr>
            </w:pPr>
            <w:r w:rsidRPr="006D24C7">
              <w:rPr>
                <w:rFonts w:cs="Arial"/>
                <w:b/>
                <w:bCs/>
              </w:rPr>
              <w:t>financial statements</w:t>
            </w:r>
          </w:p>
        </w:tc>
      </w:tr>
      <w:tr w:rsidR="00C16A32" w:rsidRPr="006D24C7" w:rsidTr="00DE5F6F">
        <w:tc>
          <w:tcPr>
            <w:tcW w:w="3600" w:type="dxa"/>
          </w:tcPr>
          <w:p w:rsidR="00C16A32" w:rsidRPr="006D24C7" w:rsidRDefault="00C16A32" w:rsidP="00C16A32">
            <w:pPr>
              <w:spacing w:line="240" w:lineRule="auto"/>
              <w:ind w:right="-72"/>
              <w:jc w:val="both"/>
              <w:rPr>
                <w:rFonts w:cs="Arial"/>
                <w:b/>
                <w:bCs/>
              </w:rPr>
            </w:pPr>
          </w:p>
        </w:tc>
        <w:tc>
          <w:tcPr>
            <w:tcW w:w="1530" w:type="dxa"/>
            <w:tcBorders>
              <w:top w:val="single" w:sz="4" w:space="0" w:color="auto"/>
            </w:tcBorders>
            <w:hideMark/>
          </w:tcPr>
          <w:p w:rsidR="00C16A32" w:rsidRPr="006D24C7" w:rsidRDefault="00DE5F6F"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6D24C7" w:rsidRDefault="00C16A32" w:rsidP="00C16A32">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C16A32" w:rsidRPr="006D24C7" w:rsidRDefault="00DE5F6F" w:rsidP="00C16A32">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C16A32" w:rsidRPr="006D24C7" w:rsidRDefault="00C16A32" w:rsidP="00C16A32">
            <w:pPr>
              <w:spacing w:line="240" w:lineRule="auto"/>
              <w:ind w:right="-72"/>
              <w:jc w:val="right"/>
              <w:rPr>
                <w:rFonts w:cs="Arial"/>
                <w:b/>
                <w:bCs/>
              </w:rPr>
            </w:pPr>
            <w:r w:rsidRPr="006D24C7">
              <w:rPr>
                <w:rFonts w:cs="Arial"/>
                <w:b/>
                <w:bCs/>
              </w:rPr>
              <w:t>31 December</w:t>
            </w:r>
          </w:p>
        </w:tc>
      </w:tr>
      <w:tr w:rsidR="00C16A32" w:rsidRPr="006D24C7" w:rsidTr="00DE5F6F">
        <w:tc>
          <w:tcPr>
            <w:tcW w:w="3600" w:type="dxa"/>
          </w:tcPr>
          <w:p w:rsidR="00C16A32" w:rsidRPr="006D24C7" w:rsidRDefault="00C16A32" w:rsidP="00C16A32">
            <w:pPr>
              <w:spacing w:line="240" w:lineRule="auto"/>
              <w:ind w:right="-72"/>
              <w:jc w:val="both"/>
              <w:rPr>
                <w:rFonts w:cs="Arial"/>
                <w:b/>
                <w:bCs/>
              </w:rPr>
            </w:pPr>
          </w:p>
        </w:tc>
        <w:tc>
          <w:tcPr>
            <w:tcW w:w="1530" w:type="dxa"/>
          </w:tcPr>
          <w:p w:rsidR="00C16A32" w:rsidRPr="006D24C7" w:rsidRDefault="00C16A32" w:rsidP="00C16A32">
            <w:pPr>
              <w:spacing w:line="240" w:lineRule="auto"/>
              <w:ind w:right="-72"/>
              <w:jc w:val="right"/>
              <w:rPr>
                <w:rFonts w:cs="Arial"/>
                <w:b/>
                <w:bCs/>
              </w:rPr>
            </w:pPr>
            <w:r w:rsidRPr="006D24C7">
              <w:rPr>
                <w:rFonts w:cs="Arial"/>
                <w:b/>
                <w:bCs/>
              </w:rPr>
              <w:t>2019</w:t>
            </w:r>
          </w:p>
        </w:tc>
        <w:tc>
          <w:tcPr>
            <w:tcW w:w="1440" w:type="dxa"/>
          </w:tcPr>
          <w:p w:rsidR="00C16A32" w:rsidRPr="006D24C7" w:rsidRDefault="00C16A32" w:rsidP="00C16A32">
            <w:pPr>
              <w:spacing w:line="240" w:lineRule="auto"/>
              <w:ind w:right="-72"/>
              <w:jc w:val="right"/>
              <w:rPr>
                <w:rFonts w:cs="Arial"/>
                <w:b/>
                <w:bCs/>
              </w:rPr>
            </w:pPr>
            <w:r w:rsidRPr="006D24C7">
              <w:rPr>
                <w:rFonts w:cs="Arial"/>
                <w:b/>
                <w:bCs/>
              </w:rPr>
              <w:t>2018</w:t>
            </w:r>
          </w:p>
        </w:tc>
        <w:tc>
          <w:tcPr>
            <w:tcW w:w="1530" w:type="dxa"/>
          </w:tcPr>
          <w:p w:rsidR="00C16A32" w:rsidRPr="006D24C7" w:rsidRDefault="00C16A32" w:rsidP="00C16A32">
            <w:pPr>
              <w:spacing w:line="240" w:lineRule="auto"/>
              <w:ind w:right="-72"/>
              <w:jc w:val="right"/>
              <w:rPr>
                <w:rFonts w:cs="Arial"/>
                <w:b/>
                <w:bCs/>
              </w:rPr>
            </w:pPr>
            <w:r w:rsidRPr="006D24C7">
              <w:rPr>
                <w:rFonts w:cs="Arial"/>
                <w:b/>
                <w:bCs/>
              </w:rPr>
              <w:t>2019</w:t>
            </w:r>
          </w:p>
        </w:tc>
        <w:tc>
          <w:tcPr>
            <w:tcW w:w="1440" w:type="dxa"/>
          </w:tcPr>
          <w:p w:rsidR="00C16A32" w:rsidRPr="006D24C7" w:rsidRDefault="00C16A32" w:rsidP="00C16A32">
            <w:pPr>
              <w:spacing w:line="240" w:lineRule="auto"/>
              <w:ind w:right="-72"/>
              <w:jc w:val="right"/>
              <w:rPr>
                <w:rFonts w:cs="Arial"/>
                <w:b/>
                <w:bCs/>
              </w:rPr>
            </w:pPr>
            <w:r w:rsidRPr="006D24C7">
              <w:rPr>
                <w:rFonts w:cs="Arial"/>
                <w:b/>
                <w:bCs/>
              </w:rPr>
              <w:t>2018</w:t>
            </w:r>
          </w:p>
        </w:tc>
      </w:tr>
      <w:tr w:rsidR="00C16A32" w:rsidRPr="006D24C7" w:rsidTr="00DE5F6F">
        <w:tc>
          <w:tcPr>
            <w:tcW w:w="3600" w:type="dxa"/>
          </w:tcPr>
          <w:p w:rsidR="00C16A32" w:rsidRPr="006D24C7" w:rsidRDefault="00C16A32" w:rsidP="00C16A32">
            <w:pPr>
              <w:spacing w:line="240" w:lineRule="auto"/>
              <w:ind w:right="-72"/>
              <w:jc w:val="both"/>
              <w:rPr>
                <w:rFonts w:cs="Arial"/>
              </w:rPr>
            </w:pPr>
          </w:p>
        </w:tc>
        <w:tc>
          <w:tcPr>
            <w:tcW w:w="1530" w:type="dxa"/>
            <w:tcBorders>
              <w:bottom w:val="single" w:sz="4" w:space="0" w:color="auto"/>
            </w:tcBorders>
            <w:hideMark/>
          </w:tcPr>
          <w:p w:rsidR="00C16A32" w:rsidRPr="006D24C7" w:rsidRDefault="00C16A32" w:rsidP="00C16A32">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C16A32" w:rsidRPr="006D24C7" w:rsidRDefault="00C16A32" w:rsidP="00C16A32">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C16A32" w:rsidRPr="006D24C7" w:rsidRDefault="00C16A32" w:rsidP="00C16A32">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C16A32" w:rsidRPr="006D24C7" w:rsidRDefault="00C16A32" w:rsidP="00C16A32">
            <w:pPr>
              <w:spacing w:line="240" w:lineRule="auto"/>
              <w:ind w:right="-72"/>
              <w:jc w:val="right"/>
              <w:rPr>
                <w:rFonts w:cs="Arial"/>
                <w:b/>
                <w:bCs/>
              </w:rPr>
            </w:pPr>
            <w:r w:rsidRPr="006D24C7">
              <w:rPr>
                <w:rFonts w:cs="Arial"/>
                <w:b/>
                <w:bCs/>
              </w:rPr>
              <w:t>Baht</w:t>
            </w:r>
          </w:p>
        </w:tc>
      </w:tr>
      <w:tr w:rsidR="00C16A32" w:rsidRPr="006D24C7" w:rsidTr="00DE5F6F">
        <w:trPr>
          <w:cantSplit/>
        </w:trPr>
        <w:tc>
          <w:tcPr>
            <w:tcW w:w="3600" w:type="dxa"/>
          </w:tcPr>
          <w:p w:rsidR="00C16A32" w:rsidRPr="006D24C7" w:rsidRDefault="00C16A32" w:rsidP="00C16A32">
            <w:pPr>
              <w:spacing w:line="240" w:lineRule="auto"/>
              <w:ind w:right="-72"/>
              <w:jc w:val="both"/>
              <w:rPr>
                <w:rFonts w:cs="Arial"/>
                <w:sz w:val="18"/>
                <w:szCs w:val="18"/>
              </w:rPr>
            </w:pPr>
          </w:p>
        </w:tc>
        <w:tc>
          <w:tcPr>
            <w:tcW w:w="1530" w:type="dxa"/>
            <w:tcBorders>
              <w:top w:val="single" w:sz="4" w:space="0" w:color="auto"/>
            </w:tcBorders>
            <w:shd w:val="clear" w:color="auto" w:fill="FAFAFA"/>
          </w:tcPr>
          <w:p w:rsidR="00C16A32" w:rsidRPr="006D24C7" w:rsidRDefault="00C16A32" w:rsidP="00C16A32">
            <w:pPr>
              <w:spacing w:line="240" w:lineRule="auto"/>
              <w:ind w:right="-72"/>
              <w:jc w:val="right"/>
              <w:rPr>
                <w:rFonts w:cs="Arial"/>
                <w:sz w:val="18"/>
                <w:szCs w:val="18"/>
              </w:rPr>
            </w:pPr>
          </w:p>
        </w:tc>
        <w:tc>
          <w:tcPr>
            <w:tcW w:w="1440" w:type="dxa"/>
            <w:tcBorders>
              <w:top w:val="single" w:sz="4" w:space="0" w:color="auto"/>
            </w:tcBorders>
          </w:tcPr>
          <w:p w:rsidR="00C16A32" w:rsidRPr="006D24C7" w:rsidRDefault="00C16A32" w:rsidP="00C16A32">
            <w:pPr>
              <w:spacing w:line="240" w:lineRule="auto"/>
              <w:ind w:right="-72"/>
              <w:jc w:val="right"/>
              <w:rPr>
                <w:rFonts w:cs="Arial"/>
                <w:sz w:val="18"/>
                <w:szCs w:val="18"/>
              </w:rPr>
            </w:pPr>
          </w:p>
        </w:tc>
        <w:tc>
          <w:tcPr>
            <w:tcW w:w="1530" w:type="dxa"/>
            <w:tcBorders>
              <w:top w:val="single" w:sz="4" w:space="0" w:color="auto"/>
            </w:tcBorders>
            <w:shd w:val="clear" w:color="auto" w:fill="FAFAFA"/>
          </w:tcPr>
          <w:p w:rsidR="00C16A32" w:rsidRPr="006D24C7" w:rsidRDefault="00C16A32" w:rsidP="00C16A32">
            <w:pPr>
              <w:spacing w:line="240" w:lineRule="auto"/>
              <w:ind w:right="-72"/>
              <w:jc w:val="right"/>
              <w:rPr>
                <w:rFonts w:cs="Arial"/>
                <w:sz w:val="18"/>
                <w:szCs w:val="18"/>
              </w:rPr>
            </w:pPr>
          </w:p>
        </w:tc>
        <w:tc>
          <w:tcPr>
            <w:tcW w:w="1440" w:type="dxa"/>
            <w:tcBorders>
              <w:top w:val="single" w:sz="4" w:space="0" w:color="auto"/>
            </w:tcBorders>
          </w:tcPr>
          <w:p w:rsidR="00C16A32" w:rsidRPr="006D24C7" w:rsidRDefault="00C16A32" w:rsidP="00C16A32">
            <w:pPr>
              <w:spacing w:line="240" w:lineRule="auto"/>
              <w:ind w:right="-72"/>
              <w:jc w:val="right"/>
              <w:rPr>
                <w:rFonts w:cs="Arial"/>
                <w:sz w:val="18"/>
                <w:szCs w:val="18"/>
              </w:rPr>
            </w:pPr>
          </w:p>
        </w:tc>
      </w:tr>
      <w:tr w:rsidR="00C16A32" w:rsidRPr="006D24C7" w:rsidTr="00DE5F6F">
        <w:trPr>
          <w:cantSplit/>
          <w:trHeight w:val="81"/>
        </w:trPr>
        <w:tc>
          <w:tcPr>
            <w:tcW w:w="3600" w:type="dxa"/>
            <w:vAlign w:val="bottom"/>
          </w:tcPr>
          <w:p w:rsidR="00C16A32" w:rsidRPr="006D24C7" w:rsidRDefault="00C16A32" w:rsidP="00C16A32">
            <w:pPr>
              <w:spacing w:line="240" w:lineRule="auto"/>
              <w:ind w:right="-115"/>
              <w:rPr>
                <w:rFonts w:cs="Arial"/>
                <w:b/>
                <w:bCs/>
                <w:cs/>
              </w:rPr>
            </w:pPr>
            <w:r w:rsidRPr="006D24C7">
              <w:rPr>
                <w:rFonts w:cs="Arial"/>
                <w:b/>
                <w:bCs/>
              </w:rPr>
              <w:t>Current</w:t>
            </w:r>
          </w:p>
        </w:tc>
        <w:tc>
          <w:tcPr>
            <w:tcW w:w="1530" w:type="dxa"/>
            <w:shd w:val="clear" w:color="auto" w:fill="FAFAFA"/>
            <w:vAlign w:val="bottom"/>
          </w:tcPr>
          <w:p w:rsidR="00C16A32" w:rsidRPr="006D24C7" w:rsidRDefault="00C16A32" w:rsidP="00C16A32">
            <w:pPr>
              <w:spacing w:line="240" w:lineRule="auto"/>
              <w:ind w:right="-72"/>
              <w:jc w:val="right"/>
              <w:rPr>
                <w:rFonts w:cs="Arial"/>
                <w:cs/>
              </w:rPr>
            </w:pPr>
          </w:p>
        </w:tc>
        <w:tc>
          <w:tcPr>
            <w:tcW w:w="1440" w:type="dxa"/>
            <w:vAlign w:val="bottom"/>
          </w:tcPr>
          <w:p w:rsidR="00C16A32" w:rsidRPr="006D24C7" w:rsidRDefault="00C16A32" w:rsidP="00C16A32">
            <w:pPr>
              <w:spacing w:line="240" w:lineRule="auto"/>
              <w:ind w:right="-72"/>
              <w:jc w:val="right"/>
              <w:rPr>
                <w:rFonts w:cs="Arial"/>
                <w:cs/>
              </w:rPr>
            </w:pPr>
          </w:p>
        </w:tc>
        <w:tc>
          <w:tcPr>
            <w:tcW w:w="1530" w:type="dxa"/>
            <w:shd w:val="clear" w:color="auto" w:fill="FAFAFA"/>
            <w:vAlign w:val="bottom"/>
          </w:tcPr>
          <w:p w:rsidR="00C16A32" w:rsidRPr="006D24C7" w:rsidRDefault="00C16A32" w:rsidP="00C16A32">
            <w:pPr>
              <w:spacing w:line="240" w:lineRule="auto"/>
              <w:ind w:right="-72"/>
              <w:jc w:val="right"/>
              <w:rPr>
                <w:rFonts w:cs="Arial"/>
                <w:cs/>
              </w:rPr>
            </w:pPr>
          </w:p>
        </w:tc>
        <w:tc>
          <w:tcPr>
            <w:tcW w:w="1440" w:type="dxa"/>
            <w:vAlign w:val="bottom"/>
          </w:tcPr>
          <w:p w:rsidR="00C16A32" w:rsidRPr="006D24C7" w:rsidRDefault="00C16A32" w:rsidP="00C16A32">
            <w:pPr>
              <w:spacing w:line="240" w:lineRule="auto"/>
              <w:ind w:right="-72"/>
              <w:jc w:val="right"/>
              <w:rPr>
                <w:rFonts w:cs="Arial"/>
                <w:cs/>
              </w:rPr>
            </w:pP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rPr>
            </w:pPr>
            <w:r w:rsidRPr="006D24C7">
              <w:rPr>
                <w:rFonts w:cs="Arial"/>
              </w:rPr>
              <w:t>Bank overdrafts</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cs/>
              </w:rPr>
            </w:pPr>
            <w:r w:rsidRPr="006D24C7">
              <w:rPr>
                <w:rFonts w:cs="Arial"/>
              </w:rPr>
              <w:t>343,161</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rPr>
            </w:pPr>
            <w:r w:rsidRPr="006D24C7">
              <w:rPr>
                <w:rFonts w:cs="Arial"/>
              </w:rPr>
              <w:t>Short-term borrowings from</w:t>
            </w: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cs/>
              </w:rPr>
            </w:pP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spacing w:val="-4"/>
                <w:cs/>
              </w:rPr>
            </w:pPr>
            <w:r w:rsidRPr="006D24C7">
              <w:rPr>
                <w:rFonts w:cs="Arial"/>
                <w:spacing w:val="-4"/>
              </w:rPr>
              <w:t xml:space="preserve">   financial institutions </w:t>
            </w:r>
          </w:p>
        </w:tc>
        <w:tc>
          <w:tcPr>
            <w:tcW w:w="1530" w:type="dxa"/>
            <w:shd w:val="clear" w:color="auto" w:fill="FAFAFA"/>
          </w:tcPr>
          <w:p w:rsidR="00C16A32" w:rsidRPr="006D24C7" w:rsidRDefault="00867BA8" w:rsidP="00C16A32">
            <w:pPr>
              <w:spacing w:line="240" w:lineRule="auto"/>
              <w:ind w:right="-72"/>
              <w:jc w:val="right"/>
              <w:rPr>
                <w:rFonts w:cs="Arial"/>
              </w:rPr>
            </w:pPr>
            <w:r w:rsidRPr="00867BA8">
              <w:rPr>
                <w:rFonts w:cs="Arial"/>
              </w:rPr>
              <w:t>2,696,794,000</w:t>
            </w:r>
          </w:p>
        </w:tc>
        <w:tc>
          <w:tcPr>
            <w:tcW w:w="1440" w:type="dxa"/>
            <w:vAlign w:val="bottom"/>
          </w:tcPr>
          <w:p w:rsidR="00C16A32" w:rsidRPr="006D24C7" w:rsidRDefault="00C16A32" w:rsidP="00C16A32">
            <w:pPr>
              <w:spacing w:line="240" w:lineRule="auto"/>
              <w:ind w:right="-72"/>
              <w:jc w:val="right"/>
              <w:rPr>
                <w:rFonts w:cs="Arial"/>
                <w:cs/>
              </w:rPr>
            </w:pPr>
            <w:r w:rsidRPr="006D24C7">
              <w:rPr>
                <w:rFonts w:cs="Arial"/>
              </w:rPr>
              <w:t>2,457,300,000</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cs/>
              </w:rPr>
            </w:pPr>
            <w:r w:rsidRPr="006D24C7">
              <w:rPr>
                <w:rFonts w:cs="Arial"/>
              </w:rPr>
              <w:t>-</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spacing w:val="-4"/>
              </w:rPr>
            </w:pPr>
            <w:r w:rsidRPr="006D24C7">
              <w:rPr>
                <w:rFonts w:cs="Arial"/>
                <w:spacing w:val="-4"/>
              </w:rPr>
              <w:t xml:space="preserve">Short-term borrowings from </w:t>
            </w: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r>
      <w:tr w:rsidR="00C16A32" w:rsidRPr="006D24C7" w:rsidTr="00DE5F6F">
        <w:trPr>
          <w:cantSplit/>
          <w:trHeight w:val="153"/>
        </w:trPr>
        <w:tc>
          <w:tcPr>
            <w:tcW w:w="3600" w:type="dxa"/>
            <w:vAlign w:val="bottom"/>
          </w:tcPr>
          <w:p w:rsidR="00C16A32" w:rsidRPr="006D24C7" w:rsidRDefault="00A21FC4" w:rsidP="00C16A32">
            <w:pPr>
              <w:spacing w:line="240" w:lineRule="auto"/>
              <w:ind w:right="-115"/>
              <w:rPr>
                <w:rFonts w:cs="Arial"/>
                <w:spacing w:val="-4"/>
              </w:rPr>
            </w:pPr>
            <w:r>
              <w:rPr>
                <w:rFonts w:cs="Arial"/>
                <w:spacing w:val="-4"/>
              </w:rPr>
              <w:t xml:space="preserve">   a related party (Note no. 16</w:t>
            </w:r>
            <w:r w:rsidR="00C16A32" w:rsidRPr="006D24C7">
              <w:rPr>
                <w:rFonts w:cs="Arial"/>
                <w:spacing w:val="-4"/>
              </w:rPr>
              <w:t>(e))</w:t>
            </w:r>
          </w:p>
        </w:tc>
        <w:tc>
          <w:tcPr>
            <w:tcW w:w="1530" w:type="dxa"/>
            <w:shd w:val="clear" w:color="auto" w:fill="FAFAFA"/>
          </w:tcPr>
          <w:p w:rsidR="00C16A32" w:rsidRPr="006D24C7" w:rsidRDefault="00867BA8" w:rsidP="00C16A32">
            <w:pPr>
              <w:spacing w:line="240" w:lineRule="auto"/>
              <w:ind w:right="-72"/>
              <w:jc w:val="right"/>
              <w:rPr>
                <w:rFonts w:cs="Arial"/>
              </w:rPr>
            </w:pPr>
            <w:r w:rsidRPr="00867BA8">
              <w:rPr>
                <w:rFonts w:cs="Arial"/>
              </w:rPr>
              <w:t>150,084,500</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37,367,370</w:t>
            </w:r>
          </w:p>
        </w:tc>
        <w:tc>
          <w:tcPr>
            <w:tcW w:w="1530" w:type="dxa"/>
            <w:shd w:val="clear" w:color="auto" w:fill="FAFAFA"/>
          </w:tcPr>
          <w:p w:rsidR="00C16A32" w:rsidRPr="006D24C7" w:rsidRDefault="00077F45"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spacing w:val="-4"/>
              </w:rPr>
            </w:pPr>
            <w:r w:rsidRPr="006D24C7">
              <w:rPr>
                <w:rFonts w:cs="Arial"/>
                <w:spacing w:val="-4"/>
              </w:rPr>
              <w:t>Short-term borrowings from others</w:t>
            </w:r>
          </w:p>
        </w:tc>
        <w:tc>
          <w:tcPr>
            <w:tcW w:w="1530" w:type="dxa"/>
            <w:shd w:val="clear" w:color="auto" w:fill="FAFAFA"/>
          </w:tcPr>
          <w:p w:rsidR="00C16A32" w:rsidRPr="006D24C7" w:rsidRDefault="00867BA8" w:rsidP="00C16A32">
            <w:pPr>
              <w:spacing w:line="240" w:lineRule="auto"/>
              <w:ind w:right="-72"/>
              <w:jc w:val="right"/>
              <w:rPr>
                <w:rFonts w:cs="Arial"/>
              </w:rPr>
            </w:pPr>
            <w:r w:rsidRPr="00867BA8">
              <w:rPr>
                <w:rFonts w:cs="Arial"/>
              </w:rPr>
              <w:t>347,119,430</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123,244,682</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748,000</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spacing w:val="-4"/>
              </w:rPr>
            </w:pPr>
            <w:r w:rsidRPr="006D24C7">
              <w:rPr>
                <w:rFonts w:cs="Arial"/>
                <w:spacing w:val="-4"/>
              </w:rPr>
              <w:t>Current portion of long-term borrowings:</w:t>
            </w: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spacing w:val="-4"/>
              </w:rPr>
            </w:pPr>
            <w:r w:rsidRPr="006D24C7">
              <w:rPr>
                <w:rFonts w:cs="Arial"/>
                <w:spacing w:val="-4"/>
              </w:rPr>
              <w:t xml:space="preserve">   - Financial institutions</w:t>
            </w:r>
          </w:p>
        </w:tc>
        <w:tc>
          <w:tcPr>
            <w:tcW w:w="1530" w:type="dxa"/>
            <w:shd w:val="clear" w:color="auto" w:fill="FAFAFA"/>
          </w:tcPr>
          <w:p w:rsidR="00C16A32" w:rsidRPr="006D24C7" w:rsidRDefault="00867BA8" w:rsidP="00C16A32">
            <w:pPr>
              <w:spacing w:line="240" w:lineRule="auto"/>
              <w:ind w:right="-72"/>
              <w:jc w:val="right"/>
              <w:rPr>
                <w:rFonts w:cs="Arial"/>
              </w:rPr>
            </w:pPr>
            <w:r w:rsidRPr="00867BA8">
              <w:rPr>
                <w:rFonts w:cs="Arial"/>
              </w:rPr>
              <w:t>274,753,901</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381,700,455</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A21FC4" w:rsidP="00C16A32">
            <w:pPr>
              <w:spacing w:line="240" w:lineRule="auto"/>
              <w:ind w:right="-115"/>
              <w:rPr>
                <w:rFonts w:cs="Arial"/>
                <w:spacing w:val="-4"/>
              </w:rPr>
            </w:pPr>
            <w:r>
              <w:rPr>
                <w:rFonts w:cs="Arial"/>
                <w:spacing w:val="-4"/>
              </w:rPr>
              <w:t xml:space="preserve">   - An associate (Note no. 16</w:t>
            </w:r>
            <w:r w:rsidR="00C16A32" w:rsidRPr="006D24C7">
              <w:rPr>
                <w:rFonts w:cs="Arial"/>
                <w:spacing w:val="-4"/>
              </w:rPr>
              <w:t>(f))</w:t>
            </w:r>
          </w:p>
        </w:tc>
        <w:tc>
          <w:tcPr>
            <w:tcW w:w="1530" w:type="dxa"/>
            <w:shd w:val="clear" w:color="auto" w:fill="FAFAFA"/>
          </w:tcPr>
          <w:p w:rsidR="00C16A32" w:rsidRPr="006D24C7" w:rsidRDefault="00867BA8" w:rsidP="00C16A32">
            <w:pPr>
              <w:spacing w:line="240" w:lineRule="auto"/>
              <w:ind w:right="-72"/>
              <w:jc w:val="right"/>
              <w:rPr>
                <w:rFonts w:cs="Arial"/>
              </w:rPr>
            </w:pPr>
            <w:r w:rsidRPr="00867BA8">
              <w:rPr>
                <w:rFonts w:cs="Arial"/>
              </w:rPr>
              <w:t>201,001,476</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202,512,995</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A21FC4" w:rsidP="00C16A32">
            <w:pPr>
              <w:spacing w:line="240" w:lineRule="auto"/>
              <w:ind w:right="-115"/>
              <w:rPr>
                <w:rFonts w:cs="Arial"/>
                <w:spacing w:val="-4"/>
              </w:rPr>
            </w:pPr>
            <w:r>
              <w:rPr>
                <w:rFonts w:cs="Arial"/>
                <w:spacing w:val="-4"/>
              </w:rPr>
              <w:t xml:space="preserve">   - A subsidiary (Note no. 16</w:t>
            </w:r>
            <w:r w:rsidR="000D1233" w:rsidRPr="006D24C7">
              <w:rPr>
                <w:rFonts w:cs="Arial"/>
                <w:spacing w:val="-4"/>
              </w:rPr>
              <w:t>(</w:t>
            </w:r>
            <w:r w:rsidR="00C16A32" w:rsidRPr="006D24C7">
              <w:rPr>
                <w:rFonts w:cs="Arial"/>
                <w:spacing w:val="-4"/>
              </w:rPr>
              <w:t>g))</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c>
          <w:tcPr>
            <w:tcW w:w="1530" w:type="dxa"/>
            <w:shd w:val="clear" w:color="auto" w:fill="FAFAFA"/>
          </w:tcPr>
          <w:p w:rsidR="00C16A32" w:rsidRPr="006D24C7" w:rsidRDefault="00867BA8" w:rsidP="00C16A32">
            <w:pPr>
              <w:spacing w:line="240" w:lineRule="auto"/>
              <w:ind w:right="-72"/>
              <w:jc w:val="right"/>
              <w:rPr>
                <w:rFonts w:cs="Arial"/>
              </w:rPr>
            </w:pPr>
            <w:r w:rsidRPr="00867BA8">
              <w:rPr>
                <w:rFonts w:cs="Arial"/>
              </w:rPr>
              <w:t>376,000,000</w:t>
            </w:r>
          </w:p>
        </w:tc>
        <w:tc>
          <w:tcPr>
            <w:tcW w:w="1440" w:type="dxa"/>
            <w:vAlign w:val="bottom"/>
          </w:tcPr>
          <w:p w:rsidR="00C16A32" w:rsidRPr="006D24C7" w:rsidRDefault="00C16A32" w:rsidP="00C16A32">
            <w:pPr>
              <w:spacing w:line="240" w:lineRule="auto"/>
              <w:ind w:right="-72"/>
              <w:jc w:val="right"/>
              <w:rPr>
                <w:rFonts w:cs="Arial"/>
                <w:cs/>
              </w:rPr>
            </w:pPr>
            <w:r w:rsidRPr="006D24C7">
              <w:rPr>
                <w:rFonts w:cs="Arial"/>
              </w:rPr>
              <w:t>376,000,000</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spacing w:val="-4"/>
              </w:rPr>
            </w:pPr>
            <w:r w:rsidRPr="006D24C7">
              <w:rPr>
                <w:rFonts w:cs="Arial"/>
                <w:spacing w:val="-4"/>
              </w:rPr>
              <w:t xml:space="preserve">   - Other</w:t>
            </w:r>
          </w:p>
        </w:tc>
        <w:tc>
          <w:tcPr>
            <w:tcW w:w="1530" w:type="dxa"/>
            <w:shd w:val="clear" w:color="auto" w:fill="FAFAFA"/>
          </w:tcPr>
          <w:p w:rsidR="00C16A32" w:rsidRPr="006D24C7" w:rsidRDefault="00D642F5" w:rsidP="00C16A32">
            <w:pPr>
              <w:spacing w:line="240" w:lineRule="auto"/>
              <w:ind w:right="-72"/>
              <w:jc w:val="right"/>
              <w:rPr>
                <w:rFonts w:cs="Arial"/>
              </w:rPr>
            </w:pPr>
            <w:r>
              <w:rPr>
                <w:rFonts w:cs="Arial"/>
              </w:rPr>
              <w:t>2,031,037</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2,435,461</w:t>
            </w:r>
          </w:p>
        </w:tc>
        <w:tc>
          <w:tcPr>
            <w:tcW w:w="1530" w:type="dxa"/>
            <w:shd w:val="clear" w:color="auto" w:fill="FAFAFA"/>
          </w:tcPr>
          <w:p w:rsidR="00C16A32" w:rsidRPr="006D24C7" w:rsidRDefault="00867BA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C16A32" w:rsidP="00C16A32">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 xml:space="preserve">   - Hire-purchase liabilities </w:t>
            </w:r>
          </w:p>
        </w:tc>
        <w:tc>
          <w:tcPr>
            <w:tcW w:w="1530" w:type="dxa"/>
            <w:tcBorders>
              <w:bottom w:val="single" w:sz="4" w:space="0" w:color="auto"/>
            </w:tcBorders>
            <w:shd w:val="clear" w:color="auto" w:fill="FAFAFA"/>
          </w:tcPr>
          <w:p w:rsidR="00C16A32" w:rsidRPr="006D24C7" w:rsidRDefault="00867BA8" w:rsidP="00C16A32">
            <w:pPr>
              <w:spacing w:line="240" w:lineRule="auto"/>
              <w:ind w:right="-72"/>
              <w:jc w:val="right"/>
              <w:rPr>
                <w:rFonts w:cs="Arial"/>
              </w:rPr>
            </w:pPr>
            <w:r w:rsidRPr="00867BA8">
              <w:rPr>
                <w:rFonts w:cs="Arial"/>
              </w:rPr>
              <w:t>8,586,590</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t>10,893,729</w:t>
            </w:r>
          </w:p>
        </w:tc>
        <w:tc>
          <w:tcPr>
            <w:tcW w:w="1530" w:type="dxa"/>
            <w:tcBorders>
              <w:bottom w:val="single" w:sz="4" w:space="0" w:color="auto"/>
            </w:tcBorders>
            <w:shd w:val="clear" w:color="auto" w:fill="FAFAFA"/>
          </w:tcPr>
          <w:p w:rsidR="00C16A32" w:rsidRPr="006D24C7" w:rsidRDefault="00867BA8" w:rsidP="00C16A32">
            <w:pPr>
              <w:spacing w:line="240" w:lineRule="auto"/>
              <w:ind w:right="-72"/>
              <w:jc w:val="right"/>
              <w:rPr>
                <w:rFonts w:cs="Arial"/>
              </w:rPr>
            </w:pPr>
            <w:r w:rsidRPr="00867BA8">
              <w:rPr>
                <w:rFonts w:cs="Arial"/>
              </w:rPr>
              <w:t>2,880,262</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t>2,313,356</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rPr>
                <w:rFonts w:cs="Arial"/>
                <w:sz w:val="12"/>
                <w:szCs w:val="12"/>
              </w:rPr>
            </w:pPr>
          </w:p>
        </w:tc>
        <w:tc>
          <w:tcPr>
            <w:tcW w:w="1530" w:type="dxa"/>
            <w:tcBorders>
              <w:top w:val="single" w:sz="4" w:space="0" w:color="auto"/>
            </w:tcBorders>
            <w:shd w:val="clear" w:color="auto" w:fill="FAFAFA"/>
          </w:tcPr>
          <w:p w:rsidR="00C16A32" w:rsidRPr="006D24C7" w:rsidRDefault="00C16A32" w:rsidP="00C16A32">
            <w:pPr>
              <w:spacing w:line="240" w:lineRule="auto"/>
              <w:ind w:right="-72"/>
              <w:jc w:val="right"/>
              <w:rPr>
                <w:rFonts w:cs="Arial"/>
                <w:sz w:val="12"/>
                <w:szCs w:val="12"/>
              </w:rPr>
            </w:pPr>
          </w:p>
        </w:tc>
        <w:tc>
          <w:tcPr>
            <w:tcW w:w="1440" w:type="dxa"/>
            <w:tcBorders>
              <w:top w:val="single" w:sz="4" w:space="0" w:color="auto"/>
            </w:tcBorders>
            <w:vAlign w:val="bottom"/>
          </w:tcPr>
          <w:p w:rsidR="00C16A32" w:rsidRPr="006D24C7" w:rsidRDefault="00C16A32" w:rsidP="00C16A32">
            <w:pPr>
              <w:spacing w:line="240" w:lineRule="auto"/>
              <w:ind w:left="522" w:right="-119"/>
              <w:jc w:val="both"/>
              <w:rPr>
                <w:rFonts w:cs="Arial"/>
                <w:sz w:val="12"/>
                <w:szCs w:val="12"/>
              </w:rPr>
            </w:pPr>
          </w:p>
        </w:tc>
        <w:tc>
          <w:tcPr>
            <w:tcW w:w="1530" w:type="dxa"/>
            <w:tcBorders>
              <w:top w:val="single" w:sz="4" w:space="0" w:color="auto"/>
            </w:tcBorders>
            <w:shd w:val="clear" w:color="auto" w:fill="FAFAFA"/>
            <w:vAlign w:val="bottom"/>
          </w:tcPr>
          <w:p w:rsidR="00C16A32" w:rsidRPr="006D24C7" w:rsidRDefault="00C16A32" w:rsidP="00C16A32">
            <w:pPr>
              <w:spacing w:line="240" w:lineRule="auto"/>
              <w:ind w:right="-72"/>
              <w:jc w:val="right"/>
              <w:rPr>
                <w:rFonts w:cs="Arial"/>
                <w:sz w:val="12"/>
                <w:szCs w:val="12"/>
              </w:rPr>
            </w:pPr>
          </w:p>
        </w:tc>
        <w:tc>
          <w:tcPr>
            <w:tcW w:w="1440" w:type="dxa"/>
            <w:tcBorders>
              <w:top w:val="single" w:sz="4" w:space="0" w:color="auto"/>
            </w:tcBorders>
            <w:vAlign w:val="bottom"/>
          </w:tcPr>
          <w:p w:rsidR="00C16A32" w:rsidRPr="006D24C7" w:rsidRDefault="00C16A32" w:rsidP="00C16A32">
            <w:pPr>
              <w:spacing w:line="240" w:lineRule="auto"/>
              <w:ind w:left="522" w:right="-119"/>
              <w:jc w:val="both"/>
              <w:rPr>
                <w:rFonts w:cs="Arial"/>
                <w:sz w:val="12"/>
                <w:szCs w:val="12"/>
              </w:rPr>
            </w:pP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Total current borrowings</w:t>
            </w:r>
          </w:p>
        </w:tc>
        <w:tc>
          <w:tcPr>
            <w:tcW w:w="1530" w:type="dxa"/>
            <w:tcBorders>
              <w:bottom w:val="single" w:sz="4" w:space="0" w:color="auto"/>
            </w:tcBorders>
            <w:shd w:val="clear" w:color="auto" w:fill="FAFAFA"/>
          </w:tcPr>
          <w:p w:rsidR="00C16A32" w:rsidRPr="006D24C7" w:rsidRDefault="00867BA8" w:rsidP="0070416A">
            <w:pPr>
              <w:spacing w:line="240" w:lineRule="auto"/>
              <w:ind w:right="-72"/>
              <w:jc w:val="right"/>
              <w:rPr>
                <w:rFonts w:cs="Arial"/>
              </w:rPr>
            </w:pPr>
            <w:r w:rsidRPr="00867BA8">
              <w:rPr>
                <w:rFonts w:cs="Arial"/>
              </w:rPr>
              <w:t>3,680,370,934</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3,215,797,</w:t>
            </w:r>
            <w:r w:rsidRPr="006D24C7">
              <w:rPr>
                <w:rFonts w:cs="Arial"/>
              </w:rPr>
              <w:fldChar w:fldCharType="end"/>
            </w:r>
            <w:r w:rsidRPr="006D24C7">
              <w:rPr>
                <w:rFonts w:cs="Arial"/>
              </w:rPr>
              <w:t>853</w:t>
            </w:r>
          </w:p>
        </w:tc>
        <w:tc>
          <w:tcPr>
            <w:tcW w:w="1530" w:type="dxa"/>
            <w:tcBorders>
              <w:bottom w:val="single" w:sz="4" w:space="0" w:color="auto"/>
            </w:tcBorders>
            <w:shd w:val="clear" w:color="auto" w:fill="FAFAFA"/>
            <w:vAlign w:val="bottom"/>
          </w:tcPr>
          <w:p w:rsidR="00C16A32" w:rsidRPr="006D24C7" w:rsidRDefault="00867BA8" w:rsidP="00C16A32">
            <w:pPr>
              <w:spacing w:line="240" w:lineRule="auto"/>
              <w:ind w:right="-72"/>
              <w:jc w:val="right"/>
              <w:rPr>
                <w:rFonts w:cs="Arial"/>
              </w:rPr>
            </w:pPr>
            <w:r w:rsidRPr="00867BA8">
              <w:rPr>
                <w:rFonts w:cs="Arial"/>
              </w:rPr>
              <w:t>378,880,262</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t>379,061,356</w:t>
            </w: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p>
        </w:tc>
        <w:tc>
          <w:tcPr>
            <w:tcW w:w="1530" w:type="dxa"/>
            <w:tcBorders>
              <w:top w:val="single" w:sz="4" w:space="0" w:color="auto"/>
            </w:tcBorders>
            <w:shd w:val="clear" w:color="auto" w:fill="FAFAFA"/>
            <w:vAlign w:val="bottom"/>
          </w:tcPr>
          <w:p w:rsidR="00C16A32" w:rsidRPr="006D24C7" w:rsidRDefault="00C16A32" w:rsidP="00C16A32">
            <w:pPr>
              <w:spacing w:line="240" w:lineRule="auto"/>
              <w:ind w:right="-72"/>
              <w:jc w:val="right"/>
              <w:rPr>
                <w:rFonts w:cs="Arial"/>
                <w:cs/>
              </w:rPr>
            </w:pPr>
          </w:p>
        </w:tc>
        <w:tc>
          <w:tcPr>
            <w:tcW w:w="1440" w:type="dxa"/>
            <w:tcBorders>
              <w:top w:val="single" w:sz="4" w:space="0" w:color="auto"/>
            </w:tcBorders>
            <w:vAlign w:val="bottom"/>
          </w:tcPr>
          <w:p w:rsidR="00C16A32" w:rsidRPr="006D24C7" w:rsidRDefault="00C16A32" w:rsidP="00C16A32">
            <w:pPr>
              <w:spacing w:line="240" w:lineRule="auto"/>
              <w:ind w:right="-72"/>
              <w:jc w:val="right"/>
              <w:rPr>
                <w:rFonts w:cs="Arial"/>
              </w:rPr>
            </w:pPr>
          </w:p>
        </w:tc>
        <w:tc>
          <w:tcPr>
            <w:tcW w:w="1530" w:type="dxa"/>
            <w:tcBorders>
              <w:top w:val="single" w:sz="4" w:space="0" w:color="auto"/>
            </w:tcBorders>
            <w:shd w:val="clear" w:color="auto" w:fill="FAFAFA"/>
            <w:vAlign w:val="bottom"/>
          </w:tcPr>
          <w:p w:rsidR="00C16A32" w:rsidRPr="006D24C7" w:rsidRDefault="00C16A32" w:rsidP="00C16A32">
            <w:pPr>
              <w:spacing w:line="240" w:lineRule="auto"/>
              <w:ind w:right="-72"/>
              <w:jc w:val="right"/>
              <w:rPr>
                <w:rFonts w:cs="Arial"/>
              </w:rPr>
            </w:pPr>
          </w:p>
        </w:tc>
        <w:tc>
          <w:tcPr>
            <w:tcW w:w="1440" w:type="dxa"/>
            <w:tcBorders>
              <w:top w:val="single" w:sz="4" w:space="0" w:color="auto"/>
            </w:tcBorders>
            <w:vAlign w:val="bottom"/>
          </w:tcPr>
          <w:p w:rsidR="00C16A32" w:rsidRPr="006D24C7" w:rsidRDefault="00C16A32" w:rsidP="00C16A32">
            <w:pPr>
              <w:spacing w:line="240" w:lineRule="auto"/>
              <w:ind w:right="-72"/>
              <w:jc w:val="right"/>
              <w:rPr>
                <w:rFonts w:cs="Arial"/>
              </w:rPr>
            </w:pP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b/>
                <w:bCs/>
              </w:rPr>
            </w:pPr>
            <w:r w:rsidRPr="006D24C7">
              <w:rPr>
                <w:rFonts w:cs="Arial"/>
                <w:b/>
                <w:bCs/>
              </w:rPr>
              <w:t>Non-current</w:t>
            </w:r>
          </w:p>
        </w:tc>
        <w:tc>
          <w:tcPr>
            <w:tcW w:w="1530" w:type="dxa"/>
            <w:shd w:val="clear" w:color="auto" w:fill="FAFAFA"/>
            <w:vAlign w:val="bottom"/>
          </w:tcPr>
          <w:p w:rsidR="00C16A32" w:rsidRPr="006D24C7" w:rsidRDefault="00C16A32" w:rsidP="00C16A32">
            <w:pPr>
              <w:spacing w:line="240" w:lineRule="auto"/>
              <w:ind w:right="-72"/>
              <w:jc w:val="right"/>
              <w:rPr>
                <w:rFonts w:cs="Arial"/>
                <w:cs/>
              </w:rPr>
            </w:pPr>
          </w:p>
        </w:tc>
        <w:tc>
          <w:tcPr>
            <w:tcW w:w="1440" w:type="dxa"/>
            <w:vAlign w:val="bottom"/>
          </w:tcPr>
          <w:p w:rsidR="00C16A32" w:rsidRPr="006D24C7" w:rsidRDefault="00C16A32" w:rsidP="00C16A32">
            <w:pPr>
              <w:spacing w:line="240" w:lineRule="auto"/>
              <w:ind w:right="-72"/>
              <w:jc w:val="right"/>
              <w:rPr>
                <w:rFonts w:cs="Arial"/>
                <w:cs/>
              </w:rPr>
            </w:pPr>
          </w:p>
        </w:tc>
        <w:tc>
          <w:tcPr>
            <w:tcW w:w="1530" w:type="dxa"/>
            <w:shd w:val="clear" w:color="auto" w:fill="FAFAFA"/>
            <w:vAlign w:val="bottom"/>
          </w:tcPr>
          <w:p w:rsidR="00C16A32" w:rsidRPr="006D24C7" w:rsidRDefault="00C16A32" w:rsidP="00C16A32">
            <w:pPr>
              <w:spacing w:line="240" w:lineRule="auto"/>
              <w:ind w:right="-72"/>
              <w:jc w:val="right"/>
              <w:rPr>
                <w:rFonts w:cs="Arial"/>
                <w:cs/>
              </w:rPr>
            </w:pPr>
          </w:p>
        </w:tc>
        <w:tc>
          <w:tcPr>
            <w:tcW w:w="1440" w:type="dxa"/>
            <w:vAlign w:val="bottom"/>
          </w:tcPr>
          <w:p w:rsidR="00C16A32" w:rsidRPr="006D24C7" w:rsidRDefault="00C16A32" w:rsidP="00C16A32">
            <w:pPr>
              <w:spacing w:line="240" w:lineRule="auto"/>
              <w:ind w:right="-72"/>
              <w:jc w:val="right"/>
              <w:rPr>
                <w:rFonts w:cs="Arial"/>
                <w:cs/>
              </w:rPr>
            </w:pP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Long-term borrowings from</w:t>
            </w:r>
          </w:p>
        </w:tc>
        <w:tc>
          <w:tcPr>
            <w:tcW w:w="1530" w:type="dxa"/>
            <w:shd w:val="clear" w:color="auto" w:fill="FAFAFA"/>
            <w:vAlign w:val="bottom"/>
          </w:tcPr>
          <w:p w:rsidR="00C16A32" w:rsidRPr="006D24C7" w:rsidRDefault="00C16A32" w:rsidP="00C16A32">
            <w:pPr>
              <w:spacing w:line="240" w:lineRule="auto"/>
              <w:ind w:right="-72"/>
              <w:jc w:val="right"/>
              <w:rPr>
                <w:rFonts w:cs="Arial"/>
                <w:cs/>
              </w:rPr>
            </w:pPr>
          </w:p>
        </w:tc>
        <w:tc>
          <w:tcPr>
            <w:tcW w:w="1440" w:type="dxa"/>
            <w:vAlign w:val="bottom"/>
          </w:tcPr>
          <w:p w:rsidR="00C16A32" w:rsidRPr="006D24C7" w:rsidRDefault="00C16A32" w:rsidP="00C16A32">
            <w:pPr>
              <w:spacing w:line="240" w:lineRule="auto"/>
              <w:ind w:right="-72"/>
              <w:jc w:val="right"/>
              <w:rPr>
                <w:rFonts w:cs="Arial"/>
                <w:cs/>
              </w:rPr>
            </w:pPr>
          </w:p>
        </w:tc>
        <w:tc>
          <w:tcPr>
            <w:tcW w:w="1530" w:type="dxa"/>
            <w:shd w:val="clear" w:color="auto" w:fill="FAFAFA"/>
            <w:vAlign w:val="bottom"/>
          </w:tcPr>
          <w:p w:rsidR="00C16A32" w:rsidRPr="006D24C7" w:rsidRDefault="00C16A32" w:rsidP="00C16A32">
            <w:pPr>
              <w:spacing w:line="240" w:lineRule="auto"/>
              <w:ind w:right="-72"/>
              <w:jc w:val="right"/>
              <w:rPr>
                <w:rFonts w:cs="Arial"/>
                <w:cs/>
              </w:rPr>
            </w:pPr>
          </w:p>
        </w:tc>
        <w:tc>
          <w:tcPr>
            <w:tcW w:w="1440" w:type="dxa"/>
            <w:vAlign w:val="bottom"/>
          </w:tcPr>
          <w:p w:rsidR="00C16A32" w:rsidRPr="006D24C7" w:rsidRDefault="00C16A32" w:rsidP="00C16A32">
            <w:pPr>
              <w:spacing w:line="240" w:lineRule="auto"/>
              <w:ind w:right="-72"/>
              <w:jc w:val="right"/>
              <w:rPr>
                <w:rFonts w:cs="Arial"/>
                <w:cs/>
              </w:rPr>
            </w:pP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 xml:space="preserve">   financial institutions, net</w:t>
            </w:r>
          </w:p>
        </w:tc>
        <w:tc>
          <w:tcPr>
            <w:tcW w:w="1530" w:type="dxa"/>
            <w:shd w:val="clear" w:color="auto" w:fill="FAFAFA"/>
          </w:tcPr>
          <w:p w:rsidR="00C16A32" w:rsidRPr="006D24C7" w:rsidRDefault="00263A88" w:rsidP="00C16A32">
            <w:pPr>
              <w:spacing w:line="240" w:lineRule="auto"/>
              <w:ind w:right="-72"/>
              <w:jc w:val="right"/>
              <w:rPr>
                <w:rFonts w:cs="Arial"/>
              </w:rPr>
            </w:pPr>
            <w:r w:rsidRPr="00263A88">
              <w:rPr>
                <w:rFonts w:cs="Arial"/>
              </w:rPr>
              <w:t>702,879,586</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482,760,264</w:t>
            </w:r>
          </w:p>
        </w:tc>
        <w:tc>
          <w:tcPr>
            <w:tcW w:w="1530" w:type="dxa"/>
            <w:shd w:val="clear" w:color="auto" w:fill="FAFAFA"/>
            <w:vAlign w:val="bottom"/>
          </w:tcPr>
          <w:p w:rsidR="00C16A32" w:rsidRPr="006D24C7" w:rsidRDefault="00263A8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 xml:space="preserve">Long-term borrowings from </w:t>
            </w: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c>
          <w:tcPr>
            <w:tcW w:w="1530" w:type="dxa"/>
            <w:shd w:val="clear" w:color="auto" w:fill="FAFAFA"/>
            <w:vAlign w:val="bottom"/>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 xml:space="preserve">   an associate, net </w:t>
            </w:r>
            <w:r w:rsidR="00A21FC4">
              <w:rPr>
                <w:rFonts w:cs="Arial"/>
                <w:spacing w:val="-4"/>
              </w:rPr>
              <w:t>(Note no. 16</w:t>
            </w:r>
            <w:r w:rsidRPr="006D24C7">
              <w:rPr>
                <w:rFonts w:cs="Arial"/>
                <w:spacing w:val="-4"/>
              </w:rPr>
              <w:t>(f))</w:t>
            </w:r>
          </w:p>
        </w:tc>
        <w:tc>
          <w:tcPr>
            <w:tcW w:w="1530" w:type="dxa"/>
            <w:shd w:val="clear" w:color="auto" w:fill="FAFAFA"/>
          </w:tcPr>
          <w:p w:rsidR="00C16A32" w:rsidRPr="006D24C7" w:rsidRDefault="00263A88" w:rsidP="00C16A32">
            <w:pPr>
              <w:spacing w:line="240" w:lineRule="auto"/>
              <w:ind w:right="-72"/>
              <w:jc w:val="right"/>
              <w:rPr>
                <w:rFonts w:cs="Arial"/>
              </w:rPr>
            </w:pPr>
            <w:r w:rsidRPr="00263A88">
              <w:rPr>
                <w:rFonts w:cs="Arial"/>
              </w:rPr>
              <w:t>3,047,296,415</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3,177,323,563</w:t>
            </w:r>
          </w:p>
        </w:tc>
        <w:tc>
          <w:tcPr>
            <w:tcW w:w="1530" w:type="dxa"/>
            <w:shd w:val="clear" w:color="auto" w:fill="FAFAFA"/>
            <w:vAlign w:val="bottom"/>
          </w:tcPr>
          <w:p w:rsidR="00C16A32" w:rsidRPr="006D24C7" w:rsidRDefault="00263A8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FB53C6"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Pr>
                <w:rFonts w:cs="Arial"/>
              </w:rPr>
              <w:t xml:space="preserve">Long-term borrowings from </w:t>
            </w:r>
            <w:r w:rsidR="00C16A32" w:rsidRPr="006D24C7">
              <w:rPr>
                <w:rFonts w:cs="Arial"/>
              </w:rPr>
              <w:t xml:space="preserve"> </w:t>
            </w:r>
          </w:p>
        </w:tc>
        <w:tc>
          <w:tcPr>
            <w:tcW w:w="1530" w:type="dxa"/>
            <w:shd w:val="clear" w:color="auto" w:fill="FAFAFA"/>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c>
          <w:tcPr>
            <w:tcW w:w="1530" w:type="dxa"/>
            <w:shd w:val="clear" w:color="auto" w:fill="FAFAFA"/>
            <w:vAlign w:val="bottom"/>
          </w:tcPr>
          <w:p w:rsidR="00C16A32" w:rsidRPr="006D24C7" w:rsidRDefault="00C16A32" w:rsidP="00C16A32">
            <w:pPr>
              <w:spacing w:line="240" w:lineRule="auto"/>
              <w:ind w:right="-72"/>
              <w:jc w:val="right"/>
              <w:rPr>
                <w:rFonts w:cs="Arial"/>
              </w:rPr>
            </w:pPr>
          </w:p>
        </w:tc>
        <w:tc>
          <w:tcPr>
            <w:tcW w:w="1440" w:type="dxa"/>
            <w:vAlign w:val="bottom"/>
          </w:tcPr>
          <w:p w:rsidR="00C16A32" w:rsidRPr="006D24C7" w:rsidRDefault="00C16A32" w:rsidP="00C16A32">
            <w:pPr>
              <w:spacing w:line="240" w:lineRule="auto"/>
              <w:ind w:right="-72"/>
              <w:jc w:val="right"/>
              <w:rPr>
                <w:rFonts w:cs="Arial"/>
              </w:rPr>
            </w:pPr>
          </w:p>
        </w:tc>
      </w:tr>
      <w:tr w:rsidR="00C16A32" w:rsidRPr="006D24C7" w:rsidTr="00DE5F6F">
        <w:trPr>
          <w:cantSplit/>
          <w:trHeight w:val="81"/>
        </w:trPr>
        <w:tc>
          <w:tcPr>
            <w:tcW w:w="3600" w:type="dxa"/>
            <w:vAlign w:val="bottom"/>
          </w:tcPr>
          <w:p w:rsidR="00C16A32" w:rsidRPr="006D24C7" w:rsidRDefault="00C16A32" w:rsidP="00F67381">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 xml:space="preserve">   </w:t>
            </w:r>
            <w:r w:rsidR="00F67381">
              <w:rPr>
                <w:rFonts w:cs="Arial"/>
              </w:rPr>
              <w:t>a</w:t>
            </w:r>
            <w:r w:rsidR="00FB53C6">
              <w:rPr>
                <w:rFonts w:cs="Arial"/>
              </w:rPr>
              <w:t xml:space="preserve"> </w:t>
            </w:r>
            <w:r w:rsidRPr="006D24C7">
              <w:rPr>
                <w:rFonts w:cs="Arial"/>
              </w:rPr>
              <w:t xml:space="preserve">subsidiary, net </w:t>
            </w:r>
            <w:r w:rsidR="000D1233" w:rsidRPr="006D24C7">
              <w:rPr>
                <w:rFonts w:cs="Arial"/>
                <w:spacing w:val="-4"/>
              </w:rPr>
              <w:t>(Note no. 1</w:t>
            </w:r>
            <w:r w:rsidR="00A21FC4">
              <w:rPr>
                <w:rFonts w:cs="Arial"/>
                <w:spacing w:val="-4"/>
              </w:rPr>
              <w:t>6</w:t>
            </w:r>
            <w:r w:rsidRPr="006D24C7">
              <w:rPr>
                <w:rFonts w:cs="Arial"/>
                <w:spacing w:val="-4"/>
              </w:rPr>
              <w:t>(g))</w:t>
            </w:r>
          </w:p>
        </w:tc>
        <w:tc>
          <w:tcPr>
            <w:tcW w:w="1530" w:type="dxa"/>
            <w:shd w:val="clear" w:color="auto" w:fill="FAFAFA"/>
          </w:tcPr>
          <w:p w:rsidR="00C16A32" w:rsidRPr="006D24C7" w:rsidRDefault="00263A8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c>
          <w:tcPr>
            <w:tcW w:w="1530" w:type="dxa"/>
            <w:shd w:val="clear" w:color="auto" w:fill="FAFAFA"/>
            <w:vAlign w:val="bottom"/>
          </w:tcPr>
          <w:p w:rsidR="00C16A32" w:rsidRPr="006D24C7" w:rsidRDefault="00263A88" w:rsidP="00C16A32">
            <w:pPr>
              <w:spacing w:line="240" w:lineRule="auto"/>
              <w:ind w:right="-72"/>
              <w:jc w:val="right"/>
              <w:rPr>
                <w:rFonts w:cs="Arial"/>
              </w:rPr>
            </w:pPr>
            <w:r w:rsidRPr="00263A88">
              <w:rPr>
                <w:rFonts w:cs="Arial"/>
              </w:rPr>
              <w:t>2,370,119,162</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2,370,119,162</w:t>
            </w: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Long-term borrowings from other, net</w:t>
            </w:r>
          </w:p>
        </w:tc>
        <w:tc>
          <w:tcPr>
            <w:tcW w:w="1530" w:type="dxa"/>
            <w:shd w:val="clear" w:color="auto" w:fill="FAFAFA"/>
          </w:tcPr>
          <w:p w:rsidR="00C16A32" w:rsidRPr="006D24C7" w:rsidRDefault="00263A88" w:rsidP="00C16A32">
            <w:pPr>
              <w:spacing w:line="240" w:lineRule="auto"/>
              <w:ind w:right="-72"/>
              <w:jc w:val="right"/>
              <w:rPr>
                <w:rFonts w:cs="Arial"/>
              </w:rPr>
            </w:pPr>
            <w:r w:rsidRPr="00263A88">
              <w:rPr>
                <w:rFonts w:cs="Arial"/>
              </w:rPr>
              <w:t>2,087,825</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5,032,362</w:t>
            </w:r>
          </w:p>
        </w:tc>
        <w:tc>
          <w:tcPr>
            <w:tcW w:w="1530" w:type="dxa"/>
            <w:shd w:val="clear" w:color="auto" w:fill="FAFAFA"/>
            <w:vAlign w:val="bottom"/>
          </w:tcPr>
          <w:p w:rsidR="00C16A32" w:rsidRPr="006D24C7" w:rsidRDefault="00263A88" w:rsidP="00C16A32">
            <w:pPr>
              <w:spacing w:line="240" w:lineRule="auto"/>
              <w:ind w:right="-72"/>
              <w:jc w:val="right"/>
              <w:rPr>
                <w:rFonts w:cs="Arial"/>
              </w:rPr>
            </w:pPr>
            <w:r>
              <w:rPr>
                <w:rFonts w:cs="Arial"/>
              </w:rPr>
              <w:t>-</w:t>
            </w:r>
          </w:p>
        </w:tc>
        <w:tc>
          <w:tcPr>
            <w:tcW w:w="1440" w:type="dxa"/>
            <w:vAlign w:val="bottom"/>
          </w:tcPr>
          <w:p w:rsidR="00C16A32" w:rsidRPr="006D24C7" w:rsidRDefault="00C16A32" w:rsidP="00C16A32">
            <w:pPr>
              <w:spacing w:line="240" w:lineRule="auto"/>
              <w:ind w:right="-72"/>
              <w:jc w:val="right"/>
              <w:rPr>
                <w:rFonts w:cs="Arial"/>
              </w:rPr>
            </w:pPr>
            <w:r w:rsidRPr="006D24C7">
              <w:rPr>
                <w:rFonts w:cs="Arial"/>
              </w:rPr>
              <w:t>-</w:t>
            </w: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rPr>
              <w:t>Hire-purchases liabilities, net</w:t>
            </w:r>
          </w:p>
        </w:tc>
        <w:tc>
          <w:tcPr>
            <w:tcW w:w="1530" w:type="dxa"/>
            <w:tcBorders>
              <w:bottom w:val="single" w:sz="4" w:space="0" w:color="auto"/>
            </w:tcBorders>
            <w:shd w:val="clear" w:color="auto" w:fill="FAFAFA"/>
          </w:tcPr>
          <w:p w:rsidR="00C16A32" w:rsidRPr="006D24C7" w:rsidRDefault="00701195" w:rsidP="00C16A32">
            <w:pPr>
              <w:spacing w:line="240" w:lineRule="auto"/>
              <w:ind w:right="-72"/>
              <w:jc w:val="right"/>
              <w:rPr>
                <w:rFonts w:cs="Arial"/>
              </w:rPr>
            </w:pPr>
            <w:r>
              <w:rPr>
                <w:rFonts w:cs="Arial"/>
              </w:rPr>
              <w:t>10,185,999</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t>10,497,447</w:t>
            </w:r>
          </w:p>
        </w:tc>
        <w:tc>
          <w:tcPr>
            <w:tcW w:w="1530" w:type="dxa"/>
            <w:tcBorders>
              <w:bottom w:val="single" w:sz="4" w:space="0" w:color="auto"/>
            </w:tcBorders>
            <w:shd w:val="clear" w:color="auto" w:fill="FAFAFA"/>
            <w:vAlign w:val="bottom"/>
          </w:tcPr>
          <w:p w:rsidR="00C16A32" w:rsidRPr="006D24C7" w:rsidRDefault="00263A88" w:rsidP="00C16A32">
            <w:pPr>
              <w:spacing w:line="240" w:lineRule="auto"/>
              <w:ind w:right="-72"/>
              <w:jc w:val="right"/>
              <w:rPr>
                <w:rFonts w:cs="Arial"/>
              </w:rPr>
            </w:pPr>
            <w:r w:rsidRPr="00263A88">
              <w:rPr>
                <w:rFonts w:cs="Arial"/>
              </w:rPr>
              <w:t>5,442,521</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t>5,842,066</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jc w:val="both"/>
              <w:rPr>
                <w:rFonts w:cs="Arial"/>
                <w:sz w:val="12"/>
                <w:szCs w:val="12"/>
              </w:rPr>
            </w:pPr>
          </w:p>
        </w:tc>
        <w:tc>
          <w:tcPr>
            <w:tcW w:w="1530" w:type="dxa"/>
            <w:tcBorders>
              <w:top w:val="single" w:sz="4" w:space="0" w:color="auto"/>
            </w:tcBorders>
            <w:shd w:val="clear" w:color="auto" w:fill="FAFAFA"/>
            <w:vAlign w:val="bottom"/>
          </w:tcPr>
          <w:p w:rsidR="00C16A32" w:rsidRPr="006D24C7" w:rsidRDefault="00C16A32" w:rsidP="00C16A32">
            <w:pPr>
              <w:spacing w:line="240" w:lineRule="auto"/>
              <w:ind w:right="-72"/>
              <w:jc w:val="right"/>
              <w:rPr>
                <w:rFonts w:cs="Arial"/>
                <w:sz w:val="12"/>
                <w:szCs w:val="12"/>
              </w:rPr>
            </w:pPr>
          </w:p>
        </w:tc>
        <w:tc>
          <w:tcPr>
            <w:tcW w:w="1440" w:type="dxa"/>
            <w:tcBorders>
              <w:top w:val="single" w:sz="4" w:space="0" w:color="auto"/>
            </w:tcBorders>
            <w:vAlign w:val="bottom"/>
          </w:tcPr>
          <w:p w:rsidR="00C16A32" w:rsidRPr="006D24C7" w:rsidRDefault="00C16A32" w:rsidP="00C16A32">
            <w:pPr>
              <w:spacing w:line="240" w:lineRule="auto"/>
              <w:ind w:left="522" w:right="-119"/>
              <w:jc w:val="both"/>
              <w:rPr>
                <w:rFonts w:cs="Arial"/>
                <w:sz w:val="12"/>
                <w:szCs w:val="12"/>
              </w:rPr>
            </w:pPr>
          </w:p>
        </w:tc>
        <w:tc>
          <w:tcPr>
            <w:tcW w:w="1530" w:type="dxa"/>
            <w:tcBorders>
              <w:top w:val="single" w:sz="4" w:space="0" w:color="auto"/>
            </w:tcBorders>
            <w:shd w:val="clear" w:color="auto" w:fill="FAFAFA"/>
            <w:vAlign w:val="bottom"/>
          </w:tcPr>
          <w:p w:rsidR="00C16A32" w:rsidRPr="006D24C7" w:rsidRDefault="00C16A32" w:rsidP="00C16A32">
            <w:pPr>
              <w:spacing w:line="240" w:lineRule="auto"/>
              <w:ind w:left="522" w:right="-119"/>
              <w:jc w:val="right"/>
              <w:rPr>
                <w:rFonts w:cs="Arial"/>
                <w:sz w:val="12"/>
                <w:szCs w:val="12"/>
              </w:rPr>
            </w:pPr>
          </w:p>
        </w:tc>
        <w:tc>
          <w:tcPr>
            <w:tcW w:w="1440" w:type="dxa"/>
            <w:tcBorders>
              <w:top w:val="single" w:sz="4" w:space="0" w:color="auto"/>
            </w:tcBorders>
            <w:vAlign w:val="bottom"/>
          </w:tcPr>
          <w:p w:rsidR="00C16A32" w:rsidRPr="006D24C7" w:rsidRDefault="00C16A32" w:rsidP="00C16A32">
            <w:pPr>
              <w:spacing w:line="240" w:lineRule="auto"/>
              <w:ind w:left="522" w:right="-119"/>
              <w:jc w:val="both"/>
              <w:rPr>
                <w:rFonts w:cs="Arial"/>
                <w:sz w:val="12"/>
                <w:szCs w:val="12"/>
              </w:rPr>
            </w:pP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jc w:val="both"/>
              <w:rPr>
                <w:rFonts w:cs="Arial"/>
              </w:rPr>
            </w:pPr>
            <w:r w:rsidRPr="006D24C7">
              <w:rPr>
                <w:rFonts w:cs="Arial"/>
              </w:rPr>
              <w:t>Total non-current borrowings</w:t>
            </w:r>
          </w:p>
        </w:tc>
        <w:tc>
          <w:tcPr>
            <w:tcW w:w="1530" w:type="dxa"/>
            <w:tcBorders>
              <w:bottom w:val="single" w:sz="4" w:space="0" w:color="auto"/>
            </w:tcBorders>
            <w:shd w:val="clear" w:color="auto" w:fill="FAFAFA"/>
            <w:vAlign w:val="bottom"/>
          </w:tcPr>
          <w:p w:rsidR="00C16A32" w:rsidRPr="006D24C7" w:rsidRDefault="00263A88" w:rsidP="00701195">
            <w:pPr>
              <w:spacing w:line="240" w:lineRule="auto"/>
              <w:ind w:right="-72"/>
              <w:jc w:val="right"/>
              <w:rPr>
                <w:rFonts w:cs="Arial"/>
              </w:rPr>
            </w:pPr>
            <w:r w:rsidRPr="00263A88">
              <w:rPr>
                <w:rFonts w:cs="Arial"/>
              </w:rPr>
              <w:t>3,762,449,82</w:t>
            </w:r>
            <w:r w:rsidR="00701195">
              <w:rPr>
                <w:rFonts w:cs="Arial"/>
              </w:rPr>
              <w:t>5</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3,675,613,636</w:t>
            </w:r>
            <w:r w:rsidRPr="006D24C7">
              <w:rPr>
                <w:rFonts w:cs="Arial"/>
              </w:rPr>
              <w:fldChar w:fldCharType="end"/>
            </w:r>
          </w:p>
        </w:tc>
        <w:tc>
          <w:tcPr>
            <w:tcW w:w="1530" w:type="dxa"/>
            <w:tcBorders>
              <w:bottom w:val="single" w:sz="4" w:space="0" w:color="auto"/>
            </w:tcBorders>
            <w:shd w:val="clear" w:color="auto" w:fill="FAFAFA"/>
            <w:vAlign w:val="bottom"/>
          </w:tcPr>
          <w:p w:rsidR="00C16A32" w:rsidRPr="006D24C7" w:rsidRDefault="00263A88" w:rsidP="00C16A32">
            <w:pPr>
              <w:spacing w:line="240" w:lineRule="auto"/>
              <w:ind w:right="-72"/>
              <w:jc w:val="right"/>
              <w:rPr>
                <w:rFonts w:cs="Arial"/>
              </w:rPr>
            </w:pPr>
            <w:r w:rsidRPr="00263A88">
              <w:rPr>
                <w:rFonts w:cs="Arial"/>
              </w:rPr>
              <w:t>2,375,561,683</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2,375,961,</w:t>
            </w:r>
            <w:r w:rsidRPr="006D24C7">
              <w:rPr>
                <w:rFonts w:cs="Arial"/>
              </w:rPr>
              <w:fldChar w:fldCharType="end"/>
            </w:r>
            <w:r w:rsidRPr="006D24C7">
              <w:rPr>
                <w:rFonts w:cs="Arial"/>
              </w:rPr>
              <w:t>228</w:t>
            </w:r>
          </w:p>
        </w:tc>
      </w:tr>
      <w:tr w:rsidR="00C16A32" w:rsidRPr="006D24C7" w:rsidTr="00DE5F6F">
        <w:trPr>
          <w:cantSplit/>
          <w:trHeight w:val="153"/>
        </w:trPr>
        <w:tc>
          <w:tcPr>
            <w:tcW w:w="3600" w:type="dxa"/>
            <w:vAlign w:val="bottom"/>
          </w:tcPr>
          <w:p w:rsidR="00C16A32" w:rsidRPr="006D24C7" w:rsidRDefault="00C16A32" w:rsidP="00C16A32">
            <w:pPr>
              <w:spacing w:line="240" w:lineRule="auto"/>
              <w:ind w:right="-115"/>
              <w:jc w:val="thaiDistribute"/>
              <w:rPr>
                <w:rFonts w:cs="Arial"/>
                <w:sz w:val="12"/>
                <w:szCs w:val="12"/>
              </w:rPr>
            </w:pPr>
          </w:p>
        </w:tc>
        <w:tc>
          <w:tcPr>
            <w:tcW w:w="1530" w:type="dxa"/>
            <w:tcBorders>
              <w:top w:val="single" w:sz="4" w:space="0" w:color="auto"/>
            </w:tcBorders>
            <w:shd w:val="clear" w:color="auto" w:fill="FAFAFA"/>
            <w:vAlign w:val="bottom"/>
          </w:tcPr>
          <w:p w:rsidR="00C16A32" w:rsidRPr="006D24C7" w:rsidRDefault="00C16A32" w:rsidP="00C16A32">
            <w:pPr>
              <w:spacing w:line="240" w:lineRule="auto"/>
              <w:ind w:right="-72"/>
              <w:jc w:val="right"/>
              <w:rPr>
                <w:rFonts w:cs="Arial"/>
                <w:sz w:val="12"/>
                <w:szCs w:val="12"/>
                <w:cs/>
              </w:rPr>
            </w:pPr>
          </w:p>
        </w:tc>
        <w:tc>
          <w:tcPr>
            <w:tcW w:w="1440" w:type="dxa"/>
            <w:tcBorders>
              <w:top w:val="single" w:sz="4" w:space="0" w:color="auto"/>
            </w:tcBorders>
            <w:vAlign w:val="bottom"/>
          </w:tcPr>
          <w:p w:rsidR="00C16A32" w:rsidRPr="006D24C7" w:rsidRDefault="00C16A32" w:rsidP="00C16A32">
            <w:pPr>
              <w:spacing w:line="240" w:lineRule="auto"/>
              <w:ind w:left="522" w:right="-119"/>
              <w:jc w:val="both"/>
              <w:rPr>
                <w:rFonts w:cs="Arial"/>
                <w:sz w:val="12"/>
                <w:szCs w:val="12"/>
              </w:rPr>
            </w:pPr>
          </w:p>
        </w:tc>
        <w:tc>
          <w:tcPr>
            <w:tcW w:w="1530" w:type="dxa"/>
            <w:tcBorders>
              <w:top w:val="single" w:sz="4" w:space="0" w:color="auto"/>
            </w:tcBorders>
            <w:shd w:val="clear" w:color="auto" w:fill="FAFAFA"/>
            <w:vAlign w:val="bottom"/>
          </w:tcPr>
          <w:p w:rsidR="00C16A32" w:rsidRPr="006D24C7" w:rsidRDefault="00C16A32" w:rsidP="00C16A32">
            <w:pPr>
              <w:spacing w:line="240" w:lineRule="auto"/>
              <w:ind w:left="522" w:right="-119"/>
              <w:jc w:val="right"/>
              <w:rPr>
                <w:rFonts w:cs="Arial"/>
                <w:sz w:val="12"/>
                <w:szCs w:val="12"/>
              </w:rPr>
            </w:pPr>
          </w:p>
        </w:tc>
        <w:tc>
          <w:tcPr>
            <w:tcW w:w="1440" w:type="dxa"/>
            <w:tcBorders>
              <w:top w:val="single" w:sz="4" w:space="0" w:color="auto"/>
            </w:tcBorders>
            <w:vAlign w:val="bottom"/>
          </w:tcPr>
          <w:p w:rsidR="00C16A32" w:rsidRPr="006D24C7" w:rsidRDefault="00C16A32" w:rsidP="00C16A32">
            <w:pPr>
              <w:spacing w:line="240" w:lineRule="auto"/>
              <w:ind w:left="522" w:right="-119"/>
              <w:jc w:val="both"/>
              <w:rPr>
                <w:rFonts w:cs="Arial"/>
                <w:sz w:val="12"/>
                <w:szCs w:val="12"/>
              </w:rPr>
            </w:pPr>
          </w:p>
        </w:tc>
      </w:tr>
      <w:tr w:rsidR="00C16A32" w:rsidRPr="006D24C7" w:rsidTr="00DE5F6F">
        <w:trPr>
          <w:cantSplit/>
          <w:trHeight w:val="153"/>
        </w:trPr>
        <w:tc>
          <w:tcPr>
            <w:tcW w:w="3600" w:type="dxa"/>
            <w:vAlign w:val="bottom"/>
          </w:tcPr>
          <w:p w:rsidR="00C16A32" w:rsidRPr="006D24C7" w:rsidRDefault="00C16A32" w:rsidP="00C16A32">
            <w:pPr>
              <w:tabs>
                <w:tab w:val="left" w:pos="1134"/>
                <w:tab w:val="left" w:pos="1276"/>
                <w:tab w:val="center" w:pos="3402"/>
                <w:tab w:val="center" w:pos="4536"/>
                <w:tab w:val="center" w:pos="5670"/>
                <w:tab w:val="center" w:pos="6804"/>
                <w:tab w:val="right" w:pos="7655"/>
              </w:tabs>
              <w:spacing w:line="240" w:lineRule="auto"/>
              <w:ind w:right="-115"/>
              <w:rPr>
                <w:rFonts w:cs="Arial"/>
              </w:rPr>
            </w:pPr>
            <w:r w:rsidRPr="006D24C7">
              <w:rPr>
                <w:rFonts w:cs="Arial"/>
                <w:b/>
                <w:bCs/>
              </w:rPr>
              <w:t>Total borrowings</w:t>
            </w:r>
          </w:p>
        </w:tc>
        <w:tc>
          <w:tcPr>
            <w:tcW w:w="1530" w:type="dxa"/>
            <w:tcBorders>
              <w:bottom w:val="single" w:sz="4" w:space="0" w:color="auto"/>
            </w:tcBorders>
            <w:shd w:val="clear" w:color="auto" w:fill="FAFAFA"/>
            <w:vAlign w:val="bottom"/>
          </w:tcPr>
          <w:p w:rsidR="00C16A32" w:rsidRPr="006D24C7" w:rsidRDefault="00263A88" w:rsidP="00C16A32">
            <w:pPr>
              <w:spacing w:line="240" w:lineRule="auto"/>
              <w:ind w:right="-72"/>
              <w:jc w:val="right"/>
              <w:rPr>
                <w:rFonts w:cs="Arial"/>
                <w:lang w:val="en-US"/>
              </w:rPr>
            </w:pPr>
            <w:r w:rsidRPr="00263A88">
              <w:rPr>
                <w:rFonts w:cs="Arial"/>
                <w:lang w:val="en-US"/>
              </w:rPr>
              <w:t>7,442,820,759</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t>6,891,411,489</w:t>
            </w:r>
          </w:p>
        </w:tc>
        <w:tc>
          <w:tcPr>
            <w:tcW w:w="1530" w:type="dxa"/>
            <w:tcBorders>
              <w:bottom w:val="single" w:sz="4" w:space="0" w:color="auto"/>
            </w:tcBorders>
            <w:shd w:val="clear" w:color="auto" w:fill="FAFAFA"/>
            <w:vAlign w:val="bottom"/>
          </w:tcPr>
          <w:p w:rsidR="00C16A32" w:rsidRPr="006D24C7" w:rsidRDefault="00263A88" w:rsidP="00D642F5">
            <w:pPr>
              <w:spacing w:line="240" w:lineRule="auto"/>
              <w:ind w:right="-72"/>
              <w:jc w:val="right"/>
              <w:rPr>
                <w:rFonts w:cs="Arial"/>
              </w:rPr>
            </w:pPr>
            <w:r w:rsidRPr="00263A88">
              <w:rPr>
                <w:rFonts w:cs="Arial"/>
              </w:rPr>
              <w:t>2,754,441,94</w:t>
            </w:r>
            <w:r w:rsidR="00D642F5">
              <w:rPr>
                <w:rFonts w:cs="Arial"/>
              </w:rPr>
              <w:t>5</w:t>
            </w:r>
          </w:p>
        </w:tc>
        <w:tc>
          <w:tcPr>
            <w:tcW w:w="1440" w:type="dxa"/>
            <w:tcBorders>
              <w:bottom w:val="single" w:sz="4" w:space="0" w:color="auto"/>
            </w:tcBorders>
            <w:vAlign w:val="bottom"/>
          </w:tcPr>
          <w:p w:rsidR="00C16A32" w:rsidRPr="006D24C7" w:rsidRDefault="00C16A32" w:rsidP="00C16A32">
            <w:pPr>
              <w:spacing w:line="240" w:lineRule="auto"/>
              <w:ind w:right="-72"/>
              <w:jc w:val="right"/>
              <w:rPr>
                <w:rFonts w:cs="Arial"/>
              </w:rPr>
            </w:pPr>
            <w:r w:rsidRPr="006D24C7">
              <w:rPr>
                <w:rFonts w:cs="Arial"/>
              </w:rPr>
              <w:t>2,755,022,584</w:t>
            </w:r>
          </w:p>
        </w:tc>
      </w:tr>
    </w:tbl>
    <w:p w:rsidR="00201248" w:rsidRPr="00AA7038" w:rsidRDefault="00201248" w:rsidP="001F338F">
      <w:pPr>
        <w:pStyle w:val="a"/>
        <w:ind w:right="0" w:hanging="7"/>
        <w:jc w:val="both"/>
        <w:rPr>
          <w:rFonts w:ascii="Arial" w:hAnsi="Arial" w:cs="Arial"/>
          <w:b/>
          <w:bCs/>
          <w:color w:val="auto"/>
          <w:sz w:val="20"/>
          <w:szCs w:val="20"/>
        </w:rPr>
      </w:pPr>
    </w:p>
    <w:p w:rsidR="003D3731" w:rsidRPr="00AA7038" w:rsidRDefault="003D3731" w:rsidP="001F338F">
      <w:pPr>
        <w:tabs>
          <w:tab w:val="left" w:pos="4153"/>
          <w:tab w:val="left" w:pos="8306"/>
        </w:tabs>
        <w:spacing w:line="240" w:lineRule="auto"/>
        <w:ind w:hanging="7"/>
        <w:jc w:val="both"/>
        <w:rPr>
          <w:rFonts w:cs="Arial"/>
        </w:rPr>
      </w:pPr>
      <w:r w:rsidRPr="00AA7038">
        <w:rPr>
          <w:rFonts w:cs="Arial"/>
        </w:rPr>
        <w:t xml:space="preserve">As at </w:t>
      </w:r>
      <w:r w:rsidR="008075DA" w:rsidRPr="00AA7038">
        <w:rPr>
          <w:rFonts w:cs="Arial"/>
        </w:rPr>
        <w:t xml:space="preserve">30 </w:t>
      </w:r>
      <w:r w:rsidR="00DE5F6F">
        <w:rPr>
          <w:rFonts w:cs="Arial"/>
        </w:rPr>
        <w:t>September</w:t>
      </w:r>
      <w:r w:rsidRPr="00AA7038">
        <w:rPr>
          <w:rFonts w:cs="Arial"/>
        </w:rPr>
        <w:t xml:space="preserve"> </w:t>
      </w:r>
      <w:r w:rsidR="00FF7596" w:rsidRPr="00AA7038">
        <w:rPr>
          <w:rFonts w:cs="Arial"/>
        </w:rPr>
        <w:t>2019</w:t>
      </w:r>
      <w:r w:rsidRPr="00AA7038">
        <w:rPr>
          <w:rFonts w:cs="Arial"/>
        </w:rPr>
        <w:t xml:space="preserve"> and </w:t>
      </w:r>
      <w:r w:rsidR="00DF3F2D" w:rsidRPr="00AA7038">
        <w:rPr>
          <w:rFonts w:cs="Arial"/>
        </w:rPr>
        <w:t>31</w:t>
      </w:r>
      <w:r w:rsidRPr="00AA7038">
        <w:rPr>
          <w:rFonts w:cs="Arial"/>
        </w:rPr>
        <w:t xml:space="preserve"> December </w:t>
      </w:r>
      <w:r w:rsidR="00FF7596" w:rsidRPr="00AA7038">
        <w:rPr>
          <w:rFonts w:cs="Arial"/>
        </w:rPr>
        <w:t>2018</w:t>
      </w:r>
      <w:r w:rsidRPr="00AA7038">
        <w:rPr>
          <w:rFonts w:cs="Arial"/>
        </w:rPr>
        <w:t>, all borrowings are in Thai Baht currency.</w:t>
      </w:r>
    </w:p>
    <w:p w:rsidR="00EF16A6" w:rsidRPr="00AA7038" w:rsidRDefault="00EF16A6" w:rsidP="001F338F">
      <w:pPr>
        <w:tabs>
          <w:tab w:val="left" w:pos="4153"/>
          <w:tab w:val="left" w:pos="8306"/>
        </w:tabs>
        <w:spacing w:line="240" w:lineRule="auto"/>
        <w:ind w:hanging="7"/>
        <w:jc w:val="both"/>
        <w:rPr>
          <w:rFonts w:cs="Arial"/>
        </w:rPr>
      </w:pPr>
    </w:p>
    <w:p w:rsidR="00EF16A6" w:rsidRPr="0006392F" w:rsidRDefault="003D3731" w:rsidP="001F338F">
      <w:pPr>
        <w:spacing w:line="240" w:lineRule="auto"/>
        <w:ind w:hanging="7"/>
        <w:jc w:val="both"/>
        <w:rPr>
          <w:rFonts w:cs="Arial"/>
          <w:spacing w:val="-4"/>
        </w:rPr>
      </w:pPr>
      <w:r w:rsidRPr="0006392F">
        <w:rPr>
          <w:rFonts w:cs="Arial"/>
          <w:spacing w:val="-4"/>
        </w:rPr>
        <w:t xml:space="preserve">As at </w:t>
      </w:r>
      <w:r w:rsidR="008075DA" w:rsidRPr="0006392F">
        <w:rPr>
          <w:rFonts w:cs="Arial"/>
          <w:spacing w:val="-4"/>
        </w:rPr>
        <w:t xml:space="preserve">30 </w:t>
      </w:r>
      <w:r w:rsidR="00DE5F6F" w:rsidRPr="0006392F">
        <w:rPr>
          <w:rFonts w:cs="Arial"/>
          <w:spacing w:val="-4"/>
        </w:rPr>
        <w:t>September</w:t>
      </w:r>
      <w:r w:rsidRPr="0006392F">
        <w:rPr>
          <w:rFonts w:cs="Arial"/>
          <w:spacing w:val="-4"/>
        </w:rPr>
        <w:t xml:space="preserve"> </w:t>
      </w:r>
      <w:r w:rsidR="00FF7596" w:rsidRPr="0006392F">
        <w:rPr>
          <w:rFonts w:cs="Arial"/>
          <w:spacing w:val="-4"/>
        </w:rPr>
        <w:t>2019</w:t>
      </w:r>
      <w:r w:rsidRPr="0006392F">
        <w:rPr>
          <w:rFonts w:cs="Arial"/>
          <w:spacing w:val="-4"/>
        </w:rPr>
        <w:t>, long-term borrowings from financial institutions were secured by pledge of property, plant and equipment at net book value of Baht</w:t>
      </w:r>
      <w:r w:rsidR="008955EE" w:rsidRPr="0006392F">
        <w:rPr>
          <w:rFonts w:cs="Arial"/>
          <w:spacing w:val="-4"/>
        </w:rPr>
        <w:t xml:space="preserve"> </w:t>
      </w:r>
      <w:r w:rsidR="00263A88" w:rsidRPr="00263A88">
        <w:rPr>
          <w:rFonts w:cs="Arial"/>
          <w:spacing w:val="-4"/>
        </w:rPr>
        <w:t xml:space="preserve">2,011.21 </w:t>
      </w:r>
      <w:r w:rsidRPr="0006392F">
        <w:rPr>
          <w:rFonts w:cs="Arial"/>
          <w:spacing w:val="-4"/>
        </w:rPr>
        <w:t>million (</w:t>
      </w:r>
      <w:r w:rsidR="00DF3F2D" w:rsidRPr="0006392F">
        <w:rPr>
          <w:rFonts w:cs="Arial"/>
          <w:spacing w:val="-4"/>
        </w:rPr>
        <w:t>31</w:t>
      </w:r>
      <w:r w:rsidR="00AA5F8F" w:rsidRPr="0006392F">
        <w:rPr>
          <w:rFonts w:cs="Arial"/>
          <w:spacing w:val="-4"/>
        </w:rPr>
        <w:t xml:space="preserve"> December </w:t>
      </w:r>
      <w:r w:rsidR="00FF7596" w:rsidRPr="0006392F">
        <w:rPr>
          <w:rFonts w:cs="Arial"/>
          <w:spacing w:val="-4"/>
        </w:rPr>
        <w:t>2018</w:t>
      </w:r>
      <w:r w:rsidRPr="0006392F">
        <w:rPr>
          <w:rFonts w:cs="Arial"/>
          <w:spacing w:val="-4"/>
        </w:rPr>
        <w:t>: Baht</w:t>
      </w:r>
      <w:r w:rsidR="00FE3F3E" w:rsidRPr="0006392F">
        <w:rPr>
          <w:rFonts w:cs="Arial"/>
          <w:spacing w:val="-4"/>
        </w:rPr>
        <w:t xml:space="preserve"> </w:t>
      </w:r>
      <w:r w:rsidR="00D57260" w:rsidRPr="0006392F">
        <w:rPr>
          <w:rFonts w:cs="Arial"/>
          <w:spacing w:val="-4"/>
        </w:rPr>
        <w:t>1,715.67</w:t>
      </w:r>
      <w:r w:rsidR="00FE3F3E" w:rsidRPr="0006392F">
        <w:rPr>
          <w:rFonts w:cs="Arial"/>
          <w:spacing w:val="-4"/>
        </w:rPr>
        <w:t xml:space="preserve"> </w:t>
      </w:r>
      <w:r w:rsidRPr="0006392F">
        <w:rPr>
          <w:rFonts w:cs="Arial"/>
          <w:spacing w:val="-4"/>
        </w:rPr>
        <w:t xml:space="preserve">million) </w:t>
      </w:r>
      <w:r w:rsidR="0006392F">
        <w:rPr>
          <w:rFonts w:cs="Arial"/>
          <w:spacing w:val="-4"/>
        </w:rPr>
        <w:br/>
      </w:r>
      <w:r w:rsidRPr="0006392F">
        <w:rPr>
          <w:rFonts w:cs="Arial"/>
          <w:spacing w:val="-4"/>
        </w:rPr>
        <w:t>(Note</w:t>
      </w:r>
      <w:r w:rsidR="008922B6" w:rsidRPr="0006392F">
        <w:rPr>
          <w:rFonts w:cs="Arial"/>
          <w:spacing w:val="-4"/>
        </w:rPr>
        <w:t xml:space="preserve"> no.</w:t>
      </w:r>
      <w:r w:rsidRPr="0006392F">
        <w:rPr>
          <w:rFonts w:cs="Arial"/>
          <w:spacing w:val="-4"/>
        </w:rPr>
        <w:t xml:space="preserve"> </w:t>
      </w:r>
      <w:r w:rsidR="00F6258A" w:rsidRPr="0006392F">
        <w:rPr>
          <w:rFonts w:cs="Arial"/>
          <w:spacing w:val="-4"/>
        </w:rPr>
        <w:t>1</w:t>
      </w:r>
      <w:r w:rsidR="00B30D74" w:rsidRPr="0006392F">
        <w:rPr>
          <w:rFonts w:cs="Arial"/>
          <w:spacing w:val="-4"/>
        </w:rPr>
        <w:t>1</w:t>
      </w:r>
      <w:r w:rsidRPr="0006392F">
        <w:rPr>
          <w:rFonts w:cs="Arial"/>
          <w:spacing w:val="-4"/>
        </w:rPr>
        <w:t>).</w:t>
      </w:r>
    </w:p>
    <w:p w:rsidR="00942113" w:rsidRPr="00AA7038" w:rsidRDefault="00942113" w:rsidP="001F338F">
      <w:pPr>
        <w:tabs>
          <w:tab w:val="left" w:pos="4153"/>
          <w:tab w:val="left" w:pos="8306"/>
        </w:tabs>
        <w:spacing w:line="240" w:lineRule="auto"/>
        <w:ind w:hanging="7"/>
        <w:jc w:val="both"/>
        <w:rPr>
          <w:rFonts w:cs="Arial"/>
        </w:rPr>
      </w:pPr>
    </w:p>
    <w:p w:rsidR="00BB3AE8" w:rsidRPr="00AA7038" w:rsidRDefault="00BB3AE8" w:rsidP="001F338F">
      <w:pPr>
        <w:tabs>
          <w:tab w:val="left" w:pos="4153"/>
          <w:tab w:val="left" w:pos="8306"/>
        </w:tabs>
        <w:spacing w:line="240" w:lineRule="auto"/>
        <w:jc w:val="both"/>
        <w:rPr>
          <w:rFonts w:cs="Arial"/>
          <w:spacing w:val="-2"/>
        </w:rPr>
      </w:pPr>
      <w:r w:rsidRPr="00AA7038">
        <w:rPr>
          <w:rFonts w:cs="Arial"/>
          <w:spacing w:val="-4"/>
        </w:rPr>
        <w:t>According to the long-term borrowing agreement between a subsidiary and a financial institution, the Company</w:t>
      </w:r>
      <w:r w:rsidRPr="00AA7038">
        <w:rPr>
          <w:rFonts w:cs="Arial"/>
          <w:spacing w:val="-2"/>
        </w:rPr>
        <w:t xml:space="preserve"> </w:t>
      </w:r>
      <w:proofErr w:type="gramStart"/>
      <w:r w:rsidRPr="00AA7038">
        <w:rPr>
          <w:rFonts w:cs="Arial"/>
          <w:spacing w:val="-4"/>
        </w:rPr>
        <w:t>has to</w:t>
      </w:r>
      <w:proofErr w:type="gramEnd"/>
      <w:r w:rsidRPr="00AA7038">
        <w:rPr>
          <w:rFonts w:cs="Arial"/>
          <w:spacing w:val="-4"/>
        </w:rPr>
        <w:t xml:space="preserve"> maintain interest-bearing debt to equity ratio not over 2.5:1 in order to comply with terms and conditions</w:t>
      </w:r>
      <w:r w:rsidRPr="00AA7038">
        <w:rPr>
          <w:rFonts w:cs="Arial"/>
          <w:spacing w:val="-2"/>
        </w:rPr>
        <w:t xml:space="preserve"> as specified </w:t>
      </w:r>
      <w:r w:rsidR="00A4521C" w:rsidRPr="00AA7038">
        <w:rPr>
          <w:rFonts w:cs="Arial"/>
          <w:spacing w:val="-2"/>
        </w:rPr>
        <w:t>in the agreement. However, long-</w:t>
      </w:r>
      <w:r w:rsidRPr="00AA7038">
        <w:rPr>
          <w:rFonts w:cs="Arial"/>
          <w:spacing w:val="-2"/>
        </w:rPr>
        <w:t xml:space="preserve">term borrowings from </w:t>
      </w:r>
      <w:proofErr w:type="spellStart"/>
      <w:r w:rsidRPr="00AA7038">
        <w:rPr>
          <w:rFonts w:cs="Arial"/>
          <w:spacing w:val="-2"/>
        </w:rPr>
        <w:t>Buriram</w:t>
      </w:r>
      <w:proofErr w:type="spellEnd"/>
      <w:r w:rsidRPr="00AA7038">
        <w:rPr>
          <w:rFonts w:cs="Arial"/>
          <w:spacing w:val="-2"/>
        </w:rPr>
        <w:t xml:space="preserve"> Sugar Group</w:t>
      </w:r>
      <w:r w:rsidR="00A4521C" w:rsidRPr="00AA7038">
        <w:rPr>
          <w:rFonts w:cs="Arial"/>
          <w:spacing w:val="-2"/>
        </w:rPr>
        <w:t xml:space="preserve"> </w:t>
      </w:r>
      <w:r w:rsidRPr="00AA7038">
        <w:rPr>
          <w:rFonts w:cs="Arial"/>
          <w:spacing w:val="-2"/>
        </w:rPr>
        <w:t>Power Plant Infrastructure Fund are excluded from the interest-bearing debt for ratio calculation.</w:t>
      </w:r>
    </w:p>
    <w:p w:rsidR="00BB3AE8" w:rsidRPr="00AA7038" w:rsidRDefault="00BB3AE8" w:rsidP="001F338F">
      <w:pPr>
        <w:tabs>
          <w:tab w:val="left" w:pos="4153"/>
          <w:tab w:val="left" w:pos="8306"/>
        </w:tabs>
        <w:spacing w:line="240" w:lineRule="auto"/>
        <w:jc w:val="both"/>
        <w:rPr>
          <w:rFonts w:cs="Arial"/>
          <w:spacing w:val="-2"/>
        </w:rPr>
      </w:pPr>
    </w:p>
    <w:p w:rsidR="00BB3AE8" w:rsidRPr="00AA7038" w:rsidRDefault="00BB3AE8" w:rsidP="001F338F">
      <w:pPr>
        <w:tabs>
          <w:tab w:val="left" w:pos="4153"/>
          <w:tab w:val="left" w:pos="8306"/>
        </w:tabs>
        <w:spacing w:line="240" w:lineRule="auto"/>
        <w:jc w:val="both"/>
        <w:rPr>
          <w:rFonts w:cs="Arial"/>
          <w:spacing w:val="-2"/>
        </w:rPr>
      </w:pPr>
    </w:p>
    <w:p w:rsidR="00AA7038" w:rsidRPr="00AA7038" w:rsidRDefault="00883272" w:rsidP="001F338F">
      <w:pPr>
        <w:tabs>
          <w:tab w:val="left" w:pos="4153"/>
          <w:tab w:val="left" w:pos="8306"/>
        </w:tabs>
        <w:spacing w:line="240" w:lineRule="auto"/>
        <w:jc w:val="both"/>
        <w:rPr>
          <w:rFonts w:cs="Arial"/>
          <w:spacing w:val="-2"/>
        </w:rPr>
      </w:pPr>
      <w:r>
        <w:rPr>
          <w:rFonts w:cs="Arial"/>
          <w:spacing w:val="-2"/>
        </w:rPr>
        <w:br w:type="page"/>
      </w:r>
    </w:p>
    <w:p w:rsidR="008139D9" w:rsidRPr="00AA7038" w:rsidRDefault="008139D9" w:rsidP="001F338F">
      <w:pPr>
        <w:tabs>
          <w:tab w:val="left" w:pos="4153"/>
          <w:tab w:val="left" w:pos="8306"/>
        </w:tabs>
        <w:spacing w:line="240" w:lineRule="auto"/>
        <w:jc w:val="both"/>
        <w:rPr>
          <w:rFonts w:cs="Arial"/>
        </w:rPr>
      </w:pPr>
      <w:r w:rsidRPr="00AA7038">
        <w:rPr>
          <w:rFonts w:cs="Arial"/>
          <w:spacing w:val="-2"/>
        </w:rPr>
        <w:t>The movement</w:t>
      </w:r>
      <w:r w:rsidR="00AA5F8F" w:rsidRPr="00AA7038">
        <w:rPr>
          <w:rFonts w:cs="Arial"/>
          <w:spacing w:val="-2"/>
        </w:rPr>
        <w:t>s</w:t>
      </w:r>
      <w:r w:rsidRPr="00AA7038">
        <w:rPr>
          <w:rFonts w:cs="Arial"/>
          <w:spacing w:val="-2"/>
        </w:rPr>
        <w:t xml:space="preserve"> of</w:t>
      </w:r>
      <w:r w:rsidR="00CF5CEC" w:rsidRPr="00AA7038">
        <w:rPr>
          <w:rFonts w:cs="Arial"/>
          <w:spacing w:val="-2"/>
        </w:rPr>
        <w:t xml:space="preserve"> long-term</w:t>
      </w:r>
      <w:r w:rsidRPr="00AA7038">
        <w:rPr>
          <w:rFonts w:cs="Arial"/>
          <w:spacing w:val="-2"/>
        </w:rPr>
        <w:t xml:space="preserve"> borrowings</w:t>
      </w:r>
      <w:r w:rsidR="00AA5F8F" w:rsidRPr="00AA7038">
        <w:rPr>
          <w:rFonts w:cs="Arial"/>
          <w:spacing w:val="-2"/>
        </w:rPr>
        <w:t xml:space="preserve"> (excluded</w:t>
      </w:r>
      <w:r w:rsidR="00CF5CEC" w:rsidRPr="00AA7038">
        <w:rPr>
          <w:rFonts w:cs="Arial"/>
          <w:spacing w:val="-2"/>
        </w:rPr>
        <w:t xml:space="preserve"> </w:t>
      </w:r>
      <w:r w:rsidR="00E85020" w:rsidRPr="00AA7038">
        <w:rPr>
          <w:rFonts w:cs="Arial"/>
          <w:spacing w:val="-2"/>
        </w:rPr>
        <w:t>hire-</w:t>
      </w:r>
      <w:r w:rsidR="00A27203" w:rsidRPr="00AA7038">
        <w:rPr>
          <w:rFonts w:cs="Arial"/>
          <w:spacing w:val="-2"/>
        </w:rPr>
        <w:t>purchase</w:t>
      </w:r>
      <w:r w:rsidR="00CF5CEC" w:rsidRPr="00AA7038">
        <w:rPr>
          <w:rFonts w:cs="Arial"/>
          <w:spacing w:val="-2"/>
        </w:rPr>
        <w:t xml:space="preserve"> liabilities)</w:t>
      </w:r>
      <w:r w:rsidRPr="00AA7038">
        <w:rPr>
          <w:rFonts w:cs="Arial"/>
          <w:spacing w:val="-2"/>
        </w:rPr>
        <w:t xml:space="preserve"> for the </w:t>
      </w:r>
      <w:r w:rsidR="00DE5F6F">
        <w:rPr>
          <w:rFonts w:cs="Arial"/>
          <w:spacing w:val="-2"/>
        </w:rPr>
        <w:t>nine</w:t>
      </w:r>
      <w:r w:rsidR="00FF7596" w:rsidRPr="00AA7038">
        <w:rPr>
          <w:rFonts w:cs="Arial"/>
          <w:spacing w:val="-2"/>
        </w:rPr>
        <w:t>-month</w:t>
      </w:r>
      <w:r w:rsidR="002E7BFE" w:rsidRPr="00AA7038">
        <w:rPr>
          <w:rFonts w:cs="Arial"/>
          <w:spacing w:val="-2"/>
        </w:rPr>
        <w:t xml:space="preserve"> </w:t>
      </w:r>
      <w:r w:rsidR="00CF5CEC" w:rsidRPr="00AA7038">
        <w:rPr>
          <w:rFonts w:cs="Arial"/>
          <w:spacing w:val="-2"/>
        </w:rPr>
        <w:t>period ended</w:t>
      </w:r>
      <w:r w:rsidRPr="00AA7038">
        <w:rPr>
          <w:rFonts w:cs="Arial"/>
        </w:rPr>
        <w:t xml:space="preserve"> </w:t>
      </w:r>
      <w:r w:rsidR="008075DA" w:rsidRPr="00AA7038">
        <w:rPr>
          <w:rFonts w:cs="Arial"/>
        </w:rPr>
        <w:t xml:space="preserve">30 </w:t>
      </w:r>
      <w:r w:rsidR="00DE5F6F">
        <w:rPr>
          <w:rFonts w:cs="Arial"/>
        </w:rPr>
        <w:t>September</w:t>
      </w:r>
      <w:r w:rsidRPr="00AA7038">
        <w:rPr>
          <w:rFonts w:cs="Arial"/>
        </w:rPr>
        <w:t xml:space="preserve"> </w:t>
      </w:r>
      <w:r w:rsidR="00FF7596" w:rsidRPr="00AA7038">
        <w:rPr>
          <w:rFonts w:cs="Arial"/>
        </w:rPr>
        <w:t>2019</w:t>
      </w:r>
      <w:r w:rsidR="00C60221" w:rsidRPr="00AA7038">
        <w:rPr>
          <w:rFonts w:cs="Arial"/>
        </w:rPr>
        <w:t xml:space="preserve"> </w:t>
      </w:r>
      <w:r w:rsidR="00EC2B6F" w:rsidRPr="00AA7038">
        <w:rPr>
          <w:rFonts w:cs="Arial"/>
        </w:rPr>
        <w:t>are</w:t>
      </w:r>
      <w:r w:rsidR="00E85020" w:rsidRPr="00AA7038">
        <w:rPr>
          <w:rFonts w:cs="Arial"/>
        </w:rPr>
        <w:t xml:space="preserve"> as follows</w:t>
      </w:r>
      <w:r w:rsidRPr="00AA7038">
        <w:rPr>
          <w:rFonts w:cs="Arial"/>
        </w:rPr>
        <w:t>:</w:t>
      </w:r>
    </w:p>
    <w:p w:rsidR="0025511E" w:rsidRPr="00AA7038" w:rsidRDefault="0025511E" w:rsidP="001F338F">
      <w:pPr>
        <w:tabs>
          <w:tab w:val="left" w:pos="4153"/>
          <w:tab w:val="left" w:pos="8306"/>
        </w:tabs>
        <w:spacing w:line="240" w:lineRule="auto"/>
        <w:jc w:val="both"/>
        <w:rPr>
          <w:rFonts w:cs="Arial"/>
          <w:sz w:val="16"/>
          <w:szCs w:val="16"/>
        </w:rPr>
      </w:pPr>
    </w:p>
    <w:tbl>
      <w:tblPr>
        <w:tblW w:w="9549" w:type="dxa"/>
        <w:tblInd w:w="18" w:type="dxa"/>
        <w:tblLayout w:type="fixed"/>
        <w:tblLook w:val="0000" w:firstRow="0" w:lastRow="0" w:firstColumn="0" w:lastColumn="0" w:noHBand="0" w:noVBand="0"/>
      </w:tblPr>
      <w:tblGrid>
        <w:gridCol w:w="6381"/>
        <w:gridCol w:w="1584"/>
        <w:gridCol w:w="1584"/>
      </w:tblGrid>
      <w:tr w:rsidR="003D3731" w:rsidRPr="006D24C7" w:rsidTr="003A23AA">
        <w:tc>
          <w:tcPr>
            <w:tcW w:w="6381" w:type="dxa"/>
            <w:vAlign w:val="bottom"/>
          </w:tcPr>
          <w:p w:rsidR="003D3731" w:rsidRPr="006D24C7" w:rsidRDefault="003D3731" w:rsidP="001F338F">
            <w:pPr>
              <w:spacing w:line="240" w:lineRule="auto"/>
              <w:jc w:val="both"/>
              <w:rPr>
                <w:rFonts w:cs="Arial"/>
                <w:b/>
                <w:bCs/>
              </w:rPr>
            </w:pPr>
          </w:p>
        </w:tc>
        <w:tc>
          <w:tcPr>
            <w:tcW w:w="1584" w:type="dxa"/>
            <w:tcBorders>
              <w:top w:val="single" w:sz="4" w:space="0" w:color="auto"/>
            </w:tcBorders>
            <w:shd w:val="clear" w:color="auto" w:fill="auto"/>
          </w:tcPr>
          <w:p w:rsidR="003D3731" w:rsidRPr="006D24C7" w:rsidRDefault="003D3731" w:rsidP="001F338F">
            <w:pPr>
              <w:spacing w:line="240" w:lineRule="auto"/>
              <w:ind w:right="-72"/>
              <w:jc w:val="right"/>
              <w:rPr>
                <w:rFonts w:cs="Arial"/>
                <w:b/>
                <w:bCs/>
              </w:rPr>
            </w:pPr>
            <w:r w:rsidRPr="006D24C7">
              <w:rPr>
                <w:rFonts w:cs="Arial"/>
                <w:b/>
                <w:bCs/>
              </w:rPr>
              <w:t>Consolidated</w:t>
            </w:r>
          </w:p>
          <w:p w:rsidR="007B2D82" w:rsidRPr="006D24C7" w:rsidRDefault="007B2D82" w:rsidP="001F338F">
            <w:pPr>
              <w:spacing w:line="240" w:lineRule="auto"/>
              <w:ind w:right="-72"/>
              <w:jc w:val="right"/>
              <w:rPr>
                <w:rFonts w:cs="Arial"/>
                <w:b/>
                <w:bCs/>
              </w:rPr>
            </w:pPr>
            <w:r w:rsidRPr="006D24C7">
              <w:rPr>
                <w:rFonts w:cs="Arial"/>
                <w:b/>
                <w:bCs/>
              </w:rPr>
              <w:t>financial information</w:t>
            </w:r>
          </w:p>
        </w:tc>
        <w:tc>
          <w:tcPr>
            <w:tcW w:w="1584" w:type="dxa"/>
            <w:tcBorders>
              <w:top w:val="single" w:sz="4" w:space="0" w:color="auto"/>
            </w:tcBorders>
            <w:shd w:val="clear" w:color="auto" w:fill="auto"/>
          </w:tcPr>
          <w:p w:rsidR="007B2D82" w:rsidRPr="006D24C7" w:rsidRDefault="007B2D82" w:rsidP="001F338F">
            <w:pPr>
              <w:spacing w:line="240" w:lineRule="auto"/>
              <w:ind w:right="-72"/>
              <w:jc w:val="right"/>
              <w:rPr>
                <w:rFonts w:cs="Arial"/>
                <w:b/>
                <w:bCs/>
              </w:rPr>
            </w:pPr>
            <w:r w:rsidRPr="006D24C7">
              <w:rPr>
                <w:rFonts w:cs="Arial"/>
                <w:b/>
                <w:bCs/>
              </w:rPr>
              <w:t>Separate</w:t>
            </w:r>
          </w:p>
          <w:p w:rsidR="003D3731" w:rsidRPr="006D24C7" w:rsidRDefault="007B2D82" w:rsidP="001F338F">
            <w:pPr>
              <w:spacing w:line="240" w:lineRule="auto"/>
              <w:ind w:right="-72"/>
              <w:jc w:val="right"/>
              <w:rPr>
                <w:rFonts w:cs="Arial"/>
                <w:b/>
                <w:bCs/>
              </w:rPr>
            </w:pPr>
            <w:r w:rsidRPr="006D24C7">
              <w:rPr>
                <w:rFonts w:cs="Arial"/>
                <w:b/>
                <w:bCs/>
              </w:rPr>
              <w:t>financial information</w:t>
            </w:r>
          </w:p>
        </w:tc>
      </w:tr>
      <w:tr w:rsidR="003D3731" w:rsidRPr="006D24C7" w:rsidTr="003A23AA">
        <w:tc>
          <w:tcPr>
            <w:tcW w:w="6381" w:type="dxa"/>
            <w:vAlign w:val="bottom"/>
          </w:tcPr>
          <w:p w:rsidR="003D3731" w:rsidRPr="006D24C7" w:rsidRDefault="003D3731" w:rsidP="001F338F">
            <w:pPr>
              <w:spacing w:line="240" w:lineRule="auto"/>
              <w:jc w:val="both"/>
              <w:rPr>
                <w:rFonts w:cs="Arial"/>
              </w:rPr>
            </w:pPr>
          </w:p>
        </w:tc>
        <w:tc>
          <w:tcPr>
            <w:tcW w:w="1584" w:type="dxa"/>
            <w:tcBorders>
              <w:bottom w:val="single" w:sz="4" w:space="0" w:color="auto"/>
            </w:tcBorders>
            <w:shd w:val="clear" w:color="auto" w:fill="auto"/>
            <w:vAlign w:val="bottom"/>
          </w:tcPr>
          <w:p w:rsidR="003D3731" w:rsidRPr="006D24C7" w:rsidRDefault="003D3731" w:rsidP="001F338F">
            <w:pPr>
              <w:spacing w:line="240" w:lineRule="auto"/>
              <w:ind w:right="-72"/>
              <w:jc w:val="right"/>
              <w:rPr>
                <w:rFonts w:cs="Arial"/>
                <w:b/>
                <w:bCs/>
              </w:rPr>
            </w:pPr>
            <w:r w:rsidRPr="006D24C7">
              <w:rPr>
                <w:rFonts w:cs="Arial"/>
                <w:b/>
                <w:bCs/>
              </w:rPr>
              <w:t>Baht</w:t>
            </w:r>
          </w:p>
        </w:tc>
        <w:tc>
          <w:tcPr>
            <w:tcW w:w="1584" w:type="dxa"/>
            <w:tcBorders>
              <w:bottom w:val="single" w:sz="4" w:space="0" w:color="auto"/>
            </w:tcBorders>
            <w:shd w:val="clear" w:color="auto" w:fill="auto"/>
            <w:vAlign w:val="bottom"/>
          </w:tcPr>
          <w:p w:rsidR="003D3731" w:rsidRPr="006D24C7" w:rsidRDefault="003D3731" w:rsidP="001F338F">
            <w:pPr>
              <w:spacing w:line="240" w:lineRule="auto"/>
              <w:ind w:right="-72"/>
              <w:jc w:val="right"/>
              <w:rPr>
                <w:rFonts w:cs="Arial"/>
                <w:b/>
                <w:bCs/>
              </w:rPr>
            </w:pPr>
            <w:r w:rsidRPr="006D24C7">
              <w:rPr>
                <w:rFonts w:cs="Arial"/>
                <w:b/>
                <w:bCs/>
              </w:rPr>
              <w:t>Baht</w:t>
            </w:r>
          </w:p>
        </w:tc>
      </w:tr>
      <w:tr w:rsidR="003D3731" w:rsidRPr="00AA7038" w:rsidTr="00633451">
        <w:tc>
          <w:tcPr>
            <w:tcW w:w="6381" w:type="dxa"/>
            <w:vAlign w:val="bottom"/>
          </w:tcPr>
          <w:p w:rsidR="003D3731" w:rsidRPr="00AA7038" w:rsidRDefault="003D3731" w:rsidP="001F338F">
            <w:pPr>
              <w:spacing w:line="240" w:lineRule="auto"/>
              <w:jc w:val="both"/>
              <w:rPr>
                <w:rFonts w:cs="Arial"/>
                <w:sz w:val="8"/>
                <w:szCs w:val="8"/>
              </w:rPr>
            </w:pPr>
          </w:p>
        </w:tc>
        <w:tc>
          <w:tcPr>
            <w:tcW w:w="1584" w:type="dxa"/>
            <w:tcBorders>
              <w:top w:val="single" w:sz="4" w:space="0" w:color="auto"/>
            </w:tcBorders>
            <w:shd w:val="clear" w:color="auto" w:fill="FAFAFA"/>
            <w:vAlign w:val="bottom"/>
          </w:tcPr>
          <w:p w:rsidR="003D3731" w:rsidRPr="00AA7038" w:rsidRDefault="003D3731" w:rsidP="001F338F">
            <w:pPr>
              <w:spacing w:line="240" w:lineRule="auto"/>
              <w:ind w:right="-72"/>
              <w:jc w:val="right"/>
              <w:rPr>
                <w:rFonts w:cs="Arial"/>
                <w:sz w:val="8"/>
                <w:szCs w:val="8"/>
              </w:rPr>
            </w:pPr>
          </w:p>
        </w:tc>
        <w:tc>
          <w:tcPr>
            <w:tcW w:w="1584" w:type="dxa"/>
            <w:tcBorders>
              <w:top w:val="single" w:sz="4" w:space="0" w:color="auto"/>
            </w:tcBorders>
            <w:shd w:val="clear" w:color="auto" w:fill="FAFAFA"/>
            <w:vAlign w:val="bottom"/>
          </w:tcPr>
          <w:p w:rsidR="003D3731" w:rsidRPr="00AA7038" w:rsidRDefault="003D3731" w:rsidP="001F338F">
            <w:pPr>
              <w:spacing w:line="240" w:lineRule="auto"/>
              <w:ind w:right="-72"/>
              <w:jc w:val="right"/>
              <w:rPr>
                <w:rFonts w:cs="Arial"/>
                <w:sz w:val="8"/>
                <w:szCs w:val="8"/>
              </w:rPr>
            </w:pPr>
          </w:p>
        </w:tc>
      </w:tr>
      <w:tr w:rsidR="00D57260" w:rsidRPr="006D24C7" w:rsidTr="00633451">
        <w:tc>
          <w:tcPr>
            <w:tcW w:w="6381" w:type="dxa"/>
            <w:vAlign w:val="bottom"/>
          </w:tcPr>
          <w:p w:rsidR="00D57260" w:rsidRPr="006D24C7" w:rsidRDefault="00D57260" w:rsidP="001F338F">
            <w:pPr>
              <w:pStyle w:val="a"/>
              <w:ind w:right="0"/>
              <w:jc w:val="both"/>
              <w:rPr>
                <w:rFonts w:ascii="Arial" w:hAnsi="Arial" w:cs="Arial"/>
                <w:color w:val="auto"/>
                <w:sz w:val="20"/>
                <w:szCs w:val="20"/>
              </w:rPr>
            </w:pPr>
            <w:r w:rsidRPr="006D24C7">
              <w:rPr>
                <w:rFonts w:ascii="Arial" w:hAnsi="Arial" w:cs="Arial"/>
                <w:color w:val="auto"/>
                <w:sz w:val="20"/>
                <w:szCs w:val="20"/>
              </w:rPr>
              <w:t>Opening balance</w:t>
            </w:r>
          </w:p>
        </w:tc>
        <w:tc>
          <w:tcPr>
            <w:tcW w:w="1584" w:type="dxa"/>
            <w:shd w:val="clear" w:color="auto" w:fill="FAFAFA"/>
          </w:tcPr>
          <w:p w:rsidR="00D57260" w:rsidRPr="006D24C7" w:rsidRDefault="00263A88" w:rsidP="001F338F">
            <w:pPr>
              <w:ind w:right="-72"/>
              <w:jc w:val="right"/>
              <w:rPr>
                <w:rFonts w:cs="Arial"/>
              </w:rPr>
            </w:pPr>
            <w:r w:rsidRPr="00263A88">
              <w:rPr>
                <w:rFonts w:cs="Arial"/>
              </w:rPr>
              <w:t>4,251,765,100</w:t>
            </w:r>
          </w:p>
        </w:tc>
        <w:tc>
          <w:tcPr>
            <w:tcW w:w="1584" w:type="dxa"/>
            <w:shd w:val="clear" w:color="auto" w:fill="FAFAFA"/>
          </w:tcPr>
          <w:p w:rsidR="00D57260" w:rsidRPr="006D24C7" w:rsidRDefault="00263A88" w:rsidP="001F338F">
            <w:pPr>
              <w:ind w:right="-72"/>
              <w:jc w:val="right"/>
              <w:rPr>
                <w:rFonts w:cs="Arial"/>
              </w:rPr>
            </w:pPr>
            <w:r w:rsidRPr="00263A88">
              <w:rPr>
                <w:rFonts w:cs="Arial"/>
              </w:rPr>
              <w:t>2,746,119,162</w:t>
            </w:r>
          </w:p>
        </w:tc>
      </w:tr>
      <w:tr w:rsidR="0028554A" w:rsidRPr="006D24C7" w:rsidTr="00633451">
        <w:tc>
          <w:tcPr>
            <w:tcW w:w="6381" w:type="dxa"/>
            <w:vAlign w:val="bottom"/>
          </w:tcPr>
          <w:p w:rsidR="0028554A" w:rsidRPr="006D24C7" w:rsidRDefault="0028554A" w:rsidP="001F338F">
            <w:pPr>
              <w:pStyle w:val="a"/>
              <w:ind w:right="0"/>
              <w:jc w:val="both"/>
              <w:rPr>
                <w:rFonts w:ascii="Arial" w:hAnsi="Arial" w:cs="Arial"/>
                <w:color w:val="auto"/>
                <w:sz w:val="20"/>
                <w:szCs w:val="20"/>
              </w:rPr>
            </w:pPr>
            <w:r w:rsidRPr="006D24C7">
              <w:rPr>
                <w:rFonts w:ascii="Arial" w:hAnsi="Arial" w:cs="Arial"/>
                <w:color w:val="auto"/>
                <w:sz w:val="20"/>
                <w:szCs w:val="20"/>
              </w:rPr>
              <w:t>Additions</w:t>
            </w:r>
          </w:p>
        </w:tc>
        <w:tc>
          <w:tcPr>
            <w:tcW w:w="1584" w:type="dxa"/>
            <w:shd w:val="clear" w:color="auto" w:fill="FAFAFA"/>
          </w:tcPr>
          <w:p w:rsidR="0028554A" w:rsidRPr="006D24C7" w:rsidRDefault="00263A88" w:rsidP="001F338F">
            <w:pPr>
              <w:ind w:right="-72"/>
              <w:jc w:val="right"/>
              <w:rPr>
                <w:rFonts w:cs="Arial"/>
              </w:rPr>
            </w:pPr>
            <w:r w:rsidRPr="00263A88">
              <w:rPr>
                <w:rFonts w:cs="Arial"/>
              </w:rPr>
              <w:t>299,625,000</w:t>
            </w:r>
          </w:p>
        </w:tc>
        <w:tc>
          <w:tcPr>
            <w:tcW w:w="1584" w:type="dxa"/>
            <w:shd w:val="clear" w:color="auto" w:fill="FAFAFA"/>
          </w:tcPr>
          <w:p w:rsidR="0028554A" w:rsidRPr="006D24C7" w:rsidRDefault="00263A88" w:rsidP="001F338F">
            <w:pPr>
              <w:ind w:right="-72"/>
              <w:jc w:val="right"/>
              <w:rPr>
                <w:rFonts w:cs="Arial"/>
              </w:rPr>
            </w:pPr>
            <w:r>
              <w:rPr>
                <w:rFonts w:cs="Arial"/>
              </w:rPr>
              <w:t>-</w:t>
            </w:r>
          </w:p>
        </w:tc>
      </w:tr>
      <w:tr w:rsidR="00D57260" w:rsidRPr="006D24C7" w:rsidTr="00633451">
        <w:tc>
          <w:tcPr>
            <w:tcW w:w="6381" w:type="dxa"/>
            <w:vAlign w:val="bottom"/>
          </w:tcPr>
          <w:p w:rsidR="00D57260" w:rsidRPr="006D24C7" w:rsidRDefault="00D57260" w:rsidP="001F338F">
            <w:pPr>
              <w:pStyle w:val="a"/>
              <w:ind w:right="0"/>
              <w:jc w:val="both"/>
              <w:rPr>
                <w:rFonts w:ascii="Arial" w:hAnsi="Arial" w:cs="Arial"/>
                <w:color w:val="auto"/>
                <w:sz w:val="20"/>
                <w:szCs w:val="20"/>
              </w:rPr>
            </w:pPr>
            <w:r w:rsidRPr="006D24C7">
              <w:rPr>
                <w:rFonts w:ascii="Arial" w:hAnsi="Arial" w:cs="Arial"/>
                <w:color w:val="auto"/>
                <w:sz w:val="20"/>
                <w:szCs w:val="20"/>
              </w:rPr>
              <w:t>Repayments</w:t>
            </w:r>
          </w:p>
        </w:tc>
        <w:tc>
          <w:tcPr>
            <w:tcW w:w="1584" w:type="dxa"/>
            <w:tcBorders>
              <w:bottom w:val="single" w:sz="4" w:space="0" w:color="auto"/>
            </w:tcBorders>
            <w:shd w:val="clear" w:color="auto" w:fill="FAFAFA"/>
          </w:tcPr>
          <w:p w:rsidR="00D57260" w:rsidRPr="006D24C7" w:rsidRDefault="00263A88" w:rsidP="00E97F0A">
            <w:pPr>
              <w:ind w:right="-72"/>
              <w:jc w:val="right"/>
              <w:rPr>
                <w:rFonts w:cs="Arial"/>
              </w:rPr>
            </w:pPr>
            <w:r w:rsidRPr="00263A88">
              <w:rPr>
                <w:rFonts w:cs="Arial"/>
              </w:rPr>
              <w:t>(3</w:t>
            </w:r>
            <w:r w:rsidR="00E97F0A">
              <w:rPr>
                <w:rFonts w:cs="Arial"/>
              </w:rPr>
              <w:t>21,339,860</w:t>
            </w:r>
            <w:r w:rsidRPr="00263A88">
              <w:rPr>
                <w:rFonts w:cs="Arial"/>
              </w:rPr>
              <w:t>)</w:t>
            </w:r>
          </w:p>
        </w:tc>
        <w:tc>
          <w:tcPr>
            <w:tcW w:w="1584" w:type="dxa"/>
            <w:tcBorders>
              <w:bottom w:val="single" w:sz="4" w:space="0" w:color="auto"/>
            </w:tcBorders>
            <w:shd w:val="clear" w:color="auto" w:fill="FAFAFA"/>
          </w:tcPr>
          <w:p w:rsidR="00263A88" w:rsidRPr="006D24C7" w:rsidRDefault="00263A88" w:rsidP="00263A88">
            <w:pPr>
              <w:ind w:right="-72"/>
              <w:jc w:val="right"/>
              <w:rPr>
                <w:rFonts w:cs="Arial"/>
              </w:rPr>
            </w:pPr>
            <w:r>
              <w:rPr>
                <w:rFonts w:cs="Arial"/>
              </w:rPr>
              <w:t>-</w:t>
            </w:r>
          </w:p>
        </w:tc>
      </w:tr>
      <w:tr w:rsidR="00181B2F" w:rsidRPr="00AA7038" w:rsidTr="00633451">
        <w:tc>
          <w:tcPr>
            <w:tcW w:w="6381" w:type="dxa"/>
            <w:vAlign w:val="bottom"/>
          </w:tcPr>
          <w:p w:rsidR="00181B2F" w:rsidRPr="00AA7038" w:rsidRDefault="00181B2F" w:rsidP="001F338F">
            <w:pPr>
              <w:spacing w:line="240" w:lineRule="auto"/>
              <w:jc w:val="both"/>
              <w:rPr>
                <w:rFonts w:cs="Arial"/>
                <w:sz w:val="8"/>
                <w:szCs w:val="8"/>
              </w:rPr>
            </w:pPr>
          </w:p>
        </w:tc>
        <w:tc>
          <w:tcPr>
            <w:tcW w:w="1584" w:type="dxa"/>
            <w:tcBorders>
              <w:top w:val="single" w:sz="4" w:space="0" w:color="auto"/>
            </w:tcBorders>
            <w:shd w:val="clear" w:color="auto" w:fill="FAFAFA"/>
            <w:vAlign w:val="bottom"/>
          </w:tcPr>
          <w:p w:rsidR="00181B2F" w:rsidRPr="00AA7038" w:rsidRDefault="00181B2F" w:rsidP="001F338F">
            <w:pPr>
              <w:pStyle w:val="ListParagraph"/>
              <w:spacing w:line="240" w:lineRule="auto"/>
              <w:ind w:left="0" w:right="-72"/>
              <w:jc w:val="right"/>
              <w:rPr>
                <w:rFonts w:cs="Arial"/>
                <w:sz w:val="8"/>
                <w:szCs w:val="8"/>
              </w:rPr>
            </w:pPr>
          </w:p>
        </w:tc>
        <w:tc>
          <w:tcPr>
            <w:tcW w:w="1584" w:type="dxa"/>
            <w:tcBorders>
              <w:top w:val="single" w:sz="4" w:space="0" w:color="auto"/>
            </w:tcBorders>
            <w:shd w:val="clear" w:color="auto" w:fill="FAFAFA"/>
            <w:vAlign w:val="bottom"/>
          </w:tcPr>
          <w:p w:rsidR="00181B2F" w:rsidRPr="00AA7038" w:rsidRDefault="00181B2F" w:rsidP="001F338F">
            <w:pPr>
              <w:pStyle w:val="ListParagraph"/>
              <w:spacing w:line="240" w:lineRule="auto"/>
              <w:ind w:left="0" w:right="-72"/>
              <w:jc w:val="right"/>
              <w:rPr>
                <w:rFonts w:cs="Arial"/>
                <w:sz w:val="8"/>
                <w:szCs w:val="8"/>
                <w:cs/>
              </w:rPr>
            </w:pPr>
          </w:p>
        </w:tc>
      </w:tr>
      <w:tr w:rsidR="00181B2F" w:rsidRPr="006D24C7" w:rsidTr="00633451">
        <w:tc>
          <w:tcPr>
            <w:tcW w:w="6381" w:type="dxa"/>
            <w:vAlign w:val="bottom"/>
          </w:tcPr>
          <w:p w:rsidR="00181B2F" w:rsidRPr="006D24C7" w:rsidRDefault="00181B2F" w:rsidP="001F338F">
            <w:pPr>
              <w:pStyle w:val="a"/>
              <w:ind w:right="0"/>
              <w:jc w:val="both"/>
              <w:rPr>
                <w:rFonts w:ascii="Arial" w:hAnsi="Arial" w:cs="Arial"/>
                <w:color w:val="auto"/>
                <w:sz w:val="20"/>
                <w:szCs w:val="20"/>
              </w:rPr>
            </w:pPr>
            <w:r w:rsidRPr="006D24C7">
              <w:rPr>
                <w:rFonts w:ascii="Arial" w:hAnsi="Arial" w:cs="Arial"/>
                <w:color w:val="auto"/>
                <w:sz w:val="20"/>
                <w:szCs w:val="20"/>
              </w:rPr>
              <w:t>Closing balance</w:t>
            </w:r>
          </w:p>
        </w:tc>
        <w:tc>
          <w:tcPr>
            <w:tcW w:w="1584" w:type="dxa"/>
            <w:tcBorders>
              <w:bottom w:val="single" w:sz="4" w:space="0" w:color="auto"/>
            </w:tcBorders>
            <w:shd w:val="clear" w:color="auto" w:fill="FAFAFA"/>
            <w:vAlign w:val="bottom"/>
          </w:tcPr>
          <w:p w:rsidR="00181B2F" w:rsidRPr="006D24C7" w:rsidRDefault="00701195" w:rsidP="00E97F0A">
            <w:pPr>
              <w:ind w:right="-72"/>
              <w:jc w:val="right"/>
              <w:rPr>
                <w:rFonts w:cs="Arial"/>
                <w:cs/>
              </w:rPr>
            </w:pPr>
            <w:r>
              <w:rPr>
                <w:rFonts w:cs="Arial"/>
              </w:rPr>
              <w:t>4,230,050,24</w:t>
            </w:r>
            <w:r w:rsidR="00E97F0A">
              <w:rPr>
                <w:rFonts w:cs="Arial"/>
              </w:rPr>
              <w:t>0</w:t>
            </w:r>
          </w:p>
        </w:tc>
        <w:tc>
          <w:tcPr>
            <w:tcW w:w="1584" w:type="dxa"/>
            <w:tcBorders>
              <w:bottom w:val="single" w:sz="4" w:space="0" w:color="auto"/>
            </w:tcBorders>
            <w:shd w:val="clear" w:color="auto" w:fill="FAFAFA"/>
            <w:vAlign w:val="bottom"/>
          </w:tcPr>
          <w:p w:rsidR="00181B2F" w:rsidRPr="006D24C7" w:rsidRDefault="00263A88" w:rsidP="001F338F">
            <w:pPr>
              <w:ind w:right="-72"/>
              <w:jc w:val="right"/>
              <w:rPr>
                <w:rFonts w:cs="Arial"/>
                <w:cs/>
              </w:rPr>
            </w:pPr>
            <w:r w:rsidRPr="00263A88">
              <w:rPr>
                <w:rFonts w:cs="Arial"/>
              </w:rPr>
              <w:t>2,746,119,162</w:t>
            </w:r>
          </w:p>
        </w:tc>
      </w:tr>
    </w:tbl>
    <w:p w:rsidR="0070416A" w:rsidRPr="00AA7038" w:rsidRDefault="0070416A" w:rsidP="001F338F">
      <w:pPr>
        <w:spacing w:line="240" w:lineRule="auto"/>
        <w:jc w:val="both"/>
        <w:rPr>
          <w:rFonts w:cs="Arial"/>
          <w:sz w:val="16"/>
          <w:szCs w:val="16"/>
        </w:rPr>
      </w:pPr>
    </w:p>
    <w:p w:rsidR="0000473D" w:rsidRPr="006D24C7" w:rsidRDefault="003D3731" w:rsidP="0070416A">
      <w:pPr>
        <w:spacing w:line="240" w:lineRule="auto"/>
        <w:jc w:val="both"/>
        <w:rPr>
          <w:rFonts w:cs="Arial"/>
          <w:b/>
          <w:bCs/>
        </w:rPr>
      </w:pPr>
      <w:r w:rsidRPr="006D24C7">
        <w:rPr>
          <w:rFonts w:cs="Arial"/>
          <w:spacing w:val="-6"/>
        </w:rPr>
        <w:t xml:space="preserve">As at </w:t>
      </w:r>
      <w:r w:rsidR="008075DA" w:rsidRPr="006D24C7">
        <w:rPr>
          <w:rFonts w:cs="Arial"/>
          <w:spacing w:val="-6"/>
        </w:rPr>
        <w:t xml:space="preserve">30 </w:t>
      </w:r>
      <w:r w:rsidR="00DE5F6F">
        <w:rPr>
          <w:rFonts w:cs="Arial"/>
          <w:spacing w:val="-6"/>
        </w:rPr>
        <w:t>September</w:t>
      </w:r>
      <w:r w:rsidRPr="006D24C7">
        <w:rPr>
          <w:rFonts w:cs="Arial"/>
          <w:spacing w:val="-6"/>
        </w:rPr>
        <w:t xml:space="preserve"> </w:t>
      </w:r>
      <w:r w:rsidR="00FF7596" w:rsidRPr="006D24C7">
        <w:rPr>
          <w:rFonts w:cs="Arial"/>
          <w:spacing w:val="-6"/>
        </w:rPr>
        <w:t>2019</w:t>
      </w:r>
      <w:r w:rsidR="00E85020" w:rsidRPr="006D24C7">
        <w:rPr>
          <w:rFonts w:cs="Arial"/>
          <w:spacing w:val="-6"/>
        </w:rPr>
        <w:t>, the Group</w:t>
      </w:r>
      <w:r w:rsidR="00533468">
        <w:rPr>
          <w:rFonts w:cs="Arial"/>
          <w:spacing w:val="-6"/>
        </w:rPr>
        <w:t xml:space="preserve"> had financial credit facilities</w:t>
      </w:r>
      <w:r w:rsidR="00E85020" w:rsidRPr="006D24C7">
        <w:rPr>
          <w:rFonts w:cs="Arial"/>
          <w:spacing w:val="-6"/>
        </w:rPr>
        <w:t xml:space="preserve"> of long-term borrowings from</w:t>
      </w:r>
      <w:r w:rsidRPr="006D24C7">
        <w:rPr>
          <w:rFonts w:cs="Arial"/>
          <w:spacing w:val="-6"/>
        </w:rPr>
        <w:t xml:space="preserve"> local financial institution</w:t>
      </w:r>
      <w:r w:rsidR="00E85020" w:rsidRPr="006D24C7">
        <w:rPr>
          <w:rFonts w:cs="Arial"/>
          <w:spacing w:val="-6"/>
        </w:rPr>
        <w:t>s</w:t>
      </w:r>
      <w:r w:rsidRPr="006D24C7">
        <w:rPr>
          <w:rFonts w:cs="Arial"/>
        </w:rPr>
        <w:t xml:space="preserve"> </w:t>
      </w:r>
      <w:r w:rsidR="00652A62" w:rsidRPr="006D24C7">
        <w:rPr>
          <w:rFonts w:cs="Arial"/>
        </w:rPr>
        <w:t>totalling</w:t>
      </w:r>
      <w:r w:rsidRPr="006D24C7">
        <w:rPr>
          <w:rFonts w:cs="Arial"/>
        </w:rPr>
        <w:t xml:space="preserve"> Baht </w:t>
      </w:r>
      <w:r w:rsidR="00D07A53" w:rsidRPr="00D07A53">
        <w:rPr>
          <w:rFonts w:cs="Arial"/>
        </w:rPr>
        <w:t xml:space="preserve">1,760 </w:t>
      </w:r>
      <w:r w:rsidRPr="006D24C7">
        <w:rPr>
          <w:rFonts w:cs="Arial"/>
        </w:rPr>
        <w:t xml:space="preserve">million, </w:t>
      </w:r>
      <w:r w:rsidRPr="00D07A53">
        <w:rPr>
          <w:rFonts w:cs="Arial"/>
        </w:rPr>
        <w:t>w</w:t>
      </w:r>
      <w:r w:rsidR="00D07A53">
        <w:rPr>
          <w:rFonts w:cs="Arial"/>
        </w:rPr>
        <w:t>hich have</w:t>
      </w:r>
      <w:r w:rsidR="000B6FB2">
        <w:rPr>
          <w:rFonts w:cs="Arial"/>
        </w:rPr>
        <w:t xml:space="preserve"> not</w:t>
      </w:r>
      <w:r w:rsidR="00E95CE7" w:rsidRPr="00D07A53">
        <w:rPr>
          <w:rFonts w:cs="Arial"/>
          <w:szCs w:val="25"/>
        </w:rPr>
        <w:t xml:space="preserve"> </w:t>
      </w:r>
      <w:r w:rsidR="00E95CE7" w:rsidRPr="00D07A53">
        <w:rPr>
          <w:rFonts w:cs="Arial"/>
        </w:rPr>
        <w:t>been</w:t>
      </w:r>
      <w:r w:rsidR="000841B4" w:rsidRPr="00D07A53">
        <w:rPr>
          <w:rFonts w:cs="Arial"/>
        </w:rPr>
        <w:t xml:space="preserve"> drawn down</w:t>
      </w:r>
      <w:r w:rsidR="000B6FB2">
        <w:rPr>
          <w:rFonts w:cs="Arial"/>
        </w:rPr>
        <w:t xml:space="preserve"> </w:t>
      </w:r>
      <w:r w:rsidR="00D07A53">
        <w:rPr>
          <w:rFonts w:cs="Arial"/>
        </w:rPr>
        <w:t>amount</w:t>
      </w:r>
      <w:r w:rsidR="000B6FB2">
        <w:rPr>
          <w:rFonts w:cs="Arial"/>
        </w:rPr>
        <w:t>ing to Baht 782.57 million</w:t>
      </w:r>
      <w:r w:rsidR="000841B4" w:rsidRPr="00D07A53">
        <w:rPr>
          <w:rFonts w:cs="Arial"/>
        </w:rPr>
        <w:t>.</w:t>
      </w:r>
    </w:p>
    <w:p w:rsidR="000D1233" w:rsidRPr="00AA7038" w:rsidRDefault="000D1233" w:rsidP="000D1233">
      <w:pPr>
        <w:spacing w:line="240" w:lineRule="auto"/>
        <w:ind w:left="540" w:hanging="540"/>
        <w:rPr>
          <w:rFonts w:cs="Arial"/>
          <w:sz w:val="16"/>
          <w:szCs w:val="16"/>
        </w:rPr>
      </w:pPr>
    </w:p>
    <w:p w:rsidR="00AA7038" w:rsidRPr="00AA7038" w:rsidRDefault="00AA7038" w:rsidP="000D1233">
      <w:pPr>
        <w:spacing w:line="240" w:lineRule="auto"/>
        <w:ind w:left="540" w:hanging="540"/>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0D1233" w:rsidRPr="006D24C7" w:rsidTr="0092131E">
        <w:trPr>
          <w:trHeight w:val="386"/>
        </w:trPr>
        <w:tc>
          <w:tcPr>
            <w:tcW w:w="9461" w:type="dxa"/>
            <w:shd w:val="clear" w:color="auto" w:fill="FFA543"/>
            <w:vAlign w:val="center"/>
          </w:tcPr>
          <w:p w:rsidR="000D1233" w:rsidRPr="006D24C7" w:rsidRDefault="000D1233" w:rsidP="000D1233">
            <w:pPr>
              <w:tabs>
                <w:tab w:val="left" w:pos="432"/>
              </w:tabs>
              <w:ind w:left="504" w:hanging="504"/>
              <w:rPr>
                <w:rFonts w:eastAsia="Arial Unicode MS" w:cs="Arial"/>
                <w:b/>
                <w:bCs/>
                <w:color w:val="FFFFFF"/>
              </w:rPr>
            </w:pPr>
            <w:r w:rsidRPr="006D24C7">
              <w:rPr>
                <w:rFonts w:eastAsia="Arial Unicode MS" w:cs="Arial"/>
                <w:b/>
                <w:bCs/>
                <w:color w:val="FFFFFF"/>
              </w:rPr>
              <w:t>14</w:t>
            </w:r>
            <w:r w:rsidRPr="006D24C7">
              <w:rPr>
                <w:rFonts w:eastAsia="Arial Unicode MS" w:cs="Arial"/>
                <w:b/>
                <w:bCs/>
                <w:color w:val="FFFFFF"/>
              </w:rPr>
              <w:tab/>
              <w:t>Dividends</w:t>
            </w:r>
          </w:p>
        </w:tc>
      </w:tr>
    </w:tbl>
    <w:p w:rsidR="00141E9A" w:rsidRPr="00AA7038" w:rsidRDefault="00141E9A" w:rsidP="00141E9A">
      <w:pPr>
        <w:spacing w:line="240" w:lineRule="auto"/>
        <w:rPr>
          <w:rFonts w:cs="Arial"/>
          <w:b/>
          <w:bCs/>
          <w:sz w:val="16"/>
          <w:szCs w:val="16"/>
        </w:rPr>
      </w:pPr>
    </w:p>
    <w:p w:rsidR="000D1233" w:rsidRPr="006D24C7" w:rsidRDefault="00141E9A" w:rsidP="00141E9A">
      <w:pPr>
        <w:spacing w:line="240" w:lineRule="auto"/>
        <w:jc w:val="thaiDistribute"/>
        <w:rPr>
          <w:rFonts w:cs="Arial"/>
        </w:rPr>
      </w:pPr>
      <w:r w:rsidRPr="006D24C7">
        <w:rPr>
          <w:rFonts w:cs="Arial"/>
        </w:rPr>
        <w:t xml:space="preserve">At the Annual General Meeting of Shareholders for 2019 held on 25 April 2019, shareholders approved the dividends payment for </w:t>
      </w:r>
      <w:r w:rsidR="00ED639D" w:rsidRPr="006D24C7">
        <w:rPr>
          <w:rFonts w:cs="Arial"/>
        </w:rPr>
        <w:t xml:space="preserve">the operating results in respect of the year </w:t>
      </w:r>
      <w:r w:rsidRPr="006D24C7">
        <w:rPr>
          <w:rFonts w:cs="Arial"/>
        </w:rPr>
        <w:t>2018 at Baht 0.15 per share, totalling Baht 121,814,977.</w:t>
      </w:r>
      <w:r w:rsidR="00A21FC4">
        <w:rPr>
          <w:rFonts w:cs="Arial"/>
        </w:rPr>
        <w:t xml:space="preserve"> </w:t>
      </w:r>
      <w:r w:rsidRPr="006D24C7">
        <w:rPr>
          <w:rFonts w:cs="Arial"/>
        </w:rPr>
        <w:t>The dividends were paid to the shareholders on 24 May 2019.</w:t>
      </w:r>
    </w:p>
    <w:p w:rsidR="001F338F" w:rsidRPr="00AA7038" w:rsidRDefault="001F338F" w:rsidP="00717135">
      <w:pPr>
        <w:tabs>
          <w:tab w:val="left" w:pos="4153"/>
          <w:tab w:val="left" w:pos="8306"/>
        </w:tabs>
        <w:spacing w:line="240" w:lineRule="auto"/>
        <w:jc w:val="thaiDistribute"/>
        <w:rPr>
          <w:rFonts w:cs="Arial"/>
          <w:sz w:val="16"/>
          <w:szCs w:val="16"/>
        </w:rPr>
      </w:pPr>
    </w:p>
    <w:p w:rsidR="00AA7038" w:rsidRPr="00AA7038" w:rsidRDefault="00AA7038" w:rsidP="00717135">
      <w:pPr>
        <w:tabs>
          <w:tab w:val="left" w:pos="4153"/>
          <w:tab w:val="left" w:pos="8306"/>
        </w:tabs>
        <w:spacing w:line="240" w:lineRule="auto"/>
        <w:jc w:val="thaiDistribute"/>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D24C7" w:rsidTr="0048136C">
        <w:trPr>
          <w:trHeight w:val="386"/>
        </w:trPr>
        <w:tc>
          <w:tcPr>
            <w:tcW w:w="9461" w:type="dxa"/>
            <w:shd w:val="clear" w:color="auto" w:fill="FFA543"/>
            <w:vAlign w:val="center"/>
          </w:tcPr>
          <w:p w:rsidR="007D0696" w:rsidRPr="006D24C7" w:rsidRDefault="00BB3AE8" w:rsidP="00C16DF6">
            <w:pPr>
              <w:tabs>
                <w:tab w:val="left" w:pos="432"/>
              </w:tabs>
              <w:ind w:left="504" w:hanging="504"/>
              <w:rPr>
                <w:rFonts w:eastAsia="Arial Unicode MS" w:cs="Arial"/>
                <w:b/>
                <w:bCs/>
                <w:color w:val="FFFFFF"/>
              </w:rPr>
            </w:pPr>
            <w:r>
              <w:rPr>
                <w:rFonts w:eastAsia="Arial Unicode MS" w:cs="Arial"/>
                <w:b/>
                <w:bCs/>
                <w:color w:val="FFFFFF"/>
              </w:rPr>
              <w:t>15</w:t>
            </w:r>
            <w:r w:rsidR="007D0696" w:rsidRPr="006D24C7">
              <w:rPr>
                <w:rFonts w:eastAsia="Arial Unicode MS" w:cs="Arial"/>
                <w:b/>
                <w:bCs/>
                <w:color w:val="FFFFFF"/>
              </w:rPr>
              <w:tab/>
              <w:t>Income taxes</w:t>
            </w:r>
          </w:p>
        </w:tc>
      </w:tr>
    </w:tbl>
    <w:p w:rsidR="00443AE7" w:rsidRPr="00AA7038" w:rsidRDefault="00443AE7" w:rsidP="0081619E">
      <w:pPr>
        <w:tabs>
          <w:tab w:val="left" w:pos="4153"/>
          <w:tab w:val="left" w:pos="8306"/>
        </w:tabs>
        <w:spacing w:line="240" w:lineRule="auto"/>
        <w:ind w:left="9" w:hanging="7"/>
        <w:jc w:val="both"/>
        <w:rPr>
          <w:rFonts w:cs="Arial"/>
          <w:sz w:val="16"/>
          <w:szCs w:val="16"/>
        </w:rPr>
      </w:pPr>
    </w:p>
    <w:p w:rsidR="00443AE7" w:rsidRPr="006D24C7" w:rsidRDefault="00443AE7" w:rsidP="0081619E">
      <w:pPr>
        <w:tabs>
          <w:tab w:val="left" w:pos="4153"/>
          <w:tab w:val="left" w:pos="8306"/>
        </w:tabs>
        <w:spacing w:line="240" w:lineRule="auto"/>
        <w:ind w:left="9" w:hanging="7"/>
        <w:jc w:val="both"/>
        <w:rPr>
          <w:rFonts w:cs="Arial"/>
        </w:rPr>
      </w:pPr>
      <w:r w:rsidRPr="006D24C7">
        <w:rPr>
          <w:rFonts w:cs="Arial"/>
        </w:rPr>
        <w:t>The interim income tax expense</w:t>
      </w:r>
      <w:r w:rsidR="00BB16BA" w:rsidRPr="006D24C7">
        <w:rPr>
          <w:rFonts w:cs="Arial"/>
        </w:rPr>
        <w:t>s</w:t>
      </w:r>
      <w:r w:rsidR="00ED2B84" w:rsidRPr="006D24C7">
        <w:rPr>
          <w:rFonts w:cs="Arial"/>
          <w:cs/>
        </w:rPr>
        <w:t xml:space="preserve"> </w:t>
      </w:r>
      <w:r w:rsidR="00420A36">
        <w:rPr>
          <w:rFonts w:cs="Arial"/>
        </w:rPr>
        <w:t>for the three-month and nine</w:t>
      </w:r>
      <w:r w:rsidR="00ED2B84" w:rsidRPr="006D24C7">
        <w:rPr>
          <w:rFonts w:cs="Arial"/>
        </w:rPr>
        <w:t>-month</w:t>
      </w:r>
      <w:r w:rsidR="00F00304" w:rsidRPr="006D24C7">
        <w:rPr>
          <w:rFonts w:cs="Arial"/>
        </w:rPr>
        <w:t xml:space="preserve"> </w:t>
      </w:r>
      <w:r w:rsidR="00BB16BA" w:rsidRPr="006D24C7">
        <w:rPr>
          <w:rFonts w:cs="Arial"/>
        </w:rPr>
        <w:t xml:space="preserve">period ended </w:t>
      </w:r>
      <w:r w:rsidR="00420A36">
        <w:rPr>
          <w:rFonts w:cs="Arial"/>
        </w:rPr>
        <w:t>30 September</w:t>
      </w:r>
      <w:r w:rsidR="006F04DD" w:rsidRPr="006D24C7">
        <w:rPr>
          <w:rFonts w:cs="Arial"/>
        </w:rPr>
        <w:t xml:space="preserve"> </w:t>
      </w:r>
      <w:r w:rsidR="00FF7596" w:rsidRPr="006D24C7">
        <w:rPr>
          <w:rFonts w:cs="Arial"/>
        </w:rPr>
        <w:t>2019</w:t>
      </w:r>
      <w:r w:rsidR="00051A57" w:rsidRPr="006D24C7">
        <w:rPr>
          <w:rFonts w:cs="Arial"/>
        </w:rPr>
        <w:t xml:space="preserve"> and </w:t>
      </w:r>
      <w:r w:rsidR="00FF7596" w:rsidRPr="006D24C7">
        <w:rPr>
          <w:rFonts w:cs="Arial"/>
        </w:rPr>
        <w:t>2018</w:t>
      </w:r>
      <w:r w:rsidR="00BB16BA" w:rsidRPr="006D24C7">
        <w:rPr>
          <w:rFonts w:cs="Arial"/>
        </w:rPr>
        <w:t xml:space="preserve"> are</w:t>
      </w:r>
      <w:r w:rsidRPr="006D24C7">
        <w:rPr>
          <w:rFonts w:cs="Arial"/>
        </w:rPr>
        <w:t xml:space="preserve"> accrued based on management’s estimate using the </w:t>
      </w:r>
      <w:r w:rsidR="00BB16BA" w:rsidRPr="006D24C7">
        <w:rPr>
          <w:rFonts w:cs="Arial"/>
        </w:rPr>
        <w:t>same tax rate as applied to the annual income tax expense calculation</w:t>
      </w:r>
      <w:r w:rsidR="0074578B" w:rsidRPr="006D24C7">
        <w:rPr>
          <w:rFonts w:cs="Arial"/>
        </w:rPr>
        <w:t>.</w:t>
      </w:r>
      <w:r w:rsidR="001F338F" w:rsidRPr="006D24C7">
        <w:rPr>
          <w:rFonts w:cs="Arial"/>
        </w:rPr>
        <w:t xml:space="preserve"> </w:t>
      </w:r>
      <w:r w:rsidRPr="006D24C7">
        <w:rPr>
          <w:rFonts w:cs="Arial"/>
        </w:rPr>
        <w:t xml:space="preserve">The estimated average annual tax rate used is </w:t>
      </w:r>
      <w:r w:rsidR="00DF3F2D" w:rsidRPr="006D24C7">
        <w:rPr>
          <w:rFonts w:cs="Arial"/>
        </w:rPr>
        <w:t>20</w:t>
      </w:r>
      <w:r w:rsidRPr="006D24C7">
        <w:rPr>
          <w:rFonts w:cs="Arial"/>
        </w:rPr>
        <w:t>%.</w:t>
      </w:r>
    </w:p>
    <w:p w:rsidR="009077A4" w:rsidRPr="00AA7038" w:rsidRDefault="009077A4" w:rsidP="0081619E">
      <w:pPr>
        <w:tabs>
          <w:tab w:val="left" w:pos="4153"/>
          <w:tab w:val="left" w:pos="8306"/>
        </w:tabs>
        <w:spacing w:line="240" w:lineRule="auto"/>
        <w:ind w:left="9" w:hanging="7"/>
        <w:jc w:val="both"/>
        <w:rPr>
          <w:rFonts w:cs="Arial"/>
          <w:sz w:val="16"/>
          <w:szCs w:val="16"/>
        </w:rPr>
      </w:pPr>
    </w:p>
    <w:p w:rsidR="00AA7038" w:rsidRPr="00AA7038" w:rsidRDefault="00AA7038" w:rsidP="0081619E">
      <w:pPr>
        <w:tabs>
          <w:tab w:val="left" w:pos="4153"/>
          <w:tab w:val="left" w:pos="8306"/>
        </w:tabs>
        <w:spacing w:line="240" w:lineRule="auto"/>
        <w:ind w:left="9" w:hanging="7"/>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D24C7" w:rsidTr="0048136C">
        <w:trPr>
          <w:trHeight w:val="386"/>
        </w:trPr>
        <w:tc>
          <w:tcPr>
            <w:tcW w:w="9461" w:type="dxa"/>
            <w:shd w:val="clear" w:color="auto" w:fill="FFA543"/>
            <w:vAlign w:val="center"/>
          </w:tcPr>
          <w:p w:rsidR="007D0696" w:rsidRPr="006D24C7" w:rsidRDefault="00A21FC4" w:rsidP="00C16DF6">
            <w:pPr>
              <w:tabs>
                <w:tab w:val="left" w:pos="432"/>
              </w:tabs>
              <w:ind w:left="504" w:hanging="504"/>
              <w:rPr>
                <w:rFonts w:eastAsia="Arial Unicode MS" w:cs="Arial"/>
                <w:b/>
                <w:bCs/>
                <w:color w:val="FFFFFF"/>
              </w:rPr>
            </w:pPr>
            <w:r>
              <w:rPr>
                <w:rFonts w:eastAsia="Arial Unicode MS" w:cs="Arial"/>
                <w:b/>
                <w:bCs/>
                <w:color w:val="FFFFFF"/>
              </w:rPr>
              <w:t>16</w:t>
            </w:r>
            <w:r w:rsidR="007D0696" w:rsidRPr="006D24C7">
              <w:rPr>
                <w:rFonts w:eastAsia="Arial Unicode MS" w:cs="Arial"/>
                <w:b/>
                <w:bCs/>
                <w:color w:val="FFFFFF"/>
              </w:rPr>
              <w:tab/>
              <w:t>Related party transactions</w:t>
            </w:r>
          </w:p>
        </w:tc>
      </w:tr>
    </w:tbl>
    <w:p w:rsidR="007D0696" w:rsidRPr="00AA7038" w:rsidRDefault="007D0696" w:rsidP="0081619E">
      <w:pPr>
        <w:tabs>
          <w:tab w:val="left" w:pos="4153"/>
          <w:tab w:val="left" w:pos="8306"/>
        </w:tabs>
        <w:spacing w:line="240" w:lineRule="auto"/>
        <w:ind w:left="9" w:hanging="7"/>
        <w:jc w:val="both"/>
        <w:rPr>
          <w:rFonts w:cs="Arial"/>
          <w:sz w:val="16"/>
          <w:szCs w:val="16"/>
        </w:rPr>
      </w:pPr>
    </w:p>
    <w:p w:rsidR="00893E1F" w:rsidRPr="008859F7" w:rsidRDefault="007245FE" w:rsidP="0081619E">
      <w:pPr>
        <w:tabs>
          <w:tab w:val="left" w:pos="4153"/>
          <w:tab w:val="left" w:pos="8306"/>
        </w:tabs>
        <w:spacing w:line="240" w:lineRule="auto"/>
        <w:ind w:left="9" w:hanging="7"/>
        <w:jc w:val="both"/>
        <w:rPr>
          <w:rFonts w:cs="Arial"/>
          <w:spacing w:val="-4"/>
        </w:rPr>
      </w:pPr>
      <w:r w:rsidRPr="00AA7038">
        <w:rPr>
          <w:rFonts w:cs="Arial"/>
        </w:rPr>
        <w:t xml:space="preserve">As at </w:t>
      </w:r>
      <w:r w:rsidR="008075DA" w:rsidRPr="00AA7038">
        <w:rPr>
          <w:rFonts w:cs="Arial"/>
        </w:rPr>
        <w:t xml:space="preserve">30 </w:t>
      </w:r>
      <w:r w:rsidR="000B69A0">
        <w:rPr>
          <w:rFonts w:cs="Arial"/>
        </w:rPr>
        <w:t>September</w:t>
      </w:r>
      <w:r w:rsidRPr="00AA7038">
        <w:rPr>
          <w:rFonts w:cs="Arial"/>
        </w:rPr>
        <w:t xml:space="preserve"> </w:t>
      </w:r>
      <w:r w:rsidR="00FF7596" w:rsidRPr="00AA7038">
        <w:rPr>
          <w:rFonts w:cs="Arial"/>
        </w:rPr>
        <w:t>2019</w:t>
      </w:r>
      <w:r w:rsidRPr="00AA7038">
        <w:rPr>
          <w:rFonts w:cs="Arial"/>
        </w:rPr>
        <w:t>, the Company</w:t>
      </w:r>
      <w:r w:rsidR="00BA4B45" w:rsidRPr="00AA7038">
        <w:rPr>
          <w:rFonts w:cs="Arial"/>
        </w:rPr>
        <w:t>’s</w:t>
      </w:r>
      <w:r w:rsidR="006835AC" w:rsidRPr="00AA7038">
        <w:rPr>
          <w:rFonts w:cs="Arial"/>
          <w:cs/>
        </w:rPr>
        <w:t xml:space="preserve"> </w:t>
      </w:r>
      <w:r w:rsidR="006835AC" w:rsidRPr="00AA7038">
        <w:rPr>
          <w:rFonts w:cs="Arial"/>
        </w:rPr>
        <w:t xml:space="preserve">major shareholder is </w:t>
      </w:r>
      <w:proofErr w:type="spellStart"/>
      <w:r w:rsidRPr="00AA7038">
        <w:rPr>
          <w:rFonts w:cs="Arial"/>
        </w:rPr>
        <w:t>Buriram</w:t>
      </w:r>
      <w:proofErr w:type="spellEnd"/>
      <w:r w:rsidRPr="00AA7038">
        <w:rPr>
          <w:rFonts w:cs="Arial"/>
        </w:rPr>
        <w:t xml:space="preserve"> Capital Co., Ltd., which owns 50% of the Company’s</w:t>
      </w:r>
      <w:r w:rsidR="005652CE" w:rsidRPr="008859F7">
        <w:rPr>
          <w:rFonts w:cs="Arial"/>
          <w:spacing w:val="-4"/>
        </w:rPr>
        <w:t xml:space="preserve"> issued shares</w:t>
      </w:r>
      <w:r w:rsidR="00152179" w:rsidRPr="008859F7">
        <w:rPr>
          <w:rFonts w:cs="Arial"/>
          <w:spacing w:val="-4"/>
        </w:rPr>
        <w:t>.</w:t>
      </w:r>
    </w:p>
    <w:p w:rsidR="005652CE" w:rsidRPr="00AA7038" w:rsidRDefault="005652CE" w:rsidP="0081619E">
      <w:pPr>
        <w:tabs>
          <w:tab w:val="left" w:pos="4153"/>
          <w:tab w:val="left" w:pos="8306"/>
        </w:tabs>
        <w:spacing w:line="240" w:lineRule="auto"/>
        <w:ind w:left="9" w:hanging="7"/>
        <w:jc w:val="both"/>
        <w:rPr>
          <w:rFonts w:cs="Arial"/>
          <w:sz w:val="16"/>
          <w:szCs w:val="16"/>
        </w:rPr>
      </w:pPr>
    </w:p>
    <w:p w:rsidR="00E05B9E" w:rsidRPr="006D24C7" w:rsidRDefault="00E05B9E" w:rsidP="001F338F">
      <w:pPr>
        <w:pStyle w:val="BodyTextIndent3"/>
        <w:tabs>
          <w:tab w:val="clear" w:pos="817"/>
          <w:tab w:val="clear" w:pos="9889"/>
        </w:tabs>
        <w:spacing w:line="240" w:lineRule="auto"/>
        <w:ind w:left="0"/>
        <w:jc w:val="both"/>
        <w:rPr>
          <w:rFonts w:ascii="Arial" w:hAnsi="Arial" w:cs="Arial"/>
        </w:rPr>
      </w:pPr>
      <w:r w:rsidRPr="006D24C7">
        <w:rPr>
          <w:rFonts w:ascii="Arial" w:hAnsi="Arial" w:cs="Arial"/>
        </w:rPr>
        <w:t xml:space="preserve">The following </w:t>
      </w:r>
      <w:r w:rsidR="00716CE8" w:rsidRPr="006D24C7">
        <w:rPr>
          <w:rFonts w:ascii="Arial" w:hAnsi="Arial" w:cs="Arial"/>
        </w:rPr>
        <w:t xml:space="preserve">material </w:t>
      </w:r>
      <w:r w:rsidRPr="006D24C7">
        <w:rPr>
          <w:rFonts w:ascii="Arial" w:hAnsi="Arial" w:cs="Arial"/>
        </w:rPr>
        <w:t>transactions were carried out with related parties:</w:t>
      </w:r>
    </w:p>
    <w:p w:rsidR="00462E2D" w:rsidRPr="00AA7038" w:rsidRDefault="00462E2D" w:rsidP="001F338F">
      <w:pPr>
        <w:pStyle w:val="EnvelopeReturn"/>
        <w:rPr>
          <w:rFonts w:ascii="Arial" w:eastAsia="Times New Roman" w:hAnsi="Arial" w:cs="Arial"/>
          <w:sz w:val="16"/>
          <w:szCs w:val="16"/>
        </w:rPr>
      </w:pPr>
    </w:p>
    <w:p w:rsidR="00E05B9E" w:rsidRPr="006D24C7" w:rsidRDefault="004B641A"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a</w:t>
      </w:r>
      <w:r w:rsidR="00E05B9E" w:rsidRPr="006D24C7">
        <w:rPr>
          <w:rFonts w:ascii="Arial" w:hAnsi="Arial" w:cs="Arial"/>
          <w:b/>
          <w:bCs/>
          <w:color w:val="CF4A02"/>
        </w:rPr>
        <w:t>)</w:t>
      </w:r>
      <w:r w:rsidR="00E05B9E" w:rsidRPr="006D24C7">
        <w:rPr>
          <w:rFonts w:ascii="Arial" w:hAnsi="Arial" w:cs="Arial"/>
          <w:b/>
          <w:bCs/>
          <w:color w:val="CF4A02"/>
        </w:rPr>
        <w:tab/>
      </w:r>
      <w:r w:rsidR="00716CE8" w:rsidRPr="006D24C7">
        <w:rPr>
          <w:rFonts w:ascii="Arial" w:hAnsi="Arial" w:cs="Arial"/>
          <w:b/>
          <w:bCs/>
          <w:color w:val="CF4A02"/>
        </w:rPr>
        <w:t>Business transactions with related parties</w:t>
      </w:r>
    </w:p>
    <w:p w:rsidR="00827DB6" w:rsidRPr="00AA7038" w:rsidRDefault="00827DB6" w:rsidP="00D5406C">
      <w:pPr>
        <w:pStyle w:val="BodyTextIndent3"/>
        <w:tabs>
          <w:tab w:val="clear" w:pos="817"/>
          <w:tab w:val="clear" w:pos="9889"/>
        </w:tabs>
        <w:spacing w:line="240" w:lineRule="auto"/>
        <w:ind w:left="540"/>
        <w:jc w:val="both"/>
        <w:rPr>
          <w:rFonts w:ascii="Arial" w:hAnsi="Arial" w:cs="Arial"/>
          <w:sz w:val="16"/>
          <w:szCs w:val="16"/>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8075DA" w:rsidRPr="006D24C7" w:rsidTr="00905FC9">
        <w:tc>
          <w:tcPr>
            <w:tcW w:w="3789" w:type="dxa"/>
          </w:tcPr>
          <w:p w:rsidR="008075DA" w:rsidRPr="006D24C7" w:rsidRDefault="008075DA" w:rsidP="00905FC9">
            <w:pPr>
              <w:spacing w:line="240" w:lineRule="auto"/>
              <w:ind w:left="519" w:right="-72"/>
              <w:jc w:val="both"/>
              <w:rPr>
                <w:rFonts w:cs="Arial"/>
                <w:b/>
                <w:bCs/>
              </w:rPr>
            </w:pPr>
          </w:p>
        </w:tc>
        <w:tc>
          <w:tcPr>
            <w:tcW w:w="2880" w:type="dxa"/>
            <w:gridSpan w:val="2"/>
            <w:tcBorders>
              <w:top w:val="single" w:sz="4" w:space="0" w:color="auto"/>
            </w:tcBorders>
            <w:shd w:val="clear" w:color="auto" w:fill="auto"/>
            <w:hideMark/>
          </w:tcPr>
          <w:p w:rsidR="008075DA" w:rsidRPr="006D24C7" w:rsidRDefault="008075DA" w:rsidP="00905FC9">
            <w:pPr>
              <w:spacing w:line="240" w:lineRule="auto"/>
              <w:ind w:right="-72"/>
              <w:jc w:val="center"/>
              <w:rPr>
                <w:rFonts w:cs="Arial"/>
                <w:b/>
                <w:bCs/>
              </w:rPr>
            </w:pPr>
            <w:r w:rsidRPr="006D24C7">
              <w:rPr>
                <w:rFonts w:cs="Arial"/>
                <w:b/>
                <w:bCs/>
              </w:rPr>
              <w:t xml:space="preserve">Consolidated </w:t>
            </w:r>
          </w:p>
        </w:tc>
        <w:tc>
          <w:tcPr>
            <w:tcW w:w="2880" w:type="dxa"/>
            <w:gridSpan w:val="2"/>
            <w:tcBorders>
              <w:top w:val="single" w:sz="4" w:space="0" w:color="auto"/>
            </w:tcBorders>
            <w:shd w:val="clear" w:color="auto" w:fill="auto"/>
            <w:hideMark/>
          </w:tcPr>
          <w:p w:rsidR="008075DA" w:rsidRPr="006D24C7" w:rsidRDefault="008075DA" w:rsidP="00905FC9">
            <w:pPr>
              <w:spacing w:line="240" w:lineRule="auto"/>
              <w:ind w:right="-72"/>
              <w:jc w:val="center"/>
              <w:rPr>
                <w:rFonts w:cs="Arial"/>
                <w:b/>
                <w:bCs/>
                <w:cs/>
              </w:rPr>
            </w:pPr>
            <w:r w:rsidRPr="006D24C7">
              <w:rPr>
                <w:rFonts w:cs="Arial"/>
                <w:b/>
                <w:bCs/>
              </w:rPr>
              <w:t>Separate</w:t>
            </w:r>
          </w:p>
        </w:tc>
      </w:tr>
      <w:tr w:rsidR="008075DA" w:rsidRPr="006D24C7" w:rsidTr="00905FC9">
        <w:tc>
          <w:tcPr>
            <w:tcW w:w="3789" w:type="dxa"/>
          </w:tcPr>
          <w:p w:rsidR="008075DA" w:rsidRPr="006D24C7" w:rsidRDefault="008075DA" w:rsidP="000B69A0">
            <w:pPr>
              <w:spacing w:line="240" w:lineRule="auto"/>
              <w:ind w:left="519" w:right="-65"/>
              <w:rPr>
                <w:rFonts w:cs="Arial"/>
                <w:b/>
                <w:bCs/>
              </w:rPr>
            </w:pPr>
            <w:r w:rsidRPr="006D24C7">
              <w:rPr>
                <w:rFonts w:cs="Arial"/>
                <w:b/>
                <w:bCs/>
              </w:rPr>
              <w:t xml:space="preserve">For the </w:t>
            </w:r>
            <w:r w:rsidR="000B69A0">
              <w:rPr>
                <w:rFonts w:cs="Arial"/>
                <w:b/>
                <w:bCs/>
              </w:rPr>
              <w:t>nine</w:t>
            </w:r>
            <w:r w:rsidRPr="006D24C7">
              <w:rPr>
                <w:rFonts w:cs="Arial"/>
                <w:b/>
                <w:bCs/>
              </w:rPr>
              <w:t>-month periods</w:t>
            </w:r>
          </w:p>
        </w:tc>
        <w:tc>
          <w:tcPr>
            <w:tcW w:w="2880" w:type="dxa"/>
            <w:gridSpan w:val="2"/>
            <w:tcBorders>
              <w:bottom w:val="single" w:sz="4" w:space="0" w:color="auto"/>
            </w:tcBorders>
            <w:shd w:val="clear" w:color="auto" w:fill="auto"/>
            <w:hideMark/>
          </w:tcPr>
          <w:p w:rsidR="008075DA" w:rsidRPr="006D24C7" w:rsidRDefault="008075DA" w:rsidP="00905FC9">
            <w:pPr>
              <w:spacing w:line="240" w:lineRule="auto"/>
              <w:ind w:right="-72"/>
              <w:jc w:val="center"/>
              <w:rPr>
                <w:rFonts w:cs="Arial"/>
                <w:b/>
                <w:bCs/>
              </w:rPr>
            </w:pPr>
            <w:r w:rsidRPr="006D24C7">
              <w:rPr>
                <w:rFonts w:cs="Arial"/>
                <w:b/>
                <w:bCs/>
              </w:rPr>
              <w:t>financial statements</w:t>
            </w:r>
          </w:p>
        </w:tc>
        <w:tc>
          <w:tcPr>
            <w:tcW w:w="2880" w:type="dxa"/>
            <w:gridSpan w:val="2"/>
            <w:tcBorders>
              <w:bottom w:val="single" w:sz="4" w:space="0" w:color="auto"/>
            </w:tcBorders>
            <w:shd w:val="clear" w:color="auto" w:fill="auto"/>
            <w:hideMark/>
          </w:tcPr>
          <w:p w:rsidR="008075DA" w:rsidRPr="006D24C7" w:rsidRDefault="008075DA" w:rsidP="00905FC9">
            <w:pPr>
              <w:spacing w:line="240" w:lineRule="auto"/>
              <w:ind w:right="-72"/>
              <w:jc w:val="center"/>
              <w:rPr>
                <w:rFonts w:cs="Arial"/>
                <w:b/>
                <w:bCs/>
              </w:rPr>
            </w:pPr>
            <w:r w:rsidRPr="006D24C7">
              <w:rPr>
                <w:rFonts w:cs="Arial"/>
                <w:b/>
                <w:bCs/>
              </w:rPr>
              <w:t>financial statements</w:t>
            </w:r>
          </w:p>
        </w:tc>
      </w:tr>
      <w:tr w:rsidR="008075DA" w:rsidRPr="006D24C7" w:rsidTr="00905FC9">
        <w:tc>
          <w:tcPr>
            <w:tcW w:w="3789" w:type="dxa"/>
          </w:tcPr>
          <w:p w:rsidR="008075DA" w:rsidRPr="006D24C7" w:rsidRDefault="008075DA" w:rsidP="000B69A0">
            <w:pPr>
              <w:spacing w:line="240" w:lineRule="auto"/>
              <w:ind w:left="519" w:right="-155"/>
              <w:rPr>
                <w:rFonts w:cs="Arial"/>
              </w:rPr>
            </w:pPr>
            <w:r w:rsidRPr="006D24C7">
              <w:rPr>
                <w:rFonts w:cs="Arial"/>
                <w:b/>
                <w:bCs/>
              </w:rPr>
              <w:t xml:space="preserve">   ended </w:t>
            </w:r>
            <w:r w:rsidRPr="006D24C7">
              <w:rPr>
                <w:rFonts w:cs="Arial"/>
                <w:b/>
                <w:bCs/>
                <w:lang w:val="en-US"/>
              </w:rPr>
              <w:t xml:space="preserve">30 </w:t>
            </w:r>
            <w:r w:rsidR="000B69A0">
              <w:rPr>
                <w:rFonts w:cs="Arial"/>
                <w:b/>
                <w:bCs/>
                <w:lang w:val="en-US"/>
              </w:rPr>
              <w:t>September</w:t>
            </w:r>
          </w:p>
        </w:tc>
        <w:tc>
          <w:tcPr>
            <w:tcW w:w="1440" w:type="dxa"/>
          </w:tcPr>
          <w:p w:rsidR="008075DA" w:rsidRPr="006D24C7" w:rsidRDefault="008075DA" w:rsidP="00905FC9">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905FC9">
            <w:pPr>
              <w:spacing w:line="240" w:lineRule="auto"/>
              <w:ind w:right="-72"/>
              <w:jc w:val="right"/>
              <w:rPr>
                <w:rFonts w:cs="Arial"/>
                <w:b/>
                <w:bCs/>
              </w:rPr>
            </w:pPr>
            <w:r w:rsidRPr="006D24C7">
              <w:rPr>
                <w:rFonts w:cs="Arial"/>
                <w:b/>
                <w:bCs/>
              </w:rPr>
              <w:t>2018</w:t>
            </w:r>
          </w:p>
        </w:tc>
        <w:tc>
          <w:tcPr>
            <w:tcW w:w="1440" w:type="dxa"/>
          </w:tcPr>
          <w:p w:rsidR="008075DA" w:rsidRPr="006D24C7" w:rsidRDefault="008075DA" w:rsidP="00905FC9">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905FC9">
            <w:pPr>
              <w:spacing w:line="240" w:lineRule="auto"/>
              <w:ind w:right="-72"/>
              <w:jc w:val="right"/>
              <w:rPr>
                <w:rFonts w:cs="Arial"/>
                <w:b/>
                <w:bCs/>
              </w:rPr>
            </w:pPr>
            <w:r w:rsidRPr="006D24C7">
              <w:rPr>
                <w:rFonts w:cs="Arial"/>
                <w:b/>
                <w:bCs/>
              </w:rPr>
              <w:t>2018</w:t>
            </w:r>
          </w:p>
        </w:tc>
      </w:tr>
      <w:tr w:rsidR="008075DA" w:rsidRPr="006D24C7" w:rsidTr="00905FC9">
        <w:tc>
          <w:tcPr>
            <w:tcW w:w="3789" w:type="dxa"/>
          </w:tcPr>
          <w:p w:rsidR="008075DA" w:rsidRPr="006D24C7" w:rsidRDefault="008075DA" w:rsidP="00905FC9">
            <w:pPr>
              <w:spacing w:line="240" w:lineRule="auto"/>
              <w:ind w:left="519" w:right="-72"/>
              <w:jc w:val="both"/>
              <w:rPr>
                <w:rFonts w:cs="Arial"/>
              </w:rPr>
            </w:pPr>
          </w:p>
        </w:tc>
        <w:tc>
          <w:tcPr>
            <w:tcW w:w="1440" w:type="dxa"/>
            <w:tcBorders>
              <w:bottom w:val="single" w:sz="4" w:space="0" w:color="auto"/>
            </w:tcBorders>
            <w:hideMark/>
          </w:tcPr>
          <w:p w:rsidR="008075DA" w:rsidRPr="006D24C7" w:rsidRDefault="008075DA" w:rsidP="00905FC9">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905FC9">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905FC9">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905FC9">
            <w:pPr>
              <w:spacing w:line="240" w:lineRule="auto"/>
              <w:ind w:right="-72"/>
              <w:jc w:val="right"/>
              <w:rPr>
                <w:rFonts w:cs="Arial"/>
                <w:b/>
                <w:bCs/>
              </w:rPr>
            </w:pPr>
            <w:r w:rsidRPr="006D24C7">
              <w:rPr>
                <w:rFonts w:cs="Arial"/>
                <w:b/>
                <w:bCs/>
              </w:rPr>
              <w:t>Baht</w:t>
            </w:r>
          </w:p>
        </w:tc>
      </w:tr>
      <w:tr w:rsidR="008075DA" w:rsidRPr="004A4FD9" w:rsidTr="00905FC9">
        <w:trPr>
          <w:cantSplit/>
        </w:trPr>
        <w:tc>
          <w:tcPr>
            <w:tcW w:w="3789" w:type="dxa"/>
          </w:tcPr>
          <w:p w:rsidR="008075DA" w:rsidRPr="004A4FD9" w:rsidRDefault="008075DA" w:rsidP="00905FC9">
            <w:pPr>
              <w:spacing w:line="240" w:lineRule="auto"/>
              <w:ind w:left="519" w:right="-72"/>
              <w:jc w:val="both"/>
              <w:rPr>
                <w:rFonts w:cs="Arial"/>
                <w:sz w:val="12"/>
                <w:szCs w:val="12"/>
              </w:rPr>
            </w:pPr>
          </w:p>
        </w:tc>
        <w:tc>
          <w:tcPr>
            <w:tcW w:w="1440" w:type="dxa"/>
            <w:tcBorders>
              <w:top w:val="single" w:sz="4" w:space="0" w:color="auto"/>
            </w:tcBorders>
            <w:shd w:val="clear" w:color="auto" w:fill="FAFAFA"/>
          </w:tcPr>
          <w:p w:rsidR="008075DA" w:rsidRPr="004A4FD9" w:rsidRDefault="008075DA" w:rsidP="00905FC9">
            <w:pPr>
              <w:spacing w:line="240" w:lineRule="auto"/>
              <w:ind w:right="-72"/>
              <w:jc w:val="right"/>
              <w:rPr>
                <w:rFonts w:cs="Arial"/>
                <w:sz w:val="12"/>
                <w:szCs w:val="12"/>
              </w:rPr>
            </w:pPr>
          </w:p>
        </w:tc>
        <w:tc>
          <w:tcPr>
            <w:tcW w:w="1440" w:type="dxa"/>
            <w:tcBorders>
              <w:top w:val="single" w:sz="4" w:space="0" w:color="auto"/>
            </w:tcBorders>
          </w:tcPr>
          <w:p w:rsidR="008075DA" w:rsidRPr="004A4FD9" w:rsidRDefault="008075DA" w:rsidP="00905FC9">
            <w:pPr>
              <w:spacing w:line="240" w:lineRule="auto"/>
              <w:ind w:right="-72"/>
              <w:jc w:val="right"/>
              <w:rPr>
                <w:rFonts w:cs="Arial"/>
                <w:sz w:val="12"/>
                <w:szCs w:val="12"/>
              </w:rPr>
            </w:pPr>
          </w:p>
        </w:tc>
        <w:tc>
          <w:tcPr>
            <w:tcW w:w="1440" w:type="dxa"/>
            <w:tcBorders>
              <w:top w:val="single" w:sz="4" w:space="0" w:color="auto"/>
            </w:tcBorders>
            <w:shd w:val="clear" w:color="auto" w:fill="FAFAFA"/>
          </w:tcPr>
          <w:p w:rsidR="008075DA" w:rsidRPr="004A4FD9" w:rsidRDefault="008075DA" w:rsidP="00905FC9">
            <w:pPr>
              <w:spacing w:line="240" w:lineRule="auto"/>
              <w:ind w:right="-72"/>
              <w:jc w:val="right"/>
              <w:rPr>
                <w:rFonts w:cs="Arial"/>
                <w:sz w:val="12"/>
                <w:szCs w:val="12"/>
              </w:rPr>
            </w:pPr>
          </w:p>
        </w:tc>
        <w:tc>
          <w:tcPr>
            <w:tcW w:w="1440" w:type="dxa"/>
            <w:tcBorders>
              <w:top w:val="single" w:sz="4" w:space="0" w:color="auto"/>
            </w:tcBorders>
          </w:tcPr>
          <w:p w:rsidR="008075DA" w:rsidRPr="004A4FD9" w:rsidRDefault="008075DA" w:rsidP="00905FC9">
            <w:pPr>
              <w:spacing w:line="240" w:lineRule="auto"/>
              <w:ind w:right="-72"/>
              <w:jc w:val="right"/>
              <w:rPr>
                <w:rFonts w:cs="Arial"/>
                <w:sz w:val="12"/>
                <w:szCs w:val="12"/>
              </w:rPr>
            </w:pPr>
          </w:p>
        </w:tc>
      </w:tr>
      <w:tr w:rsidR="008075DA" w:rsidRPr="006D24C7" w:rsidTr="00905FC9">
        <w:trPr>
          <w:cantSplit/>
          <w:trHeight w:val="153"/>
        </w:trPr>
        <w:tc>
          <w:tcPr>
            <w:tcW w:w="3789" w:type="dxa"/>
            <w:vAlign w:val="bottom"/>
          </w:tcPr>
          <w:p w:rsidR="008075DA" w:rsidRPr="006D24C7" w:rsidRDefault="008075DA" w:rsidP="00905FC9">
            <w:pPr>
              <w:spacing w:line="240" w:lineRule="auto"/>
              <w:ind w:left="519" w:right="-158"/>
              <w:rPr>
                <w:rFonts w:cs="Arial"/>
              </w:rPr>
            </w:pPr>
            <w:r w:rsidRPr="006D24C7">
              <w:rPr>
                <w:rFonts w:cs="Arial"/>
                <w:b/>
                <w:bCs/>
              </w:rPr>
              <w:t>Transaction with Associate</w:t>
            </w:r>
          </w:p>
        </w:tc>
        <w:tc>
          <w:tcPr>
            <w:tcW w:w="1440" w:type="dxa"/>
            <w:shd w:val="clear" w:color="auto" w:fill="FAFAFA"/>
          </w:tcPr>
          <w:p w:rsidR="008075DA" w:rsidRPr="006D24C7" w:rsidRDefault="008075DA" w:rsidP="00905FC9">
            <w:pPr>
              <w:spacing w:line="240" w:lineRule="auto"/>
              <w:ind w:right="-72"/>
              <w:jc w:val="right"/>
              <w:rPr>
                <w:rFonts w:cs="Arial"/>
              </w:rPr>
            </w:pPr>
          </w:p>
        </w:tc>
        <w:tc>
          <w:tcPr>
            <w:tcW w:w="1440" w:type="dxa"/>
          </w:tcPr>
          <w:p w:rsidR="008075DA" w:rsidRPr="006D24C7" w:rsidRDefault="008075DA" w:rsidP="00905FC9">
            <w:pPr>
              <w:spacing w:line="240" w:lineRule="auto"/>
              <w:ind w:right="-72"/>
              <w:jc w:val="right"/>
              <w:rPr>
                <w:rFonts w:cs="Arial"/>
              </w:rPr>
            </w:pPr>
          </w:p>
        </w:tc>
        <w:tc>
          <w:tcPr>
            <w:tcW w:w="1440" w:type="dxa"/>
            <w:shd w:val="clear" w:color="auto" w:fill="FAFAFA"/>
          </w:tcPr>
          <w:p w:rsidR="008075DA" w:rsidRPr="006D24C7" w:rsidRDefault="008075DA" w:rsidP="00905FC9">
            <w:pPr>
              <w:spacing w:line="240" w:lineRule="auto"/>
              <w:ind w:right="-72"/>
              <w:jc w:val="right"/>
              <w:rPr>
                <w:rFonts w:cs="Arial"/>
              </w:rPr>
            </w:pPr>
          </w:p>
        </w:tc>
        <w:tc>
          <w:tcPr>
            <w:tcW w:w="1440" w:type="dxa"/>
          </w:tcPr>
          <w:p w:rsidR="008075DA" w:rsidRPr="006D24C7" w:rsidRDefault="008075DA" w:rsidP="00905FC9">
            <w:pPr>
              <w:spacing w:line="240" w:lineRule="auto"/>
              <w:ind w:right="-72"/>
              <w:jc w:val="right"/>
              <w:rPr>
                <w:rFonts w:cs="Arial"/>
              </w:rPr>
            </w:pPr>
          </w:p>
        </w:tc>
      </w:tr>
      <w:tr w:rsidR="000B69A0" w:rsidRPr="006D24C7" w:rsidTr="000B69A0">
        <w:trPr>
          <w:cantSplit/>
          <w:trHeight w:val="153"/>
        </w:trPr>
        <w:tc>
          <w:tcPr>
            <w:tcW w:w="3789" w:type="dxa"/>
            <w:vAlign w:val="bottom"/>
          </w:tcPr>
          <w:p w:rsidR="000B69A0" w:rsidRPr="006D24C7" w:rsidRDefault="000B69A0" w:rsidP="000B69A0">
            <w:pPr>
              <w:spacing w:line="240" w:lineRule="auto"/>
              <w:ind w:left="519" w:right="-158"/>
              <w:rPr>
                <w:rFonts w:cs="Arial"/>
                <w:b/>
                <w:bCs/>
              </w:rPr>
            </w:pPr>
            <w:r w:rsidRPr="006D24C7">
              <w:rPr>
                <w:rFonts w:cs="Arial"/>
              </w:rPr>
              <w:t>Dividends income</w:t>
            </w:r>
          </w:p>
        </w:tc>
        <w:tc>
          <w:tcPr>
            <w:tcW w:w="1440" w:type="dxa"/>
            <w:shd w:val="clear" w:color="auto" w:fill="FAFAFA"/>
            <w:vAlign w:val="bottom"/>
          </w:tcPr>
          <w:p w:rsidR="000B69A0" w:rsidRPr="000B69A0" w:rsidRDefault="00597EB3" w:rsidP="000B69A0">
            <w:pPr>
              <w:ind w:right="-72"/>
              <w:jc w:val="right"/>
              <w:rPr>
                <w:rFonts w:eastAsia="Arial Unicode MS" w:cs="Arial"/>
              </w:rPr>
            </w:pPr>
            <w:r>
              <w:rPr>
                <w:rFonts w:eastAsia="Arial Unicode MS" w:cs="Arial"/>
              </w:rPr>
              <w:t>-</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w:t>
            </w:r>
          </w:p>
        </w:tc>
        <w:tc>
          <w:tcPr>
            <w:tcW w:w="1440" w:type="dxa"/>
            <w:shd w:val="clear" w:color="auto" w:fill="FAFAFA"/>
            <w:vAlign w:val="bottom"/>
          </w:tcPr>
          <w:p w:rsidR="000B69A0" w:rsidRPr="000B69A0" w:rsidRDefault="00597EB3" w:rsidP="000B69A0">
            <w:pPr>
              <w:ind w:right="-72"/>
              <w:jc w:val="right"/>
              <w:rPr>
                <w:rFonts w:eastAsia="Arial Unicode MS" w:cs="Arial"/>
                <w:cs/>
              </w:rPr>
            </w:pPr>
            <w:r w:rsidRPr="00597EB3">
              <w:rPr>
                <w:rFonts w:eastAsia="Arial Unicode MS" w:cs="Arial"/>
              </w:rPr>
              <w:t>48,527,970</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72,873,504</w:t>
            </w:r>
          </w:p>
        </w:tc>
      </w:tr>
      <w:tr w:rsidR="000B69A0" w:rsidRPr="006D24C7" w:rsidTr="000B69A0">
        <w:trPr>
          <w:cantSplit/>
          <w:trHeight w:val="153"/>
        </w:trPr>
        <w:tc>
          <w:tcPr>
            <w:tcW w:w="3789" w:type="dxa"/>
            <w:vAlign w:val="bottom"/>
          </w:tcPr>
          <w:p w:rsidR="000B69A0" w:rsidRPr="006D24C7" w:rsidRDefault="000B69A0" w:rsidP="000B69A0">
            <w:pPr>
              <w:spacing w:line="240" w:lineRule="auto"/>
              <w:ind w:left="519" w:right="-158"/>
              <w:rPr>
                <w:rFonts w:cs="Arial"/>
              </w:rPr>
            </w:pPr>
            <w:r w:rsidRPr="006D24C7">
              <w:rPr>
                <w:rFonts w:cs="Arial"/>
              </w:rPr>
              <w:t>Interest expenses</w:t>
            </w:r>
          </w:p>
        </w:tc>
        <w:tc>
          <w:tcPr>
            <w:tcW w:w="1440" w:type="dxa"/>
            <w:shd w:val="clear" w:color="auto" w:fill="FAFAFA"/>
            <w:vAlign w:val="bottom"/>
          </w:tcPr>
          <w:p w:rsidR="000B69A0" w:rsidRPr="000B69A0" w:rsidRDefault="00597EB3" w:rsidP="000B69A0">
            <w:pPr>
              <w:ind w:right="-72"/>
              <w:jc w:val="right"/>
              <w:rPr>
                <w:rFonts w:eastAsia="Arial Unicode MS" w:cs="Arial"/>
              </w:rPr>
            </w:pPr>
            <w:r w:rsidRPr="00597EB3">
              <w:rPr>
                <w:rFonts w:eastAsia="Arial Unicode MS" w:cs="Arial"/>
              </w:rPr>
              <w:t>188,165,566</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201,554,727</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w:t>
            </w:r>
          </w:p>
        </w:tc>
      </w:tr>
      <w:tr w:rsidR="000B69A0" w:rsidRPr="00AA7038" w:rsidTr="00905FC9">
        <w:trPr>
          <w:cantSplit/>
          <w:trHeight w:val="153"/>
        </w:trPr>
        <w:tc>
          <w:tcPr>
            <w:tcW w:w="3789" w:type="dxa"/>
            <w:vAlign w:val="bottom"/>
          </w:tcPr>
          <w:p w:rsidR="000B69A0" w:rsidRPr="00AA7038" w:rsidRDefault="000B69A0" w:rsidP="000B69A0">
            <w:pPr>
              <w:spacing w:line="240" w:lineRule="auto"/>
              <w:ind w:left="519" w:right="-158"/>
              <w:rPr>
                <w:rFonts w:cs="Arial"/>
                <w:sz w:val="12"/>
                <w:szCs w:val="12"/>
                <w:cs/>
              </w:rPr>
            </w:pPr>
          </w:p>
        </w:tc>
        <w:tc>
          <w:tcPr>
            <w:tcW w:w="1440" w:type="dxa"/>
            <w:shd w:val="clear" w:color="auto" w:fill="FAFAFA"/>
          </w:tcPr>
          <w:p w:rsidR="000B69A0" w:rsidRPr="00AA7038" w:rsidRDefault="000B69A0" w:rsidP="000B69A0">
            <w:pPr>
              <w:spacing w:line="240" w:lineRule="auto"/>
              <w:ind w:right="-72"/>
              <w:jc w:val="right"/>
              <w:rPr>
                <w:rFonts w:cs="Arial"/>
                <w:sz w:val="12"/>
                <w:szCs w:val="12"/>
              </w:rPr>
            </w:pPr>
          </w:p>
        </w:tc>
        <w:tc>
          <w:tcPr>
            <w:tcW w:w="1440" w:type="dxa"/>
          </w:tcPr>
          <w:p w:rsidR="000B69A0" w:rsidRPr="00AA7038" w:rsidRDefault="000B69A0" w:rsidP="000B69A0">
            <w:pPr>
              <w:spacing w:line="240" w:lineRule="auto"/>
              <w:ind w:right="-72"/>
              <w:jc w:val="right"/>
              <w:rPr>
                <w:rFonts w:cs="Arial"/>
                <w:sz w:val="12"/>
                <w:szCs w:val="12"/>
              </w:rPr>
            </w:pPr>
          </w:p>
        </w:tc>
        <w:tc>
          <w:tcPr>
            <w:tcW w:w="1440" w:type="dxa"/>
            <w:shd w:val="clear" w:color="auto" w:fill="FAFAFA"/>
          </w:tcPr>
          <w:p w:rsidR="000B69A0" w:rsidRPr="00AA7038" w:rsidRDefault="000B69A0" w:rsidP="000B69A0">
            <w:pPr>
              <w:spacing w:line="240" w:lineRule="auto"/>
              <w:ind w:right="-72"/>
              <w:jc w:val="right"/>
              <w:rPr>
                <w:rFonts w:cs="Arial"/>
                <w:sz w:val="12"/>
                <w:szCs w:val="12"/>
              </w:rPr>
            </w:pPr>
          </w:p>
        </w:tc>
        <w:tc>
          <w:tcPr>
            <w:tcW w:w="1440" w:type="dxa"/>
          </w:tcPr>
          <w:p w:rsidR="000B69A0" w:rsidRPr="00AA7038" w:rsidRDefault="000B69A0" w:rsidP="000B69A0">
            <w:pPr>
              <w:spacing w:line="240" w:lineRule="auto"/>
              <w:ind w:right="-72"/>
              <w:jc w:val="right"/>
              <w:rPr>
                <w:rFonts w:cs="Arial"/>
                <w:sz w:val="12"/>
                <w:szCs w:val="12"/>
              </w:rPr>
            </w:pPr>
          </w:p>
        </w:tc>
      </w:tr>
      <w:tr w:rsidR="000B69A0" w:rsidRPr="006D24C7" w:rsidTr="00905FC9">
        <w:trPr>
          <w:cantSplit/>
          <w:trHeight w:val="153"/>
        </w:trPr>
        <w:tc>
          <w:tcPr>
            <w:tcW w:w="3789" w:type="dxa"/>
            <w:vAlign w:val="bottom"/>
          </w:tcPr>
          <w:p w:rsidR="000B69A0" w:rsidRPr="006D24C7" w:rsidRDefault="000B69A0" w:rsidP="000B69A0">
            <w:pPr>
              <w:spacing w:line="240" w:lineRule="auto"/>
              <w:ind w:left="519" w:right="-158"/>
              <w:rPr>
                <w:rFonts w:cs="Arial"/>
                <w:b/>
                <w:bCs/>
              </w:rPr>
            </w:pPr>
            <w:r w:rsidRPr="006D24C7">
              <w:rPr>
                <w:rFonts w:cs="Arial"/>
                <w:b/>
                <w:bCs/>
              </w:rPr>
              <w:t>Transaction with Subsidiaries</w:t>
            </w:r>
          </w:p>
        </w:tc>
        <w:tc>
          <w:tcPr>
            <w:tcW w:w="1440" w:type="dxa"/>
            <w:shd w:val="clear" w:color="auto" w:fill="FAFAFA"/>
          </w:tcPr>
          <w:p w:rsidR="000B69A0" w:rsidRPr="000B69A0" w:rsidRDefault="000B69A0" w:rsidP="000B69A0">
            <w:pPr>
              <w:spacing w:line="240" w:lineRule="auto"/>
              <w:ind w:right="-72"/>
              <w:jc w:val="right"/>
              <w:rPr>
                <w:rFonts w:cs="Arial"/>
              </w:rPr>
            </w:pPr>
          </w:p>
        </w:tc>
        <w:tc>
          <w:tcPr>
            <w:tcW w:w="1440" w:type="dxa"/>
          </w:tcPr>
          <w:p w:rsidR="000B69A0" w:rsidRPr="000B69A0" w:rsidRDefault="000B69A0" w:rsidP="000B69A0">
            <w:pPr>
              <w:spacing w:line="240" w:lineRule="auto"/>
              <w:ind w:right="-72"/>
              <w:jc w:val="right"/>
              <w:rPr>
                <w:rFonts w:cs="Arial"/>
              </w:rPr>
            </w:pPr>
          </w:p>
        </w:tc>
        <w:tc>
          <w:tcPr>
            <w:tcW w:w="1440" w:type="dxa"/>
            <w:shd w:val="clear" w:color="auto" w:fill="FAFAFA"/>
          </w:tcPr>
          <w:p w:rsidR="000B69A0" w:rsidRPr="000B69A0" w:rsidRDefault="000B69A0" w:rsidP="000B69A0">
            <w:pPr>
              <w:spacing w:line="240" w:lineRule="auto"/>
              <w:ind w:right="-72"/>
              <w:jc w:val="right"/>
              <w:rPr>
                <w:rFonts w:cs="Arial"/>
              </w:rPr>
            </w:pPr>
          </w:p>
        </w:tc>
        <w:tc>
          <w:tcPr>
            <w:tcW w:w="1440" w:type="dxa"/>
          </w:tcPr>
          <w:p w:rsidR="000B69A0" w:rsidRPr="000B69A0" w:rsidRDefault="000B69A0" w:rsidP="000B69A0">
            <w:pPr>
              <w:spacing w:line="240" w:lineRule="auto"/>
              <w:ind w:right="-72"/>
              <w:jc w:val="right"/>
              <w:rPr>
                <w:rFonts w:cs="Arial"/>
              </w:rPr>
            </w:pPr>
          </w:p>
        </w:tc>
      </w:tr>
      <w:tr w:rsidR="000B69A0" w:rsidRPr="006D24C7" w:rsidTr="000B69A0">
        <w:trPr>
          <w:cantSplit/>
          <w:trHeight w:val="153"/>
        </w:trPr>
        <w:tc>
          <w:tcPr>
            <w:tcW w:w="3789" w:type="dxa"/>
            <w:vAlign w:val="bottom"/>
          </w:tcPr>
          <w:p w:rsidR="000B69A0" w:rsidRPr="006D24C7" w:rsidRDefault="000B69A0" w:rsidP="000B69A0">
            <w:pPr>
              <w:spacing w:line="240" w:lineRule="auto"/>
              <w:ind w:left="519" w:right="-158"/>
              <w:rPr>
                <w:rFonts w:cs="Arial"/>
                <w:b/>
                <w:bCs/>
              </w:rPr>
            </w:pPr>
            <w:r w:rsidRPr="006D24C7">
              <w:rPr>
                <w:rFonts w:cs="Arial"/>
              </w:rPr>
              <w:t>Interest income</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rPr>
            </w:pPr>
            <w:r w:rsidRPr="000B69A0">
              <w:rPr>
                <w:rFonts w:cs="Arial"/>
                <w:color w:val="000000"/>
              </w:rPr>
              <w:t>-</w:t>
            </w:r>
          </w:p>
        </w:tc>
        <w:tc>
          <w:tcPr>
            <w:tcW w:w="1440" w:type="dxa"/>
            <w:shd w:val="clear" w:color="auto" w:fill="FAFAFA"/>
            <w:vAlign w:val="bottom"/>
          </w:tcPr>
          <w:p w:rsidR="000B69A0" w:rsidRPr="000B69A0" w:rsidRDefault="00597EB3" w:rsidP="000B69A0">
            <w:pPr>
              <w:ind w:right="-72"/>
              <w:jc w:val="right"/>
              <w:rPr>
                <w:rFonts w:eastAsia="Arial Unicode MS" w:cs="Arial"/>
                <w:cs/>
              </w:rPr>
            </w:pPr>
            <w:r w:rsidRPr="00597EB3">
              <w:rPr>
                <w:rFonts w:eastAsia="Arial Unicode MS" w:cs="Arial"/>
              </w:rPr>
              <w:t>109,153,714</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109,440,902</w:t>
            </w:r>
          </w:p>
        </w:tc>
      </w:tr>
      <w:tr w:rsidR="000B69A0" w:rsidRPr="006D24C7" w:rsidTr="000B69A0">
        <w:trPr>
          <w:cantSplit/>
          <w:trHeight w:val="153"/>
        </w:trPr>
        <w:tc>
          <w:tcPr>
            <w:tcW w:w="3789" w:type="dxa"/>
            <w:vAlign w:val="bottom"/>
          </w:tcPr>
          <w:p w:rsidR="000B69A0" w:rsidRPr="006D24C7" w:rsidRDefault="000B69A0" w:rsidP="000B69A0">
            <w:pPr>
              <w:spacing w:line="240" w:lineRule="auto"/>
              <w:ind w:left="519" w:right="-158"/>
              <w:rPr>
                <w:rFonts w:cs="Arial"/>
              </w:rPr>
            </w:pPr>
            <w:r w:rsidRPr="006D24C7">
              <w:rPr>
                <w:rFonts w:cs="Arial"/>
              </w:rPr>
              <w:t>Other income</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cs/>
              </w:rPr>
            </w:pPr>
            <w:r w:rsidRPr="000B69A0">
              <w:rPr>
                <w:rFonts w:cs="Arial"/>
                <w:color w:val="000000"/>
              </w:rPr>
              <w:t>-</w:t>
            </w:r>
          </w:p>
        </w:tc>
        <w:tc>
          <w:tcPr>
            <w:tcW w:w="1440" w:type="dxa"/>
            <w:shd w:val="clear" w:color="auto" w:fill="FAFAFA"/>
            <w:vAlign w:val="bottom"/>
          </w:tcPr>
          <w:p w:rsidR="000B69A0" w:rsidRPr="000B69A0" w:rsidRDefault="00597EB3" w:rsidP="000B69A0">
            <w:pPr>
              <w:ind w:right="-72"/>
              <w:jc w:val="right"/>
              <w:rPr>
                <w:rFonts w:eastAsia="Arial Unicode MS" w:cs="Arial"/>
                <w:cs/>
              </w:rPr>
            </w:pPr>
            <w:r w:rsidRPr="00597EB3">
              <w:rPr>
                <w:rFonts w:eastAsia="Arial Unicode MS" w:cs="Arial"/>
              </w:rPr>
              <w:t>82,665,000</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50,033,235</w:t>
            </w:r>
          </w:p>
        </w:tc>
      </w:tr>
      <w:tr w:rsidR="000B69A0" w:rsidRPr="006D24C7" w:rsidTr="000B69A0">
        <w:trPr>
          <w:cantSplit/>
          <w:trHeight w:val="153"/>
        </w:trPr>
        <w:tc>
          <w:tcPr>
            <w:tcW w:w="3789" w:type="dxa"/>
            <w:vAlign w:val="bottom"/>
          </w:tcPr>
          <w:p w:rsidR="000B69A0" w:rsidRPr="006D24C7" w:rsidRDefault="000B69A0" w:rsidP="000B69A0">
            <w:pPr>
              <w:spacing w:line="240" w:lineRule="auto"/>
              <w:ind w:left="519" w:right="-158"/>
              <w:rPr>
                <w:rFonts w:cs="Arial"/>
                <w:cs/>
              </w:rPr>
            </w:pPr>
            <w:r w:rsidRPr="006D24C7">
              <w:rPr>
                <w:rFonts w:cs="Arial"/>
              </w:rPr>
              <w:t>Administrative expenses</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cs/>
              </w:rPr>
            </w:pPr>
            <w:r w:rsidRPr="000B69A0">
              <w:rPr>
                <w:rFonts w:cs="Arial"/>
                <w:color w:val="000000"/>
              </w:rPr>
              <w:t>-</w:t>
            </w:r>
          </w:p>
        </w:tc>
        <w:tc>
          <w:tcPr>
            <w:tcW w:w="1440" w:type="dxa"/>
            <w:shd w:val="clear" w:color="auto" w:fill="FAFAFA"/>
            <w:vAlign w:val="bottom"/>
          </w:tcPr>
          <w:p w:rsidR="000B69A0" w:rsidRPr="000B69A0" w:rsidRDefault="00597EB3" w:rsidP="000B69A0">
            <w:pPr>
              <w:ind w:right="-72"/>
              <w:jc w:val="right"/>
              <w:rPr>
                <w:rFonts w:eastAsia="Arial Unicode MS" w:cs="Arial"/>
                <w:cs/>
              </w:rPr>
            </w:pPr>
            <w:r w:rsidRPr="00597EB3">
              <w:rPr>
                <w:rFonts w:eastAsia="Arial Unicode MS" w:cs="Arial"/>
              </w:rPr>
              <w:t>1,471,967</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1,830,407</w:t>
            </w:r>
          </w:p>
        </w:tc>
      </w:tr>
      <w:tr w:rsidR="000B69A0" w:rsidRPr="006D24C7" w:rsidTr="000B69A0">
        <w:trPr>
          <w:cantSplit/>
          <w:trHeight w:val="153"/>
        </w:trPr>
        <w:tc>
          <w:tcPr>
            <w:tcW w:w="3789" w:type="dxa"/>
            <w:vAlign w:val="bottom"/>
          </w:tcPr>
          <w:p w:rsidR="000B69A0" w:rsidRPr="006D24C7" w:rsidRDefault="000B69A0" w:rsidP="000B69A0">
            <w:pPr>
              <w:spacing w:line="240" w:lineRule="auto"/>
              <w:ind w:left="519" w:right="-158"/>
              <w:rPr>
                <w:rFonts w:cs="Arial"/>
                <w:cs/>
              </w:rPr>
            </w:pPr>
            <w:r w:rsidRPr="006D24C7">
              <w:rPr>
                <w:rFonts w:cs="Arial"/>
              </w:rPr>
              <w:t>Interest expenses</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cs/>
              </w:rPr>
            </w:pPr>
            <w:r w:rsidRPr="000B69A0">
              <w:rPr>
                <w:rFonts w:cs="Arial"/>
                <w:color w:val="000000"/>
              </w:rPr>
              <w:t>-</w:t>
            </w:r>
          </w:p>
        </w:tc>
        <w:tc>
          <w:tcPr>
            <w:tcW w:w="1440" w:type="dxa"/>
            <w:shd w:val="clear" w:color="auto" w:fill="FAFAFA"/>
            <w:vAlign w:val="bottom"/>
          </w:tcPr>
          <w:p w:rsidR="000B69A0" w:rsidRPr="000B69A0" w:rsidRDefault="00597EB3" w:rsidP="000B69A0">
            <w:pPr>
              <w:ind w:right="-72"/>
              <w:jc w:val="right"/>
              <w:rPr>
                <w:rFonts w:eastAsia="Arial Unicode MS" w:cs="Arial"/>
                <w:lang w:val="en-US"/>
              </w:rPr>
            </w:pPr>
            <w:r w:rsidRPr="00597EB3">
              <w:rPr>
                <w:rFonts w:eastAsia="Arial Unicode MS" w:cs="Arial"/>
                <w:lang w:val="en-US"/>
              </w:rPr>
              <w:t>134,533,506</w:t>
            </w:r>
          </w:p>
        </w:tc>
        <w:tc>
          <w:tcPr>
            <w:tcW w:w="1440" w:type="dxa"/>
          </w:tcPr>
          <w:p w:rsidR="000B69A0" w:rsidRPr="000B69A0" w:rsidRDefault="000B69A0" w:rsidP="000B69A0">
            <w:pPr>
              <w:spacing w:line="240" w:lineRule="auto"/>
              <w:ind w:right="-72"/>
              <w:jc w:val="right"/>
              <w:rPr>
                <w:rFonts w:cs="Arial"/>
                <w:color w:val="000000"/>
              </w:rPr>
            </w:pPr>
            <w:r w:rsidRPr="000B69A0">
              <w:rPr>
                <w:rFonts w:cs="Arial"/>
                <w:color w:val="000000"/>
              </w:rPr>
              <w:t>134,533,506</w:t>
            </w:r>
          </w:p>
        </w:tc>
      </w:tr>
      <w:tr w:rsidR="000B69A0" w:rsidRPr="00AA7038" w:rsidTr="00905FC9">
        <w:trPr>
          <w:cantSplit/>
          <w:trHeight w:val="153"/>
        </w:trPr>
        <w:tc>
          <w:tcPr>
            <w:tcW w:w="3789" w:type="dxa"/>
          </w:tcPr>
          <w:p w:rsidR="000B69A0" w:rsidRPr="00AA7038" w:rsidRDefault="000B69A0" w:rsidP="000B69A0">
            <w:pPr>
              <w:spacing w:line="240" w:lineRule="auto"/>
              <w:ind w:left="519" w:right="-158"/>
              <w:rPr>
                <w:rFonts w:cs="Arial"/>
                <w:sz w:val="12"/>
                <w:szCs w:val="12"/>
                <w:cs/>
              </w:rPr>
            </w:pPr>
          </w:p>
        </w:tc>
        <w:tc>
          <w:tcPr>
            <w:tcW w:w="1440" w:type="dxa"/>
            <w:shd w:val="clear" w:color="auto" w:fill="FAFAFA"/>
            <w:vAlign w:val="bottom"/>
          </w:tcPr>
          <w:p w:rsidR="000B69A0" w:rsidRPr="00AA7038" w:rsidRDefault="000B69A0" w:rsidP="000B69A0">
            <w:pPr>
              <w:spacing w:line="240" w:lineRule="auto"/>
              <w:ind w:right="-72"/>
              <w:jc w:val="right"/>
              <w:rPr>
                <w:rFonts w:cs="Arial"/>
                <w:sz w:val="12"/>
                <w:szCs w:val="12"/>
              </w:rPr>
            </w:pPr>
          </w:p>
        </w:tc>
        <w:tc>
          <w:tcPr>
            <w:tcW w:w="1440" w:type="dxa"/>
            <w:vAlign w:val="bottom"/>
          </w:tcPr>
          <w:p w:rsidR="000B69A0" w:rsidRPr="00AA7038" w:rsidRDefault="000B69A0" w:rsidP="000B69A0">
            <w:pPr>
              <w:spacing w:line="240" w:lineRule="auto"/>
              <w:ind w:right="-72"/>
              <w:jc w:val="right"/>
              <w:rPr>
                <w:rFonts w:cs="Arial"/>
                <w:sz w:val="12"/>
                <w:szCs w:val="12"/>
              </w:rPr>
            </w:pPr>
          </w:p>
        </w:tc>
        <w:tc>
          <w:tcPr>
            <w:tcW w:w="1440" w:type="dxa"/>
            <w:shd w:val="clear" w:color="auto" w:fill="FAFAFA"/>
            <w:vAlign w:val="bottom"/>
          </w:tcPr>
          <w:p w:rsidR="000B69A0" w:rsidRPr="00AA7038" w:rsidRDefault="000B69A0" w:rsidP="000B69A0">
            <w:pPr>
              <w:spacing w:line="240" w:lineRule="auto"/>
              <w:ind w:right="-72"/>
              <w:jc w:val="right"/>
              <w:rPr>
                <w:rFonts w:cs="Arial"/>
                <w:sz w:val="12"/>
                <w:szCs w:val="12"/>
              </w:rPr>
            </w:pPr>
          </w:p>
        </w:tc>
        <w:tc>
          <w:tcPr>
            <w:tcW w:w="1440" w:type="dxa"/>
            <w:vAlign w:val="bottom"/>
          </w:tcPr>
          <w:p w:rsidR="000B69A0" w:rsidRPr="00AA7038" w:rsidRDefault="000B69A0" w:rsidP="000B69A0">
            <w:pPr>
              <w:spacing w:line="240" w:lineRule="auto"/>
              <w:ind w:right="-72"/>
              <w:jc w:val="right"/>
              <w:rPr>
                <w:rFonts w:cs="Arial"/>
                <w:sz w:val="12"/>
                <w:szCs w:val="12"/>
              </w:rPr>
            </w:pPr>
          </w:p>
        </w:tc>
      </w:tr>
      <w:tr w:rsidR="000B69A0" w:rsidRPr="006D24C7" w:rsidTr="00905FC9">
        <w:trPr>
          <w:cantSplit/>
          <w:trHeight w:val="153"/>
        </w:trPr>
        <w:tc>
          <w:tcPr>
            <w:tcW w:w="3789" w:type="dxa"/>
            <w:vAlign w:val="bottom"/>
          </w:tcPr>
          <w:p w:rsidR="000B69A0" w:rsidRPr="000B69A0" w:rsidRDefault="000B69A0" w:rsidP="000B69A0">
            <w:pPr>
              <w:spacing w:line="240" w:lineRule="auto"/>
              <w:ind w:left="519" w:right="-158"/>
              <w:rPr>
                <w:rFonts w:cs="Cordia New"/>
                <w:b/>
                <w:bCs/>
              </w:rPr>
            </w:pPr>
            <w:r w:rsidRPr="006D24C7">
              <w:rPr>
                <w:rFonts w:cs="Arial"/>
                <w:b/>
                <w:bCs/>
              </w:rPr>
              <w:t>Transaction with related parties</w:t>
            </w:r>
          </w:p>
        </w:tc>
        <w:tc>
          <w:tcPr>
            <w:tcW w:w="1440" w:type="dxa"/>
            <w:shd w:val="clear" w:color="auto" w:fill="FAFAFA"/>
            <w:vAlign w:val="bottom"/>
          </w:tcPr>
          <w:p w:rsidR="000B69A0" w:rsidRPr="000B69A0" w:rsidRDefault="000B69A0" w:rsidP="000B69A0">
            <w:pPr>
              <w:spacing w:line="240" w:lineRule="auto"/>
              <w:ind w:right="-72"/>
              <w:jc w:val="right"/>
              <w:rPr>
                <w:rFonts w:cs="Arial"/>
              </w:rPr>
            </w:pPr>
          </w:p>
        </w:tc>
        <w:tc>
          <w:tcPr>
            <w:tcW w:w="1440" w:type="dxa"/>
            <w:vAlign w:val="bottom"/>
          </w:tcPr>
          <w:p w:rsidR="000B69A0" w:rsidRPr="000B69A0" w:rsidRDefault="000B69A0" w:rsidP="000B69A0">
            <w:pPr>
              <w:spacing w:line="240" w:lineRule="auto"/>
              <w:ind w:right="-72"/>
              <w:jc w:val="right"/>
              <w:rPr>
                <w:rFonts w:cs="Arial"/>
              </w:rPr>
            </w:pPr>
          </w:p>
        </w:tc>
        <w:tc>
          <w:tcPr>
            <w:tcW w:w="1440" w:type="dxa"/>
            <w:shd w:val="clear" w:color="auto" w:fill="FAFAFA"/>
            <w:vAlign w:val="bottom"/>
          </w:tcPr>
          <w:p w:rsidR="000B69A0" w:rsidRPr="000B69A0" w:rsidRDefault="000B69A0" w:rsidP="000B69A0">
            <w:pPr>
              <w:spacing w:line="240" w:lineRule="auto"/>
              <w:ind w:right="-72"/>
              <w:jc w:val="right"/>
              <w:rPr>
                <w:rFonts w:cs="Arial"/>
              </w:rPr>
            </w:pPr>
          </w:p>
        </w:tc>
        <w:tc>
          <w:tcPr>
            <w:tcW w:w="1440" w:type="dxa"/>
            <w:vAlign w:val="bottom"/>
          </w:tcPr>
          <w:p w:rsidR="000B69A0" w:rsidRPr="000B69A0" w:rsidRDefault="000B69A0" w:rsidP="000B69A0">
            <w:pPr>
              <w:spacing w:line="240" w:lineRule="auto"/>
              <w:ind w:right="-72"/>
              <w:jc w:val="right"/>
              <w:rPr>
                <w:rFonts w:cs="Arial"/>
              </w:rPr>
            </w:pPr>
          </w:p>
        </w:tc>
      </w:tr>
      <w:tr w:rsidR="000B69A0" w:rsidRPr="006D24C7" w:rsidTr="00905FC9">
        <w:trPr>
          <w:cantSplit/>
          <w:trHeight w:val="153"/>
        </w:trPr>
        <w:tc>
          <w:tcPr>
            <w:tcW w:w="3789" w:type="dxa"/>
            <w:vAlign w:val="bottom"/>
          </w:tcPr>
          <w:p w:rsidR="000B69A0" w:rsidRPr="006D24C7" w:rsidRDefault="000B69A0" w:rsidP="000B69A0">
            <w:pPr>
              <w:spacing w:line="240" w:lineRule="auto"/>
              <w:ind w:left="519" w:right="-158"/>
              <w:rPr>
                <w:rFonts w:cs="Arial"/>
                <w:b/>
                <w:bCs/>
              </w:rPr>
            </w:pPr>
            <w:r w:rsidRPr="006D24C7">
              <w:rPr>
                <w:rFonts w:cs="Arial"/>
              </w:rPr>
              <w:t>Revenues from sales and services</w:t>
            </w:r>
          </w:p>
        </w:tc>
        <w:tc>
          <w:tcPr>
            <w:tcW w:w="1440" w:type="dxa"/>
            <w:shd w:val="clear" w:color="auto" w:fill="FAFAFA"/>
            <w:vAlign w:val="bottom"/>
          </w:tcPr>
          <w:p w:rsidR="000B69A0" w:rsidRPr="000B69A0" w:rsidRDefault="00597EB3" w:rsidP="000B69A0">
            <w:pPr>
              <w:ind w:right="-72"/>
              <w:jc w:val="right"/>
              <w:rPr>
                <w:rFonts w:eastAsia="Arial Unicode MS" w:cs="Arial"/>
                <w:cs/>
              </w:rPr>
            </w:pPr>
            <w:r w:rsidRPr="00597EB3">
              <w:rPr>
                <w:rFonts w:eastAsia="Arial Unicode MS" w:cs="Arial"/>
              </w:rPr>
              <w:t>2,302,494,435</w:t>
            </w:r>
          </w:p>
        </w:tc>
        <w:tc>
          <w:tcPr>
            <w:tcW w:w="1440" w:type="dxa"/>
            <w:vAlign w:val="bottom"/>
          </w:tcPr>
          <w:p w:rsidR="000B69A0" w:rsidRPr="000B69A0" w:rsidRDefault="000B69A0" w:rsidP="000B69A0">
            <w:pPr>
              <w:spacing w:line="240" w:lineRule="auto"/>
              <w:ind w:left="-97" w:right="-72"/>
              <w:jc w:val="right"/>
              <w:rPr>
                <w:rFonts w:cs="Arial"/>
                <w:color w:val="000000"/>
                <w:spacing w:val="-4"/>
              </w:rPr>
            </w:pPr>
            <w:r w:rsidRPr="000B69A0">
              <w:rPr>
                <w:rFonts w:cs="Arial"/>
                <w:color w:val="000000"/>
                <w:spacing w:val="-4"/>
              </w:rPr>
              <w:t>2,341,406,294</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rPr>
            </w:pPr>
            <w:r w:rsidRPr="000B69A0">
              <w:rPr>
                <w:rFonts w:cs="Arial"/>
                <w:color w:val="000000"/>
              </w:rPr>
              <w:t>-</w:t>
            </w:r>
          </w:p>
        </w:tc>
      </w:tr>
      <w:tr w:rsidR="000B69A0" w:rsidRPr="006D24C7" w:rsidTr="00905FC9">
        <w:trPr>
          <w:cantSplit/>
          <w:trHeight w:val="153"/>
        </w:trPr>
        <w:tc>
          <w:tcPr>
            <w:tcW w:w="3789" w:type="dxa"/>
            <w:vAlign w:val="bottom"/>
          </w:tcPr>
          <w:p w:rsidR="000B69A0" w:rsidRPr="006D24C7" w:rsidRDefault="000B69A0" w:rsidP="000B69A0">
            <w:pPr>
              <w:spacing w:line="240" w:lineRule="auto"/>
              <w:ind w:left="519" w:right="-158"/>
              <w:rPr>
                <w:rFonts w:cs="Arial"/>
              </w:rPr>
            </w:pPr>
            <w:r w:rsidRPr="006D24C7">
              <w:rPr>
                <w:rFonts w:cs="Arial"/>
              </w:rPr>
              <w:t>Other income</w:t>
            </w:r>
          </w:p>
        </w:tc>
        <w:tc>
          <w:tcPr>
            <w:tcW w:w="1440" w:type="dxa"/>
            <w:shd w:val="clear" w:color="auto" w:fill="FAFAFA"/>
            <w:vAlign w:val="bottom"/>
          </w:tcPr>
          <w:p w:rsidR="000B69A0" w:rsidRPr="000B69A0" w:rsidRDefault="00597EB3" w:rsidP="000B69A0">
            <w:pPr>
              <w:ind w:right="-72"/>
              <w:jc w:val="right"/>
              <w:rPr>
                <w:rFonts w:eastAsia="Arial Unicode MS" w:cs="Arial"/>
                <w:cs/>
              </w:rPr>
            </w:pPr>
            <w:r w:rsidRPr="00597EB3">
              <w:rPr>
                <w:rFonts w:eastAsia="Arial Unicode MS" w:cs="Arial"/>
              </w:rPr>
              <w:t>527,467</w:t>
            </w:r>
          </w:p>
        </w:tc>
        <w:tc>
          <w:tcPr>
            <w:tcW w:w="1440" w:type="dxa"/>
            <w:vAlign w:val="bottom"/>
          </w:tcPr>
          <w:p w:rsidR="000B69A0" w:rsidRPr="000B69A0" w:rsidRDefault="000B69A0" w:rsidP="000B69A0">
            <w:pPr>
              <w:spacing w:line="240" w:lineRule="auto"/>
              <w:ind w:right="-72"/>
              <w:jc w:val="right"/>
              <w:rPr>
                <w:rFonts w:cs="Cordia New"/>
                <w:color w:val="000000"/>
                <w:cs/>
              </w:rPr>
            </w:pPr>
            <w:r w:rsidRPr="000B69A0">
              <w:rPr>
                <w:rFonts w:cs="Cordia New"/>
                <w:color w:val="000000"/>
              </w:rPr>
              <w:t>6,203,105</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rPr>
            </w:pPr>
            <w:r w:rsidRPr="000B69A0">
              <w:rPr>
                <w:rFonts w:cs="Arial"/>
                <w:color w:val="000000"/>
              </w:rPr>
              <w:t>-</w:t>
            </w:r>
          </w:p>
        </w:tc>
      </w:tr>
      <w:tr w:rsidR="000B69A0" w:rsidRPr="006D24C7" w:rsidTr="00905FC9">
        <w:trPr>
          <w:cantSplit/>
          <w:trHeight w:val="153"/>
        </w:trPr>
        <w:tc>
          <w:tcPr>
            <w:tcW w:w="3789" w:type="dxa"/>
            <w:vAlign w:val="bottom"/>
          </w:tcPr>
          <w:p w:rsidR="000B69A0" w:rsidRPr="006D24C7" w:rsidRDefault="000B69A0" w:rsidP="000B69A0">
            <w:pPr>
              <w:spacing w:line="240" w:lineRule="auto"/>
              <w:ind w:left="519" w:right="-158"/>
              <w:rPr>
                <w:rFonts w:cs="Arial"/>
                <w:cs/>
              </w:rPr>
            </w:pPr>
            <w:r w:rsidRPr="006D24C7">
              <w:rPr>
                <w:rFonts w:cs="Arial"/>
              </w:rPr>
              <w:t>Cost of sales and services</w:t>
            </w:r>
          </w:p>
        </w:tc>
        <w:tc>
          <w:tcPr>
            <w:tcW w:w="1440" w:type="dxa"/>
            <w:shd w:val="clear" w:color="auto" w:fill="FAFAFA"/>
            <w:vAlign w:val="bottom"/>
          </w:tcPr>
          <w:p w:rsidR="000B69A0" w:rsidRPr="000B69A0" w:rsidRDefault="00597EB3" w:rsidP="000B69A0">
            <w:pPr>
              <w:ind w:right="-72"/>
              <w:jc w:val="right"/>
              <w:rPr>
                <w:rFonts w:eastAsia="Arial Unicode MS" w:cs="Arial"/>
              </w:rPr>
            </w:pPr>
            <w:r w:rsidRPr="00597EB3">
              <w:rPr>
                <w:rFonts w:eastAsia="Arial Unicode MS" w:cs="Arial"/>
              </w:rPr>
              <w:t>6,736,565</w:t>
            </w:r>
          </w:p>
        </w:tc>
        <w:tc>
          <w:tcPr>
            <w:tcW w:w="1440" w:type="dxa"/>
            <w:vAlign w:val="bottom"/>
          </w:tcPr>
          <w:p w:rsidR="000B69A0" w:rsidRPr="000B69A0" w:rsidRDefault="000B69A0" w:rsidP="000B69A0">
            <w:pPr>
              <w:spacing w:line="240" w:lineRule="auto"/>
              <w:ind w:right="-72"/>
              <w:jc w:val="right"/>
              <w:rPr>
                <w:rFonts w:cs="Arial"/>
                <w:color w:val="000000"/>
              </w:rPr>
            </w:pPr>
            <w:r w:rsidRPr="000B69A0">
              <w:rPr>
                <w:rFonts w:cs="Arial"/>
                <w:color w:val="000000"/>
              </w:rPr>
              <w:t>3,832,030</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rPr>
            </w:pPr>
            <w:r w:rsidRPr="000B69A0">
              <w:rPr>
                <w:rFonts w:cs="Arial"/>
                <w:color w:val="000000"/>
              </w:rPr>
              <w:t>-</w:t>
            </w:r>
          </w:p>
        </w:tc>
      </w:tr>
      <w:tr w:rsidR="000B69A0" w:rsidRPr="006D24C7" w:rsidTr="00905FC9">
        <w:trPr>
          <w:cantSplit/>
          <w:trHeight w:val="153"/>
        </w:trPr>
        <w:tc>
          <w:tcPr>
            <w:tcW w:w="3789" w:type="dxa"/>
            <w:vAlign w:val="bottom"/>
          </w:tcPr>
          <w:p w:rsidR="000B69A0" w:rsidRPr="006D24C7" w:rsidRDefault="000B69A0" w:rsidP="000B69A0">
            <w:pPr>
              <w:spacing w:line="240" w:lineRule="auto"/>
              <w:ind w:left="519" w:right="-158"/>
              <w:rPr>
                <w:rFonts w:cs="Arial"/>
                <w:cs/>
              </w:rPr>
            </w:pPr>
            <w:r w:rsidRPr="006D24C7">
              <w:rPr>
                <w:rFonts w:cs="Arial"/>
              </w:rPr>
              <w:t>Selling expenses</w:t>
            </w:r>
          </w:p>
        </w:tc>
        <w:tc>
          <w:tcPr>
            <w:tcW w:w="1440" w:type="dxa"/>
            <w:shd w:val="clear" w:color="auto" w:fill="FAFAFA"/>
            <w:vAlign w:val="bottom"/>
          </w:tcPr>
          <w:p w:rsidR="000B69A0" w:rsidRPr="000B69A0" w:rsidRDefault="00597EB3" w:rsidP="000B69A0">
            <w:pPr>
              <w:ind w:right="-72"/>
              <w:jc w:val="right"/>
              <w:rPr>
                <w:rFonts w:eastAsia="Arial Unicode MS" w:cs="Arial"/>
                <w:cs/>
              </w:rPr>
            </w:pPr>
            <w:r w:rsidRPr="00597EB3">
              <w:rPr>
                <w:rFonts w:eastAsia="Arial Unicode MS" w:cs="Arial"/>
              </w:rPr>
              <w:t>6,075,978</w:t>
            </w:r>
          </w:p>
        </w:tc>
        <w:tc>
          <w:tcPr>
            <w:tcW w:w="1440" w:type="dxa"/>
            <w:vAlign w:val="bottom"/>
          </w:tcPr>
          <w:p w:rsidR="000B69A0" w:rsidRPr="000B69A0" w:rsidRDefault="000B69A0" w:rsidP="000B69A0">
            <w:pPr>
              <w:spacing w:line="240" w:lineRule="auto"/>
              <w:ind w:right="-72"/>
              <w:jc w:val="right"/>
              <w:rPr>
                <w:rFonts w:cs="Leelawadee UI"/>
                <w:color w:val="000000"/>
                <w:cs/>
              </w:rPr>
            </w:pPr>
            <w:r w:rsidRPr="000B69A0">
              <w:rPr>
                <w:rFonts w:cs="Arial"/>
                <w:color w:val="000000"/>
              </w:rPr>
              <w:t>58</w:t>
            </w:r>
            <w:r w:rsidRPr="000B69A0">
              <w:rPr>
                <w:rFonts w:cs="Leelawadee UI"/>
                <w:color w:val="000000"/>
              </w:rPr>
              <w:t>,173,590</w:t>
            </w:r>
          </w:p>
        </w:tc>
        <w:tc>
          <w:tcPr>
            <w:tcW w:w="1440" w:type="dxa"/>
            <w:shd w:val="clear" w:color="auto" w:fill="FAFAFA"/>
            <w:vAlign w:val="bottom"/>
          </w:tcPr>
          <w:p w:rsidR="000B69A0" w:rsidRPr="000B69A0" w:rsidRDefault="00597EB3" w:rsidP="000B69A0">
            <w:pPr>
              <w:ind w:right="-72"/>
              <w:jc w:val="right"/>
              <w:rPr>
                <w:rFonts w:eastAsia="Arial Unicode MS" w:cs="Arial"/>
                <w:cs/>
              </w:rPr>
            </w:pPr>
            <w:r>
              <w:rPr>
                <w:rFonts w:eastAsia="Arial Unicode MS" w:cs="Arial"/>
              </w:rPr>
              <w:t>-</w:t>
            </w:r>
          </w:p>
        </w:tc>
        <w:tc>
          <w:tcPr>
            <w:tcW w:w="1440" w:type="dxa"/>
            <w:vAlign w:val="bottom"/>
          </w:tcPr>
          <w:p w:rsidR="000B69A0" w:rsidRPr="000B69A0" w:rsidRDefault="000B69A0" w:rsidP="000B69A0">
            <w:pPr>
              <w:spacing w:line="240" w:lineRule="auto"/>
              <w:ind w:right="-72"/>
              <w:jc w:val="right"/>
              <w:rPr>
                <w:rFonts w:cs="Arial"/>
                <w:color w:val="000000"/>
              </w:rPr>
            </w:pPr>
            <w:r w:rsidRPr="000B69A0">
              <w:rPr>
                <w:rFonts w:cs="Arial"/>
                <w:color w:val="000000"/>
              </w:rPr>
              <w:t>-</w:t>
            </w:r>
          </w:p>
        </w:tc>
      </w:tr>
    </w:tbl>
    <w:p w:rsidR="0065055F" w:rsidRPr="006D24C7" w:rsidRDefault="00883272" w:rsidP="00717135">
      <w:pPr>
        <w:spacing w:line="240" w:lineRule="auto"/>
        <w:jc w:val="both"/>
        <w:rPr>
          <w:rFonts w:cs="Arial"/>
        </w:rPr>
      </w:pPr>
      <w:r>
        <w:rPr>
          <w:rFonts w:cs="Arial"/>
        </w:rPr>
        <w:br w:type="page"/>
      </w:r>
    </w:p>
    <w:p w:rsidR="00E05B9E" w:rsidRPr="006D24C7" w:rsidRDefault="004B641A"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b</w:t>
      </w:r>
      <w:r w:rsidR="00E05B9E" w:rsidRPr="006D24C7">
        <w:rPr>
          <w:rFonts w:ascii="Arial" w:hAnsi="Arial" w:cs="Arial"/>
          <w:b/>
          <w:bCs/>
          <w:color w:val="CF4A02"/>
        </w:rPr>
        <w:t>)</w:t>
      </w:r>
      <w:r w:rsidR="00E05B9E" w:rsidRPr="006D24C7">
        <w:rPr>
          <w:rFonts w:ascii="Arial" w:hAnsi="Arial" w:cs="Arial"/>
          <w:b/>
          <w:bCs/>
          <w:color w:val="CF4A02"/>
        </w:rPr>
        <w:tab/>
        <w:t>Outstanding balances arising from sales/purchases of goods/services</w:t>
      </w:r>
      <w:r w:rsidR="00061BD5" w:rsidRPr="006D24C7">
        <w:rPr>
          <w:rFonts w:ascii="Arial" w:hAnsi="Arial" w:cs="Arial"/>
          <w:b/>
          <w:bCs/>
          <w:color w:val="CF4A02"/>
        </w:rPr>
        <w:t xml:space="preserve"> and other income and expense</w:t>
      </w:r>
      <w:r w:rsidR="00E40E0C" w:rsidRPr="006D24C7">
        <w:rPr>
          <w:rFonts w:ascii="Arial" w:hAnsi="Arial" w:cs="Arial"/>
          <w:b/>
          <w:bCs/>
          <w:color w:val="CF4A02"/>
        </w:rPr>
        <w:t>s</w:t>
      </w:r>
    </w:p>
    <w:p w:rsidR="00E05B9E" w:rsidRPr="006D24C7" w:rsidRDefault="00E05B9E" w:rsidP="0015324A">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1F338F" w:rsidRPr="006D24C7" w:rsidTr="004A4FD9">
        <w:tc>
          <w:tcPr>
            <w:tcW w:w="3510" w:type="dxa"/>
          </w:tcPr>
          <w:p w:rsidR="001F338F" w:rsidRPr="006D24C7" w:rsidRDefault="001F338F" w:rsidP="001F338F">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1F338F" w:rsidRPr="006D24C7" w:rsidRDefault="001F338F" w:rsidP="001F338F">
            <w:pPr>
              <w:spacing w:line="240" w:lineRule="auto"/>
              <w:ind w:right="-72"/>
              <w:jc w:val="center"/>
              <w:rPr>
                <w:rFonts w:cs="Arial"/>
                <w:b/>
                <w:bCs/>
              </w:rPr>
            </w:pPr>
            <w:r w:rsidRPr="006D24C7">
              <w:rPr>
                <w:rFonts w:cs="Arial"/>
                <w:b/>
                <w:bCs/>
              </w:rPr>
              <w:t xml:space="preserve">Consolidated </w:t>
            </w:r>
          </w:p>
        </w:tc>
        <w:tc>
          <w:tcPr>
            <w:tcW w:w="2970" w:type="dxa"/>
            <w:gridSpan w:val="2"/>
            <w:tcBorders>
              <w:top w:val="single" w:sz="4" w:space="0" w:color="auto"/>
            </w:tcBorders>
            <w:shd w:val="clear" w:color="auto" w:fill="auto"/>
            <w:hideMark/>
          </w:tcPr>
          <w:p w:rsidR="001F338F" w:rsidRPr="006D24C7" w:rsidRDefault="001F338F" w:rsidP="001F338F">
            <w:pPr>
              <w:spacing w:line="240" w:lineRule="auto"/>
              <w:ind w:right="-72"/>
              <w:jc w:val="center"/>
              <w:rPr>
                <w:rFonts w:cs="Arial"/>
                <w:b/>
                <w:bCs/>
                <w:cs/>
              </w:rPr>
            </w:pPr>
            <w:r w:rsidRPr="006D24C7">
              <w:rPr>
                <w:rFonts w:cs="Arial"/>
                <w:b/>
                <w:bCs/>
              </w:rPr>
              <w:t>Separate</w:t>
            </w:r>
          </w:p>
        </w:tc>
      </w:tr>
      <w:tr w:rsidR="001F338F" w:rsidRPr="006D24C7" w:rsidTr="004A4FD9">
        <w:trPr>
          <w:trHeight w:val="81"/>
        </w:trPr>
        <w:tc>
          <w:tcPr>
            <w:tcW w:w="3510" w:type="dxa"/>
          </w:tcPr>
          <w:p w:rsidR="001F338F" w:rsidRPr="006D24C7" w:rsidRDefault="001F338F" w:rsidP="001F338F">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1F338F" w:rsidRPr="006D24C7" w:rsidRDefault="001F338F" w:rsidP="001F338F">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1F338F" w:rsidRPr="006D24C7" w:rsidRDefault="001F338F" w:rsidP="001F338F">
            <w:pPr>
              <w:spacing w:line="240" w:lineRule="auto"/>
              <w:ind w:right="-72"/>
              <w:jc w:val="center"/>
              <w:rPr>
                <w:rFonts w:cs="Arial"/>
                <w:b/>
                <w:bCs/>
              </w:rPr>
            </w:pPr>
            <w:r w:rsidRPr="006D24C7">
              <w:rPr>
                <w:rFonts w:cs="Arial"/>
                <w:b/>
                <w:bCs/>
              </w:rPr>
              <w:t>financial statements</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4A4FD9">
        <w:tc>
          <w:tcPr>
            <w:tcW w:w="3510" w:type="dxa"/>
          </w:tcPr>
          <w:p w:rsidR="008075DA" w:rsidRPr="006D24C7" w:rsidRDefault="008075DA" w:rsidP="008075DA">
            <w:pPr>
              <w:spacing w:line="240" w:lineRule="auto"/>
              <w:ind w:left="431" w:right="-72"/>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4A4FD9">
        <w:trPr>
          <w:cantSplit/>
        </w:trPr>
        <w:tc>
          <w:tcPr>
            <w:tcW w:w="3510" w:type="dxa"/>
          </w:tcPr>
          <w:p w:rsidR="008075DA" w:rsidRPr="006D24C7" w:rsidRDefault="008075DA" w:rsidP="008075DA">
            <w:pPr>
              <w:spacing w:line="240" w:lineRule="auto"/>
              <w:ind w:left="431" w:right="-72"/>
              <w:jc w:val="both"/>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65"/>
              <w:rPr>
                <w:rFonts w:cs="Arial"/>
                <w:b/>
                <w:bCs/>
              </w:rPr>
            </w:pPr>
            <w:r w:rsidRPr="006D24C7">
              <w:rPr>
                <w:rFonts w:cs="Arial"/>
                <w:b/>
                <w:bCs/>
              </w:rPr>
              <w:t xml:space="preserve">Trade accounts </w:t>
            </w:r>
            <w:proofErr w:type="gramStart"/>
            <w:r w:rsidRPr="006D24C7">
              <w:rPr>
                <w:rFonts w:cs="Arial"/>
                <w:b/>
                <w:bCs/>
              </w:rPr>
              <w:t>receivables :</w:t>
            </w:r>
            <w:proofErr w:type="gramEnd"/>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r w:rsidRPr="006D24C7">
              <w:rPr>
                <w:rFonts w:cs="Arial"/>
              </w:rPr>
              <w:t>Related parties</w:t>
            </w:r>
          </w:p>
        </w:tc>
        <w:tc>
          <w:tcPr>
            <w:tcW w:w="1530" w:type="dxa"/>
            <w:tcBorders>
              <w:bottom w:val="single" w:sz="4" w:space="0" w:color="auto"/>
            </w:tcBorders>
            <w:shd w:val="clear" w:color="auto" w:fill="FAFAFA"/>
            <w:vAlign w:val="bottom"/>
          </w:tcPr>
          <w:p w:rsidR="008075DA" w:rsidRPr="006D24C7" w:rsidRDefault="00701195" w:rsidP="008075DA">
            <w:pPr>
              <w:spacing w:line="240" w:lineRule="auto"/>
              <w:ind w:right="-72"/>
              <w:jc w:val="right"/>
              <w:rPr>
                <w:rFonts w:cs="Arial"/>
                <w:cs/>
              </w:rPr>
            </w:pPr>
            <w:r>
              <w:rPr>
                <w:rFonts w:cs="Arial"/>
              </w:rPr>
              <w:t>165,304,873</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61,086,147</w:t>
            </w:r>
          </w:p>
        </w:tc>
        <w:tc>
          <w:tcPr>
            <w:tcW w:w="1530" w:type="dxa"/>
            <w:tcBorders>
              <w:bottom w:val="single" w:sz="4" w:space="0" w:color="auto"/>
            </w:tcBorders>
            <w:shd w:val="clear" w:color="auto" w:fill="FAFAFA"/>
            <w:vAlign w:val="bottom"/>
          </w:tcPr>
          <w:p w:rsidR="008075DA" w:rsidRPr="006D24C7" w:rsidRDefault="00597EB3" w:rsidP="008075DA">
            <w:pPr>
              <w:spacing w:line="240" w:lineRule="auto"/>
              <w:ind w:right="-72"/>
              <w:jc w:val="right"/>
              <w:rPr>
                <w:rFonts w:cs="Arial"/>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65"/>
              <w:rPr>
                <w:rFonts w:cs="Arial"/>
                <w:b/>
                <w:bCs/>
              </w:rPr>
            </w:pPr>
            <w:proofErr w:type="gramStart"/>
            <w:r w:rsidRPr="006D24C7">
              <w:rPr>
                <w:rFonts w:cs="Arial"/>
                <w:b/>
                <w:bCs/>
              </w:rPr>
              <w:t>Others</w:t>
            </w:r>
            <w:proofErr w:type="gramEnd"/>
            <w:r w:rsidRPr="006D24C7">
              <w:rPr>
                <w:rFonts w:cs="Arial"/>
                <w:b/>
                <w:bCs/>
              </w:rPr>
              <w:t xml:space="preserve"> receivables, </w:t>
            </w:r>
          </w:p>
          <w:p w:rsidR="008075DA" w:rsidRPr="006D24C7" w:rsidRDefault="008075DA" w:rsidP="008075DA">
            <w:pPr>
              <w:spacing w:line="240" w:lineRule="auto"/>
              <w:ind w:left="431" w:right="-65"/>
              <w:rPr>
                <w:rFonts w:cs="Arial"/>
                <w:b/>
                <w:bCs/>
              </w:rPr>
            </w:pPr>
            <w:r w:rsidRPr="006D24C7">
              <w:rPr>
                <w:rFonts w:cs="Arial"/>
                <w:b/>
                <w:bCs/>
              </w:rPr>
              <w:t xml:space="preserve">   accrued interest income</w:t>
            </w: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65"/>
              <w:rPr>
                <w:rFonts w:cs="Arial"/>
                <w:b/>
                <w:bCs/>
              </w:rPr>
            </w:pPr>
            <w:r w:rsidRPr="006D24C7">
              <w:rPr>
                <w:rFonts w:cs="Arial"/>
                <w:b/>
                <w:bCs/>
              </w:rPr>
              <w:t xml:space="preserve">   and accrued income:</w:t>
            </w: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r w:rsidRPr="006D24C7">
              <w:rPr>
                <w:rFonts w:cs="Arial"/>
              </w:rPr>
              <w:t>Subsidiaries</w:t>
            </w:r>
          </w:p>
        </w:tc>
        <w:tc>
          <w:tcPr>
            <w:tcW w:w="1530" w:type="dxa"/>
            <w:shd w:val="clear" w:color="auto" w:fill="FAFAFA"/>
            <w:vAlign w:val="bottom"/>
          </w:tcPr>
          <w:p w:rsidR="008075DA" w:rsidRPr="006D24C7" w:rsidRDefault="00597EB3" w:rsidP="008075DA">
            <w:pPr>
              <w:spacing w:line="240" w:lineRule="auto"/>
              <w:ind w:right="-72"/>
              <w:jc w:val="right"/>
              <w:rPr>
                <w:rFonts w:cs="Arial"/>
                <w:cs/>
              </w:rPr>
            </w:pPr>
            <w:r>
              <w:rPr>
                <w:rFonts w:cs="Arial"/>
              </w:rPr>
              <w:t>-</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w:t>
            </w:r>
          </w:p>
        </w:tc>
        <w:tc>
          <w:tcPr>
            <w:tcW w:w="1530" w:type="dxa"/>
            <w:shd w:val="clear" w:color="auto" w:fill="FAFAFA"/>
            <w:vAlign w:val="bottom"/>
          </w:tcPr>
          <w:p w:rsidR="008075DA" w:rsidRPr="006D24C7" w:rsidRDefault="00597EB3" w:rsidP="00665703">
            <w:pPr>
              <w:spacing w:line="240" w:lineRule="auto"/>
              <w:ind w:right="-72"/>
              <w:jc w:val="right"/>
              <w:rPr>
                <w:rFonts w:cs="Arial"/>
              </w:rPr>
            </w:pPr>
            <w:r w:rsidRPr="00597EB3">
              <w:rPr>
                <w:rFonts w:cs="Arial"/>
              </w:rPr>
              <w:t>85,284,790</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93,219,580</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65"/>
              <w:rPr>
                <w:rFonts w:cs="Arial"/>
              </w:rPr>
            </w:pPr>
            <w:r w:rsidRPr="006D24C7">
              <w:rPr>
                <w:rFonts w:cs="Arial"/>
              </w:rPr>
              <w:t xml:space="preserve">Related parties </w:t>
            </w:r>
          </w:p>
        </w:tc>
        <w:tc>
          <w:tcPr>
            <w:tcW w:w="1530" w:type="dxa"/>
            <w:tcBorders>
              <w:bottom w:val="single" w:sz="4" w:space="0" w:color="auto"/>
            </w:tcBorders>
            <w:shd w:val="clear" w:color="auto" w:fill="FAFAFA"/>
            <w:vAlign w:val="bottom"/>
          </w:tcPr>
          <w:p w:rsidR="008075DA" w:rsidRPr="006D24C7" w:rsidRDefault="00597EB3" w:rsidP="008075DA">
            <w:pPr>
              <w:spacing w:line="240" w:lineRule="auto"/>
              <w:ind w:right="-72"/>
              <w:jc w:val="right"/>
              <w:rPr>
                <w:rFonts w:cs="Arial"/>
              </w:rPr>
            </w:pPr>
            <w:r w:rsidRPr="00597EB3">
              <w:rPr>
                <w:rFonts w:cs="Arial"/>
              </w:rPr>
              <w:t>65,792,371</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34,930,309</w:t>
            </w:r>
          </w:p>
        </w:tc>
        <w:tc>
          <w:tcPr>
            <w:tcW w:w="1530" w:type="dxa"/>
            <w:tcBorders>
              <w:bottom w:val="single" w:sz="4" w:space="0" w:color="auto"/>
            </w:tcBorders>
            <w:shd w:val="clear" w:color="auto" w:fill="FAFAFA"/>
            <w:vAlign w:val="bottom"/>
          </w:tcPr>
          <w:p w:rsidR="008075DA" w:rsidRPr="00640770" w:rsidRDefault="00597EB3" w:rsidP="008075DA">
            <w:pPr>
              <w:spacing w:line="240" w:lineRule="auto"/>
              <w:ind w:right="-72"/>
              <w:jc w:val="right"/>
              <w:rPr>
                <w:rFonts w:cs="Cordia New"/>
                <w:cs/>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p>
        </w:tc>
        <w:tc>
          <w:tcPr>
            <w:tcW w:w="1530" w:type="dxa"/>
            <w:tcBorders>
              <w:bottom w:val="single" w:sz="4" w:space="0" w:color="auto"/>
            </w:tcBorders>
            <w:shd w:val="clear" w:color="auto" w:fill="FAFAFA"/>
            <w:vAlign w:val="bottom"/>
          </w:tcPr>
          <w:p w:rsidR="008075DA" w:rsidRPr="006D24C7" w:rsidRDefault="003756C3" w:rsidP="008075DA">
            <w:pPr>
              <w:spacing w:line="240" w:lineRule="auto"/>
              <w:ind w:right="-72"/>
              <w:jc w:val="right"/>
              <w:rPr>
                <w:rFonts w:cs="Arial"/>
                <w:cs/>
              </w:rPr>
            </w:pPr>
            <w:r w:rsidRPr="003756C3">
              <w:rPr>
                <w:rFonts w:cs="Arial"/>
                <w:cs/>
              </w:rPr>
              <w:t>65</w:t>
            </w:r>
            <w:r w:rsidRPr="003756C3">
              <w:rPr>
                <w:rFonts w:cs="Arial"/>
              </w:rPr>
              <w:t>,</w:t>
            </w:r>
            <w:r w:rsidRPr="003756C3">
              <w:rPr>
                <w:rFonts w:cs="Arial"/>
                <w:cs/>
              </w:rPr>
              <w:t>792</w:t>
            </w:r>
            <w:r w:rsidRPr="003756C3">
              <w:rPr>
                <w:rFonts w:cs="Arial"/>
              </w:rPr>
              <w:t>,</w:t>
            </w:r>
            <w:r w:rsidRPr="003756C3">
              <w:rPr>
                <w:rFonts w:cs="Arial"/>
                <w:cs/>
              </w:rPr>
              <w:t>371</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34,930,309</w:t>
            </w:r>
          </w:p>
        </w:tc>
        <w:tc>
          <w:tcPr>
            <w:tcW w:w="1530" w:type="dxa"/>
            <w:tcBorders>
              <w:bottom w:val="single" w:sz="4" w:space="0" w:color="auto"/>
            </w:tcBorders>
            <w:shd w:val="clear" w:color="auto" w:fill="FAFAFA"/>
            <w:vAlign w:val="bottom"/>
          </w:tcPr>
          <w:p w:rsidR="008075DA" w:rsidRPr="000D7D22" w:rsidRDefault="00C374EF" w:rsidP="008075DA">
            <w:pPr>
              <w:spacing w:line="240" w:lineRule="auto"/>
              <w:ind w:right="-72"/>
              <w:jc w:val="right"/>
              <w:rPr>
                <w:rFonts w:cs="Cordia New"/>
                <w:cs/>
              </w:rPr>
            </w:pPr>
            <w:r w:rsidRPr="00597EB3">
              <w:rPr>
                <w:rFonts w:cs="Arial"/>
              </w:rPr>
              <w:t>85,284,790</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93,219,</w:t>
            </w:r>
            <w:r w:rsidRPr="006D24C7">
              <w:rPr>
                <w:rFonts w:cs="Arial"/>
              </w:rPr>
              <w:fldChar w:fldCharType="end"/>
            </w:r>
            <w:r w:rsidRPr="006D24C7">
              <w:rPr>
                <w:rFonts w:cs="Arial"/>
              </w:rPr>
              <w:t>580</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b/>
                <w:bCs/>
              </w:rPr>
            </w:pPr>
            <w:r w:rsidRPr="006D24C7">
              <w:rPr>
                <w:rFonts w:cs="Arial"/>
                <w:b/>
                <w:bCs/>
              </w:rPr>
              <w:t xml:space="preserve">Farmer </w:t>
            </w:r>
            <w:proofErr w:type="gramStart"/>
            <w:r w:rsidRPr="006D24C7">
              <w:rPr>
                <w:rFonts w:cs="Arial"/>
                <w:b/>
                <w:bCs/>
              </w:rPr>
              <w:t>receivables :</w:t>
            </w:r>
            <w:proofErr w:type="gramEnd"/>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r w:rsidRPr="006D24C7">
              <w:rPr>
                <w:rFonts w:cs="Arial"/>
              </w:rPr>
              <w:t>Related parties</w:t>
            </w:r>
          </w:p>
        </w:tc>
        <w:tc>
          <w:tcPr>
            <w:tcW w:w="1530" w:type="dxa"/>
            <w:tcBorders>
              <w:bottom w:val="single" w:sz="4" w:space="0" w:color="auto"/>
            </w:tcBorders>
            <w:shd w:val="clear" w:color="auto" w:fill="FAFAFA"/>
            <w:vAlign w:val="bottom"/>
          </w:tcPr>
          <w:p w:rsidR="008075DA" w:rsidRPr="006D24C7" w:rsidRDefault="00A0277B" w:rsidP="006E2227">
            <w:pPr>
              <w:spacing w:line="240" w:lineRule="auto"/>
              <w:ind w:right="-72"/>
              <w:jc w:val="right"/>
              <w:rPr>
                <w:rFonts w:cs="Arial"/>
                <w:cs/>
              </w:rPr>
            </w:pPr>
            <w:r w:rsidRPr="00A0277B">
              <w:rPr>
                <w:rFonts w:cs="Arial"/>
                <w:cs/>
              </w:rPr>
              <w:t>3</w:t>
            </w:r>
            <w:r w:rsidRPr="00A0277B">
              <w:rPr>
                <w:rFonts w:cs="Arial"/>
              </w:rPr>
              <w:t>,</w:t>
            </w:r>
            <w:r w:rsidR="006E2227">
              <w:rPr>
                <w:rFonts w:cs="Arial"/>
              </w:rPr>
              <w:t>668</w:t>
            </w:r>
            <w:r w:rsidRPr="00A0277B">
              <w:rPr>
                <w:rFonts w:cs="Arial"/>
              </w:rPr>
              <w:t>,</w:t>
            </w:r>
            <w:r w:rsidR="006E2227">
              <w:rPr>
                <w:rFonts w:cs="Arial"/>
              </w:rPr>
              <w:t>985</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5,313,980</w:t>
            </w:r>
          </w:p>
        </w:tc>
        <w:tc>
          <w:tcPr>
            <w:tcW w:w="1530" w:type="dxa"/>
            <w:tcBorders>
              <w:bottom w:val="single" w:sz="4" w:space="0" w:color="auto"/>
            </w:tcBorders>
            <w:shd w:val="clear" w:color="auto" w:fill="FAFAFA"/>
            <w:vAlign w:val="bottom"/>
          </w:tcPr>
          <w:p w:rsidR="008075DA" w:rsidRPr="00A0277B" w:rsidRDefault="00A0277B" w:rsidP="008075DA">
            <w:pPr>
              <w:spacing w:line="240" w:lineRule="auto"/>
              <w:ind w:right="-72"/>
              <w:jc w:val="right"/>
              <w:rPr>
                <w:rFonts w:cs="Browallia New"/>
                <w:szCs w:val="25"/>
              </w:rPr>
            </w:pPr>
            <w:r>
              <w:rPr>
                <w:rFonts w:cs="Browallia New"/>
                <w:szCs w:val="25"/>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155"/>
              <w:rPr>
                <w:rFonts w:cs="Arial"/>
                <w:b/>
                <w:bCs/>
              </w:rPr>
            </w:pPr>
            <w:r w:rsidRPr="006D24C7">
              <w:rPr>
                <w:rFonts w:cs="Arial"/>
                <w:b/>
                <w:bCs/>
              </w:rPr>
              <w:t xml:space="preserve">Accrued dividend </w:t>
            </w:r>
            <w:proofErr w:type="gramStart"/>
            <w:r w:rsidRPr="006D24C7">
              <w:rPr>
                <w:rFonts w:cs="Arial"/>
                <w:b/>
                <w:bCs/>
              </w:rPr>
              <w:t>income :</w:t>
            </w:r>
            <w:proofErr w:type="gramEnd"/>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r w:rsidRPr="006D24C7">
              <w:rPr>
                <w:rFonts w:cs="Arial"/>
              </w:rPr>
              <w:t>Subsidiaries</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cs/>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118,418,370</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65"/>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65"/>
              <w:rPr>
                <w:rFonts w:cs="Arial"/>
              </w:rPr>
            </w:pPr>
            <w:r w:rsidRPr="006D24C7">
              <w:rPr>
                <w:rFonts w:cs="Arial"/>
                <w:b/>
                <w:bCs/>
              </w:rPr>
              <w:t xml:space="preserve">Other payables, </w:t>
            </w: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b/>
                <w:bCs/>
              </w:rPr>
            </w:pPr>
            <w:r w:rsidRPr="006D24C7">
              <w:rPr>
                <w:rFonts w:cs="Arial"/>
                <w:b/>
                <w:bCs/>
              </w:rPr>
              <w:t xml:space="preserve">   accrued interest expenses </w:t>
            </w:r>
          </w:p>
          <w:p w:rsidR="008075DA" w:rsidRPr="006D24C7" w:rsidRDefault="008075DA" w:rsidP="008075DA">
            <w:pPr>
              <w:spacing w:line="240" w:lineRule="auto"/>
              <w:ind w:left="431"/>
              <w:rPr>
                <w:rFonts w:cs="Arial"/>
                <w:b/>
                <w:bCs/>
              </w:rPr>
            </w:pPr>
            <w:r w:rsidRPr="006D24C7">
              <w:rPr>
                <w:rFonts w:cs="Arial"/>
                <w:b/>
                <w:bCs/>
              </w:rPr>
              <w:t xml:space="preserve">   and accrued expenses:</w:t>
            </w: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c>
          <w:tcPr>
            <w:tcW w:w="1530" w:type="dxa"/>
            <w:shd w:val="clear" w:color="auto" w:fill="FAFAFA"/>
            <w:vAlign w:val="bottom"/>
          </w:tcPr>
          <w:p w:rsidR="008075DA" w:rsidRPr="006D24C7" w:rsidRDefault="008075DA" w:rsidP="008075DA">
            <w:pPr>
              <w:spacing w:line="240" w:lineRule="auto"/>
              <w:ind w:right="-72"/>
              <w:jc w:val="right"/>
              <w:rPr>
                <w:rFonts w:cs="Arial"/>
              </w:rPr>
            </w:pPr>
          </w:p>
        </w:tc>
        <w:tc>
          <w:tcPr>
            <w:tcW w:w="1440" w:type="dxa"/>
            <w:vAlign w:val="bottom"/>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r w:rsidRPr="006D24C7">
              <w:rPr>
                <w:rFonts w:cs="Arial"/>
              </w:rPr>
              <w:t>Subsidiaries</w:t>
            </w:r>
          </w:p>
        </w:tc>
        <w:tc>
          <w:tcPr>
            <w:tcW w:w="1530" w:type="dxa"/>
            <w:shd w:val="clear" w:color="auto" w:fill="FAFAFA"/>
            <w:vAlign w:val="bottom"/>
          </w:tcPr>
          <w:p w:rsidR="008075DA" w:rsidRPr="006D24C7" w:rsidRDefault="00A0277B" w:rsidP="008075DA">
            <w:pPr>
              <w:spacing w:line="240" w:lineRule="auto"/>
              <w:ind w:right="-72"/>
              <w:jc w:val="right"/>
              <w:rPr>
                <w:rFonts w:cs="Arial"/>
              </w:rPr>
            </w:pPr>
            <w:r>
              <w:rPr>
                <w:rFonts w:cs="Arial"/>
              </w:rPr>
              <w:t>-</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w:t>
            </w:r>
          </w:p>
        </w:tc>
        <w:tc>
          <w:tcPr>
            <w:tcW w:w="1530" w:type="dxa"/>
            <w:shd w:val="clear" w:color="auto" w:fill="FAFAFA"/>
            <w:vAlign w:val="bottom"/>
          </w:tcPr>
          <w:p w:rsidR="008075DA" w:rsidRPr="006D24C7" w:rsidRDefault="00A0277B" w:rsidP="00665703">
            <w:pPr>
              <w:spacing w:line="240" w:lineRule="auto"/>
              <w:ind w:right="-72"/>
              <w:jc w:val="right"/>
              <w:rPr>
                <w:rFonts w:cs="Arial"/>
              </w:rPr>
            </w:pPr>
            <w:r w:rsidRPr="00A0277B">
              <w:rPr>
                <w:rFonts w:cs="Arial"/>
              </w:rPr>
              <w:t>200,294,601</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175,196,818</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r w:rsidRPr="006D24C7">
              <w:rPr>
                <w:rFonts w:cs="Arial"/>
              </w:rPr>
              <w:t>Associate</w:t>
            </w:r>
          </w:p>
        </w:tc>
        <w:tc>
          <w:tcPr>
            <w:tcW w:w="1530" w:type="dxa"/>
            <w:shd w:val="clear" w:color="auto" w:fill="FAFAFA"/>
          </w:tcPr>
          <w:p w:rsidR="008075DA" w:rsidRPr="006D24C7" w:rsidRDefault="00A0277B" w:rsidP="00665703">
            <w:pPr>
              <w:spacing w:line="240" w:lineRule="auto"/>
              <w:ind w:right="-72"/>
              <w:jc w:val="right"/>
              <w:rPr>
                <w:rFonts w:cs="Arial"/>
              </w:rPr>
            </w:pPr>
            <w:r w:rsidRPr="00A0277B">
              <w:rPr>
                <w:rFonts w:cs="Arial"/>
              </w:rPr>
              <w:t>40,121,729</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57,807,262</w:t>
            </w:r>
          </w:p>
        </w:tc>
        <w:tc>
          <w:tcPr>
            <w:tcW w:w="1530" w:type="dxa"/>
            <w:shd w:val="clear" w:color="auto" w:fill="FAFAFA"/>
          </w:tcPr>
          <w:p w:rsidR="008075DA" w:rsidRPr="006D24C7" w:rsidRDefault="00A0277B" w:rsidP="008075DA">
            <w:pPr>
              <w:spacing w:line="240" w:lineRule="auto"/>
              <w:ind w:right="-72"/>
              <w:jc w:val="right"/>
              <w:rPr>
                <w:rFonts w:cs="Arial"/>
              </w:rPr>
            </w:pPr>
            <w:r>
              <w:rPr>
                <w:rFonts w:cs="Arial"/>
              </w:rPr>
              <w:t>-</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r w:rsidRPr="006D24C7">
              <w:rPr>
                <w:rFonts w:cs="Arial"/>
              </w:rPr>
              <w:t>Related parties</w:t>
            </w:r>
          </w:p>
        </w:tc>
        <w:tc>
          <w:tcPr>
            <w:tcW w:w="1530" w:type="dxa"/>
            <w:tcBorders>
              <w:bottom w:val="single" w:sz="4" w:space="0" w:color="auto"/>
            </w:tcBorders>
            <w:shd w:val="clear" w:color="auto" w:fill="FAFAFA"/>
          </w:tcPr>
          <w:p w:rsidR="008075DA" w:rsidRPr="006D24C7" w:rsidRDefault="00A0277B" w:rsidP="008075DA">
            <w:pPr>
              <w:spacing w:line="240" w:lineRule="auto"/>
              <w:ind w:right="-72"/>
              <w:jc w:val="right"/>
              <w:rPr>
                <w:rFonts w:cs="Arial"/>
              </w:rPr>
            </w:pPr>
            <w:r w:rsidRPr="00A0277B">
              <w:rPr>
                <w:rFonts w:cs="Arial"/>
              </w:rPr>
              <w:t>8,286,876</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12,262,012</w:t>
            </w:r>
          </w:p>
        </w:tc>
        <w:tc>
          <w:tcPr>
            <w:tcW w:w="1530" w:type="dxa"/>
            <w:tcBorders>
              <w:bottom w:val="single" w:sz="4" w:space="0" w:color="auto"/>
            </w:tcBorders>
            <w:shd w:val="clear" w:color="auto" w:fill="FAFAFA"/>
          </w:tcPr>
          <w:p w:rsidR="008075DA" w:rsidRPr="006D24C7" w:rsidRDefault="00A0277B" w:rsidP="008075DA">
            <w:pPr>
              <w:spacing w:line="240" w:lineRule="auto"/>
              <w:ind w:right="-72"/>
              <w:jc w:val="right"/>
              <w:rPr>
                <w:rFonts w:cs="Arial"/>
              </w:rPr>
            </w:pPr>
            <w:r w:rsidRPr="00A0277B">
              <w:rPr>
                <w:rFonts w:cs="Arial"/>
              </w:rPr>
              <w:t>2,541,980</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8,872</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Pr>
                <w:rFonts w:cs="Arial"/>
              </w:rPr>
            </w:pPr>
          </w:p>
        </w:tc>
        <w:tc>
          <w:tcPr>
            <w:tcW w:w="1530" w:type="dxa"/>
            <w:tcBorders>
              <w:bottom w:val="single" w:sz="4" w:space="0" w:color="auto"/>
            </w:tcBorders>
            <w:shd w:val="clear" w:color="auto" w:fill="FAFAFA"/>
            <w:vAlign w:val="bottom"/>
          </w:tcPr>
          <w:p w:rsidR="008075DA" w:rsidRPr="006D24C7" w:rsidRDefault="00A0277B" w:rsidP="00665703">
            <w:pPr>
              <w:spacing w:line="240" w:lineRule="auto"/>
              <w:ind w:right="-72"/>
              <w:jc w:val="right"/>
              <w:rPr>
                <w:rFonts w:cs="Arial"/>
                <w:cs/>
              </w:rPr>
            </w:pPr>
            <w:r w:rsidRPr="00A0277B">
              <w:rPr>
                <w:rFonts w:cs="Arial"/>
              </w:rPr>
              <w:t>48,408,605</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70,069,274</w:t>
            </w:r>
            <w:r w:rsidRPr="006D24C7">
              <w:rPr>
                <w:rFonts w:cs="Arial"/>
              </w:rPr>
              <w:fldChar w:fldCharType="end"/>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sidRPr="00A0277B">
              <w:rPr>
                <w:rFonts w:cs="Arial"/>
              </w:rPr>
              <w:t>202,836,581</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175,205,</w:t>
            </w:r>
            <w:r w:rsidRPr="006D24C7">
              <w:rPr>
                <w:rFonts w:cs="Arial"/>
              </w:rPr>
              <w:fldChar w:fldCharType="end"/>
            </w:r>
            <w:r w:rsidRPr="006D24C7">
              <w:rPr>
                <w:rFonts w:cs="Arial"/>
              </w:rPr>
              <w:t>690</w:t>
            </w:r>
          </w:p>
        </w:tc>
      </w:tr>
    </w:tbl>
    <w:p w:rsidR="001F338F" w:rsidRPr="006D24C7" w:rsidRDefault="001F338F" w:rsidP="0015324A">
      <w:pPr>
        <w:pStyle w:val="BodyTextIndent3"/>
        <w:tabs>
          <w:tab w:val="clear" w:pos="817"/>
          <w:tab w:val="clear" w:pos="9889"/>
        </w:tabs>
        <w:spacing w:line="240" w:lineRule="auto"/>
        <w:ind w:left="1080" w:hanging="540"/>
        <w:jc w:val="both"/>
        <w:rPr>
          <w:rFonts w:ascii="Arial" w:hAnsi="Arial" w:cs="Arial"/>
        </w:rPr>
      </w:pPr>
    </w:p>
    <w:p w:rsidR="007B68F9" w:rsidRPr="006D24C7" w:rsidRDefault="007B68F9"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c)</w:t>
      </w:r>
      <w:r w:rsidRPr="006D24C7">
        <w:rPr>
          <w:rFonts w:ascii="Arial" w:hAnsi="Arial" w:cs="Arial"/>
          <w:b/>
          <w:bCs/>
          <w:color w:val="CF4A02"/>
        </w:rPr>
        <w:tab/>
        <w:t>Long-term borrowings to subsidiaries</w:t>
      </w:r>
    </w:p>
    <w:p w:rsidR="007B68F9" w:rsidRPr="006D24C7" w:rsidRDefault="007B68F9" w:rsidP="007B68F9">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1F338F" w:rsidRPr="006D24C7" w:rsidTr="004A4FD9">
        <w:tc>
          <w:tcPr>
            <w:tcW w:w="3510" w:type="dxa"/>
          </w:tcPr>
          <w:p w:rsidR="001F338F" w:rsidRPr="006D24C7" w:rsidRDefault="001F338F" w:rsidP="001F338F">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1F338F" w:rsidRPr="006D24C7" w:rsidRDefault="001F338F" w:rsidP="002B06BB">
            <w:pPr>
              <w:spacing w:line="240" w:lineRule="auto"/>
              <w:ind w:right="-72"/>
              <w:jc w:val="center"/>
              <w:rPr>
                <w:rFonts w:cs="Arial"/>
                <w:b/>
                <w:bCs/>
              </w:rPr>
            </w:pPr>
            <w:r w:rsidRPr="006D24C7">
              <w:rPr>
                <w:rFonts w:cs="Arial"/>
                <w:b/>
                <w:bCs/>
              </w:rPr>
              <w:t xml:space="preserve">Consolidated </w:t>
            </w:r>
          </w:p>
        </w:tc>
        <w:tc>
          <w:tcPr>
            <w:tcW w:w="2970" w:type="dxa"/>
            <w:gridSpan w:val="2"/>
            <w:tcBorders>
              <w:top w:val="single" w:sz="4" w:space="0" w:color="auto"/>
            </w:tcBorders>
            <w:shd w:val="clear" w:color="auto" w:fill="auto"/>
            <w:hideMark/>
          </w:tcPr>
          <w:p w:rsidR="001F338F" w:rsidRPr="006D24C7" w:rsidRDefault="001F338F" w:rsidP="002B06BB">
            <w:pPr>
              <w:spacing w:line="240" w:lineRule="auto"/>
              <w:ind w:right="-72"/>
              <w:jc w:val="center"/>
              <w:rPr>
                <w:rFonts w:cs="Arial"/>
                <w:b/>
                <w:bCs/>
                <w:cs/>
              </w:rPr>
            </w:pPr>
            <w:r w:rsidRPr="006D24C7">
              <w:rPr>
                <w:rFonts w:cs="Arial"/>
                <w:b/>
                <w:bCs/>
              </w:rPr>
              <w:t>Separate</w:t>
            </w:r>
          </w:p>
        </w:tc>
      </w:tr>
      <w:tr w:rsidR="001F338F" w:rsidRPr="006D24C7" w:rsidTr="004A4FD9">
        <w:tc>
          <w:tcPr>
            <w:tcW w:w="3510" w:type="dxa"/>
          </w:tcPr>
          <w:p w:rsidR="001F338F" w:rsidRPr="006D24C7" w:rsidRDefault="001F338F" w:rsidP="001F338F">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1F338F" w:rsidRPr="006D24C7" w:rsidRDefault="001F338F" w:rsidP="002B06BB">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1F338F" w:rsidRPr="006D24C7" w:rsidRDefault="001F338F" w:rsidP="002B06BB">
            <w:pPr>
              <w:spacing w:line="240" w:lineRule="auto"/>
              <w:ind w:right="-72"/>
              <w:jc w:val="center"/>
              <w:rPr>
                <w:rFonts w:cs="Arial"/>
                <w:b/>
                <w:bCs/>
              </w:rPr>
            </w:pPr>
            <w:r w:rsidRPr="006D24C7">
              <w:rPr>
                <w:rFonts w:cs="Arial"/>
                <w:b/>
                <w:bCs/>
              </w:rPr>
              <w:t>financial statements</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4A4FD9">
        <w:tc>
          <w:tcPr>
            <w:tcW w:w="3510" w:type="dxa"/>
          </w:tcPr>
          <w:p w:rsidR="008075DA" w:rsidRPr="006D24C7" w:rsidRDefault="008075DA" w:rsidP="008075DA">
            <w:pPr>
              <w:spacing w:line="240" w:lineRule="auto"/>
              <w:ind w:left="431" w:right="-72"/>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4A4FD9">
        <w:trPr>
          <w:cantSplit/>
        </w:trPr>
        <w:tc>
          <w:tcPr>
            <w:tcW w:w="3510" w:type="dxa"/>
          </w:tcPr>
          <w:p w:rsidR="008075DA" w:rsidRPr="006D24C7" w:rsidRDefault="008075DA" w:rsidP="008075DA">
            <w:pPr>
              <w:spacing w:line="240" w:lineRule="auto"/>
              <w:ind w:left="431" w:right="-72"/>
              <w:jc w:val="both"/>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101"/>
              <w:rPr>
                <w:rFonts w:cs="Arial"/>
              </w:rPr>
            </w:pPr>
            <w:r w:rsidRPr="006D24C7">
              <w:rPr>
                <w:rFonts w:cs="Arial"/>
              </w:rPr>
              <w:t xml:space="preserve">Current portion of long-term </w:t>
            </w:r>
          </w:p>
          <w:p w:rsidR="008075DA" w:rsidRPr="006D24C7" w:rsidRDefault="008075DA" w:rsidP="008075DA">
            <w:pPr>
              <w:spacing w:line="240" w:lineRule="auto"/>
              <w:ind w:left="431" w:right="-101"/>
              <w:rPr>
                <w:rFonts w:cs="Arial"/>
              </w:rPr>
            </w:pPr>
            <w:r w:rsidRPr="006D24C7">
              <w:rPr>
                <w:rFonts w:cs="Arial"/>
              </w:rPr>
              <w:t xml:space="preserve">   borrowings</w:t>
            </w:r>
          </w:p>
        </w:tc>
        <w:tc>
          <w:tcPr>
            <w:tcW w:w="1530" w:type="dxa"/>
            <w:shd w:val="clear" w:color="auto" w:fill="FAFAFA"/>
            <w:vAlign w:val="bottom"/>
          </w:tcPr>
          <w:p w:rsidR="008075DA" w:rsidRPr="006D24C7" w:rsidRDefault="00A0277B" w:rsidP="008075DA">
            <w:pPr>
              <w:spacing w:line="240" w:lineRule="auto"/>
              <w:ind w:right="-72"/>
              <w:jc w:val="right"/>
              <w:rPr>
                <w:rFonts w:cs="Arial"/>
                <w:cs/>
              </w:rPr>
            </w:pPr>
            <w:r>
              <w:rPr>
                <w:rFonts w:cs="Arial"/>
              </w:rPr>
              <w:t>-</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w:t>
            </w:r>
          </w:p>
        </w:tc>
        <w:tc>
          <w:tcPr>
            <w:tcW w:w="1530" w:type="dxa"/>
            <w:shd w:val="clear" w:color="auto" w:fill="FAFAFA"/>
            <w:vAlign w:val="bottom"/>
          </w:tcPr>
          <w:p w:rsidR="008075DA" w:rsidRPr="006D24C7" w:rsidRDefault="00A0277B" w:rsidP="008075DA">
            <w:pPr>
              <w:spacing w:line="240" w:lineRule="auto"/>
              <w:ind w:right="-72"/>
              <w:jc w:val="right"/>
              <w:rPr>
                <w:rFonts w:cs="Arial"/>
              </w:rPr>
            </w:pPr>
            <w:r w:rsidRPr="00A0277B">
              <w:rPr>
                <w:rFonts w:cs="Arial"/>
              </w:rPr>
              <w:t>12,000,000</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144,000,000</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101"/>
              <w:rPr>
                <w:rFonts w:cs="Arial"/>
              </w:rPr>
            </w:pPr>
            <w:r w:rsidRPr="006D24C7">
              <w:rPr>
                <w:rFonts w:cs="Arial"/>
              </w:rPr>
              <w:t>Long-term borrowings, net</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cs/>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sidRPr="00A0277B">
              <w:rPr>
                <w:rFonts w:cs="Arial"/>
              </w:rPr>
              <w:t>2,410,496,778</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2,221,786,767</w:t>
            </w:r>
          </w:p>
        </w:tc>
      </w:tr>
      <w:tr w:rsidR="008075DA" w:rsidRPr="006D24C7" w:rsidTr="004A4FD9">
        <w:trPr>
          <w:cantSplit/>
          <w:trHeight w:val="153"/>
        </w:trPr>
        <w:tc>
          <w:tcPr>
            <w:tcW w:w="3510" w:type="dxa"/>
          </w:tcPr>
          <w:p w:rsidR="008075DA" w:rsidRPr="006D24C7" w:rsidRDefault="008075DA" w:rsidP="008075DA">
            <w:pPr>
              <w:spacing w:line="240" w:lineRule="auto"/>
              <w:ind w:left="431" w:right="-101"/>
              <w:jc w:val="both"/>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both"/>
              <w:rPr>
                <w:rFonts w:cs="Arial"/>
                <w:sz w:val="12"/>
                <w:szCs w:val="12"/>
              </w:rPr>
            </w:pPr>
          </w:p>
        </w:tc>
      </w:tr>
      <w:tr w:rsidR="008075DA" w:rsidRPr="006D24C7" w:rsidTr="004A4FD9">
        <w:trPr>
          <w:cantSplit/>
          <w:trHeight w:val="153"/>
        </w:trPr>
        <w:tc>
          <w:tcPr>
            <w:tcW w:w="3510" w:type="dxa"/>
          </w:tcPr>
          <w:p w:rsidR="008075DA" w:rsidRPr="006D24C7" w:rsidRDefault="008075DA" w:rsidP="008075DA">
            <w:pPr>
              <w:spacing w:line="240" w:lineRule="auto"/>
              <w:ind w:left="431" w:right="-101"/>
              <w:rPr>
                <w:rFonts w:cs="Arial"/>
                <w:spacing w:val="-6"/>
              </w:rPr>
            </w:pP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sidRPr="00A0277B">
              <w:rPr>
                <w:rFonts w:cs="Arial"/>
              </w:rPr>
              <w:t>2,422,496,778</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2,365,786,767</w:t>
            </w:r>
            <w:r w:rsidRPr="006D24C7">
              <w:rPr>
                <w:rFonts w:cs="Arial"/>
              </w:rPr>
              <w:fldChar w:fldCharType="end"/>
            </w:r>
          </w:p>
        </w:tc>
      </w:tr>
    </w:tbl>
    <w:p w:rsidR="00D91D63" w:rsidRPr="006D24C7" w:rsidRDefault="00D91D63" w:rsidP="001F338F">
      <w:pPr>
        <w:tabs>
          <w:tab w:val="left" w:pos="1080"/>
        </w:tabs>
        <w:spacing w:line="240" w:lineRule="auto"/>
        <w:ind w:left="540"/>
        <w:jc w:val="both"/>
        <w:rPr>
          <w:rFonts w:cs="Arial"/>
        </w:rPr>
      </w:pPr>
    </w:p>
    <w:p w:rsidR="008441E7" w:rsidRPr="006D24C7" w:rsidRDefault="008441E7"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d)</w:t>
      </w:r>
      <w:r w:rsidRPr="006D24C7">
        <w:rPr>
          <w:rFonts w:ascii="Arial" w:hAnsi="Arial" w:cs="Arial"/>
          <w:b/>
          <w:bCs/>
          <w:color w:val="CF4A02"/>
        </w:rPr>
        <w:tab/>
        <w:t>Long-term borrowings to farmer receivables</w:t>
      </w:r>
    </w:p>
    <w:p w:rsidR="008441E7" w:rsidRPr="006D24C7" w:rsidRDefault="008441E7" w:rsidP="008441E7">
      <w:pPr>
        <w:tabs>
          <w:tab w:val="left" w:pos="1080"/>
        </w:tabs>
        <w:spacing w:line="240" w:lineRule="auto"/>
        <w:ind w:left="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1F338F" w:rsidRPr="006D24C7" w:rsidTr="004A4FD9">
        <w:tc>
          <w:tcPr>
            <w:tcW w:w="3510" w:type="dxa"/>
          </w:tcPr>
          <w:p w:rsidR="001F338F" w:rsidRPr="006D24C7" w:rsidRDefault="001F338F" w:rsidP="00380166">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1F338F" w:rsidRPr="006D24C7" w:rsidRDefault="001F338F" w:rsidP="00380166">
            <w:pPr>
              <w:spacing w:line="240" w:lineRule="auto"/>
              <w:ind w:right="-72"/>
              <w:jc w:val="center"/>
              <w:rPr>
                <w:rFonts w:cs="Arial"/>
                <w:b/>
                <w:bCs/>
              </w:rPr>
            </w:pPr>
            <w:r w:rsidRPr="006D24C7">
              <w:rPr>
                <w:rFonts w:cs="Arial"/>
                <w:b/>
                <w:bCs/>
              </w:rPr>
              <w:t xml:space="preserve">Consolidated </w:t>
            </w:r>
          </w:p>
        </w:tc>
        <w:tc>
          <w:tcPr>
            <w:tcW w:w="2970" w:type="dxa"/>
            <w:gridSpan w:val="2"/>
            <w:tcBorders>
              <w:top w:val="single" w:sz="4" w:space="0" w:color="auto"/>
            </w:tcBorders>
            <w:shd w:val="clear" w:color="auto" w:fill="auto"/>
            <w:hideMark/>
          </w:tcPr>
          <w:p w:rsidR="001F338F" w:rsidRPr="006D24C7" w:rsidRDefault="001F338F" w:rsidP="00380166">
            <w:pPr>
              <w:spacing w:line="240" w:lineRule="auto"/>
              <w:ind w:right="-72"/>
              <w:jc w:val="center"/>
              <w:rPr>
                <w:rFonts w:cs="Arial"/>
                <w:b/>
                <w:bCs/>
                <w:cs/>
              </w:rPr>
            </w:pPr>
            <w:r w:rsidRPr="006D24C7">
              <w:rPr>
                <w:rFonts w:cs="Arial"/>
                <w:b/>
                <w:bCs/>
              </w:rPr>
              <w:t>Separate</w:t>
            </w:r>
          </w:p>
        </w:tc>
      </w:tr>
      <w:tr w:rsidR="001F338F" w:rsidRPr="006D24C7" w:rsidTr="004A4FD9">
        <w:tc>
          <w:tcPr>
            <w:tcW w:w="3510" w:type="dxa"/>
          </w:tcPr>
          <w:p w:rsidR="001F338F" w:rsidRPr="006D24C7" w:rsidRDefault="001F338F" w:rsidP="00380166">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1F338F" w:rsidRPr="006D24C7" w:rsidRDefault="001F338F" w:rsidP="00380166">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1F338F" w:rsidRPr="006D24C7" w:rsidRDefault="001F338F" w:rsidP="00380166">
            <w:pPr>
              <w:spacing w:line="240" w:lineRule="auto"/>
              <w:ind w:right="-72"/>
              <w:jc w:val="center"/>
              <w:rPr>
                <w:rFonts w:cs="Arial"/>
                <w:b/>
                <w:bCs/>
              </w:rPr>
            </w:pPr>
            <w:r w:rsidRPr="006D24C7">
              <w:rPr>
                <w:rFonts w:cs="Arial"/>
                <w:b/>
                <w:bCs/>
              </w:rPr>
              <w:t>financial statements</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4A4FD9">
        <w:tc>
          <w:tcPr>
            <w:tcW w:w="3510" w:type="dxa"/>
          </w:tcPr>
          <w:p w:rsidR="008075DA" w:rsidRPr="006D24C7" w:rsidRDefault="008075DA" w:rsidP="008075DA">
            <w:pPr>
              <w:spacing w:line="240" w:lineRule="auto"/>
              <w:ind w:left="431" w:right="-72"/>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4A4FD9">
        <w:trPr>
          <w:cantSplit/>
        </w:trPr>
        <w:tc>
          <w:tcPr>
            <w:tcW w:w="3510" w:type="dxa"/>
          </w:tcPr>
          <w:p w:rsidR="008075DA" w:rsidRPr="006D24C7" w:rsidRDefault="008075DA" w:rsidP="008075DA">
            <w:pPr>
              <w:spacing w:line="240" w:lineRule="auto"/>
              <w:ind w:left="431" w:right="-72"/>
              <w:jc w:val="both"/>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101"/>
              <w:rPr>
                <w:rFonts w:cs="Arial"/>
              </w:rPr>
            </w:pPr>
            <w:r w:rsidRPr="006D24C7">
              <w:rPr>
                <w:rFonts w:cs="Arial"/>
              </w:rPr>
              <w:t xml:space="preserve">Current portion of long-term </w:t>
            </w:r>
          </w:p>
          <w:p w:rsidR="008075DA" w:rsidRPr="006D24C7" w:rsidRDefault="008075DA" w:rsidP="008075DA">
            <w:pPr>
              <w:spacing w:line="240" w:lineRule="auto"/>
              <w:ind w:left="431" w:right="-101"/>
              <w:rPr>
                <w:rFonts w:cs="Arial"/>
              </w:rPr>
            </w:pPr>
            <w:r w:rsidRPr="006D24C7">
              <w:rPr>
                <w:rFonts w:cs="Arial"/>
              </w:rPr>
              <w:t xml:space="preserve">   borrowings</w:t>
            </w:r>
          </w:p>
        </w:tc>
        <w:tc>
          <w:tcPr>
            <w:tcW w:w="1530" w:type="dxa"/>
            <w:shd w:val="clear" w:color="auto" w:fill="FAFAFA"/>
            <w:vAlign w:val="bottom"/>
          </w:tcPr>
          <w:p w:rsidR="008075DA" w:rsidRPr="006D24C7" w:rsidRDefault="00A0277B" w:rsidP="008075DA">
            <w:pPr>
              <w:spacing w:line="240" w:lineRule="auto"/>
              <w:ind w:right="-72"/>
              <w:jc w:val="right"/>
              <w:rPr>
                <w:rFonts w:cs="Arial"/>
                <w:cs/>
              </w:rPr>
            </w:pPr>
            <w:r>
              <w:rPr>
                <w:rFonts w:cs="Arial"/>
              </w:rPr>
              <w:t>-</w:t>
            </w:r>
          </w:p>
        </w:tc>
        <w:tc>
          <w:tcPr>
            <w:tcW w:w="1440" w:type="dxa"/>
            <w:vAlign w:val="bottom"/>
          </w:tcPr>
          <w:p w:rsidR="008075DA" w:rsidRPr="006D24C7" w:rsidRDefault="008075DA" w:rsidP="008075DA">
            <w:pPr>
              <w:spacing w:line="240" w:lineRule="auto"/>
              <w:ind w:right="-72"/>
              <w:jc w:val="right"/>
              <w:rPr>
                <w:rFonts w:cs="Arial"/>
                <w:cs/>
              </w:rPr>
            </w:pPr>
            <w:r w:rsidRPr="006D24C7">
              <w:rPr>
                <w:rFonts w:cs="Arial"/>
              </w:rPr>
              <w:t>10,434,000</w:t>
            </w:r>
          </w:p>
        </w:tc>
        <w:tc>
          <w:tcPr>
            <w:tcW w:w="1530" w:type="dxa"/>
            <w:shd w:val="clear" w:color="auto" w:fill="FAFAFA"/>
            <w:vAlign w:val="bottom"/>
          </w:tcPr>
          <w:p w:rsidR="008075DA" w:rsidRPr="006D24C7" w:rsidRDefault="00A0277B" w:rsidP="008075DA">
            <w:pPr>
              <w:spacing w:line="240" w:lineRule="auto"/>
              <w:ind w:right="-72"/>
              <w:jc w:val="right"/>
              <w:rPr>
                <w:rFonts w:cs="Arial"/>
              </w:rPr>
            </w:pPr>
            <w:r>
              <w:rPr>
                <w:rFonts w:cs="Arial"/>
              </w:rPr>
              <w:t>-</w:t>
            </w:r>
          </w:p>
        </w:tc>
        <w:tc>
          <w:tcPr>
            <w:tcW w:w="1440" w:type="dxa"/>
            <w:vAlign w:val="bottom"/>
          </w:tcPr>
          <w:p w:rsidR="008075DA" w:rsidRPr="006D24C7" w:rsidRDefault="008075DA" w:rsidP="008075DA">
            <w:pPr>
              <w:spacing w:line="240" w:lineRule="auto"/>
              <w:ind w:right="-72"/>
              <w:jc w:val="right"/>
              <w:rPr>
                <w:rFonts w:cs="Arial"/>
              </w:rPr>
            </w:pPr>
            <w:r w:rsidRPr="006D24C7">
              <w:rPr>
                <w:rFonts w:cs="Arial"/>
              </w:rPr>
              <w:t>-</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101"/>
              <w:rPr>
                <w:rFonts w:cs="Arial"/>
              </w:rPr>
            </w:pPr>
            <w:r w:rsidRPr="006D24C7">
              <w:rPr>
                <w:rFonts w:cs="Arial"/>
              </w:rPr>
              <w:t>Long-term borrowings, net</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cs/>
              </w:rPr>
            </w:pPr>
            <w:r w:rsidRPr="00A0277B">
              <w:rPr>
                <w:rFonts w:cs="Arial"/>
              </w:rPr>
              <w:t>12,447,820</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12,447,820</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r>
      <w:tr w:rsidR="008075DA" w:rsidRPr="006D24C7" w:rsidTr="004A4FD9">
        <w:trPr>
          <w:cantSplit/>
          <w:trHeight w:val="153"/>
        </w:trPr>
        <w:tc>
          <w:tcPr>
            <w:tcW w:w="3510" w:type="dxa"/>
          </w:tcPr>
          <w:p w:rsidR="008075DA" w:rsidRPr="006D24C7" w:rsidRDefault="008075DA" w:rsidP="008075DA">
            <w:pPr>
              <w:spacing w:line="240" w:lineRule="auto"/>
              <w:ind w:left="431" w:right="-101"/>
              <w:jc w:val="both"/>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cs/>
              </w:rPr>
            </w:pPr>
          </w:p>
        </w:tc>
        <w:tc>
          <w:tcPr>
            <w:tcW w:w="1440" w:type="dxa"/>
            <w:tcBorders>
              <w:top w:val="single" w:sz="4" w:space="0" w:color="auto"/>
            </w:tcBorders>
            <w:vAlign w:val="bottom"/>
          </w:tcPr>
          <w:p w:rsidR="008075DA" w:rsidRPr="006D24C7" w:rsidRDefault="008075DA" w:rsidP="008075DA">
            <w:pPr>
              <w:spacing w:line="240" w:lineRule="auto"/>
              <w:ind w:right="-72"/>
              <w:jc w:val="both"/>
              <w:rPr>
                <w:rFonts w:cs="Arial"/>
                <w:sz w:val="12"/>
                <w:szCs w:val="12"/>
              </w:rPr>
            </w:pPr>
          </w:p>
        </w:tc>
        <w:tc>
          <w:tcPr>
            <w:tcW w:w="153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tcPr>
          <w:p w:rsidR="008075DA" w:rsidRPr="006D24C7" w:rsidRDefault="008075DA" w:rsidP="008075DA">
            <w:pPr>
              <w:spacing w:line="240" w:lineRule="auto"/>
              <w:ind w:left="547" w:right="-101"/>
              <w:rPr>
                <w:rFonts w:cs="Arial"/>
                <w:spacing w:val="-6"/>
              </w:rPr>
            </w:pP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cs/>
              </w:rPr>
            </w:pPr>
            <w:r w:rsidRPr="00A0277B">
              <w:rPr>
                <w:rFonts w:cs="Arial"/>
              </w:rPr>
              <w:t>12,447,820</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22,881,820</w:t>
            </w:r>
            <w:r w:rsidRPr="006D24C7">
              <w:rPr>
                <w:rFonts w:cs="Arial"/>
              </w:rPr>
              <w:fldChar w:fldCharType="end"/>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r>
    </w:tbl>
    <w:p w:rsidR="00246E76" w:rsidRPr="006D24C7" w:rsidRDefault="0065055F" w:rsidP="00883272">
      <w:pPr>
        <w:tabs>
          <w:tab w:val="left" w:pos="1080"/>
        </w:tabs>
        <w:spacing w:line="240" w:lineRule="auto"/>
        <w:jc w:val="both"/>
        <w:rPr>
          <w:rFonts w:cs="Arial"/>
          <w:b/>
          <w:bCs/>
        </w:rPr>
      </w:pPr>
      <w:r w:rsidRPr="006D24C7">
        <w:rPr>
          <w:rFonts w:cs="Arial"/>
          <w:b/>
          <w:bCs/>
        </w:rPr>
        <w:br w:type="page"/>
      </w:r>
    </w:p>
    <w:p w:rsidR="00D91D63" w:rsidRPr="006D24C7" w:rsidRDefault="00D91D63"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e)</w:t>
      </w:r>
      <w:r w:rsidRPr="006D24C7">
        <w:rPr>
          <w:rFonts w:ascii="Arial" w:hAnsi="Arial" w:cs="Arial"/>
          <w:b/>
          <w:bCs/>
          <w:color w:val="CF4A02"/>
        </w:rPr>
        <w:tab/>
        <w:t>Short-term borrowing</w:t>
      </w:r>
      <w:r w:rsidR="002E4AF3" w:rsidRPr="006D24C7">
        <w:rPr>
          <w:rFonts w:ascii="Arial" w:hAnsi="Arial" w:cs="Arial"/>
          <w:b/>
          <w:bCs/>
          <w:color w:val="CF4A02"/>
        </w:rPr>
        <w:t>s</w:t>
      </w:r>
      <w:r w:rsidRPr="006D24C7">
        <w:rPr>
          <w:rFonts w:ascii="Arial" w:hAnsi="Arial" w:cs="Arial"/>
          <w:b/>
          <w:bCs/>
          <w:color w:val="CF4A02"/>
        </w:rPr>
        <w:t xml:space="preserve"> from </w:t>
      </w:r>
      <w:r w:rsidR="00BC7B7D" w:rsidRPr="006D24C7">
        <w:rPr>
          <w:rFonts w:ascii="Arial" w:hAnsi="Arial" w:cs="Arial"/>
          <w:b/>
          <w:bCs/>
          <w:color w:val="CF4A02"/>
        </w:rPr>
        <w:t xml:space="preserve">a </w:t>
      </w:r>
      <w:r w:rsidRPr="006D24C7">
        <w:rPr>
          <w:rFonts w:ascii="Arial" w:hAnsi="Arial" w:cs="Arial"/>
          <w:b/>
          <w:bCs/>
          <w:color w:val="CF4A02"/>
        </w:rPr>
        <w:t>related party</w:t>
      </w:r>
      <w:r w:rsidR="00523D0E" w:rsidRPr="006D24C7">
        <w:rPr>
          <w:rFonts w:ascii="Arial" w:hAnsi="Arial" w:cs="Arial"/>
          <w:b/>
          <w:bCs/>
          <w:color w:val="CF4A02"/>
        </w:rPr>
        <w:t xml:space="preserve"> (Note </w:t>
      </w:r>
      <w:r w:rsidR="003A3437" w:rsidRPr="006D24C7">
        <w:rPr>
          <w:rFonts w:ascii="Arial" w:hAnsi="Arial" w:cs="Arial"/>
          <w:b/>
          <w:bCs/>
          <w:color w:val="CF4A02"/>
        </w:rPr>
        <w:t xml:space="preserve">no. </w:t>
      </w:r>
      <w:r w:rsidR="00B30D74" w:rsidRPr="006D24C7">
        <w:rPr>
          <w:rFonts w:ascii="Arial" w:hAnsi="Arial" w:cs="Arial"/>
          <w:b/>
          <w:bCs/>
          <w:color w:val="CF4A02"/>
        </w:rPr>
        <w:t>13</w:t>
      </w:r>
      <w:r w:rsidR="00523D0E" w:rsidRPr="006D24C7">
        <w:rPr>
          <w:rFonts w:ascii="Arial" w:hAnsi="Arial" w:cs="Arial"/>
          <w:b/>
          <w:bCs/>
          <w:color w:val="CF4A02"/>
        </w:rPr>
        <w:t>)</w:t>
      </w:r>
    </w:p>
    <w:p w:rsidR="00D91D63" w:rsidRPr="006D24C7" w:rsidRDefault="00D91D63" w:rsidP="00D91D63">
      <w:pPr>
        <w:tabs>
          <w:tab w:val="left" w:pos="1080"/>
        </w:tabs>
        <w:spacing w:line="240" w:lineRule="auto"/>
        <w:ind w:left="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380166" w:rsidRPr="006D24C7" w:rsidTr="004A4FD9">
        <w:tc>
          <w:tcPr>
            <w:tcW w:w="3510" w:type="dxa"/>
          </w:tcPr>
          <w:p w:rsidR="00380166" w:rsidRPr="006D24C7" w:rsidRDefault="00380166" w:rsidP="00380166">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 xml:space="preserve">Consolidated </w:t>
            </w:r>
          </w:p>
        </w:tc>
        <w:tc>
          <w:tcPr>
            <w:tcW w:w="2970" w:type="dxa"/>
            <w:gridSpan w:val="2"/>
            <w:tcBorders>
              <w:top w:val="single" w:sz="4" w:space="0" w:color="auto"/>
            </w:tcBorders>
            <w:shd w:val="clear" w:color="auto" w:fill="auto"/>
            <w:hideMark/>
          </w:tcPr>
          <w:p w:rsidR="00380166" w:rsidRPr="006D24C7" w:rsidRDefault="00380166" w:rsidP="002B06BB">
            <w:pPr>
              <w:spacing w:line="240" w:lineRule="auto"/>
              <w:ind w:right="-72"/>
              <w:jc w:val="center"/>
              <w:rPr>
                <w:rFonts w:cs="Arial"/>
                <w:b/>
                <w:bCs/>
                <w:cs/>
              </w:rPr>
            </w:pPr>
            <w:r w:rsidRPr="006D24C7">
              <w:rPr>
                <w:rFonts w:cs="Arial"/>
                <w:b/>
                <w:bCs/>
              </w:rPr>
              <w:t>Separate</w:t>
            </w:r>
          </w:p>
        </w:tc>
      </w:tr>
      <w:tr w:rsidR="00380166" w:rsidRPr="006D24C7" w:rsidTr="004A4FD9">
        <w:tc>
          <w:tcPr>
            <w:tcW w:w="3510" w:type="dxa"/>
          </w:tcPr>
          <w:p w:rsidR="00380166" w:rsidRPr="006D24C7" w:rsidRDefault="00380166" w:rsidP="00380166">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financial statements</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8075DA" w:rsidRPr="006D24C7" w:rsidRDefault="004A4FD9"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4A4FD9">
        <w:tc>
          <w:tcPr>
            <w:tcW w:w="3510" w:type="dxa"/>
          </w:tcPr>
          <w:p w:rsidR="008075DA" w:rsidRPr="006D24C7" w:rsidRDefault="008075DA" w:rsidP="008075DA">
            <w:pPr>
              <w:spacing w:line="240" w:lineRule="auto"/>
              <w:ind w:left="431" w:right="-72"/>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4A4FD9">
        <w:trPr>
          <w:cantSplit/>
        </w:trPr>
        <w:tc>
          <w:tcPr>
            <w:tcW w:w="3510" w:type="dxa"/>
          </w:tcPr>
          <w:p w:rsidR="008075DA" w:rsidRPr="006D24C7" w:rsidRDefault="008075DA" w:rsidP="008075DA">
            <w:pPr>
              <w:spacing w:line="240" w:lineRule="auto"/>
              <w:ind w:left="431" w:right="-72"/>
              <w:jc w:val="both"/>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r>
      <w:tr w:rsidR="008075DA" w:rsidRPr="006D24C7" w:rsidTr="004A4FD9">
        <w:trPr>
          <w:cantSplit/>
          <w:trHeight w:val="153"/>
        </w:trPr>
        <w:tc>
          <w:tcPr>
            <w:tcW w:w="3510" w:type="dxa"/>
          </w:tcPr>
          <w:p w:rsidR="008075DA" w:rsidRPr="006D24C7" w:rsidRDefault="008075DA" w:rsidP="008075DA">
            <w:pPr>
              <w:spacing w:line="240" w:lineRule="auto"/>
              <w:ind w:left="431" w:right="-105"/>
              <w:rPr>
                <w:rFonts w:cs="Arial"/>
              </w:rPr>
            </w:pPr>
            <w:r w:rsidRPr="006D24C7">
              <w:rPr>
                <w:rFonts w:cs="Arial"/>
              </w:rPr>
              <w:t>Short-term borrowings from</w:t>
            </w:r>
          </w:p>
        </w:tc>
        <w:tc>
          <w:tcPr>
            <w:tcW w:w="1530" w:type="dxa"/>
            <w:shd w:val="clear" w:color="auto" w:fill="FAFAFA"/>
          </w:tcPr>
          <w:p w:rsidR="008075DA" w:rsidRPr="006D24C7" w:rsidRDefault="008075DA" w:rsidP="008075DA">
            <w:pPr>
              <w:spacing w:line="240" w:lineRule="auto"/>
              <w:ind w:right="-72"/>
              <w:jc w:val="right"/>
              <w:rPr>
                <w:rFonts w:cs="Arial"/>
              </w:rPr>
            </w:pPr>
          </w:p>
        </w:tc>
        <w:tc>
          <w:tcPr>
            <w:tcW w:w="1440" w:type="dxa"/>
          </w:tcPr>
          <w:p w:rsidR="008075DA" w:rsidRPr="006D24C7" w:rsidRDefault="008075DA" w:rsidP="008075DA">
            <w:pPr>
              <w:spacing w:line="240" w:lineRule="auto"/>
              <w:ind w:right="-72"/>
              <w:jc w:val="right"/>
              <w:rPr>
                <w:rFonts w:cs="Arial"/>
              </w:rPr>
            </w:pPr>
          </w:p>
        </w:tc>
        <w:tc>
          <w:tcPr>
            <w:tcW w:w="1530" w:type="dxa"/>
            <w:shd w:val="clear" w:color="auto" w:fill="FAFAFA"/>
          </w:tcPr>
          <w:p w:rsidR="008075DA" w:rsidRPr="006D24C7" w:rsidRDefault="008075DA" w:rsidP="008075DA">
            <w:pPr>
              <w:spacing w:line="240" w:lineRule="auto"/>
              <w:ind w:right="-72"/>
              <w:jc w:val="right"/>
              <w:rPr>
                <w:rFonts w:cs="Arial"/>
              </w:rPr>
            </w:pPr>
          </w:p>
        </w:tc>
        <w:tc>
          <w:tcPr>
            <w:tcW w:w="1440" w:type="dxa"/>
          </w:tcPr>
          <w:p w:rsidR="008075DA" w:rsidRPr="006D24C7" w:rsidRDefault="008075DA" w:rsidP="008075DA">
            <w:pPr>
              <w:spacing w:line="240" w:lineRule="auto"/>
              <w:ind w:right="-72"/>
              <w:jc w:val="right"/>
              <w:rPr>
                <w:rFonts w:cs="Arial"/>
              </w:rPr>
            </w:pPr>
          </w:p>
        </w:tc>
      </w:tr>
      <w:tr w:rsidR="008075DA" w:rsidRPr="006D24C7" w:rsidTr="004A4FD9">
        <w:trPr>
          <w:cantSplit/>
          <w:trHeight w:val="153"/>
        </w:trPr>
        <w:tc>
          <w:tcPr>
            <w:tcW w:w="3510" w:type="dxa"/>
          </w:tcPr>
          <w:p w:rsidR="008075DA" w:rsidRPr="006D24C7" w:rsidRDefault="008075DA" w:rsidP="008075DA">
            <w:pPr>
              <w:spacing w:line="240" w:lineRule="auto"/>
              <w:ind w:left="431" w:right="-105"/>
              <w:rPr>
                <w:rFonts w:cs="Arial"/>
              </w:rPr>
            </w:pPr>
            <w:r w:rsidRPr="006D24C7">
              <w:rPr>
                <w:rFonts w:cs="Arial"/>
              </w:rPr>
              <w:t xml:space="preserve">   a related party</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cs/>
              </w:rPr>
            </w:pPr>
            <w:r w:rsidRPr="00A0277B">
              <w:rPr>
                <w:rFonts w:cs="Arial"/>
              </w:rPr>
              <w:t>150,084,500</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37,367,370</w:t>
            </w:r>
          </w:p>
        </w:tc>
        <w:tc>
          <w:tcPr>
            <w:tcW w:w="1530" w:type="dxa"/>
            <w:tcBorders>
              <w:bottom w:val="single" w:sz="4" w:space="0" w:color="auto"/>
            </w:tcBorders>
            <w:shd w:val="clear" w:color="auto" w:fill="FAFAFA"/>
            <w:vAlign w:val="bottom"/>
          </w:tcPr>
          <w:p w:rsidR="008075DA" w:rsidRPr="006D24C7" w:rsidRDefault="00A0277B" w:rsidP="008075DA">
            <w:pPr>
              <w:spacing w:line="240" w:lineRule="auto"/>
              <w:ind w:right="-72"/>
              <w:jc w:val="right"/>
              <w:rPr>
                <w:rFonts w:cs="Arial"/>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r>
    </w:tbl>
    <w:p w:rsidR="00F6258A" w:rsidRPr="008859F7" w:rsidRDefault="00F6258A" w:rsidP="008859F7">
      <w:pPr>
        <w:pStyle w:val="BodyTextIndent3"/>
        <w:tabs>
          <w:tab w:val="clear" w:pos="817"/>
          <w:tab w:val="clear" w:pos="9889"/>
        </w:tabs>
        <w:spacing w:line="240" w:lineRule="auto"/>
        <w:ind w:left="1080" w:hanging="540"/>
        <w:jc w:val="both"/>
        <w:rPr>
          <w:rFonts w:ascii="Arial" w:hAnsi="Arial" w:cs="Arial"/>
        </w:rPr>
      </w:pPr>
    </w:p>
    <w:p w:rsidR="00F6258A" w:rsidRPr="006D24C7" w:rsidRDefault="00D91D63"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f</w:t>
      </w:r>
      <w:r w:rsidR="00F6258A" w:rsidRPr="006D24C7">
        <w:rPr>
          <w:rFonts w:ascii="Arial" w:hAnsi="Arial" w:cs="Arial"/>
          <w:b/>
          <w:bCs/>
          <w:color w:val="CF4A02"/>
        </w:rPr>
        <w:t>)</w:t>
      </w:r>
      <w:r w:rsidR="00F6258A" w:rsidRPr="006D24C7">
        <w:rPr>
          <w:rFonts w:ascii="Arial" w:hAnsi="Arial" w:cs="Arial"/>
          <w:b/>
          <w:bCs/>
          <w:color w:val="CF4A02"/>
        </w:rPr>
        <w:tab/>
        <w:t>Long-term borrowings from an associate</w:t>
      </w:r>
      <w:r w:rsidR="00597AB6" w:rsidRPr="006D24C7">
        <w:rPr>
          <w:rFonts w:ascii="Arial" w:hAnsi="Arial" w:cs="Arial"/>
          <w:b/>
          <w:bCs/>
          <w:color w:val="CF4A02"/>
        </w:rPr>
        <w:t xml:space="preserve"> (Note</w:t>
      </w:r>
      <w:r w:rsidR="003A3437" w:rsidRPr="006D24C7">
        <w:rPr>
          <w:rFonts w:ascii="Arial" w:hAnsi="Arial" w:cs="Arial"/>
          <w:b/>
          <w:bCs/>
          <w:color w:val="CF4A02"/>
        </w:rPr>
        <w:t xml:space="preserve"> no.</w:t>
      </w:r>
      <w:r w:rsidR="00B30D74" w:rsidRPr="006D24C7">
        <w:rPr>
          <w:rFonts w:ascii="Arial" w:hAnsi="Arial" w:cs="Arial"/>
          <w:b/>
          <w:bCs/>
          <w:color w:val="CF4A02"/>
        </w:rPr>
        <w:t xml:space="preserve"> 13</w:t>
      </w:r>
      <w:r w:rsidR="00597AB6" w:rsidRPr="006D24C7">
        <w:rPr>
          <w:rFonts w:ascii="Arial" w:hAnsi="Arial" w:cs="Arial"/>
          <w:b/>
          <w:bCs/>
          <w:color w:val="CF4A02"/>
        </w:rPr>
        <w:t>)</w:t>
      </w:r>
    </w:p>
    <w:p w:rsidR="00F6258A" w:rsidRPr="006D24C7" w:rsidRDefault="00F6258A" w:rsidP="00F6258A">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380166" w:rsidRPr="006D24C7" w:rsidTr="004A4FD9">
        <w:tc>
          <w:tcPr>
            <w:tcW w:w="3510" w:type="dxa"/>
          </w:tcPr>
          <w:p w:rsidR="00380166" w:rsidRPr="006D24C7" w:rsidRDefault="00380166" w:rsidP="002B06BB">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 xml:space="preserve">Consolidated </w:t>
            </w:r>
          </w:p>
        </w:tc>
        <w:tc>
          <w:tcPr>
            <w:tcW w:w="2970" w:type="dxa"/>
            <w:gridSpan w:val="2"/>
            <w:tcBorders>
              <w:top w:val="single" w:sz="4" w:space="0" w:color="auto"/>
            </w:tcBorders>
            <w:shd w:val="clear" w:color="auto" w:fill="auto"/>
            <w:hideMark/>
          </w:tcPr>
          <w:p w:rsidR="00380166" w:rsidRPr="006D24C7" w:rsidRDefault="00380166" w:rsidP="002B06BB">
            <w:pPr>
              <w:spacing w:line="240" w:lineRule="auto"/>
              <w:ind w:right="-72"/>
              <w:jc w:val="center"/>
              <w:rPr>
                <w:rFonts w:cs="Arial"/>
                <w:b/>
                <w:bCs/>
                <w:cs/>
              </w:rPr>
            </w:pPr>
            <w:r w:rsidRPr="006D24C7">
              <w:rPr>
                <w:rFonts w:cs="Arial"/>
                <w:b/>
                <w:bCs/>
              </w:rPr>
              <w:t>Separate</w:t>
            </w:r>
          </w:p>
        </w:tc>
      </w:tr>
      <w:tr w:rsidR="00380166" w:rsidRPr="006D24C7" w:rsidTr="004A4FD9">
        <w:tc>
          <w:tcPr>
            <w:tcW w:w="3510" w:type="dxa"/>
          </w:tcPr>
          <w:p w:rsidR="00380166" w:rsidRPr="006D24C7" w:rsidRDefault="00380166" w:rsidP="002B06BB">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financial statements</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Borders>
              <w:top w:val="single" w:sz="4" w:space="0" w:color="auto"/>
            </w:tcBorders>
            <w:hideMark/>
          </w:tcPr>
          <w:p w:rsidR="008075DA" w:rsidRPr="006D24C7" w:rsidRDefault="002F5128"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8075DA" w:rsidRPr="006D24C7" w:rsidRDefault="002F5128"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r>
      <w:tr w:rsidR="008075DA" w:rsidRPr="006D24C7" w:rsidTr="004A4FD9">
        <w:tc>
          <w:tcPr>
            <w:tcW w:w="3510" w:type="dxa"/>
          </w:tcPr>
          <w:p w:rsidR="008075DA" w:rsidRPr="006D24C7" w:rsidRDefault="008075DA" w:rsidP="008075DA">
            <w:pPr>
              <w:spacing w:line="240" w:lineRule="auto"/>
              <w:ind w:left="431" w:right="-72"/>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4A4FD9">
        <w:tc>
          <w:tcPr>
            <w:tcW w:w="3510" w:type="dxa"/>
          </w:tcPr>
          <w:p w:rsidR="008075DA" w:rsidRPr="006D24C7" w:rsidRDefault="008075DA" w:rsidP="008075DA">
            <w:pPr>
              <w:spacing w:line="240" w:lineRule="auto"/>
              <w:ind w:left="431" w:right="-72"/>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4A4FD9">
        <w:trPr>
          <w:cantSplit/>
        </w:trPr>
        <w:tc>
          <w:tcPr>
            <w:tcW w:w="3510" w:type="dxa"/>
          </w:tcPr>
          <w:p w:rsidR="008075DA" w:rsidRPr="006D24C7" w:rsidRDefault="008075DA" w:rsidP="008075DA">
            <w:pPr>
              <w:spacing w:line="240" w:lineRule="auto"/>
              <w:ind w:left="431" w:right="-72"/>
              <w:jc w:val="both"/>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101"/>
              <w:rPr>
                <w:rFonts w:cs="Arial"/>
              </w:rPr>
            </w:pPr>
            <w:r w:rsidRPr="006D24C7">
              <w:rPr>
                <w:rFonts w:cs="Arial"/>
              </w:rPr>
              <w:t xml:space="preserve">Current portion of long-term </w:t>
            </w:r>
          </w:p>
          <w:p w:rsidR="008075DA" w:rsidRPr="006D24C7" w:rsidRDefault="008075DA" w:rsidP="008075DA">
            <w:pPr>
              <w:spacing w:line="240" w:lineRule="auto"/>
              <w:ind w:left="431" w:right="-101"/>
              <w:rPr>
                <w:rFonts w:cs="Arial"/>
              </w:rPr>
            </w:pPr>
            <w:r w:rsidRPr="006D24C7">
              <w:rPr>
                <w:rFonts w:cs="Arial"/>
              </w:rPr>
              <w:t xml:space="preserve">   borrowings</w:t>
            </w:r>
          </w:p>
        </w:tc>
        <w:tc>
          <w:tcPr>
            <w:tcW w:w="1530" w:type="dxa"/>
            <w:shd w:val="clear" w:color="auto" w:fill="FAFAFA"/>
            <w:vAlign w:val="bottom"/>
          </w:tcPr>
          <w:p w:rsidR="008075DA" w:rsidRPr="006D24C7" w:rsidRDefault="00250953" w:rsidP="00665703">
            <w:pPr>
              <w:spacing w:line="240" w:lineRule="auto"/>
              <w:ind w:right="-72"/>
              <w:jc w:val="right"/>
              <w:rPr>
                <w:rFonts w:cs="Arial"/>
                <w:cs/>
              </w:rPr>
            </w:pPr>
            <w:r w:rsidRPr="00250953">
              <w:rPr>
                <w:rFonts w:cs="Arial"/>
              </w:rPr>
              <w:t>201,001,476</w:t>
            </w:r>
          </w:p>
        </w:tc>
        <w:tc>
          <w:tcPr>
            <w:tcW w:w="1440" w:type="dxa"/>
            <w:vAlign w:val="bottom"/>
          </w:tcPr>
          <w:p w:rsidR="008075DA" w:rsidRPr="006D24C7" w:rsidRDefault="008075DA" w:rsidP="008075DA">
            <w:pPr>
              <w:spacing w:line="240" w:lineRule="auto"/>
              <w:ind w:right="-72"/>
              <w:jc w:val="right"/>
              <w:rPr>
                <w:rFonts w:cs="Arial"/>
                <w:cs/>
              </w:rPr>
            </w:pPr>
            <w:r w:rsidRPr="006D24C7">
              <w:rPr>
                <w:rFonts w:cs="Arial"/>
              </w:rPr>
              <w:t>202,512,995</w:t>
            </w:r>
          </w:p>
        </w:tc>
        <w:tc>
          <w:tcPr>
            <w:tcW w:w="1530" w:type="dxa"/>
            <w:shd w:val="clear" w:color="auto" w:fill="FAFAFA"/>
            <w:vAlign w:val="bottom"/>
          </w:tcPr>
          <w:p w:rsidR="008075DA" w:rsidRPr="006D24C7" w:rsidRDefault="00250953" w:rsidP="008075DA">
            <w:pPr>
              <w:spacing w:line="240" w:lineRule="auto"/>
              <w:ind w:right="-72"/>
              <w:jc w:val="right"/>
              <w:rPr>
                <w:rFonts w:cs="Arial"/>
                <w:cs/>
              </w:rPr>
            </w:pPr>
            <w:r>
              <w:rPr>
                <w:rFonts w:cs="Arial"/>
              </w:rPr>
              <w:t>-</w:t>
            </w:r>
          </w:p>
        </w:tc>
        <w:tc>
          <w:tcPr>
            <w:tcW w:w="1440" w:type="dxa"/>
            <w:vAlign w:val="bottom"/>
          </w:tcPr>
          <w:p w:rsidR="008075DA" w:rsidRPr="006D24C7" w:rsidRDefault="008075DA" w:rsidP="008075DA">
            <w:pPr>
              <w:spacing w:line="240" w:lineRule="auto"/>
              <w:ind w:right="-72"/>
              <w:jc w:val="right"/>
              <w:rPr>
                <w:rFonts w:cs="Arial"/>
                <w:cs/>
              </w:rPr>
            </w:pPr>
            <w:r w:rsidRPr="006D24C7">
              <w:rPr>
                <w:rFonts w:cs="Arial"/>
              </w:rPr>
              <w:t>-</w:t>
            </w:r>
          </w:p>
        </w:tc>
      </w:tr>
      <w:tr w:rsidR="008075DA" w:rsidRPr="006D24C7" w:rsidTr="004A4FD9">
        <w:trPr>
          <w:cantSplit/>
          <w:trHeight w:val="153"/>
        </w:trPr>
        <w:tc>
          <w:tcPr>
            <w:tcW w:w="3510" w:type="dxa"/>
            <w:vAlign w:val="bottom"/>
          </w:tcPr>
          <w:p w:rsidR="008075DA" w:rsidRPr="006D24C7" w:rsidRDefault="008075DA" w:rsidP="008075DA">
            <w:pPr>
              <w:spacing w:line="240" w:lineRule="auto"/>
              <w:ind w:left="431" w:right="-101"/>
              <w:rPr>
                <w:rFonts w:cs="Arial"/>
              </w:rPr>
            </w:pPr>
            <w:r w:rsidRPr="006D24C7">
              <w:rPr>
                <w:rFonts w:cs="Arial"/>
              </w:rPr>
              <w:t>Long-term borrowings, net</w:t>
            </w:r>
          </w:p>
        </w:tc>
        <w:tc>
          <w:tcPr>
            <w:tcW w:w="1530" w:type="dxa"/>
            <w:tcBorders>
              <w:bottom w:val="single" w:sz="4" w:space="0" w:color="auto"/>
            </w:tcBorders>
            <w:shd w:val="clear" w:color="auto" w:fill="FAFAFA"/>
            <w:vAlign w:val="bottom"/>
          </w:tcPr>
          <w:p w:rsidR="008075DA" w:rsidRPr="006D24C7" w:rsidRDefault="00250953" w:rsidP="00665703">
            <w:pPr>
              <w:spacing w:line="240" w:lineRule="auto"/>
              <w:ind w:right="-72"/>
              <w:jc w:val="right"/>
              <w:rPr>
                <w:rFonts w:cs="Arial"/>
                <w:cs/>
              </w:rPr>
            </w:pPr>
            <w:r w:rsidRPr="00250953">
              <w:rPr>
                <w:rFonts w:cs="Arial"/>
              </w:rPr>
              <w:t>3,047,296,415</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3,177,323,563</w:t>
            </w:r>
          </w:p>
        </w:tc>
        <w:tc>
          <w:tcPr>
            <w:tcW w:w="1530" w:type="dxa"/>
            <w:tcBorders>
              <w:bottom w:val="single" w:sz="4" w:space="0" w:color="auto"/>
            </w:tcBorders>
            <w:shd w:val="clear" w:color="auto" w:fill="FAFAFA"/>
            <w:vAlign w:val="bottom"/>
          </w:tcPr>
          <w:p w:rsidR="008075DA" w:rsidRPr="006D24C7" w:rsidRDefault="00250953" w:rsidP="008075DA">
            <w:pPr>
              <w:spacing w:line="240" w:lineRule="auto"/>
              <w:ind w:right="-72"/>
              <w:jc w:val="right"/>
              <w:rPr>
                <w:rFonts w:cs="Arial"/>
                <w:cs/>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cs/>
              </w:rPr>
            </w:pPr>
            <w:r w:rsidRPr="006D24C7">
              <w:rPr>
                <w:rFonts w:cs="Arial"/>
              </w:rPr>
              <w:t>-</w:t>
            </w:r>
          </w:p>
        </w:tc>
      </w:tr>
      <w:tr w:rsidR="008075DA" w:rsidRPr="006D24C7" w:rsidTr="004A4FD9">
        <w:trPr>
          <w:cantSplit/>
          <w:trHeight w:val="153"/>
        </w:trPr>
        <w:tc>
          <w:tcPr>
            <w:tcW w:w="3510" w:type="dxa"/>
          </w:tcPr>
          <w:p w:rsidR="008075DA" w:rsidRPr="006D24C7" w:rsidRDefault="008075DA" w:rsidP="008075DA">
            <w:pPr>
              <w:spacing w:line="240" w:lineRule="auto"/>
              <w:ind w:left="431" w:right="-101"/>
              <w:jc w:val="both"/>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both"/>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4A4FD9">
        <w:trPr>
          <w:cantSplit/>
          <w:trHeight w:val="153"/>
        </w:trPr>
        <w:tc>
          <w:tcPr>
            <w:tcW w:w="3510" w:type="dxa"/>
          </w:tcPr>
          <w:p w:rsidR="008075DA" w:rsidRPr="006D24C7" w:rsidRDefault="008075DA" w:rsidP="008075DA">
            <w:pPr>
              <w:spacing w:line="240" w:lineRule="auto"/>
              <w:ind w:left="547" w:right="-101"/>
              <w:rPr>
                <w:rFonts w:cs="Arial"/>
                <w:spacing w:val="-6"/>
              </w:rPr>
            </w:pPr>
          </w:p>
        </w:tc>
        <w:tc>
          <w:tcPr>
            <w:tcW w:w="1530" w:type="dxa"/>
            <w:tcBorders>
              <w:bottom w:val="single" w:sz="4" w:space="0" w:color="auto"/>
            </w:tcBorders>
            <w:shd w:val="clear" w:color="auto" w:fill="FAFAFA"/>
            <w:vAlign w:val="bottom"/>
          </w:tcPr>
          <w:p w:rsidR="008075DA" w:rsidRPr="006D24C7" w:rsidRDefault="00250953" w:rsidP="00665703">
            <w:pPr>
              <w:spacing w:line="240" w:lineRule="auto"/>
              <w:ind w:right="-72"/>
              <w:jc w:val="right"/>
              <w:rPr>
                <w:rFonts w:cs="Arial"/>
              </w:rPr>
            </w:pPr>
            <w:r w:rsidRPr="00250953">
              <w:rPr>
                <w:rFonts w:cs="Arial"/>
              </w:rPr>
              <w:t>3,248,297,891</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3,379,836,558</w:t>
            </w:r>
            <w:r w:rsidRPr="006D24C7">
              <w:rPr>
                <w:rFonts w:cs="Arial"/>
              </w:rPr>
              <w:fldChar w:fldCharType="end"/>
            </w:r>
          </w:p>
        </w:tc>
        <w:tc>
          <w:tcPr>
            <w:tcW w:w="1530" w:type="dxa"/>
            <w:tcBorders>
              <w:bottom w:val="single" w:sz="4" w:space="0" w:color="auto"/>
            </w:tcBorders>
            <w:shd w:val="clear" w:color="auto" w:fill="FAFAFA"/>
            <w:vAlign w:val="bottom"/>
          </w:tcPr>
          <w:p w:rsidR="008075DA" w:rsidRPr="006D24C7" w:rsidRDefault="00250953" w:rsidP="008075DA">
            <w:pPr>
              <w:spacing w:line="240" w:lineRule="auto"/>
              <w:ind w:right="-72"/>
              <w:jc w:val="right"/>
              <w:rPr>
                <w:rFonts w:cs="Arial"/>
              </w:rPr>
            </w:pPr>
            <w:r>
              <w:rPr>
                <w:rFonts w:cs="Arial"/>
              </w:rPr>
              <w:t>-</w:t>
            </w:r>
          </w:p>
        </w:tc>
        <w:tc>
          <w:tcPr>
            <w:tcW w:w="1440" w:type="dxa"/>
            <w:tcBorders>
              <w:bottom w:val="single" w:sz="4" w:space="0" w:color="auto"/>
            </w:tcBorders>
            <w:vAlign w:val="bottom"/>
          </w:tcPr>
          <w:p w:rsidR="008075DA" w:rsidRPr="006D24C7" w:rsidRDefault="008075DA" w:rsidP="008075DA">
            <w:pPr>
              <w:spacing w:line="240" w:lineRule="auto"/>
              <w:ind w:right="-72"/>
              <w:jc w:val="right"/>
              <w:rPr>
                <w:rFonts w:cs="Arial"/>
              </w:rPr>
            </w:pPr>
            <w:r w:rsidRPr="006D24C7">
              <w:rPr>
                <w:rFonts w:cs="Arial"/>
              </w:rPr>
              <w:t>-</w:t>
            </w:r>
          </w:p>
        </w:tc>
      </w:tr>
    </w:tbl>
    <w:p w:rsidR="008075DA" w:rsidRPr="006D24C7" w:rsidRDefault="008075DA" w:rsidP="00F6258A">
      <w:pPr>
        <w:pStyle w:val="BodyTextIndent3"/>
        <w:tabs>
          <w:tab w:val="clear" w:pos="817"/>
          <w:tab w:val="clear" w:pos="9889"/>
        </w:tabs>
        <w:spacing w:line="240" w:lineRule="auto"/>
        <w:ind w:left="1080" w:hanging="540"/>
        <w:jc w:val="both"/>
        <w:rPr>
          <w:rFonts w:ascii="Arial" w:hAnsi="Arial" w:cs="Arial"/>
        </w:rPr>
      </w:pPr>
    </w:p>
    <w:p w:rsidR="00C77FBA" w:rsidRPr="006D24C7" w:rsidRDefault="00D91D63"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g</w:t>
      </w:r>
      <w:r w:rsidR="00C77FBA" w:rsidRPr="006D24C7">
        <w:rPr>
          <w:rFonts w:ascii="Arial" w:hAnsi="Arial" w:cs="Arial"/>
          <w:b/>
          <w:bCs/>
          <w:color w:val="CF4A02"/>
        </w:rPr>
        <w:t>)</w:t>
      </w:r>
      <w:r w:rsidR="00C77FBA" w:rsidRPr="006D24C7">
        <w:rPr>
          <w:rFonts w:ascii="Arial" w:hAnsi="Arial" w:cs="Arial"/>
          <w:b/>
          <w:bCs/>
          <w:color w:val="CF4A02"/>
        </w:rPr>
        <w:tab/>
        <w:t>Long-term borrowings</w:t>
      </w:r>
      <w:r w:rsidR="0081243D" w:rsidRPr="006D24C7">
        <w:rPr>
          <w:rFonts w:ascii="Arial" w:hAnsi="Arial" w:cs="Arial"/>
          <w:b/>
          <w:bCs/>
          <w:color w:val="CF4A02"/>
        </w:rPr>
        <w:t xml:space="preserve"> from</w:t>
      </w:r>
      <w:r w:rsidR="009B2739" w:rsidRPr="006D24C7">
        <w:rPr>
          <w:rFonts w:ascii="Arial" w:hAnsi="Arial" w:cs="Arial"/>
          <w:b/>
          <w:bCs/>
          <w:color w:val="CF4A02"/>
        </w:rPr>
        <w:t xml:space="preserve"> a subsidiary</w:t>
      </w:r>
      <w:r w:rsidR="0019092A" w:rsidRPr="006D24C7">
        <w:rPr>
          <w:rFonts w:ascii="Arial" w:hAnsi="Arial" w:cs="Arial"/>
          <w:b/>
          <w:bCs/>
          <w:color w:val="CF4A02"/>
        </w:rPr>
        <w:t xml:space="preserve"> (Note </w:t>
      </w:r>
      <w:r w:rsidR="003A3437" w:rsidRPr="006D24C7">
        <w:rPr>
          <w:rFonts w:ascii="Arial" w:hAnsi="Arial" w:cs="Arial"/>
          <w:b/>
          <w:bCs/>
          <w:color w:val="CF4A02"/>
        </w:rPr>
        <w:t xml:space="preserve">no. </w:t>
      </w:r>
      <w:r w:rsidR="00B30D74" w:rsidRPr="006D24C7">
        <w:rPr>
          <w:rFonts w:ascii="Arial" w:hAnsi="Arial" w:cs="Arial"/>
          <w:b/>
          <w:bCs/>
          <w:color w:val="CF4A02"/>
        </w:rPr>
        <w:t>13</w:t>
      </w:r>
      <w:r w:rsidR="0019092A" w:rsidRPr="006D24C7">
        <w:rPr>
          <w:rFonts w:ascii="Arial" w:hAnsi="Arial" w:cs="Arial"/>
          <w:b/>
          <w:bCs/>
          <w:color w:val="CF4A02"/>
        </w:rPr>
        <w:t>)</w:t>
      </w:r>
    </w:p>
    <w:p w:rsidR="00C77FBA" w:rsidRPr="006D24C7" w:rsidRDefault="00C77FBA" w:rsidP="00C77FBA">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380166" w:rsidRPr="006D24C7" w:rsidTr="002F5128">
        <w:tc>
          <w:tcPr>
            <w:tcW w:w="3510" w:type="dxa"/>
          </w:tcPr>
          <w:p w:rsidR="00380166" w:rsidRPr="006D24C7" w:rsidRDefault="00380166" w:rsidP="002B06BB">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 xml:space="preserve">Consolidated </w:t>
            </w:r>
          </w:p>
        </w:tc>
        <w:tc>
          <w:tcPr>
            <w:tcW w:w="2970" w:type="dxa"/>
            <w:gridSpan w:val="2"/>
            <w:tcBorders>
              <w:top w:val="single" w:sz="4" w:space="0" w:color="auto"/>
            </w:tcBorders>
            <w:shd w:val="clear" w:color="auto" w:fill="auto"/>
            <w:hideMark/>
          </w:tcPr>
          <w:p w:rsidR="00380166" w:rsidRPr="006D24C7" w:rsidRDefault="00380166" w:rsidP="002B06BB">
            <w:pPr>
              <w:spacing w:line="240" w:lineRule="auto"/>
              <w:ind w:right="-72"/>
              <w:jc w:val="center"/>
              <w:rPr>
                <w:rFonts w:cs="Arial"/>
                <w:b/>
                <w:bCs/>
                <w:cs/>
              </w:rPr>
            </w:pPr>
            <w:r w:rsidRPr="006D24C7">
              <w:rPr>
                <w:rFonts w:cs="Arial"/>
                <w:b/>
                <w:bCs/>
              </w:rPr>
              <w:t>Separate</w:t>
            </w:r>
          </w:p>
        </w:tc>
      </w:tr>
      <w:tr w:rsidR="00380166" w:rsidRPr="006D24C7" w:rsidTr="002F5128">
        <w:tc>
          <w:tcPr>
            <w:tcW w:w="3510" w:type="dxa"/>
          </w:tcPr>
          <w:p w:rsidR="00380166" w:rsidRPr="006D24C7" w:rsidRDefault="00380166" w:rsidP="002B06BB">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380166" w:rsidRPr="006D24C7" w:rsidRDefault="00380166" w:rsidP="002B06BB">
            <w:pPr>
              <w:spacing w:line="240" w:lineRule="auto"/>
              <w:ind w:right="-72"/>
              <w:jc w:val="center"/>
              <w:rPr>
                <w:rFonts w:cs="Arial"/>
                <w:b/>
                <w:bCs/>
              </w:rPr>
            </w:pPr>
            <w:r w:rsidRPr="006D24C7">
              <w:rPr>
                <w:rFonts w:cs="Arial"/>
                <w:b/>
                <w:bCs/>
              </w:rPr>
              <w:t>financial statements</w:t>
            </w:r>
          </w:p>
        </w:tc>
      </w:tr>
      <w:tr w:rsidR="008075DA" w:rsidRPr="006D24C7" w:rsidTr="002F5128">
        <w:tc>
          <w:tcPr>
            <w:tcW w:w="3510" w:type="dxa"/>
          </w:tcPr>
          <w:p w:rsidR="008075DA" w:rsidRPr="006D24C7" w:rsidRDefault="008075DA" w:rsidP="008075DA">
            <w:pPr>
              <w:spacing w:line="240" w:lineRule="auto"/>
              <w:ind w:left="431" w:right="-72"/>
              <w:jc w:val="both"/>
              <w:rPr>
                <w:rFonts w:cs="Arial"/>
                <w:b/>
                <w:bCs/>
              </w:rPr>
            </w:pPr>
          </w:p>
        </w:tc>
        <w:tc>
          <w:tcPr>
            <w:tcW w:w="1530" w:type="dxa"/>
            <w:tcBorders>
              <w:top w:val="single" w:sz="4" w:space="0" w:color="auto"/>
            </w:tcBorders>
            <w:hideMark/>
          </w:tcPr>
          <w:p w:rsidR="008075DA" w:rsidRPr="006D24C7" w:rsidRDefault="002F5128"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8075DA" w:rsidRPr="006D24C7" w:rsidRDefault="002F5128"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r>
      <w:tr w:rsidR="008075DA" w:rsidRPr="006D24C7" w:rsidTr="002F5128">
        <w:tc>
          <w:tcPr>
            <w:tcW w:w="3510" w:type="dxa"/>
          </w:tcPr>
          <w:p w:rsidR="008075DA" w:rsidRPr="006D24C7" w:rsidRDefault="008075DA" w:rsidP="008075DA">
            <w:pPr>
              <w:spacing w:line="240" w:lineRule="auto"/>
              <w:ind w:left="431" w:right="-72"/>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2F5128">
        <w:tc>
          <w:tcPr>
            <w:tcW w:w="3510" w:type="dxa"/>
          </w:tcPr>
          <w:p w:rsidR="008075DA" w:rsidRPr="006D24C7" w:rsidRDefault="008075DA" w:rsidP="008075DA">
            <w:pPr>
              <w:spacing w:line="240" w:lineRule="auto"/>
              <w:ind w:left="431" w:right="-72"/>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2F5128">
        <w:trPr>
          <w:cantSplit/>
        </w:trPr>
        <w:tc>
          <w:tcPr>
            <w:tcW w:w="3510" w:type="dxa"/>
          </w:tcPr>
          <w:p w:rsidR="008075DA" w:rsidRPr="006D24C7" w:rsidRDefault="008075DA" w:rsidP="008075DA">
            <w:pPr>
              <w:spacing w:line="240" w:lineRule="auto"/>
              <w:ind w:left="431" w:right="-72"/>
              <w:jc w:val="both"/>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8"/>
                <w:szCs w:val="18"/>
              </w:rPr>
            </w:pPr>
          </w:p>
        </w:tc>
        <w:tc>
          <w:tcPr>
            <w:tcW w:w="1440" w:type="dxa"/>
            <w:tcBorders>
              <w:top w:val="single" w:sz="4" w:space="0" w:color="auto"/>
            </w:tcBorders>
          </w:tcPr>
          <w:p w:rsidR="008075DA" w:rsidRPr="006D24C7" w:rsidRDefault="008075DA" w:rsidP="008075DA">
            <w:pPr>
              <w:spacing w:line="240" w:lineRule="auto"/>
              <w:ind w:right="-72"/>
              <w:jc w:val="right"/>
              <w:rPr>
                <w:rFonts w:cs="Arial"/>
                <w:sz w:val="18"/>
                <w:szCs w:val="18"/>
              </w:rPr>
            </w:pPr>
          </w:p>
        </w:tc>
      </w:tr>
      <w:tr w:rsidR="0028554A" w:rsidRPr="006D24C7" w:rsidTr="002F5128">
        <w:trPr>
          <w:cantSplit/>
          <w:trHeight w:val="153"/>
        </w:trPr>
        <w:tc>
          <w:tcPr>
            <w:tcW w:w="3510" w:type="dxa"/>
            <w:vAlign w:val="bottom"/>
          </w:tcPr>
          <w:p w:rsidR="0028554A" w:rsidRPr="006D24C7" w:rsidRDefault="0028554A" w:rsidP="0028554A">
            <w:pPr>
              <w:spacing w:line="240" w:lineRule="auto"/>
              <w:ind w:left="431" w:right="-101"/>
              <w:rPr>
                <w:rFonts w:cs="Arial"/>
              </w:rPr>
            </w:pPr>
            <w:r w:rsidRPr="006D24C7">
              <w:rPr>
                <w:rFonts w:cs="Arial"/>
              </w:rPr>
              <w:t xml:space="preserve">Current portion of long-term </w:t>
            </w:r>
          </w:p>
          <w:p w:rsidR="0028554A" w:rsidRPr="006D24C7" w:rsidRDefault="0028554A" w:rsidP="0028554A">
            <w:pPr>
              <w:spacing w:line="240" w:lineRule="auto"/>
              <w:ind w:left="431" w:right="-101"/>
              <w:rPr>
                <w:rFonts w:cs="Arial"/>
              </w:rPr>
            </w:pPr>
            <w:r w:rsidRPr="006D24C7">
              <w:rPr>
                <w:rFonts w:cs="Arial"/>
              </w:rPr>
              <w:t xml:space="preserve">   borrowings</w:t>
            </w:r>
          </w:p>
        </w:tc>
        <w:tc>
          <w:tcPr>
            <w:tcW w:w="1530" w:type="dxa"/>
            <w:shd w:val="clear" w:color="auto" w:fill="FAFAFA"/>
            <w:vAlign w:val="bottom"/>
          </w:tcPr>
          <w:p w:rsidR="0028554A" w:rsidRPr="006D24C7" w:rsidRDefault="00250953" w:rsidP="0028554A">
            <w:pPr>
              <w:spacing w:line="240" w:lineRule="auto"/>
              <w:ind w:right="-72"/>
              <w:jc w:val="right"/>
              <w:rPr>
                <w:rFonts w:cs="Arial"/>
                <w:cs/>
              </w:rPr>
            </w:pPr>
            <w:r>
              <w:rPr>
                <w:rFonts w:cs="Arial"/>
              </w:rPr>
              <w:t>-</w:t>
            </w:r>
          </w:p>
        </w:tc>
        <w:tc>
          <w:tcPr>
            <w:tcW w:w="1440" w:type="dxa"/>
            <w:vAlign w:val="bottom"/>
          </w:tcPr>
          <w:p w:rsidR="0028554A" w:rsidRPr="006D24C7" w:rsidRDefault="0028554A" w:rsidP="0028554A">
            <w:pPr>
              <w:spacing w:line="240" w:lineRule="auto"/>
              <w:ind w:right="-72"/>
              <w:jc w:val="right"/>
              <w:rPr>
                <w:rFonts w:cs="Arial"/>
              </w:rPr>
            </w:pPr>
            <w:r w:rsidRPr="006D24C7">
              <w:rPr>
                <w:rFonts w:cs="Arial"/>
              </w:rPr>
              <w:t>-</w:t>
            </w:r>
          </w:p>
        </w:tc>
        <w:tc>
          <w:tcPr>
            <w:tcW w:w="1530" w:type="dxa"/>
            <w:shd w:val="clear" w:color="auto" w:fill="FAFAFA"/>
            <w:vAlign w:val="bottom"/>
          </w:tcPr>
          <w:p w:rsidR="0028554A" w:rsidRPr="006D24C7" w:rsidRDefault="00250953" w:rsidP="0028554A">
            <w:pPr>
              <w:spacing w:line="240" w:lineRule="auto"/>
              <w:ind w:right="-72"/>
              <w:jc w:val="right"/>
              <w:rPr>
                <w:rFonts w:cs="Arial"/>
              </w:rPr>
            </w:pPr>
            <w:r w:rsidRPr="00250953">
              <w:rPr>
                <w:rFonts w:cs="Arial"/>
              </w:rPr>
              <w:t>376,000,000</w:t>
            </w:r>
          </w:p>
        </w:tc>
        <w:tc>
          <w:tcPr>
            <w:tcW w:w="1440" w:type="dxa"/>
            <w:vAlign w:val="bottom"/>
          </w:tcPr>
          <w:p w:rsidR="0028554A" w:rsidRPr="006D24C7" w:rsidRDefault="0028554A" w:rsidP="0028554A">
            <w:pPr>
              <w:spacing w:line="240" w:lineRule="auto"/>
              <w:ind w:right="-72"/>
              <w:jc w:val="right"/>
              <w:rPr>
                <w:rFonts w:cs="Arial"/>
              </w:rPr>
            </w:pPr>
            <w:r w:rsidRPr="006D24C7">
              <w:rPr>
                <w:rFonts w:cs="Arial"/>
              </w:rPr>
              <w:t>376,000,000</w:t>
            </w:r>
          </w:p>
        </w:tc>
      </w:tr>
      <w:tr w:rsidR="0028554A" w:rsidRPr="006D24C7" w:rsidTr="002F5128">
        <w:trPr>
          <w:cantSplit/>
          <w:trHeight w:val="153"/>
        </w:trPr>
        <w:tc>
          <w:tcPr>
            <w:tcW w:w="3510" w:type="dxa"/>
            <w:vAlign w:val="bottom"/>
          </w:tcPr>
          <w:p w:rsidR="0028554A" w:rsidRPr="006D24C7" w:rsidRDefault="0028554A" w:rsidP="0028554A">
            <w:pPr>
              <w:spacing w:line="240" w:lineRule="auto"/>
              <w:ind w:left="431" w:right="-101"/>
              <w:rPr>
                <w:rFonts w:cs="Arial"/>
              </w:rPr>
            </w:pPr>
            <w:r w:rsidRPr="006D24C7">
              <w:rPr>
                <w:rFonts w:cs="Arial"/>
              </w:rPr>
              <w:t>Long-term borrowings, net</w:t>
            </w:r>
          </w:p>
        </w:tc>
        <w:tc>
          <w:tcPr>
            <w:tcW w:w="1530" w:type="dxa"/>
            <w:tcBorders>
              <w:bottom w:val="single" w:sz="4" w:space="0" w:color="auto"/>
            </w:tcBorders>
            <w:shd w:val="clear" w:color="auto" w:fill="FAFAFA"/>
            <w:vAlign w:val="bottom"/>
          </w:tcPr>
          <w:p w:rsidR="0028554A" w:rsidRPr="006D24C7" w:rsidRDefault="00250953" w:rsidP="0028554A">
            <w:pPr>
              <w:spacing w:line="240" w:lineRule="auto"/>
              <w:ind w:right="-72"/>
              <w:jc w:val="right"/>
              <w:rPr>
                <w:rFonts w:cs="Arial"/>
                <w:cs/>
              </w:rPr>
            </w:pPr>
            <w:r>
              <w:rPr>
                <w:rFonts w:cs="Arial"/>
              </w:rPr>
              <w:t>-</w:t>
            </w:r>
          </w:p>
        </w:tc>
        <w:tc>
          <w:tcPr>
            <w:tcW w:w="1440" w:type="dxa"/>
            <w:tcBorders>
              <w:bottom w:val="single" w:sz="4" w:space="0" w:color="auto"/>
            </w:tcBorders>
            <w:vAlign w:val="bottom"/>
          </w:tcPr>
          <w:p w:rsidR="0028554A" w:rsidRPr="006D24C7" w:rsidRDefault="0028554A" w:rsidP="0028554A">
            <w:pPr>
              <w:spacing w:line="240" w:lineRule="auto"/>
              <w:ind w:right="-72"/>
              <w:jc w:val="right"/>
              <w:rPr>
                <w:rFonts w:cs="Arial"/>
              </w:rPr>
            </w:pPr>
            <w:r w:rsidRPr="006D24C7">
              <w:rPr>
                <w:rFonts w:cs="Arial"/>
              </w:rPr>
              <w:t>-</w:t>
            </w:r>
          </w:p>
        </w:tc>
        <w:tc>
          <w:tcPr>
            <w:tcW w:w="1530" w:type="dxa"/>
            <w:tcBorders>
              <w:bottom w:val="single" w:sz="4" w:space="0" w:color="auto"/>
            </w:tcBorders>
            <w:shd w:val="clear" w:color="auto" w:fill="FAFAFA"/>
            <w:vAlign w:val="bottom"/>
          </w:tcPr>
          <w:p w:rsidR="0028554A" w:rsidRPr="006D24C7" w:rsidRDefault="00250953" w:rsidP="0028554A">
            <w:pPr>
              <w:spacing w:line="240" w:lineRule="auto"/>
              <w:ind w:right="-72"/>
              <w:jc w:val="right"/>
              <w:rPr>
                <w:rFonts w:cs="Arial"/>
              </w:rPr>
            </w:pPr>
            <w:r w:rsidRPr="00250953">
              <w:rPr>
                <w:rFonts w:cs="Arial"/>
              </w:rPr>
              <w:t>2,370,119,162</w:t>
            </w:r>
          </w:p>
        </w:tc>
        <w:tc>
          <w:tcPr>
            <w:tcW w:w="1440" w:type="dxa"/>
            <w:tcBorders>
              <w:bottom w:val="single" w:sz="4" w:space="0" w:color="auto"/>
            </w:tcBorders>
            <w:vAlign w:val="bottom"/>
          </w:tcPr>
          <w:p w:rsidR="0028554A" w:rsidRPr="006D24C7" w:rsidRDefault="0028554A" w:rsidP="0028554A">
            <w:pPr>
              <w:spacing w:line="240" w:lineRule="auto"/>
              <w:ind w:right="-72"/>
              <w:jc w:val="right"/>
              <w:rPr>
                <w:rFonts w:cs="Arial"/>
              </w:rPr>
            </w:pPr>
            <w:r w:rsidRPr="006D24C7">
              <w:rPr>
                <w:rFonts w:cs="Arial"/>
              </w:rPr>
              <w:t>2,370,119,162</w:t>
            </w:r>
          </w:p>
        </w:tc>
      </w:tr>
      <w:tr w:rsidR="0028554A" w:rsidRPr="006D24C7" w:rsidTr="002F5128">
        <w:trPr>
          <w:cantSplit/>
          <w:trHeight w:val="153"/>
        </w:trPr>
        <w:tc>
          <w:tcPr>
            <w:tcW w:w="3510" w:type="dxa"/>
          </w:tcPr>
          <w:p w:rsidR="0028554A" w:rsidRPr="006D24C7" w:rsidRDefault="0028554A" w:rsidP="0028554A">
            <w:pPr>
              <w:spacing w:line="240" w:lineRule="auto"/>
              <w:ind w:left="431" w:right="-101"/>
              <w:jc w:val="both"/>
              <w:rPr>
                <w:rFonts w:cs="Arial"/>
                <w:sz w:val="12"/>
                <w:szCs w:val="12"/>
              </w:rPr>
            </w:pPr>
          </w:p>
        </w:tc>
        <w:tc>
          <w:tcPr>
            <w:tcW w:w="1530" w:type="dxa"/>
            <w:tcBorders>
              <w:top w:val="single" w:sz="4" w:space="0" w:color="auto"/>
            </w:tcBorders>
            <w:shd w:val="clear" w:color="auto" w:fill="FAFAFA"/>
          </w:tcPr>
          <w:p w:rsidR="0028554A" w:rsidRPr="006D24C7" w:rsidRDefault="0028554A" w:rsidP="0028554A">
            <w:pPr>
              <w:spacing w:line="240" w:lineRule="auto"/>
              <w:ind w:right="-72"/>
              <w:jc w:val="right"/>
              <w:rPr>
                <w:rFonts w:cs="Arial"/>
                <w:sz w:val="12"/>
                <w:szCs w:val="12"/>
              </w:rPr>
            </w:pPr>
          </w:p>
        </w:tc>
        <w:tc>
          <w:tcPr>
            <w:tcW w:w="1440" w:type="dxa"/>
            <w:tcBorders>
              <w:top w:val="single" w:sz="4" w:space="0" w:color="auto"/>
            </w:tcBorders>
          </w:tcPr>
          <w:p w:rsidR="0028554A" w:rsidRPr="006D24C7" w:rsidRDefault="0028554A" w:rsidP="0028554A">
            <w:pPr>
              <w:spacing w:line="240" w:lineRule="auto"/>
              <w:ind w:right="-72"/>
              <w:jc w:val="right"/>
              <w:rPr>
                <w:rFonts w:cs="Arial"/>
                <w:sz w:val="12"/>
                <w:szCs w:val="12"/>
              </w:rPr>
            </w:pPr>
          </w:p>
        </w:tc>
        <w:tc>
          <w:tcPr>
            <w:tcW w:w="1530" w:type="dxa"/>
            <w:tcBorders>
              <w:top w:val="single" w:sz="4" w:space="0" w:color="auto"/>
            </w:tcBorders>
            <w:shd w:val="clear" w:color="auto" w:fill="FAFAFA"/>
          </w:tcPr>
          <w:p w:rsidR="0028554A" w:rsidRPr="006D24C7" w:rsidRDefault="0028554A" w:rsidP="0028554A">
            <w:pPr>
              <w:spacing w:line="240" w:lineRule="auto"/>
              <w:ind w:right="-72"/>
              <w:jc w:val="both"/>
              <w:rPr>
                <w:rFonts w:cs="Arial"/>
                <w:sz w:val="12"/>
                <w:szCs w:val="12"/>
              </w:rPr>
            </w:pPr>
          </w:p>
        </w:tc>
        <w:tc>
          <w:tcPr>
            <w:tcW w:w="1440" w:type="dxa"/>
            <w:tcBorders>
              <w:top w:val="single" w:sz="4" w:space="0" w:color="auto"/>
            </w:tcBorders>
          </w:tcPr>
          <w:p w:rsidR="0028554A" w:rsidRPr="006D24C7" w:rsidRDefault="0028554A" w:rsidP="0028554A">
            <w:pPr>
              <w:spacing w:line="240" w:lineRule="auto"/>
              <w:ind w:right="-72"/>
              <w:jc w:val="both"/>
              <w:rPr>
                <w:rFonts w:cs="Arial"/>
                <w:sz w:val="12"/>
                <w:szCs w:val="12"/>
              </w:rPr>
            </w:pPr>
          </w:p>
        </w:tc>
      </w:tr>
      <w:tr w:rsidR="0028554A" w:rsidRPr="006D24C7" w:rsidTr="002F5128">
        <w:trPr>
          <w:cantSplit/>
          <w:trHeight w:val="153"/>
        </w:trPr>
        <w:tc>
          <w:tcPr>
            <w:tcW w:w="3510" w:type="dxa"/>
          </w:tcPr>
          <w:p w:rsidR="0028554A" w:rsidRPr="006D24C7" w:rsidRDefault="0028554A" w:rsidP="0028554A">
            <w:pPr>
              <w:spacing w:line="240" w:lineRule="auto"/>
              <w:ind w:left="547" w:right="-101"/>
              <w:rPr>
                <w:rFonts w:cs="Arial"/>
                <w:spacing w:val="-6"/>
              </w:rPr>
            </w:pPr>
          </w:p>
        </w:tc>
        <w:tc>
          <w:tcPr>
            <w:tcW w:w="1530" w:type="dxa"/>
            <w:tcBorders>
              <w:bottom w:val="single" w:sz="4" w:space="0" w:color="auto"/>
            </w:tcBorders>
            <w:shd w:val="clear" w:color="auto" w:fill="FAFAFA"/>
            <w:vAlign w:val="bottom"/>
          </w:tcPr>
          <w:p w:rsidR="0028554A" w:rsidRPr="00640770" w:rsidRDefault="00250953" w:rsidP="0028554A">
            <w:pPr>
              <w:spacing w:line="240" w:lineRule="auto"/>
              <w:ind w:right="-72"/>
              <w:jc w:val="right"/>
              <w:rPr>
                <w:rFonts w:cs="Cordia New"/>
                <w:cs/>
              </w:rPr>
            </w:pPr>
            <w:r>
              <w:rPr>
                <w:rFonts w:cs="Arial"/>
              </w:rPr>
              <w:t>-</w:t>
            </w:r>
          </w:p>
        </w:tc>
        <w:tc>
          <w:tcPr>
            <w:tcW w:w="1440" w:type="dxa"/>
            <w:tcBorders>
              <w:bottom w:val="single" w:sz="4" w:space="0" w:color="auto"/>
            </w:tcBorders>
            <w:vAlign w:val="bottom"/>
          </w:tcPr>
          <w:p w:rsidR="0028554A" w:rsidRPr="006D24C7" w:rsidRDefault="0028554A" w:rsidP="0028554A">
            <w:pPr>
              <w:spacing w:line="240" w:lineRule="auto"/>
              <w:ind w:right="-72"/>
              <w:jc w:val="right"/>
              <w:rPr>
                <w:rFonts w:cs="Arial"/>
              </w:rPr>
            </w:pPr>
            <w:r w:rsidRPr="006D24C7">
              <w:rPr>
                <w:rFonts w:cs="Arial"/>
              </w:rPr>
              <w:t>-</w:t>
            </w:r>
          </w:p>
        </w:tc>
        <w:tc>
          <w:tcPr>
            <w:tcW w:w="1530" w:type="dxa"/>
            <w:tcBorders>
              <w:bottom w:val="single" w:sz="4" w:space="0" w:color="auto"/>
            </w:tcBorders>
            <w:shd w:val="clear" w:color="auto" w:fill="FAFAFA"/>
            <w:vAlign w:val="bottom"/>
          </w:tcPr>
          <w:p w:rsidR="0028554A" w:rsidRPr="006D24C7" w:rsidRDefault="00250953" w:rsidP="0028554A">
            <w:pPr>
              <w:spacing w:line="240" w:lineRule="auto"/>
              <w:ind w:right="-72"/>
              <w:jc w:val="right"/>
              <w:rPr>
                <w:rFonts w:cs="Arial"/>
                <w:cs/>
              </w:rPr>
            </w:pPr>
            <w:r w:rsidRPr="00250953">
              <w:rPr>
                <w:rFonts w:cs="Arial"/>
              </w:rPr>
              <w:t>2,746,119,162</w:t>
            </w:r>
          </w:p>
        </w:tc>
        <w:tc>
          <w:tcPr>
            <w:tcW w:w="1440" w:type="dxa"/>
            <w:tcBorders>
              <w:bottom w:val="single" w:sz="4" w:space="0" w:color="auto"/>
            </w:tcBorders>
            <w:vAlign w:val="bottom"/>
          </w:tcPr>
          <w:p w:rsidR="0028554A" w:rsidRPr="006D24C7" w:rsidRDefault="0028554A" w:rsidP="0028554A">
            <w:pPr>
              <w:spacing w:line="240" w:lineRule="auto"/>
              <w:ind w:right="-72"/>
              <w:jc w:val="right"/>
              <w:rPr>
                <w:rFonts w:cs="Arial"/>
                <w:cs/>
              </w:rPr>
            </w:pPr>
            <w:r w:rsidRPr="006D24C7">
              <w:rPr>
                <w:rFonts w:cs="Arial"/>
              </w:rPr>
              <w:fldChar w:fldCharType="begin"/>
            </w:r>
            <w:r w:rsidRPr="006D24C7">
              <w:rPr>
                <w:rFonts w:cs="Arial"/>
              </w:rPr>
              <w:instrText xml:space="preserve"> =SUM(ABOVE) </w:instrText>
            </w:r>
            <w:r w:rsidRPr="006D24C7">
              <w:rPr>
                <w:rFonts w:cs="Arial"/>
              </w:rPr>
              <w:fldChar w:fldCharType="separate"/>
            </w:r>
            <w:r w:rsidRPr="006D24C7">
              <w:rPr>
                <w:rFonts w:cs="Arial"/>
                <w:noProof/>
              </w:rPr>
              <w:t>2,746,119,162</w:t>
            </w:r>
            <w:r w:rsidRPr="006D24C7">
              <w:rPr>
                <w:rFonts w:cs="Arial"/>
              </w:rPr>
              <w:fldChar w:fldCharType="end"/>
            </w:r>
          </w:p>
        </w:tc>
      </w:tr>
    </w:tbl>
    <w:p w:rsidR="008441E7" w:rsidRPr="006D24C7" w:rsidRDefault="008441E7" w:rsidP="0015324A">
      <w:pPr>
        <w:pStyle w:val="BodyTextIndent3"/>
        <w:tabs>
          <w:tab w:val="clear" w:pos="817"/>
          <w:tab w:val="clear" w:pos="9889"/>
        </w:tabs>
        <w:spacing w:line="240" w:lineRule="auto"/>
        <w:ind w:left="1080" w:hanging="540"/>
        <w:jc w:val="both"/>
        <w:rPr>
          <w:rFonts w:ascii="Arial" w:hAnsi="Arial" w:cs="Arial"/>
        </w:rPr>
      </w:pPr>
    </w:p>
    <w:p w:rsidR="00DF79AD" w:rsidRPr="006D24C7" w:rsidRDefault="00D91D63" w:rsidP="007D0696">
      <w:pPr>
        <w:pStyle w:val="BodyTextIndent3"/>
        <w:tabs>
          <w:tab w:val="clear" w:pos="817"/>
          <w:tab w:val="clear" w:pos="9889"/>
        </w:tabs>
        <w:spacing w:line="240" w:lineRule="auto"/>
        <w:ind w:left="540" w:hanging="540"/>
        <w:jc w:val="both"/>
        <w:rPr>
          <w:rFonts w:ascii="Arial" w:hAnsi="Arial" w:cs="Arial"/>
          <w:b/>
          <w:bCs/>
          <w:color w:val="CF4A02"/>
        </w:rPr>
      </w:pPr>
      <w:r w:rsidRPr="006D24C7">
        <w:rPr>
          <w:rFonts w:ascii="Arial" w:hAnsi="Arial" w:cs="Arial"/>
          <w:b/>
          <w:bCs/>
          <w:color w:val="CF4A02"/>
        </w:rPr>
        <w:t>h</w:t>
      </w:r>
      <w:r w:rsidR="00DF79AD" w:rsidRPr="006D24C7">
        <w:rPr>
          <w:rFonts w:ascii="Arial" w:hAnsi="Arial" w:cs="Arial"/>
          <w:b/>
          <w:bCs/>
          <w:color w:val="CF4A02"/>
        </w:rPr>
        <w:t>)</w:t>
      </w:r>
      <w:r w:rsidR="00DF79AD" w:rsidRPr="006D24C7">
        <w:rPr>
          <w:rFonts w:ascii="Arial" w:hAnsi="Arial" w:cs="Arial"/>
          <w:b/>
          <w:bCs/>
          <w:color w:val="CF4A02"/>
        </w:rPr>
        <w:tab/>
        <w:t>Directors’ and management’s remuneration</w:t>
      </w:r>
    </w:p>
    <w:p w:rsidR="00DF79AD" w:rsidRPr="006D24C7" w:rsidRDefault="00DF79AD" w:rsidP="00AA7038">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80166" w:rsidRPr="006D24C7" w:rsidTr="002B06BB">
        <w:tc>
          <w:tcPr>
            <w:tcW w:w="3690" w:type="dxa"/>
          </w:tcPr>
          <w:p w:rsidR="00380166" w:rsidRPr="006D24C7" w:rsidRDefault="00380166" w:rsidP="008075DA">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380166" w:rsidRPr="006D24C7" w:rsidRDefault="00380166" w:rsidP="008075DA">
            <w:pPr>
              <w:spacing w:line="240" w:lineRule="auto"/>
              <w:ind w:right="-72"/>
              <w:jc w:val="center"/>
              <w:rPr>
                <w:rFonts w:cs="Arial"/>
                <w:b/>
                <w:bCs/>
              </w:rPr>
            </w:pPr>
            <w:r w:rsidRPr="006D24C7">
              <w:rPr>
                <w:rFonts w:cs="Arial"/>
                <w:b/>
                <w:bCs/>
              </w:rPr>
              <w:t xml:space="preserve">Consolidated </w:t>
            </w:r>
          </w:p>
        </w:tc>
        <w:tc>
          <w:tcPr>
            <w:tcW w:w="2880" w:type="dxa"/>
            <w:gridSpan w:val="2"/>
            <w:tcBorders>
              <w:top w:val="single" w:sz="4" w:space="0" w:color="auto"/>
            </w:tcBorders>
            <w:shd w:val="clear" w:color="auto" w:fill="auto"/>
            <w:hideMark/>
          </w:tcPr>
          <w:p w:rsidR="00380166" w:rsidRPr="006D24C7" w:rsidRDefault="00380166" w:rsidP="008075DA">
            <w:pPr>
              <w:spacing w:line="240" w:lineRule="auto"/>
              <w:ind w:right="-72"/>
              <w:jc w:val="center"/>
              <w:rPr>
                <w:rFonts w:cs="Arial"/>
                <w:b/>
                <w:bCs/>
                <w:cs/>
              </w:rPr>
            </w:pPr>
            <w:r w:rsidRPr="006D24C7">
              <w:rPr>
                <w:rFonts w:cs="Arial"/>
                <w:b/>
                <w:bCs/>
              </w:rPr>
              <w:t>Separate</w:t>
            </w:r>
          </w:p>
        </w:tc>
      </w:tr>
      <w:tr w:rsidR="00380166" w:rsidRPr="006D24C7" w:rsidTr="002B06BB">
        <w:tc>
          <w:tcPr>
            <w:tcW w:w="3690" w:type="dxa"/>
          </w:tcPr>
          <w:p w:rsidR="00380166" w:rsidRPr="006D24C7" w:rsidRDefault="00380166" w:rsidP="008075DA">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380166" w:rsidRPr="006D24C7" w:rsidRDefault="00380166" w:rsidP="008075DA">
            <w:pPr>
              <w:spacing w:line="240" w:lineRule="auto"/>
              <w:ind w:right="-72"/>
              <w:jc w:val="center"/>
              <w:rPr>
                <w:rFonts w:cs="Arial"/>
                <w:b/>
                <w:bCs/>
              </w:rPr>
            </w:pPr>
            <w:r w:rsidRPr="006D24C7">
              <w:rPr>
                <w:rFonts w:cs="Arial"/>
                <w:b/>
                <w:bCs/>
              </w:rPr>
              <w:t>financial statements</w:t>
            </w:r>
          </w:p>
        </w:tc>
        <w:tc>
          <w:tcPr>
            <w:tcW w:w="2880" w:type="dxa"/>
            <w:gridSpan w:val="2"/>
            <w:tcBorders>
              <w:bottom w:val="single" w:sz="4" w:space="0" w:color="auto"/>
            </w:tcBorders>
            <w:shd w:val="clear" w:color="auto" w:fill="auto"/>
            <w:hideMark/>
          </w:tcPr>
          <w:p w:rsidR="00380166" w:rsidRPr="006D24C7" w:rsidRDefault="00380166" w:rsidP="008075DA">
            <w:pPr>
              <w:spacing w:line="240" w:lineRule="auto"/>
              <w:ind w:right="-72"/>
              <w:jc w:val="center"/>
              <w:rPr>
                <w:rFonts w:cs="Arial"/>
                <w:b/>
                <w:bCs/>
              </w:rPr>
            </w:pPr>
            <w:r w:rsidRPr="006D24C7">
              <w:rPr>
                <w:rFonts w:cs="Arial"/>
                <w:b/>
                <w:bCs/>
              </w:rPr>
              <w:t>financial statements</w:t>
            </w:r>
          </w:p>
        </w:tc>
      </w:tr>
      <w:tr w:rsidR="00380166" w:rsidRPr="006D24C7" w:rsidTr="002B06BB">
        <w:tc>
          <w:tcPr>
            <w:tcW w:w="3690" w:type="dxa"/>
            <w:vAlign w:val="bottom"/>
          </w:tcPr>
          <w:p w:rsidR="00380166" w:rsidRPr="006D24C7" w:rsidRDefault="008075DA" w:rsidP="002F5128">
            <w:pPr>
              <w:spacing w:line="240" w:lineRule="auto"/>
              <w:ind w:left="431"/>
              <w:rPr>
                <w:rFonts w:cs="Arial"/>
                <w:b/>
                <w:bCs/>
              </w:rPr>
            </w:pPr>
            <w:r w:rsidRPr="006D24C7">
              <w:rPr>
                <w:rFonts w:cs="Arial"/>
                <w:b/>
                <w:bCs/>
              </w:rPr>
              <w:t xml:space="preserve">For the </w:t>
            </w:r>
            <w:r w:rsidR="002F5128">
              <w:rPr>
                <w:rFonts w:cs="Arial"/>
                <w:b/>
                <w:bCs/>
              </w:rPr>
              <w:t>nine</w:t>
            </w:r>
            <w:r w:rsidR="00380166" w:rsidRPr="006D24C7">
              <w:rPr>
                <w:rFonts w:cs="Arial"/>
                <w:b/>
                <w:bCs/>
              </w:rPr>
              <w:t>-month periods</w:t>
            </w:r>
          </w:p>
        </w:tc>
        <w:tc>
          <w:tcPr>
            <w:tcW w:w="1440" w:type="dxa"/>
          </w:tcPr>
          <w:p w:rsidR="00380166" w:rsidRPr="006D24C7" w:rsidRDefault="00380166" w:rsidP="008075DA">
            <w:pPr>
              <w:spacing w:line="240" w:lineRule="auto"/>
              <w:ind w:right="-72"/>
              <w:jc w:val="right"/>
              <w:rPr>
                <w:rFonts w:cs="Arial"/>
                <w:b/>
                <w:bCs/>
              </w:rPr>
            </w:pPr>
            <w:r w:rsidRPr="006D24C7">
              <w:rPr>
                <w:rFonts w:cs="Arial"/>
                <w:b/>
                <w:bCs/>
              </w:rPr>
              <w:t>2019</w:t>
            </w:r>
          </w:p>
        </w:tc>
        <w:tc>
          <w:tcPr>
            <w:tcW w:w="1440" w:type="dxa"/>
          </w:tcPr>
          <w:p w:rsidR="00380166" w:rsidRPr="006D24C7" w:rsidRDefault="00380166" w:rsidP="008075DA">
            <w:pPr>
              <w:spacing w:line="240" w:lineRule="auto"/>
              <w:ind w:right="-72"/>
              <w:jc w:val="right"/>
              <w:rPr>
                <w:rFonts w:cs="Arial"/>
                <w:b/>
                <w:bCs/>
              </w:rPr>
            </w:pPr>
            <w:r w:rsidRPr="006D24C7">
              <w:rPr>
                <w:rFonts w:cs="Arial"/>
                <w:b/>
                <w:bCs/>
              </w:rPr>
              <w:t>2018</w:t>
            </w:r>
          </w:p>
        </w:tc>
        <w:tc>
          <w:tcPr>
            <w:tcW w:w="1440" w:type="dxa"/>
          </w:tcPr>
          <w:p w:rsidR="00380166" w:rsidRPr="006D24C7" w:rsidRDefault="00380166" w:rsidP="008075DA">
            <w:pPr>
              <w:spacing w:line="240" w:lineRule="auto"/>
              <w:ind w:right="-72"/>
              <w:jc w:val="right"/>
              <w:rPr>
                <w:rFonts w:cs="Arial"/>
                <w:b/>
                <w:bCs/>
              </w:rPr>
            </w:pPr>
            <w:r w:rsidRPr="006D24C7">
              <w:rPr>
                <w:rFonts w:cs="Arial"/>
                <w:b/>
                <w:bCs/>
              </w:rPr>
              <w:t>2019</w:t>
            </w:r>
          </w:p>
        </w:tc>
        <w:tc>
          <w:tcPr>
            <w:tcW w:w="1440" w:type="dxa"/>
          </w:tcPr>
          <w:p w:rsidR="00380166" w:rsidRPr="006D24C7" w:rsidRDefault="00380166" w:rsidP="008075DA">
            <w:pPr>
              <w:spacing w:line="240" w:lineRule="auto"/>
              <w:ind w:right="-72"/>
              <w:jc w:val="right"/>
              <w:rPr>
                <w:rFonts w:cs="Arial"/>
                <w:b/>
                <w:bCs/>
              </w:rPr>
            </w:pPr>
            <w:r w:rsidRPr="006D24C7">
              <w:rPr>
                <w:rFonts w:cs="Arial"/>
                <w:b/>
                <w:bCs/>
              </w:rPr>
              <w:t>2018</w:t>
            </w:r>
          </w:p>
        </w:tc>
      </w:tr>
      <w:tr w:rsidR="00380166" w:rsidRPr="006D24C7" w:rsidTr="002B06BB">
        <w:tc>
          <w:tcPr>
            <w:tcW w:w="3690" w:type="dxa"/>
            <w:vAlign w:val="bottom"/>
          </w:tcPr>
          <w:p w:rsidR="00380166" w:rsidRPr="006D24C7" w:rsidRDefault="00380166" w:rsidP="002F5128">
            <w:pPr>
              <w:spacing w:line="240" w:lineRule="auto"/>
              <w:ind w:left="431"/>
              <w:rPr>
                <w:rFonts w:cs="Arial"/>
                <w:b/>
                <w:bCs/>
              </w:rPr>
            </w:pPr>
            <w:r w:rsidRPr="006D24C7">
              <w:rPr>
                <w:rFonts w:cs="Arial"/>
                <w:b/>
                <w:bCs/>
              </w:rPr>
              <w:t xml:space="preserve">   ended</w:t>
            </w:r>
            <w:r w:rsidRPr="006D24C7">
              <w:rPr>
                <w:rFonts w:cs="Arial"/>
                <w:b/>
                <w:bCs/>
                <w:lang w:val="en-US"/>
              </w:rPr>
              <w:t xml:space="preserve"> </w:t>
            </w:r>
            <w:r w:rsidR="008075DA" w:rsidRPr="006D24C7">
              <w:rPr>
                <w:rFonts w:cs="Arial"/>
                <w:b/>
                <w:bCs/>
                <w:lang w:val="en-US"/>
              </w:rPr>
              <w:t xml:space="preserve">30 </w:t>
            </w:r>
            <w:r w:rsidR="002F5128">
              <w:rPr>
                <w:rFonts w:cs="Arial"/>
                <w:b/>
                <w:bCs/>
                <w:lang w:val="en-US"/>
              </w:rPr>
              <w:t>September</w:t>
            </w:r>
          </w:p>
        </w:tc>
        <w:tc>
          <w:tcPr>
            <w:tcW w:w="1440" w:type="dxa"/>
            <w:tcBorders>
              <w:bottom w:val="single" w:sz="4" w:space="0" w:color="auto"/>
            </w:tcBorders>
            <w:hideMark/>
          </w:tcPr>
          <w:p w:rsidR="00380166" w:rsidRPr="006D24C7" w:rsidRDefault="00380166"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380166" w:rsidRPr="006D24C7" w:rsidRDefault="00380166"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380166" w:rsidRPr="006D24C7" w:rsidRDefault="00380166"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380166" w:rsidRPr="006D24C7" w:rsidRDefault="00380166" w:rsidP="008075DA">
            <w:pPr>
              <w:spacing w:line="240" w:lineRule="auto"/>
              <w:ind w:right="-72"/>
              <w:jc w:val="right"/>
              <w:rPr>
                <w:rFonts w:cs="Arial"/>
                <w:b/>
                <w:bCs/>
              </w:rPr>
            </w:pPr>
            <w:r w:rsidRPr="006D24C7">
              <w:rPr>
                <w:rFonts w:cs="Arial"/>
                <w:b/>
                <w:bCs/>
              </w:rPr>
              <w:t>Baht</w:t>
            </w:r>
          </w:p>
        </w:tc>
      </w:tr>
      <w:tr w:rsidR="00380166" w:rsidRPr="006D24C7" w:rsidTr="002B06BB">
        <w:trPr>
          <w:cantSplit/>
        </w:trPr>
        <w:tc>
          <w:tcPr>
            <w:tcW w:w="3690" w:type="dxa"/>
          </w:tcPr>
          <w:p w:rsidR="00380166" w:rsidRPr="006D24C7" w:rsidRDefault="00380166" w:rsidP="008075DA">
            <w:pPr>
              <w:spacing w:line="240" w:lineRule="auto"/>
              <w:ind w:left="431" w:right="-72"/>
              <w:jc w:val="both"/>
              <w:rPr>
                <w:rFonts w:cs="Arial"/>
                <w:sz w:val="18"/>
                <w:szCs w:val="18"/>
              </w:rPr>
            </w:pPr>
          </w:p>
        </w:tc>
        <w:tc>
          <w:tcPr>
            <w:tcW w:w="1440" w:type="dxa"/>
            <w:tcBorders>
              <w:top w:val="single" w:sz="4" w:space="0" w:color="auto"/>
            </w:tcBorders>
            <w:shd w:val="clear" w:color="auto" w:fill="FAFAFA"/>
          </w:tcPr>
          <w:p w:rsidR="00380166" w:rsidRPr="006D24C7" w:rsidRDefault="00380166" w:rsidP="008075DA">
            <w:pPr>
              <w:spacing w:line="240" w:lineRule="auto"/>
              <w:ind w:right="-72"/>
              <w:jc w:val="right"/>
              <w:rPr>
                <w:rFonts w:cs="Arial"/>
                <w:sz w:val="18"/>
                <w:szCs w:val="18"/>
              </w:rPr>
            </w:pPr>
          </w:p>
        </w:tc>
        <w:tc>
          <w:tcPr>
            <w:tcW w:w="1440" w:type="dxa"/>
            <w:tcBorders>
              <w:top w:val="single" w:sz="4" w:space="0" w:color="auto"/>
            </w:tcBorders>
          </w:tcPr>
          <w:p w:rsidR="00380166" w:rsidRPr="006D24C7" w:rsidRDefault="00380166" w:rsidP="008075DA">
            <w:pPr>
              <w:spacing w:line="240" w:lineRule="auto"/>
              <w:ind w:right="-72"/>
              <w:jc w:val="right"/>
              <w:rPr>
                <w:rFonts w:cs="Arial"/>
                <w:sz w:val="18"/>
                <w:szCs w:val="18"/>
              </w:rPr>
            </w:pPr>
          </w:p>
        </w:tc>
        <w:tc>
          <w:tcPr>
            <w:tcW w:w="1440" w:type="dxa"/>
            <w:tcBorders>
              <w:top w:val="single" w:sz="4" w:space="0" w:color="auto"/>
            </w:tcBorders>
            <w:shd w:val="clear" w:color="auto" w:fill="FAFAFA"/>
          </w:tcPr>
          <w:p w:rsidR="00380166" w:rsidRPr="006D24C7" w:rsidRDefault="00380166" w:rsidP="008075DA">
            <w:pPr>
              <w:spacing w:line="240" w:lineRule="auto"/>
              <w:ind w:right="-72"/>
              <w:jc w:val="right"/>
              <w:rPr>
                <w:rFonts w:cs="Arial"/>
                <w:sz w:val="18"/>
                <w:szCs w:val="18"/>
              </w:rPr>
            </w:pPr>
          </w:p>
        </w:tc>
        <w:tc>
          <w:tcPr>
            <w:tcW w:w="1440" w:type="dxa"/>
            <w:tcBorders>
              <w:top w:val="single" w:sz="4" w:space="0" w:color="auto"/>
            </w:tcBorders>
          </w:tcPr>
          <w:p w:rsidR="00380166" w:rsidRPr="006D24C7" w:rsidRDefault="00380166" w:rsidP="008075DA">
            <w:pPr>
              <w:spacing w:line="240" w:lineRule="auto"/>
              <w:ind w:right="-72"/>
              <w:jc w:val="right"/>
              <w:rPr>
                <w:rFonts w:cs="Arial"/>
                <w:sz w:val="18"/>
                <w:szCs w:val="18"/>
              </w:rPr>
            </w:pPr>
          </w:p>
        </w:tc>
      </w:tr>
      <w:tr w:rsidR="008075DA" w:rsidRPr="006D24C7" w:rsidTr="002B06BB">
        <w:trPr>
          <w:cantSplit/>
          <w:trHeight w:val="153"/>
        </w:trPr>
        <w:tc>
          <w:tcPr>
            <w:tcW w:w="3690" w:type="dxa"/>
          </w:tcPr>
          <w:p w:rsidR="008075DA" w:rsidRPr="006D24C7" w:rsidRDefault="008075DA" w:rsidP="008075DA">
            <w:pPr>
              <w:spacing w:line="240" w:lineRule="auto"/>
              <w:ind w:left="431" w:right="-155" w:hanging="3"/>
              <w:rPr>
                <w:rFonts w:cs="Arial"/>
                <w:spacing w:val="-4"/>
              </w:rPr>
            </w:pPr>
            <w:r w:rsidRPr="006D24C7">
              <w:rPr>
                <w:rFonts w:cs="Arial"/>
                <w:spacing w:val="-4"/>
              </w:rPr>
              <w:t>Short-term benefits</w:t>
            </w:r>
          </w:p>
        </w:tc>
        <w:tc>
          <w:tcPr>
            <w:tcW w:w="1440" w:type="dxa"/>
            <w:shd w:val="clear" w:color="auto" w:fill="FAFAFA"/>
            <w:vAlign w:val="bottom"/>
          </w:tcPr>
          <w:p w:rsidR="008075DA" w:rsidRPr="006D24C7" w:rsidRDefault="00C742CA" w:rsidP="008075DA">
            <w:pPr>
              <w:spacing w:line="240" w:lineRule="auto"/>
              <w:ind w:right="-72"/>
              <w:jc w:val="right"/>
              <w:rPr>
                <w:rFonts w:eastAsia="Arial Unicode MS" w:cs="Arial"/>
                <w:cs/>
              </w:rPr>
            </w:pPr>
            <w:r w:rsidRPr="00C742CA">
              <w:rPr>
                <w:rFonts w:eastAsia="Arial Unicode MS" w:cs="Arial"/>
                <w:cs/>
              </w:rPr>
              <w:t>30</w:t>
            </w:r>
            <w:r w:rsidRPr="00C742CA">
              <w:rPr>
                <w:rFonts w:eastAsia="Arial Unicode MS" w:cs="Arial"/>
              </w:rPr>
              <w:t>,</w:t>
            </w:r>
            <w:r w:rsidRPr="00C742CA">
              <w:rPr>
                <w:rFonts w:eastAsia="Arial Unicode MS" w:cs="Arial"/>
                <w:cs/>
              </w:rPr>
              <w:t>086</w:t>
            </w:r>
            <w:r w:rsidRPr="00C742CA">
              <w:rPr>
                <w:rFonts w:eastAsia="Arial Unicode MS" w:cs="Arial"/>
              </w:rPr>
              <w:t>,</w:t>
            </w:r>
            <w:r w:rsidRPr="00C742CA">
              <w:rPr>
                <w:rFonts w:eastAsia="Arial Unicode MS" w:cs="Arial"/>
                <w:cs/>
              </w:rPr>
              <w:t>570</w:t>
            </w:r>
          </w:p>
        </w:tc>
        <w:tc>
          <w:tcPr>
            <w:tcW w:w="1440" w:type="dxa"/>
            <w:vAlign w:val="bottom"/>
          </w:tcPr>
          <w:p w:rsidR="008075DA" w:rsidRPr="006D24C7" w:rsidRDefault="002F5128" w:rsidP="008075DA">
            <w:pPr>
              <w:spacing w:line="240" w:lineRule="auto"/>
              <w:ind w:right="-72"/>
              <w:jc w:val="right"/>
              <w:rPr>
                <w:rFonts w:eastAsia="Arial Unicode MS" w:cs="Arial"/>
                <w:cs/>
              </w:rPr>
            </w:pPr>
            <w:r>
              <w:rPr>
                <w:rFonts w:eastAsia="Arial Unicode MS" w:cs="Arial"/>
              </w:rPr>
              <w:t>30,014,850</w:t>
            </w:r>
          </w:p>
        </w:tc>
        <w:tc>
          <w:tcPr>
            <w:tcW w:w="1440" w:type="dxa"/>
            <w:shd w:val="clear" w:color="auto" w:fill="FAFAFA"/>
            <w:vAlign w:val="bottom"/>
          </w:tcPr>
          <w:p w:rsidR="008075DA" w:rsidRPr="006D24C7" w:rsidRDefault="00C742CA" w:rsidP="008075DA">
            <w:pPr>
              <w:spacing w:line="240" w:lineRule="auto"/>
              <w:ind w:right="-72"/>
              <w:jc w:val="right"/>
              <w:rPr>
                <w:rFonts w:eastAsia="Arial Unicode MS" w:cs="Arial"/>
              </w:rPr>
            </w:pPr>
            <w:r w:rsidRPr="00C742CA">
              <w:rPr>
                <w:rFonts w:eastAsia="Arial Unicode MS" w:cs="Arial"/>
              </w:rPr>
              <w:t>14,579,850</w:t>
            </w:r>
          </w:p>
        </w:tc>
        <w:tc>
          <w:tcPr>
            <w:tcW w:w="1440" w:type="dxa"/>
            <w:vAlign w:val="bottom"/>
          </w:tcPr>
          <w:p w:rsidR="008075DA" w:rsidRPr="006D24C7" w:rsidRDefault="002F5128" w:rsidP="008075DA">
            <w:pPr>
              <w:spacing w:line="240" w:lineRule="auto"/>
              <w:ind w:right="-72"/>
              <w:jc w:val="right"/>
              <w:rPr>
                <w:rFonts w:eastAsia="Arial Unicode MS" w:cs="Arial"/>
                <w:cs/>
              </w:rPr>
            </w:pPr>
            <w:r>
              <w:rPr>
                <w:rFonts w:eastAsia="Arial Unicode MS" w:cs="Arial"/>
              </w:rPr>
              <w:t>14,537,613</w:t>
            </w:r>
          </w:p>
        </w:tc>
      </w:tr>
      <w:tr w:rsidR="008075DA" w:rsidRPr="006D24C7" w:rsidTr="00380166">
        <w:trPr>
          <w:cantSplit/>
          <w:trHeight w:val="153"/>
        </w:trPr>
        <w:tc>
          <w:tcPr>
            <w:tcW w:w="3690" w:type="dxa"/>
          </w:tcPr>
          <w:p w:rsidR="008075DA" w:rsidRPr="006D24C7" w:rsidRDefault="008075DA" w:rsidP="008075DA">
            <w:pPr>
              <w:spacing w:line="240" w:lineRule="auto"/>
              <w:ind w:left="431" w:hanging="3"/>
              <w:rPr>
                <w:rFonts w:cs="Arial"/>
                <w:cs/>
              </w:rPr>
            </w:pPr>
            <w:r w:rsidRPr="006D24C7">
              <w:rPr>
                <w:rFonts w:cs="Arial"/>
              </w:rPr>
              <w:t>Post-retirement benefits</w:t>
            </w:r>
          </w:p>
        </w:tc>
        <w:tc>
          <w:tcPr>
            <w:tcW w:w="1440" w:type="dxa"/>
            <w:tcBorders>
              <w:bottom w:val="single" w:sz="4" w:space="0" w:color="auto"/>
            </w:tcBorders>
            <w:shd w:val="clear" w:color="auto" w:fill="FAFAFA"/>
            <w:vAlign w:val="bottom"/>
          </w:tcPr>
          <w:p w:rsidR="008075DA" w:rsidRPr="006D24C7" w:rsidRDefault="00C742CA" w:rsidP="008075DA">
            <w:pPr>
              <w:spacing w:line="240" w:lineRule="auto"/>
              <w:ind w:right="-72"/>
              <w:jc w:val="right"/>
              <w:rPr>
                <w:rFonts w:eastAsia="Arial Unicode MS" w:cs="Arial"/>
                <w:cs/>
              </w:rPr>
            </w:pPr>
            <w:r w:rsidRPr="00C742CA">
              <w:rPr>
                <w:rFonts w:eastAsia="Arial Unicode MS" w:cs="Arial"/>
                <w:cs/>
              </w:rPr>
              <w:t>1</w:t>
            </w:r>
            <w:r w:rsidRPr="00C742CA">
              <w:rPr>
                <w:rFonts w:eastAsia="Arial Unicode MS" w:cs="Arial"/>
              </w:rPr>
              <w:t>,</w:t>
            </w:r>
            <w:r w:rsidRPr="00C742CA">
              <w:rPr>
                <w:rFonts w:eastAsia="Arial Unicode MS" w:cs="Arial"/>
                <w:cs/>
              </w:rPr>
              <w:t>046</w:t>
            </w:r>
            <w:r w:rsidRPr="00C742CA">
              <w:rPr>
                <w:rFonts w:eastAsia="Arial Unicode MS" w:cs="Arial"/>
              </w:rPr>
              <w:t>,</w:t>
            </w:r>
            <w:r w:rsidRPr="00C742CA">
              <w:rPr>
                <w:rFonts w:eastAsia="Arial Unicode MS" w:cs="Arial"/>
                <w:cs/>
              </w:rPr>
              <w:t>433</w:t>
            </w:r>
          </w:p>
        </w:tc>
        <w:tc>
          <w:tcPr>
            <w:tcW w:w="1440" w:type="dxa"/>
            <w:tcBorders>
              <w:bottom w:val="single" w:sz="4" w:space="0" w:color="auto"/>
            </w:tcBorders>
            <w:vAlign w:val="bottom"/>
          </w:tcPr>
          <w:p w:rsidR="008075DA" w:rsidRPr="006D24C7" w:rsidRDefault="002F5128" w:rsidP="008075DA">
            <w:pPr>
              <w:spacing w:line="240" w:lineRule="auto"/>
              <w:ind w:right="-72"/>
              <w:jc w:val="right"/>
              <w:rPr>
                <w:rFonts w:eastAsia="Arial Unicode MS" w:cs="Arial"/>
                <w:cs/>
              </w:rPr>
            </w:pPr>
            <w:r>
              <w:rPr>
                <w:rFonts w:eastAsia="Arial Unicode MS" w:cs="Arial"/>
              </w:rPr>
              <w:t>774,015</w:t>
            </w:r>
          </w:p>
        </w:tc>
        <w:tc>
          <w:tcPr>
            <w:tcW w:w="1440" w:type="dxa"/>
            <w:tcBorders>
              <w:bottom w:val="single" w:sz="4" w:space="0" w:color="auto"/>
            </w:tcBorders>
            <w:shd w:val="clear" w:color="auto" w:fill="FAFAFA"/>
            <w:vAlign w:val="bottom"/>
          </w:tcPr>
          <w:p w:rsidR="008075DA" w:rsidRPr="006D24C7" w:rsidRDefault="00C742CA" w:rsidP="008075DA">
            <w:pPr>
              <w:spacing w:line="240" w:lineRule="auto"/>
              <w:ind w:right="-72"/>
              <w:jc w:val="right"/>
              <w:rPr>
                <w:rFonts w:eastAsia="Arial Unicode MS" w:cs="Arial"/>
                <w:cs/>
              </w:rPr>
            </w:pPr>
            <w:r w:rsidRPr="00C742CA">
              <w:rPr>
                <w:rFonts w:eastAsia="Arial Unicode MS" w:cs="Arial"/>
              </w:rPr>
              <w:t>500,313</w:t>
            </w:r>
          </w:p>
        </w:tc>
        <w:tc>
          <w:tcPr>
            <w:tcW w:w="1440" w:type="dxa"/>
            <w:tcBorders>
              <w:bottom w:val="single" w:sz="4" w:space="0" w:color="auto"/>
            </w:tcBorders>
            <w:vAlign w:val="bottom"/>
          </w:tcPr>
          <w:p w:rsidR="008075DA" w:rsidRPr="006D24C7" w:rsidRDefault="002F5128" w:rsidP="008075DA">
            <w:pPr>
              <w:spacing w:line="240" w:lineRule="auto"/>
              <w:ind w:right="-72"/>
              <w:jc w:val="right"/>
              <w:rPr>
                <w:rFonts w:eastAsia="Arial Unicode MS" w:cs="Arial"/>
                <w:cs/>
              </w:rPr>
            </w:pPr>
            <w:r>
              <w:rPr>
                <w:rFonts w:eastAsia="Arial Unicode MS" w:cs="Arial"/>
              </w:rPr>
              <w:t>357,735</w:t>
            </w:r>
          </w:p>
        </w:tc>
      </w:tr>
      <w:tr w:rsidR="008075DA" w:rsidRPr="006D24C7" w:rsidTr="002B06BB">
        <w:trPr>
          <w:cantSplit/>
          <w:trHeight w:val="153"/>
        </w:trPr>
        <w:tc>
          <w:tcPr>
            <w:tcW w:w="3690" w:type="dxa"/>
          </w:tcPr>
          <w:p w:rsidR="008075DA" w:rsidRPr="006D24C7" w:rsidRDefault="008075DA" w:rsidP="008075DA">
            <w:pPr>
              <w:spacing w:line="240" w:lineRule="auto"/>
              <w:ind w:left="431" w:hanging="3"/>
              <w:rPr>
                <w:rFonts w:cs="Arial"/>
                <w:sz w:val="12"/>
                <w:szCs w:val="12"/>
                <w:cs/>
              </w:rPr>
            </w:pPr>
          </w:p>
        </w:tc>
        <w:tc>
          <w:tcPr>
            <w:tcW w:w="144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vAlign w:val="bottom"/>
          </w:tcPr>
          <w:p w:rsidR="008075DA" w:rsidRPr="006D24C7" w:rsidRDefault="008075DA" w:rsidP="008075DA">
            <w:pPr>
              <w:spacing w:line="240" w:lineRule="auto"/>
              <w:ind w:right="-72"/>
              <w:jc w:val="right"/>
              <w:rPr>
                <w:rFonts w:cs="Arial"/>
                <w:sz w:val="12"/>
                <w:szCs w:val="12"/>
              </w:rPr>
            </w:pPr>
          </w:p>
        </w:tc>
      </w:tr>
      <w:tr w:rsidR="008075DA" w:rsidRPr="006D24C7" w:rsidTr="008075DA">
        <w:trPr>
          <w:cantSplit/>
          <w:trHeight w:val="81"/>
        </w:trPr>
        <w:tc>
          <w:tcPr>
            <w:tcW w:w="3690" w:type="dxa"/>
          </w:tcPr>
          <w:p w:rsidR="008075DA" w:rsidRPr="006D24C7" w:rsidRDefault="008075DA" w:rsidP="008075DA">
            <w:pPr>
              <w:spacing w:line="240" w:lineRule="auto"/>
              <w:ind w:left="431" w:hanging="3"/>
              <w:rPr>
                <w:rFonts w:cs="Arial"/>
              </w:rPr>
            </w:pPr>
          </w:p>
        </w:tc>
        <w:tc>
          <w:tcPr>
            <w:tcW w:w="1440" w:type="dxa"/>
            <w:tcBorders>
              <w:bottom w:val="single" w:sz="4" w:space="0" w:color="auto"/>
            </w:tcBorders>
            <w:shd w:val="clear" w:color="auto" w:fill="FAFAFA"/>
            <w:vAlign w:val="bottom"/>
          </w:tcPr>
          <w:p w:rsidR="008075DA" w:rsidRPr="006D24C7" w:rsidRDefault="00C742CA" w:rsidP="008075DA">
            <w:pPr>
              <w:spacing w:line="240" w:lineRule="auto"/>
              <w:ind w:right="-72"/>
              <w:jc w:val="right"/>
              <w:rPr>
                <w:rFonts w:eastAsia="Arial Unicode MS" w:cs="Arial"/>
                <w:cs/>
              </w:rPr>
            </w:pPr>
            <w:r w:rsidRPr="00C742CA">
              <w:rPr>
                <w:rFonts w:eastAsia="Arial Unicode MS" w:cs="Arial"/>
              </w:rPr>
              <w:t>31,133,003</w:t>
            </w:r>
          </w:p>
        </w:tc>
        <w:tc>
          <w:tcPr>
            <w:tcW w:w="1440" w:type="dxa"/>
            <w:tcBorders>
              <w:bottom w:val="single" w:sz="4" w:space="0" w:color="auto"/>
            </w:tcBorders>
            <w:vAlign w:val="bottom"/>
          </w:tcPr>
          <w:p w:rsidR="008075DA" w:rsidRPr="006D24C7" w:rsidRDefault="002F5128" w:rsidP="008075DA">
            <w:pPr>
              <w:spacing w:line="240" w:lineRule="auto"/>
              <w:ind w:right="-72"/>
              <w:jc w:val="right"/>
              <w:rPr>
                <w:rFonts w:eastAsia="Arial Unicode MS" w:cs="Arial"/>
                <w:cs/>
              </w:rPr>
            </w:pPr>
            <w:r>
              <w:rPr>
                <w:rFonts w:eastAsia="Arial Unicode MS" w:cs="Arial"/>
              </w:rPr>
              <w:t>30,788,865</w:t>
            </w:r>
          </w:p>
        </w:tc>
        <w:tc>
          <w:tcPr>
            <w:tcW w:w="1440" w:type="dxa"/>
            <w:tcBorders>
              <w:bottom w:val="single" w:sz="4" w:space="0" w:color="auto"/>
            </w:tcBorders>
            <w:shd w:val="clear" w:color="auto" w:fill="FAFAFA"/>
            <w:vAlign w:val="bottom"/>
          </w:tcPr>
          <w:p w:rsidR="008075DA" w:rsidRPr="006D24C7" w:rsidRDefault="00701195" w:rsidP="008075DA">
            <w:pPr>
              <w:spacing w:line="240" w:lineRule="auto"/>
              <w:ind w:right="-72"/>
              <w:jc w:val="right"/>
              <w:rPr>
                <w:rFonts w:eastAsia="Arial Unicode MS" w:cs="Arial"/>
                <w:cs/>
              </w:rPr>
            </w:pPr>
            <w:r>
              <w:rPr>
                <w:rFonts w:eastAsia="Arial Unicode MS" w:cs="Arial"/>
              </w:rPr>
              <w:t>15,08</w:t>
            </w:r>
            <w:r w:rsidR="00C742CA" w:rsidRPr="00C742CA">
              <w:rPr>
                <w:rFonts w:eastAsia="Arial Unicode MS" w:cs="Arial"/>
              </w:rPr>
              <w:t>0,163</w:t>
            </w:r>
          </w:p>
        </w:tc>
        <w:tc>
          <w:tcPr>
            <w:tcW w:w="1440" w:type="dxa"/>
            <w:tcBorders>
              <w:bottom w:val="single" w:sz="4" w:space="0" w:color="auto"/>
            </w:tcBorders>
            <w:vAlign w:val="bottom"/>
          </w:tcPr>
          <w:p w:rsidR="008075DA" w:rsidRPr="006D24C7" w:rsidRDefault="002F5128" w:rsidP="008075DA">
            <w:pPr>
              <w:spacing w:line="240" w:lineRule="auto"/>
              <w:ind w:right="-72"/>
              <w:jc w:val="right"/>
              <w:rPr>
                <w:rFonts w:eastAsia="Arial Unicode MS" w:cs="Arial"/>
                <w:cs/>
              </w:rPr>
            </w:pPr>
            <w:r>
              <w:rPr>
                <w:rFonts w:eastAsia="Arial Unicode MS" w:cs="Arial"/>
              </w:rPr>
              <w:t>14,895,348</w:t>
            </w:r>
          </w:p>
        </w:tc>
      </w:tr>
    </w:tbl>
    <w:p w:rsidR="00380166" w:rsidRPr="006D24C7" w:rsidRDefault="00380166" w:rsidP="00380166">
      <w:pPr>
        <w:pStyle w:val="BodyTextIndent3"/>
        <w:tabs>
          <w:tab w:val="clear" w:pos="817"/>
          <w:tab w:val="clear" w:pos="9889"/>
        </w:tabs>
        <w:spacing w:line="240" w:lineRule="auto"/>
        <w:ind w:left="540"/>
        <w:jc w:val="both"/>
        <w:rPr>
          <w:rFonts w:ascii="Arial" w:hAnsi="Arial" w:cs="Arial"/>
        </w:rPr>
      </w:pPr>
    </w:p>
    <w:p w:rsidR="00E17166" w:rsidRPr="006D24C7" w:rsidRDefault="00E17166" w:rsidP="00380166">
      <w:pPr>
        <w:pStyle w:val="BodyTextIndent3"/>
        <w:tabs>
          <w:tab w:val="clear" w:pos="817"/>
          <w:tab w:val="clear" w:pos="9889"/>
        </w:tabs>
        <w:spacing w:line="240" w:lineRule="auto"/>
        <w:ind w:left="540"/>
        <w:jc w:val="both"/>
        <w:rPr>
          <w:rFonts w:ascii="Arial" w:hAnsi="Arial" w:cs="Arial"/>
        </w:rPr>
      </w:pPr>
      <w:r w:rsidRPr="006D24C7">
        <w:rPr>
          <w:rFonts w:ascii="Arial" w:hAnsi="Arial" w:cs="Arial"/>
        </w:rPr>
        <w:t xml:space="preserve">Director’s and management’s remuneration </w:t>
      </w:r>
      <w:proofErr w:type="gramStart"/>
      <w:r w:rsidRPr="006D24C7">
        <w:rPr>
          <w:rFonts w:ascii="Arial" w:hAnsi="Arial" w:cs="Arial"/>
        </w:rPr>
        <w:t>represents</w:t>
      </w:r>
      <w:proofErr w:type="gramEnd"/>
      <w:r w:rsidRPr="006D24C7">
        <w:rPr>
          <w:rFonts w:ascii="Arial" w:hAnsi="Arial" w:cs="Arial"/>
        </w:rPr>
        <w:t xml:space="preserve"> salaries, meeting fees and other benefits.</w:t>
      </w:r>
    </w:p>
    <w:p w:rsidR="004C1788" w:rsidRPr="006D24C7" w:rsidRDefault="004C1788" w:rsidP="008859F7">
      <w:pPr>
        <w:tabs>
          <w:tab w:val="left" w:pos="1080"/>
        </w:tabs>
        <w:spacing w:line="240" w:lineRule="auto"/>
        <w:jc w:val="both"/>
        <w:rPr>
          <w:rFonts w:cs="Arial"/>
          <w:spacing w:val="-4"/>
        </w:rPr>
      </w:pPr>
    </w:p>
    <w:p w:rsidR="00EA7F29" w:rsidRPr="006D24C7" w:rsidRDefault="00883272" w:rsidP="00883272">
      <w:pPr>
        <w:spacing w:line="240" w:lineRule="auto"/>
        <w:jc w:val="both"/>
        <w:rPr>
          <w:rFonts w:cs="Arial"/>
        </w:rPr>
      </w:pPr>
      <w:r>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6D24C7" w:rsidTr="0048136C">
        <w:trPr>
          <w:trHeight w:val="386"/>
        </w:trPr>
        <w:tc>
          <w:tcPr>
            <w:tcW w:w="9461" w:type="dxa"/>
            <w:shd w:val="clear" w:color="auto" w:fill="FFA543"/>
            <w:vAlign w:val="center"/>
          </w:tcPr>
          <w:p w:rsidR="007D0696" w:rsidRPr="006D24C7" w:rsidRDefault="00A21FC4" w:rsidP="00C16DF6">
            <w:pPr>
              <w:tabs>
                <w:tab w:val="left" w:pos="432"/>
              </w:tabs>
              <w:ind w:left="504" w:hanging="504"/>
              <w:rPr>
                <w:rFonts w:eastAsia="Arial Unicode MS" w:cs="Arial"/>
                <w:b/>
                <w:bCs/>
                <w:color w:val="FFFFFF"/>
              </w:rPr>
            </w:pPr>
            <w:r>
              <w:rPr>
                <w:rFonts w:eastAsia="Arial Unicode MS" w:cs="Arial"/>
                <w:b/>
                <w:bCs/>
                <w:color w:val="FFFFFF"/>
              </w:rPr>
              <w:t>17</w:t>
            </w:r>
            <w:r w:rsidR="007D0696" w:rsidRPr="006D24C7">
              <w:rPr>
                <w:rFonts w:eastAsia="Arial Unicode MS" w:cs="Arial"/>
                <w:b/>
                <w:bCs/>
                <w:color w:val="FFFFFF"/>
              </w:rPr>
              <w:tab/>
              <w:t>Commitments and contingent liabilities</w:t>
            </w:r>
          </w:p>
        </w:tc>
      </w:tr>
    </w:tbl>
    <w:p w:rsidR="007D0696" w:rsidRPr="00883272" w:rsidRDefault="007D0696" w:rsidP="0015324A">
      <w:pPr>
        <w:spacing w:line="240" w:lineRule="auto"/>
        <w:ind w:left="540"/>
        <w:jc w:val="both"/>
        <w:rPr>
          <w:rFonts w:cs="Arial"/>
          <w:cs/>
        </w:rPr>
      </w:pPr>
    </w:p>
    <w:p w:rsidR="008139D9" w:rsidRPr="00883272" w:rsidRDefault="006D289F" w:rsidP="007D0696">
      <w:pPr>
        <w:pStyle w:val="BodyTextIndent3"/>
        <w:tabs>
          <w:tab w:val="clear" w:pos="817"/>
          <w:tab w:val="clear" w:pos="9889"/>
        </w:tabs>
        <w:spacing w:line="240" w:lineRule="auto"/>
        <w:ind w:left="540" w:hanging="540"/>
        <w:jc w:val="both"/>
        <w:rPr>
          <w:rFonts w:ascii="Arial" w:hAnsi="Arial" w:cs="Arial"/>
          <w:b/>
          <w:bCs/>
          <w:color w:val="CF4A02"/>
        </w:rPr>
      </w:pPr>
      <w:r w:rsidRPr="00883272">
        <w:rPr>
          <w:rFonts w:ascii="Arial" w:hAnsi="Arial" w:cs="Arial"/>
          <w:b/>
          <w:bCs/>
          <w:color w:val="CF4A02"/>
        </w:rPr>
        <w:t>a)</w:t>
      </w:r>
      <w:r w:rsidRPr="00883272">
        <w:rPr>
          <w:rFonts w:ascii="Arial" w:hAnsi="Arial" w:cs="Arial"/>
          <w:b/>
          <w:bCs/>
          <w:color w:val="CF4A02"/>
        </w:rPr>
        <w:tab/>
      </w:r>
      <w:r w:rsidR="008139D9" w:rsidRPr="00883272">
        <w:rPr>
          <w:rFonts w:ascii="Arial" w:hAnsi="Arial" w:cs="Arial"/>
          <w:b/>
          <w:bCs/>
          <w:color w:val="CF4A02"/>
        </w:rPr>
        <w:t xml:space="preserve">Capital commitments </w:t>
      </w:r>
    </w:p>
    <w:p w:rsidR="008139D9" w:rsidRPr="00883272" w:rsidRDefault="008139D9" w:rsidP="007D0696">
      <w:pPr>
        <w:spacing w:line="240" w:lineRule="auto"/>
        <w:ind w:left="540"/>
        <w:jc w:val="both"/>
        <w:rPr>
          <w:rFonts w:cs="Arial"/>
        </w:rPr>
      </w:pPr>
    </w:p>
    <w:p w:rsidR="008139D9" w:rsidRPr="00883272" w:rsidRDefault="008139D9" w:rsidP="007D0696">
      <w:pPr>
        <w:spacing w:line="240" w:lineRule="auto"/>
        <w:ind w:left="540"/>
        <w:jc w:val="both"/>
        <w:rPr>
          <w:rFonts w:cs="Arial"/>
        </w:rPr>
      </w:pPr>
      <w:r w:rsidRPr="00883272">
        <w:rPr>
          <w:rFonts w:cs="Arial"/>
        </w:rPr>
        <w:t>Capital expenditure contracted for at the statement</w:t>
      </w:r>
      <w:r w:rsidR="00AC7909" w:rsidRPr="00883272">
        <w:rPr>
          <w:rFonts w:cs="Arial"/>
        </w:rPr>
        <w:t>s</w:t>
      </w:r>
      <w:r w:rsidRPr="00883272">
        <w:rPr>
          <w:rFonts w:cs="Arial"/>
        </w:rPr>
        <w:t xml:space="preserve"> of financial position date but not recognised in the </w:t>
      </w:r>
      <w:r w:rsidR="004D2769" w:rsidRPr="00883272">
        <w:rPr>
          <w:rFonts w:cs="Arial"/>
        </w:rPr>
        <w:t xml:space="preserve">interim </w:t>
      </w:r>
      <w:r w:rsidRPr="00883272">
        <w:rPr>
          <w:rFonts w:cs="Arial"/>
        </w:rPr>
        <w:t>financial</w:t>
      </w:r>
      <w:r w:rsidR="005306C9" w:rsidRPr="00883272">
        <w:rPr>
          <w:rFonts w:cs="Arial"/>
        </w:rPr>
        <w:t xml:space="preserve"> </w:t>
      </w:r>
      <w:r w:rsidR="00F822A0" w:rsidRPr="00883272">
        <w:rPr>
          <w:rFonts w:cs="Arial"/>
        </w:rPr>
        <w:t>information</w:t>
      </w:r>
      <w:r w:rsidR="006D47D5" w:rsidRPr="00883272">
        <w:rPr>
          <w:rFonts w:cs="Arial"/>
        </w:rPr>
        <w:t xml:space="preserve"> </w:t>
      </w:r>
      <w:r w:rsidR="00000464" w:rsidRPr="00883272">
        <w:rPr>
          <w:rFonts w:cs="Arial"/>
        </w:rPr>
        <w:t>are</w:t>
      </w:r>
      <w:r w:rsidR="005306C9" w:rsidRPr="00883272">
        <w:rPr>
          <w:rFonts w:cs="Arial"/>
        </w:rPr>
        <w:t xml:space="preserve"> as follow</w:t>
      </w:r>
      <w:r w:rsidR="00A33F21" w:rsidRPr="00883272">
        <w:rPr>
          <w:rFonts w:cs="Arial"/>
        </w:rPr>
        <w:t>s</w:t>
      </w:r>
      <w:r w:rsidR="005306C9" w:rsidRPr="00883272">
        <w:rPr>
          <w:rFonts w:cs="Arial"/>
        </w:rPr>
        <w:t>:</w:t>
      </w:r>
    </w:p>
    <w:p w:rsidR="006D289F" w:rsidRPr="00883272" w:rsidRDefault="006D289F" w:rsidP="007D0696">
      <w:pPr>
        <w:spacing w:line="240" w:lineRule="auto"/>
        <w:ind w:left="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7D0696" w:rsidRPr="00883272" w:rsidTr="002F5128">
        <w:tc>
          <w:tcPr>
            <w:tcW w:w="3510" w:type="dxa"/>
          </w:tcPr>
          <w:p w:rsidR="007D0696" w:rsidRPr="00883272" w:rsidRDefault="007D0696" w:rsidP="007D0696">
            <w:pPr>
              <w:spacing w:line="240" w:lineRule="auto"/>
              <w:ind w:left="427"/>
              <w:jc w:val="both"/>
              <w:rPr>
                <w:rFonts w:cs="Arial"/>
                <w:b/>
                <w:bCs/>
              </w:rPr>
            </w:pPr>
          </w:p>
        </w:tc>
        <w:tc>
          <w:tcPr>
            <w:tcW w:w="2970" w:type="dxa"/>
            <w:gridSpan w:val="2"/>
            <w:tcBorders>
              <w:top w:val="single" w:sz="4" w:space="0" w:color="auto"/>
            </w:tcBorders>
            <w:shd w:val="clear" w:color="auto" w:fill="auto"/>
            <w:hideMark/>
          </w:tcPr>
          <w:p w:rsidR="007D0696" w:rsidRPr="00883272" w:rsidRDefault="007D0696" w:rsidP="0048136C">
            <w:pPr>
              <w:spacing w:line="240" w:lineRule="auto"/>
              <w:ind w:right="-72"/>
              <w:jc w:val="center"/>
              <w:rPr>
                <w:rFonts w:cs="Arial"/>
                <w:b/>
                <w:bCs/>
              </w:rPr>
            </w:pPr>
            <w:r w:rsidRPr="00883272">
              <w:rPr>
                <w:rFonts w:cs="Arial"/>
                <w:b/>
                <w:bCs/>
              </w:rPr>
              <w:t xml:space="preserve">Consolidated </w:t>
            </w:r>
          </w:p>
        </w:tc>
        <w:tc>
          <w:tcPr>
            <w:tcW w:w="2970" w:type="dxa"/>
            <w:gridSpan w:val="2"/>
            <w:tcBorders>
              <w:top w:val="single" w:sz="4" w:space="0" w:color="auto"/>
            </w:tcBorders>
            <w:shd w:val="clear" w:color="auto" w:fill="auto"/>
            <w:hideMark/>
          </w:tcPr>
          <w:p w:rsidR="007D0696" w:rsidRPr="00883272" w:rsidRDefault="007D0696" w:rsidP="0048136C">
            <w:pPr>
              <w:spacing w:line="240" w:lineRule="auto"/>
              <w:ind w:right="-72"/>
              <w:jc w:val="center"/>
              <w:rPr>
                <w:rFonts w:cs="Arial"/>
                <w:b/>
                <w:bCs/>
                <w:cs/>
              </w:rPr>
            </w:pPr>
            <w:r w:rsidRPr="00883272">
              <w:rPr>
                <w:rFonts w:cs="Arial"/>
                <w:b/>
                <w:bCs/>
              </w:rPr>
              <w:t>Separate</w:t>
            </w:r>
          </w:p>
        </w:tc>
      </w:tr>
      <w:tr w:rsidR="007D0696" w:rsidRPr="006D24C7" w:rsidTr="002F5128">
        <w:tc>
          <w:tcPr>
            <w:tcW w:w="3510" w:type="dxa"/>
          </w:tcPr>
          <w:p w:rsidR="007D0696" w:rsidRPr="006D24C7" w:rsidRDefault="007D0696" w:rsidP="007D0696">
            <w:pPr>
              <w:spacing w:line="240" w:lineRule="auto"/>
              <w:ind w:left="427"/>
              <w:jc w:val="both"/>
              <w:rPr>
                <w:rFonts w:cs="Arial"/>
                <w:b/>
                <w:bCs/>
              </w:rPr>
            </w:pPr>
          </w:p>
        </w:tc>
        <w:tc>
          <w:tcPr>
            <w:tcW w:w="2970" w:type="dxa"/>
            <w:gridSpan w:val="2"/>
            <w:tcBorders>
              <w:bottom w:val="single" w:sz="4" w:space="0" w:color="auto"/>
            </w:tcBorders>
            <w:shd w:val="clear" w:color="auto" w:fill="auto"/>
            <w:hideMark/>
          </w:tcPr>
          <w:p w:rsidR="007D0696" w:rsidRPr="006D24C7" w:rsidRDefault="007D0696" w:rsidP="0048136C">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7D0696" w:rsidRPr="006D24C7" w:rsidRDefault="007D0696" w:rsidP="0048136C">
            <w:pPr>
              <w:spacing w:line="240" w:lineRule="auto"/>
              <w:ind w:right="-72"/>
              <w:jc w:val="center"/>
              <w:rPr>
                <w:rFonts w:cs="Arial"/>
                <w:b/>
                <w:bCs/>
              </w:rPr>
            </w:pPr>
            <w:r w:rsidRPr="006D24C7">
              <w:rPr>
                <w:rFonts w:cs="Arial"/>
                <w:b/>
                <w:bCs/>
              </w:rPr>
              <w:t>financial statements</w:t>
            </w:r>
          </w:p>
        </w:tc>
      </w:tr>
      <w:tr w:rsidR="002F5128" w:rsidRPr="006D24C7" w:rsidTr="002F5128">
        <w:tc>
          <w:tcPr>
            <w:tcW w:w="3510" w:type="dxa"/>
          </w:tcPr>
          <w:p w:rsidR="002F5128" w:rsidRPr="006D24C7" w:rsidRDefault="002F5128" w:rsidP="002F5128">
            <w:pPr>
              <w:spacing w:line="240" w:lineRule="auto"/>
              <w:ind w:left="427"/>
              <w:jc w:val="both"/>
              <w:rPr>
                <w:rFonts w:cs="Arial"/>
                <w:b/>
                <w:bCs/>
              </w:rPr>
            </w:pPr>
          </w:p>
        </w:tc>
        <w:tc>
          <w:tcPr>
            <w:tcW w:w="1530" w:type="dxa"/>
            <w:tcBorders>
              <w:top w:val="single" w:sz="4" w:space="0" w:color="auto"/>
            </w:tcBorders>
            <w:hideMark/>
          </w:tcPr>
          <w:p w:rsidR="002F5128" w:rsidRPr="006D24C7" w:rsidRDefault="002F5128" w:rsidP="002F5128">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2F5128" w:rsidRPr="006D24C7" w:rsidRDefault="002F5128" w:rsidP="002F5128">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2F5128" w:rsidRPr="006D24C7" w:rsidRDefault="002F5128" w:rsidP="002F5128">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2F5128" w:rsidRPr="006D24C7" w:rsidRDefault="002F5128" w:rsidP="002F5128">
            <w:pPr>
              <w:spacing w:line="240" w:lineRule="auto"/>
              <w:ind w:right="-72"/>
              <w:jc w:val="right"/>
              <w:rPr>
                <w:rFonts w:cs="Arial"/>
                <w:b/>
                <w:bCs/>
              </w:rPr>
            </w:pPr>
            <w:r w:rsidRPr="006D24C7">
              <w:rPr>
                <w:rFonts w:cs="Arial"/>
                <w:b/>
                <w:bCs/>
              </w:rPr>
              <w:t>31 December</w:t>
            </w:r>
          </w:p>
        </w:tc>
      </w:tr>
      <w:tr w:rsidR="008075DA" w:rsidRPr="006D24C7" w:rsidTr="002F5128">
        <w:tc>
          <w:tcPr>
            <w:tcW w:w="3510" w:type="dxa"/>
          </w:tcPr>
          <w:p w:rsidR="008075DA" w:rsidRPr="006D24C7" w:rsidRDefault="008075DA" w:rsidP="008075DA">
            <w:pPr>
              <w:spacing w:line="240" w:lineRule="auto"/>
              <w:ind w:left="427"/>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2F5128">
        <w:tc>
          <w:tcPr>
            <w:tcW w:w="3510" w:type="dxa"/>
          </w:tcPr>
          <w:p w:rsidR="008075DA" w:rsidRPr="006D24C7" w:rsidRDefault="008075DA" w:rsidP="008075DA">
            <w:pPr>
              <w:spacing w:line="240" w:lineRule="auto"/>
              <w:ind w:left="427"/>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2F5128">
        <w:trPr>
          <w:cantSplit/>
        </w:trPr>
        <w:tc>
          <w:tcPr>
            <w:tcW w:w="3510" w:type="dxa"/>
          </w:tcPr>
          <w:p w:rsidR="008075DA" w:rsidRPr="006D24C7" w:rsidRDefault="008075DA" w:rsidP="008075DA">
            <w:pPr>
              <w:spacing w:line="240" w:lineRule="auto"/>
              <w:ind w:left="427"/>
              <w:jc w:val="both"/>
              <w:rPr>
                <w:rFonts w:cs="Arial"/>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rPr>
            </w:pPr>
          </w:p>
        </w:tc>
        <w:tc>
          <w:tcPr>
            <w:tcW w:w="1440" w:type="dxa"/>
            <w:tcBorders>
              <w:top w:val="single" w:sz="4" w:space="0" w:color="auto"/>
            </w:tcBorders>
          </w:tcPr>
          <w:p w:rsidR="008075DA" w:rsidRPr="006D24C7" w:rsidRDefault="008075DA" w:rsidP="008075DA">
            <w:pPr>
              <w:spacing w:line="240" w:lineRule="auto"/>
              <w:ind w:right="-72"/>
              <w:jc w:val="right"/>
              <w:rPr>
                <w:rFonts w:cs="Arial"/>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rPr>
            </w:pPr>
          </w:p>
        </w:tc>
        <w:tc>
          <w:tcPr>
            <w:tcW w:w="1440" w:type="dxa"/>
            <w:tcBorders>
              <w:top w:val="single" w:sz="4" w:space="0" w:color="auto"/>
            </w:tcBorders>
          </w:tcPr>
          <w:p w:rsidR="008075DA" w:rsidRPr="006D24C7" w:rsidRDefault="008075DA" w:rsidP="008075DA">
            <w:pPr>
              <w:spacing w:line="240" w:lineRule="auto"/>
              <w:ind w:right="-72"/>
              <w:jc w:val="right"/>
              <w:rPr>
                <w:rFonts w:cs="Arial"/>
              </w:rPr>
            </w:pPr>
          </w:p>
        </w:tc>
      </w:tr>
      <w:tr w:rsidR="00B13B57" w:rsidRPr="006D24C7" w:rsidTr="002F5128">
        <w:trPr>
          <w:cantSplit/>
          <w:trHeight w:val="153"/>
        </w:trPr>
        <w:tc>
          <w:tcPr>
            <w:tcW w:w="3510" w:type="dxa"/>
          </w:tcPr>
          <w:p w:rsidR="00B13B57" w:rsidRPr="006D24C7" w:rsidRDefault="00B13B57" w:rsidP="00B13B57">
            <w:pPr>
              <w:spacing w:line="240" w:lineRule="auto"/>
              <w:ind w:left="427"/>
              <w:rPr>
                <w:rFonts w:cs="Arial"/>
              </w:rPr>
            </w:pPr>
            <w:r w:rsidRPr="006D24C7">
              <w:rPr>
                <w:rFonts w:cs="Arial"/>
              </w:rPr>
              <w:t xml:space="preserve">Property, plant and equipment </w:t>
            </w:r>
          </w:p>
        </w:tc>
        <w:tc>
          <w:tcPr>
            <w:tcW w:w="1530" w:type="dxa"/>
            <w:shd w:val="clear" w:color="auto" w:fill="FAFAFA"/>
          </w:tcPr>
          <w:p w:rsidR="00B13B57" w:rsidRPr="006D24C7" w:rsidRDefault="00C742CA" w:rsidP="008859F7">
            <w:pPr>
              <w:spacing w:line="240" w:lineRule="auto"/>
              <w:ind w:right="-72"/>
              <w:jc w:val="right"/>
              <w:rPr>
                <w:rFonts w:cs="Arial"/>
                <w:cs/>
              </w:rPr>
            </w:pPr>
            <w:r w:rsidRPr="00C742CA">
              <w:rPr>
                <w:rFonts w:cs="Arial"/>
              </w:rPr>
              <w:t>46,849,167</w:t>
            </w:r>
          </w:p>
        </w:tc>
        <w:tc>
          <w:tcPr>
            <w:tcW w:w="1440" w:type="dxa"/>
          </w:tcPr>
          <w:p w:rsidR="00B13B57" w:rsidRPr="006D24C7" w:rsidRDefault="00B13B57" w:rsidP="008859F7">
            <w:pPr>
              <w:spacing w:line="240" w:lineRule="auto"/>
              <w:ind w:right="-72"/>
              <w:jc w:val="right"/>
              <w:rPr>
                <w:rFonts w:cs="Arial"/>
              </w:rPr>
            </w:pPr>
            <w:r w:rsidRPr="006D24C7">
              <w:rPr>
                <w:rFonts w:cs="Arial"/>
              </w:rPr>
              <w:t>329,362,799</w:t>
            </w:r>
          </w:p>
        </w:tc>
        <w:tc>
          <w:tcPr>
            <w:tcW w:w="1530" w:type="dxa"/>
            <w:shd w:val="clear" w:color="auto" w:fill="FAFAFA"/>
          </w:tcPr>
          <w:p w:rsidR="00B13B57" w:rsidRPr="006D24C7" w:rsidRDefault="00C742CA" w:rsidP="00B13B57">
            <w:pPr>
              <w:spacing w:line="240" w:lineRule="auto"/>
              <w:ind w:right="-72"/>
              <w:jc w:val="right"/>
              <w:rPr>
                <w:rFonts w:cs="Arial"/>
              </w:rPr>
            </w:pPr>
            <w:r>
              <w:rPr>
                <w:rFonts w:cs="Arial"/>
              </w:rPr>
              <w:t>-</w:t>
            </w:r>
          </w:p>
        </w:tc>
        <w:tc>
          <w:tcPr>
            <w:tcW w:w="1440" w:type="dxa"/>
          </w:tcPr>
          <w:p w:rsidR="00B13B57" w:rsidRPr="006D24C7" w:rsidRDefault="00B13B57" w:rsidP="00B13B57">
            <w:pPr>
              <w:spacing w:line="240" w:lineRule="auto"/>
              <w:ind w:right="-72"/>
              <w:jc w:val="right"/>
              <w:rPr>
                <w:rFonts w:cs="Arial"/>
              </w:rPr>
            </w:pPr>
            <w:r w:rsidRPr="006D24C7">
              <w:rPr>
                <w:rFonts w:cs="Arial"/>
              </w:rPr>
              <w:t>7,106,476</w:t>
            </w:r>
          </w:p>
        </w:tc>
      </w:tr>
      <w:tr w:rsidR="00B13B57" w:rsidRPr="006D24C7" w:rsidTr="002F5128">
        <w:trPr>
          <w:cantSplit/>
          <w:trHeight w:val="135"/>
        </w:trPr>
        <w:tc>
          <w:tcPr>
            <w:tcW w:w="3510" w:type="dxa"/>
          </w:tcPr>
          <w:p w:rsidR="00B13B57" w:rsidRPr="006D24C7" w:rsidRDefault="00B13B57" w:rsidP="00B13B57">
            <w:pPr>
              <w:spacing w:line="240" w:lineRule="auto"/>
              <w:ind w:left="427"/>
              <w:rPr>
                <w:rFonts w:cs="Arial"/>
              </w:rPr>
            </w:pPr>
            <w:r w:rsidRPr="006D24C7">
              <w:rPr>
                <w:rFonts w:cs="Arial"/>
              </w:rPr>
              <w:t>Intangible assets</w:t>
            </w:r>
          </w:p>
        </w:tc>
        <w:tc>
          <w:tcPr>
            <w:tcW w:w="1530" w:type="dxa"/>
            <w:tcBorders>
              <w:bottom w:val="single" w:sz="4" w:space="0" w:color="auto"/>
            </w:tcBorders>
            <w:shd w:val="clear" w:color="auto" w:fill="FAFAFA"/>
          </w:tcPr>
          <w:p w:rsidR="00B13B57" w:rsidRPr="006D24C7" w:rsidRDefault="00C742CA" w:rsidP="008859F7">
            <w:pPr>
              <w:spacing w:line="240" w:lineRule="auto"/>
              <w:ind w:right="-72"/>
              <w:jc w:val="right"/>
              <w:rPr>
                <w:rFonts w:cs="Arial"/>
              </w:rPr>
            </w:pPr>
            <w:r>
              <w:rPr>
                <w:rFonts w:cs="Arial"/>
              </w:rPr>
              <w:t>-</w:t>
            </w:r>
          </w:p>
        </w:tc>
        <w:tc>
          <w:tcPr>
            <w:tcW w:w="1440" w:type="dxa"/>
            <w:tcBorders>
              <w:bottom w:val="single" w:sz="4" w:space="0" w:color="auto"/>
            </w:tcBorders>
          </w:tcPr>
          <w:p w:rsidR="00B13B57" w:rsidRPr="006D24C7" w:rsidRDefault="00B13B57" w:rsidP="008859F7">
            <w:pPr>
              <w:spacing w:line="240" w:lineRule="auto"/>
              <w:ind w:right="-72"/>
              <w:jc w:val="right"/>
              <w:rPr>
                <w:rFonts w:cs="Arial"/>
              </w:rPr>
            </w:pPr>
            <w:r w:rsidRPr="006D24C7">
              <w:rPr>
                <w:rFonts w:cs="Arial"/>
              </w:rPr>
              <w:t>2,905,533</w:t>
            </w:r>
          </w:p>
        </w:tc>
        <w:tc>
          <w:tcPr>
            <w:tcW w:w="1530" w:type="dxa"/>
            <w:tcBorders>
              <w:bottom w:val="single" w:sz="4" w:space="0" w:color="auto"/>
            </w:tcBorders>
            <w:shd w:val="clear" w:color="auto" w:fill="FAFAFA"/>
          </w:tcPr>
          <w:p w:rsidR="00B13B57" w:rsidRPr="006D24C7" w:rsidRDefault="00C742CA" w:rsidP="002A37AD">
            <w:pPr>
              <w:spacing w:line="240" w:lineRule="auto"/>
              <w:ind w:right="-72"/>
              <w:jc w:val="right"/>
              <w:rPr>
                <w:rFonts w:cs="Arial"/>
              </w:rPr>
            </w:pPr>
            <w:r>
              <w:rPr>
                <w:rFonts w:cs="Arial"/>
              </w:rPr>
              <w:t>-</w:t>
            </w:r>
          </w:p>
        </w:tc>
        <w:tc>
          <w:tcPr>
            <w:tcW w:w="1440" w:type="dxa"/>
            <w:tcBorders>
              <w:bottom w:val="single" w:sz="4" w:space="0" w:color="auto"/>
            </w:tcBorders>
          </w:tcPr>
          <w:p w:rsidR="00B13B57" w:rsidRPr="006D24C7" w:rsidRDefault="00B13B57" w:rsidP="002A37AD">
            <w:pPr>
              <w:spacing w:line="240" w:lineRule="auto"/>
              <w:ind w:right="-72"/>
              <w:jc w:val="right"/>
              <w:rPr>
                <w:rFonts w:cs="Arial"/>
              </w:rPr>
            </w:pPr>
            <w:r w:rsidRPr="006D24C7">
              <w:rPr>
                <w:rFonts w:cs="Arial"/>
              </w:rPr>
              <w:t>2,905,533</w:t>
            </w:r>
          </w:p>
        </w:tc>
      </w:tr>
      <w:tr w:rsidR="00B13B57" w:rsidRPr="006D24C7" w:rsidTr="002F5128">
        <w:trPr>
          <w:cantSplit/>
        </w:trPr>
        <w:tc>
          <w:tcPr>
            <w:tcW w:w="3510" w:type="dxa"/>
          </w:tcPr>
          <w:p w:rsidR="00B13B57" w:rsidRPr="006D24C7" w:rsidRDefault="00B13B57" w:rsidP="00B13B57">
            <w:pPr>
              <w:spacing w:line="240" w:lineRule="auto"/>
              <w:ind w:left="427"/>
              <w:jc w:val="both"/>
              <w:rPr>
                <w:rFonts w:cs="Arial"/>
                <w:sz w:val="12"/>
                <w:szCs w:val="12"/>
              </w:rPr>
            </w:pPr>
          </w:p>
        </w:tc>
        <w:tc>
          <w:tcPr>
            <w:tcW w:w="1530" w:type="dxa"/>
            <w:tcBorders>
              <w:top w:val="single" w:sz="4" w:space="0" w:color="auto"/>
            </w:tcBorders>
            <w:shd w:val="clear" w:color="auto" w:fill="FAFAFA"/>
          </w:tcPr>
          <w:p w:rsidR="00B13B57" w:rsidRPr="006D24C7" w:rsidRDefault="00B13B57" w:rsidP="008859F7">
            <w:pPr>
              <w:spacing w:line="240" w:lineRule="auto"/>
              <w:ind w:right="-72"/>
              <w:jc w:val="right"/>
              <w:rPr>
                <w:rFonts w:cs="Arial"/>
                <w:sz w:val="12"/>
                <w:szCs w:val="12"/>
              </w:rPr>
            </w:pPr>
          </w:p>
        </w:tc>
        <w:tc>
          <w:tcPr>
            <w:tcW w:w="1440" w:type="dxa"/>
            <w:tcBorders>
              <w:top w:val="single" w:sz="4" w:space="0" w:color="auto"/>
            </w:tcBorders>
          </w:tcPr>
          <w:p w:rsidR="00B13B57" w:rsidRPr="006D24C7" w:rsidRDefault="00B13B57" w:rsidP="008859F7">
            <w:pPr>
              <w:spacing w:line="240" w:lineRule="auto"/>
              <w:ind w:right="-72"/>
              <w:jc w:val="right"/>
              <w:rPr>
                <w:rFonts w:cs="Arial"/>
                <w:sz w:val="12"/>
                <w:szCs w:val="12"/>
              </w:rPr>
            </w:pPr>
          </w:p>
        </w:tc>
        <w:tc>
          <w:tcPr>
            <w:tcW w:w="1530" w:type="dxa"/>
            <w:tcBorders>
              <w:top w:val="single" w:sz="4" w:space="0" w:color="auto"/>
            </w:tcBorders>
            <w:shd w:val="clear" w:color="auto" w:fill="FAFAFA"/>
          </w:tcPr>
          <w:p w:rsidR="00B13B57" w:rsidRPr="006D24C7" w:rsidRDefault="00B13B57" w:rsidP="00B13B57">
            <w:pPr>
              <w:spacing w:line="240" w:lineRule="auto"/>
              <w:ind w:right="-72"/>
              <w:jc w:val="right"/>
              <w:rPr>
                <w:rFonts w:cs="Arial"/>
                <w:sz w:val="12"/>
                <w:szCs w:val="12"/>
              </w:rPr>
            </w:pPr>
          </w:p>
        </w:tc>
        <w:tc>
          <w:tcPr>
            <w:tcW w:w="1440" w:type="dxa"/>
            <w:tcBorders>
              <w:top w:val="single" w:sz="4" w:space="0" w:color="auto"/>
            </w:tcBorders>
          </w:tcPr>
          <w:p w:rsidR="00B13B57" w:rsidRPr="006D24C7" w:rsidRDefault="00B13B57" w:rsidP="00B13B57">
            <w:pPr>
              <w:spacing w:line="240" w:lineRule="auto"/>
              <w:ind w:right="-72"/>
              <w:jc w:val="both"/>
              <w:rPr>
                <w:rFonts w:cs="Arial"/>
                <w:sz w:val="12"/>
                <w:szCs w:val="12"/>
              </w:rPr>
            </w:pPr>
          </w:p>
        </w:tc>
      </w:tr>
      <w:tr w:rsidR="00B13B57" w:rsidRPr="006D24C7" w:rsidTr="002F5128">
        <w:trPr>
          <w:cantSplit/>
        </w:trPr>
        <w:tc>
          <w:tcPr>
            <w:tcW w:w="3510" w:type="dxa"/>
          </w:tcPr>
          <w:p w:rsidR="00B13B57" w:rsidRPr="006D24C7" w:rsidRDefault="00B13B57" w:rsidP="00B13B57">
            <w:pPr>
              <w:spacing w:line="240" w:lineRule="auto"/>
              <w:ind w:left="427"/>
              <w:rPr>
                <w:rFonts w:cs="Arial"/>
              </w:rPr>
            </w:pPr>
          </w:p>
        </w:tc>
        <w:tc>
          <w:tcPr>
            <w:tcW w:w="1530" w:type="dxa"/>
            <w:tcBorders>
              <w:bottom w:val="single" w:sz="4" w:space="0" w:color="auto"/>
            </w:tcBorders>
            <w:shd w:val="clear" w:color="auto" w:fill="FAFAFA"/>
          </w:tcPr>
          <w:p w:rsidR="00B13B57" w:rsidRPr="006D24C7" w:rsidRDefault="00C742CA" w:rsidP="008859F7">
            <w:pPr>
              <w:spacing w:line="240" w:lineRule="auto"/>
              <w:ind w:right="-72"/>
              <w:jc w:val="right"/>
              <w:rPr>
                <w:rFonts w:cs="Arial"/>
                <w:cs/>
              </w:rPr>
            </w:pPr>
            <w:r w:rsidRPr="00C742CA">
              <w:rPr>
                <w:rFonts w:cs="Arial"/>
              </w:rPr>
              <w:t>46,849,167</w:t>
            </w:r>
          </w:p>
        </w:tc>
        <w:tc>
          <w:tcPr>
            <w:tcW w:w="1440" w:type="dxa"/>
            <w:tcBorders>
              <w:bottom w:val="single" w:sz="4" w:space="0" w:color="auto"/>
            </w:tcBorders>
          </w:tcPr>
          <w:p w:rsidR="00B13B57" w:rsidRPr="006D24C7" w:rsidRDefault="00B13B57" w:rsidP="008859F7">
            <w:pPr>
              <w:spacing w:line="240" w:lineRule="auto"/>
              <w:ind w:right="-72"/>
              <w:jc w:val="right"/>
              <w:rPr>
                <w:rFonts w:cs="Arial"/>
              </w:rPr>
            </w:pPr>
            <w:r w:rsidRPr="006D24C7">
              <w:rPr>
                <w:rFonts w:cs="Arial"/>
              </w:rPr>
              <w:t>332,268,332</w:t>
            </w:r>
          </w:p>
        </w:tc>
        <w:tc>
          <w:tcPr>
            <w:tcW w:w="1530" w:type="dxa"/>
            <w:tcBorders>
              <w:bottom w:val="single" w:sz="4" w:space="0" w:color="auto"/>
            </w:tcBorders>
            <w:shd w:val="clear" w:color="auto" w:fill="FAFAFA"/>
          </w:tcPr>
          <w:p w:rsidR="00B13B57" w:rsidRPr="006D24C7" w:rsidRDefault="00C742CA" w:rsidP="00B13B57">
            <w:pPr>
              <w:spacing w:line="240" w:lineRule="auto"/>
              <w:ind w:right="-72"/>
              <w:jc w:val="right"/>
              <w:rPr>
                <w:rFonts w:cs="Arial"/>
              </w:rPr>
            </w:pPr>
            <w:r>
              <w:rPr>
                <w:rFonts w:cs="Arial"/>
              </w:rPr>
              <w:t>-</w:t>
            </w:r>
          </w:p>
        </w:tc>
        <w:tc>
          <w:tcPr>
            <w:tcW w:w="1440" w:type="dxa"/>
            <w:tcBorders>
              <w:bottom w:val="single" w:sz="4" w:space="0" w:color="auto"/>
            </w:tcBorders>
          </w:tcPr>
          <w:p w:rsidR="00B13B57" w:rsidRPr="006D24C7" w:rsidRDefault="00B13B57" w:rsidP="00B13B57">
            <w:pPr>
              <w:spacing w:line="240" w:lineRule="auto"/>
              <w:ind w:right="-72"/>
              <w:jc w:val="right"/>
              <w:rPr>
                <w:rFonts w:cs="Arial"/>
              </w:rPr>
            </w:pPr>
            <w:r w:rsidRPr="006D24C7">
              <w:rPr>
                <w:rFonts w:cs="Arial"/>
              </w:rPr>
              <w:t>10,012,009</w:t>
            </w:r>
          </w:p>
        </w:tc>
      </w:tr>
    </w:tbl>
    <w:p w:rsidR="008075DA" w:rsidRPr="00883272" w:rsidRDefault="008075DA" w:rsidP="00DE2EAB">
      <w:pPr>
        <w:spacing w:line="240" w:lineRule="auto"/>
        <w:ind w:left="540"/>
        <w:jc w:val="both"/>
        <w:rPr>
          <w:rFonts w:cs="Arial"/>
        </w:rPr>
      </w:pPr>
    </w:p>
    <w:p w:rsidR="00DE2EAB" w:rsidRPr="00883272" w:rsidRDefault="00753B0A" w:rsidP="007D0696">
      <w:pPr>
        <w:pStyle w:val="BodyTextIndent3"/>
        <w:tabs>
          <w:tab w:val="clear" w:pos="817"/>
          <w:tab w:val="clear" w:pos="9889"/>
        </w:tabs>
        <w:spacing w:line="240" w:lineRule="auto"/>
        <w:ind w:left="540" w:hanging="540"/>
        <w:jc w:val="both"/>
        <w:rPr>
          <w:rFonts w:ascii="Arial" w:hAnsi="Arial" w:cs="Arial"/>
          <w:b/>
          <w:bCs/>
          <w:color w:val="CF4A02"/>
        </w:rPr>
      </w:pPr>
      <w:r w:rsidRPr="00883272">
        <w:rPr>
          <w:rFonts w:ascii="Arial" w:hAnsi="Arial" w:cs="Arial"/>
          <w:b/>
          <w:bCs/>
          <w:color w:val="CF4A02"/>
        </w:rPr>
        <w:t>b)</w:t>
      </w:r>
      <w:r w:rsidRPr="00883272">
        <w:rPr>
          <w:rFonts w:ascii="Arial" w:hAnsi="Arial" w:cs="Arial"/>
          <w:b/>
          <w:bCs/>
          <w:color w:val="CF4A02"/>
        </w:rPr>
        <w:tab/>
      </w:r>
      <w:r w:rsidR="00210905" w:rsidRPr="00883272">
        <w:rPr>
          <w:rFonts w:ascii="Arial" w:hAnsi="Arial" w:cs="Arial"/>
          <w:b/>
          <w:bCs/>
          <w:color w:val="CF4A02"/>
        </w:rPr>
        <w:t>O</w:t>
      </w:r>
      <w:r w:rsidR="00DE2EAB" w:rsidRPr="00883272">
        <w:rPr>
          <w:rFonts w:ascii="Arial" w:hAnsi="Arial" w:cs="Arial"/>
          <w:b/>
          <w:bCs/>
          <w:color w:val="CF4A02"/>
        </w:rPr>
        <w:t>perating commitments</w:t>
      </w:r>
    </w:p>
    <w:p w:rsidR="00DE2EAB" w:rsidRPr="00883272" w:rsidRDefault="00DE2EAB" w:rsidP="007D0696">
      <w:pPr>
        <w:spacing w:line="240" w:lineRule="auto"/>
        <w:ind w:left="540"/>
        <w:jc w:val="both"/>
        <w:rPr>
          <w:rFonts w:cs="Arial"/>
        </w:rPr>
      </w:pPr>
    </w:p>
    <w:p w:rsidR="00DE2EAB" w:rsidRPr="00883272" w:rsidRDefault="00DE2EAB" w:rsidP="007D0696">
      <w:pPr>
        <w:spacing w:line="240" w:lineRule="auto"/>
        <w:ind w:left="540"/>
        <w:jc w:val="both"/>
        <w:rPr>
          <w:rFonts w:cs="Arial"/>
          <w:spacing w:val="-8"/>
        </w:rPr>
      </w:pPr>
      <w:r w:rsidRPr="00883272">
        <w:rPr>
          <w:rFonts w:cs="Arial"/>
          <w:spacing w:val="-8"/>
        </w:rPr>
        <w:t>The non-cancellable services agreements with external parties. The future minimum payments are as follows:</w:t>
      </w:r>
    </w:p>
    <w:p w:rsidR="007D0696" w:rsidRPr="00883272" w:rsidRDefault="007D0696" w:rsidP="007D0696">
      <w:pPr>
        <w:spacing w:line="240" w:lineRule="auto"/>
        <w:ind w:left="540"/>
        <w:jc w:val="both"/>
        <w:rPr>
          <w:rFonts w:cs="Arial"/>
          <w:spacing w:val="-4"/>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E2EAB" w:rsidRPr="00883272" w:rsidTr="004C3F4D">
        <w:tc>
          <w:tcPr>
            <w:tcW w:w="3510" w:type="dxa"/>
          </w:tcPr>
          <w:p w:rsidR="00DE2EAB" w:rsidRPr="00883272" w:rsidRDefault="00DE2EAB" w:rsidP="008075DA">
            <w:pPr>
              <w:spacing w:line="240" w:lineRule="auto"/>
              <w:ind w:left="433"/>
              <w:jc w:val="both"/>
              <w:rPr>
                <w:rFonts w:cs="Arial"/>
                <w:b/>
                <w:bCs/>
              </w:rPr>
            </w:pPr>
          </w:p>
        </w:tc>
        <w:tc>
          <w:tcPr>
            <w:tcW w:w="2970" w:type="dxa"/>
            <w:gridSpan w:val="2"/>
            <w:tcBorders>
              <w:top w:val="single" w:sz="4" w:space="0" w:color="auto"/>
            </w:tcBorders>
            <w:shd w:val="clear" w:color="auto" w:fill="auto"/>
            <w:hideMark/>
          </w:tcPr>
          <w:p w:rsidR="00DE2EAB" w:rsidRPr="00883272" w:rsidRDefault="00DE2EAB" w:rsidP="007D0696">
            <w:pPr>
              <w:spacing w:line="240" w:lineRule="auto"/>
              <w:ind w:right="-72"/>
              <w:jc w:val="center"/>
              <w:rPr>
                <w:rFonts w:cs="Arial"/>
                <w:b/>
                <w:bCs/>
              </w:rPr>
            </w:pPr>
            <w:r w:rsidRPr="00883272">
              <w:rPr>
                <w:rFonts w:cs="Arial"/>
                <w:b/>
                <w:bCs/>
              </w:rPr>
              <w:t xml:space="preserve">Consolidated </w:t>
            </w:r>
          </w:p>
        </w:tc>
        <w:tc>
          <w:tcPr>
            <w:tcW w:w="2970" w:type="dxa"/>
            <w:gridSpan w:val="2"/>
            <w:tcBorders>
              <w:top w:val="single" w:sz="4" w:space="0" w:color="auto"/>
            </w:tcBorders>
            <w:shd w:val="clear" w:color="auto" w:fill="auto"/>
            <w:hideMark/>
          </w:tcPr>
          <w:p w:rsidR="00DE2EAB" w:rsidRPr="00883272" w:rsidRDefault="00DE2EAB" w:rsidP="007D0696">
            <w:pPr>
              <w:spacing w:line="240" w:lineRule="auto"/>
              <w:ind w:right="-72"/>
              <w:jc w:val="center"/>
              <w:rPr>
                <w:rFonts w:cs="Arial"/>
                <w:b/>
                <w:bCs/>
                <w:cs/>
              </w:rPr>
            </w:pPr>
            <w:r w:rsidRPr="00883272">
              <w:rPr>
                <w:rFonts w:cs="Arial"/>
                <w:b/>
                <w:bCs/>
              </w:rPr>
              <w:t>Separate</w:t>
            </w:r>
          </w:p>
        </w:tc>
      </w:tr>
      <w:tr w:rsidR="00DE2EAB" w:rsidRPr="006D24C7" w:rsidTr="004C3F4D">
        <w:tc>
          <w:tcPr>
            <w:tcW w:w="3510" w:type="dxa"/>
          </w:tcPr>
          <w:p w:rsidR="00DE2EAB" w:rsidRPr="006D24C7" w:rsidRDefault="00DE2EAB" w:rsidP="008075DA">
            <w:pPr>
              <w:spacing w:line="240" w:lineRule="auto"/>
              <w:ind w:left="433"/>
              <w:jc w:val="both"/>
              <w:rPr>
                <w:rFonts w:cs="Arial"/>
                <w:b/>
                <w:bCs/>
              </w:rPr>
            </w:pPr>
          </w:p>
        </w:tc>
        <w:tc>
          <w:tcPr>
            <w:tcW w:w="2970" w:type="dxa"/>
            <w:gridSpan w:val="2"/>
            <w:tcBorders>
              <w:bottom w:val="single" w:sz="4" w:space="0" w:color="auto"/>
            </w:tcBorders>
            <w:shd w:val="clear" w:color="auto" w:fill="auto"/>
            <w:hideMark/>
          </w:tcPr>
          <w:p w:rsidR="00DE2EAB" w:rsidRPr="006D24C7" w:rsidRDefault="00DE2EAB" w:rsidP="007D0696">
            <w:pPr>
              <w:spacing w:line="240" w:lineRule="auto"/>
              <w:ind w:right="-72"/>
              <w:jc w:val="center"/>
              <w:rPr>
                <w:rFonts w:cs="Arial"/>
                <w:b/>
                <w:bCs/>
              </w:rPr>
            </w:pPr>
            <w:r w:rsidRPr="006D24C7">
              <w:rPr>
                <w:rFonts w:cs="Arial"/>
                <w:b/>
                <w:bCs/>
              </w:rPr>
              <w:t>financial statements</w:t>
            </w:r>
          </w:p>
        </w:tc>
        <w:tc>
          <w:tcPr>
            <w:tcW w:w="2970" w:type="dxa"/>
            <w:gridSpan w:val="2"/>
            <w:tcBorders>
              <w:bottom w:val="single" w:sz="4" w:space="0" w:color="auto"/>
            </w:tcBorders>
            <w:shd w:val="clear" w:color="auto" w:fill="auto"/>
            <w:hideMark/>
          </w:tcPr>
          <w:p w:rsidR="00DE2EAB" w:rsidRPr="006D24C7" w:rsidRDefault="00DE2EAB" w:rsidP="007D0696">
            <w:pPr>
              <w:spacing w:line="240" w:lineRule="auto"/>
              <w:ind w:right="-72"/>
              <w:jc w:val="center"/>
              <w:rPr>
                <w:rFonts w:cs="Arial"/>
                <w:b/>
                <w:bCs/>
              </w:rPr>
            </w:pPr>
            <w:r w:rsidRPr="006D24C7">
              <w:rPr>
                <w:rFonts w:cs="Arial"/>
                <w:b/>
                <w:bCs/>
              </w:rPr>
              <w:t>financial statements</w:t>
            </w:r>
          </w:p>
        </w:tc>
      </w:tr>
      <w:tr w:rsidR="008075DA" w:rsidRPr="006D24C7" w:rsidTr="004C3F4D">
        <w:tc>
          <w:tcPr>
            <w:tcW w:w="3510" w:type="dxa"/>
          </w:tcPr>
          <w:p w:rsidR="008075DA" w:rsidRPr="006D24C7" w:rsidRDefault="008075DA" w:rsidP="008075DA">
            <w:pPr>
              <w:spacing w:line="240" w:lineRule="auto"/>
              <w:ind w:left="433"/>
              <w:jc w:val="both"/>
              <w:rPr>
                <w:rFonts w:cs="Arial"/>
                <w:b/>
                <w:bCs/>
              </w:rPr>
            </w:pPr>
          </w:p>
        </w:tc>
        <w:tc>
          <w:tcPr>
            <w:tcW w:w="1530" w:type="dxa"/>
            <w:tcBorders>
              <w:top w:val="single" w:sz="4" w:space="0" w:color="auto"/>
            </w:tcBorders>
            <w:hideMark/>
          </w:tcPr>
          <w:p w:rsidR="008075DA" w:rsidRPr="006D24C7" w:rsidRDefault="004C3F4D"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c>
          <w:tcPr>
            <w:tcW w:w="1530" w:type="dxa"/>
            <w:tcBorders>
              <w:top w:val="single" w:sz="4" w:space="0" w:color="auto"/>
            </w:tcBorders>
            <w:hideMark/>
          </w:tcPr>
          <w:p w:rsidR="008075DA" w:rsidRPr="006D24C7" w:rsidRDefault="004C3F4D" w:rsidP="008075DA">
            <w:pPr>
              <w:spacing w:line="240" w:lineRule="auto"/>
              <w:ind w:right="-72"/>
              <w:jc w:val="right"/>
              <w:rPr>
                <w:rFonts w:cs="Arial"/>
                <w:b/>
                <w:bCs/>
              </w:rPr>
            </w:pPr>
            <w:r>
              <w:rPr>
                <w:rFonts w:cs="Arial"/>
                <w:b/>
                <w:bCs/>
              </w:rPr>
              <w:t>30 September</w:t>
            </w:r>
          </w:p>
        </w:tc>
        <w:tc>
          <w:tcPr>
            <w:tcW w:w="1440" w:type="dxa"/>
            <w:tcBorders>
              <w:top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31 December</w:t>
            </w:r>
          </w:p>
        </w:tc>
      </w:tr>
      <w:tr w:rsidR="008075DA" w:rsidRPr="006D24C7" w:rsidTr="004C3F4D">
        <w:tc>
          <w:tcPr>
            <w:tcW w:w="3510" w:type="dxa"/>
          </w:tcPr>
          <w:p w:rsidR="008075DA" w:rsidRPr="006D24C7" w:rsidRDefault="008075DA" w:rsidP="008075DA">
            <w:pPr>
              <w:spacing w:line="240" w:lineRule="auto"/>
              <w:ind w:left="433"/>
              <w:jc w:val="both"/>
              <w:rPr>
                <w:rFonts w:cs="Arial"/>
                <w:b/>
                <w:bCs/>
              </w:rPr>
            </w:pP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c>
          <w:tcPr>
            <w:tcW w:w="1530" w:type="dxa"/>
          </w:tcPr>
          <w:p w:rsidR="008075DA" w:rsidRPr="006D24C7" w:rsidRDefault="008075DA" w:rsidP="008075DA">
            <w:pPr>
              <w:spacing w:line="240" w:lineRule="auto"/>
              <w:ind w:right="-72"/>
              <w:jc w:val="right"/>
              <w:rPr>
                <w:rFonts w:cs="Arial"/>
                <w:b/>
                <w:bCs/>
              </w:rPr>
            </w:pPr>
            <w:r w:rsidRPr="006D24C7">
              <w:rPr>
                <w:rFonts w:cs="Arial"/>
                <w:b/>
                <w:bCs/>
              </w:rPr>
              <w:t>2019</w:t>
            </w:r>
          </w:p>
        </w:tc>
        <w:tc>
          <w:tcPr>
            <w:tcW w:w="1440" w:type="dxa"/>
          </w:tcPr>
          <w:p w:rsidR="008075DA" w:rsidRPr="006D24C7" w:rsidRDefault="008075DA" w:rsidP="008075DA">
            <w:pPr>
              <w:spacing w:line="240" w:lineRule="auto"/>
              <w:ind w:right="-72"/>
              <w:jc w:val="right"/>
              <w:rPr>
                <w:rFonts w:cs="Arial"/>
                <w:b/>
                <w:bCs/>
              </w:rPr>
            </w:pPr>
            <w:r w:rsidRPr="006D24C7">
              <w:rPr>
                <w:rFonts w:cs="Arial"/>
                <w:b/>
                <w:bCs/>
              </w:rPr>
              <w:t>2018</w:t>
            </w:r>
          </w:p>
        </w:tc>
      </w:tr>
      <w:tr w:rsidR="008075DA" w:rsidRPr="006D24C7" w:rsidTr="004C3F4D">
        <w:tc>
          <w:tcPr>
            <w:tcW w:w="3510" w:type="dxa"/>
          </w:tcPr>
          <w:p w:rsidR="008075DA" w:rsidRPr="006D24C7" w:rsidRDefault="008075DA" w:rsidP="008075DA">
            <w:pPr>
              <w:spacing w:line="240" w:lineRule="auto"/>
              <w:ind w:left="433"/>
              <w:jc w:val="both"/>
              <w:rPr>
                <w:rFonts w:cs="Arial"/>
              </w:rPr>
            </w:pP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53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c>
          <w:tcPr>
            <w:tcW w:w="1440" w:type="dxa"/>
            <w:tcBorders>
              <w:bottom w:val="single" w:sz="4" w:space="0" w:color="auto"/>
            </w:tcBorders>
            <w:hideMark/>
          </w:tcPr>
          <w:p w:rsidR="008075DA" w:rsidRPr="006D24C7" w:rsidRDefault="008075DA" w:rsidP="008075DA">
            <w:pPr>
              <w:spacing w:line="240" w:lineRule="auto"/>
              <w:ind w:right="-72"/>
              <w:jc w:val="right"/>
              <w:rPr>
                <w:rFonts w:cs="Arial"/>
                <w:b/>
                <w:bCs/>
              </w:rPr>
            </w:pPr>
            <w:r w:rsidRPr="006D24C7">
              <w:rPr>
                <w:rFonts w:cs="Arial"/>
                <w:b/>
                <w:bCs/>
              </w:rPr>
              <w:t>Baht</w:t>
            </w:r>
          </w:p>
        </w:tc>
      </w:tr>
      <w:tr w:rsidR="008075DA" w:rsidRPr="006D24C7" w:rsidTr="004C3F4D">
        <w:trPr>
          <w:cantSplit/>
        </w:trPr>
        <w:tc>
          <w:tcPr>
            <w:tcW w:w="3510" w:type="dxa"/>
          </w:tcPr>
          <w:p w:rsidR="008075DA" w:rsidRPr="006D24C7" w:rsidRDefault="008075DA" w:rsidP="008075DA">
            <w:pPr>
              <w:spacing w:line="240" w:lineRule="auto"/>
              <w:ind w:left="433"/>
              <w:jc w:val="both"/>
              <w:rPr>
                <w:rFonts w:cs="Arial"/>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rPr>
            </w:pPr>
          </w:p>
        </w:tc>
        <w:tc>
          <w:tcPr>
            <w:tcW w:w="1440" w:type="dxa"/>
            <w:tcBorders>
              <w:top w:val="single" w:sz="4" w:space="0" w:color="auto"/>
            </w:tcBorders>
          </w:tcPr>
          <w:p w:rsidR="008075DA" w:rsidRPr="006D24C7" w:rsidRDefault="008075DA" w:rsidP="008075DA">
            <w:pPr>
              <w:spacing w:line="240" w:lineRule="auto"/>
              <w:ind w:right="-72"/>
              <w:jc w:val="right"/>
              <w:rPr>
                <w:rFonts w:cs="Arial"/>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rPr>
            </w:pPr>
          </w:p>
        </w:tc>
        <w:tc>
          <w:tcPr>
            <w:tcW w:w="1440" w:type="dxa"/>
            <w:tcBorders>
              <w:top w:val="single" w:sz="4" w:space="0" w:color="auto"/>
            </w:tcBorders>
          </w:tcPr>
          <w:p w:rsidR="008075DA" w:rsidRPr="006D24C7" w:rsidRDefault="008075DA" w:rsidP="008075DA">
            <w:pPr>
              <w:spacing w:line="240" w:lineRule="auto"/>
              <w:ind w:right="-72"/>
              <w:jc w:val="right"/>
              <w:rPr>
                <w:rFonts w:cs="Arial"/>
              </w:rPr>
            </w:pPr>
          </w:p>
        </w:tc>
      </w:tr>
      <w:tr w:rsidR="008075DA" w:rsidRPr="006D24C7" w:rsidTr="004C3F4D">
        <w:trPr>
          <w:cantSplit/>
          <w:trHeight w:val="153"/>
        </w:trPr>
        <w:tc>
          <w:tcPr>
            <w:tcW w:w="3510" w:type="dxa"/>
          </w:tcPr>
          <w:p w:rsidR="008075DA" w:rsidRPr="006D24C7" w:rsidRDefault="008075DA" w:rsidP="008075DA">
            <w:pPr>
              <w:spacing w:line="240" w:lineRule="auto"/>
              <w:ind w:left="433"/>
              <w:rPr>
                <w:rFonts w:cs="Arial"/>
              </w:rPr>
            </w:pPr>
            <w:r w:rsidRPr="006D24C7">
              <w:rPr>
                <w:rFonts w:cs="Arial"/>
              </w:rPr>
              <w:t>Within 1 year</w:t>
            </w:r>
          </w:p>
        </w:tc>
        <w:tc>
          <w:tcPr>
            <w:tcW w:w="1530" w:type="dxa"/>
            <w:shd w:val="clear" w:color="auto" w:fill="FAFAFA"/>
          </w:tcPr>
          <w:p w:rsidR="008075DA" w:rsidRPr="006D24C7" w:rsidRDefault="00685C63" w:rsidP="008075DA">
            <w:pPr>
              <w:spacing w:line="240" w:lineRule="auto"/>
              <w:ind w:right="-72"/>
              <w:jc w:val="right"/>
              <w:rPr>
                <w:rFonts w:cs="Arial"/>
                <w:noProof/>
              </w:rPr>
            </w:pPr>
            <w:r w:rsidRPr="00685C63">
              <w:rPr>
                <w:rFonts w:cs="Arial"/>
                <w:noProof/>
              </w:rPr>
              <w:t>8,522,294</w:t>
            </w:r>
          </w:p>
        </w:tc>
        <w:tc>
          <w:tcPr>
            <w:tcW w:w="1440" w:type="dxa"/>
          </w:tcPr>
          <w:p w:rsidR="008075DA" w:rsidRPr="006D24C7" w:rsidRDefault="008075DA" w:rsidP="008075DA">
            <w:pPr>
              <w:spacing w:line="240" w:lineRule="auto"/>
              <w:ind w:right="-72"/>
              <w:jc w:val="right"/>
              <w:rPr>
                <w:rFonts w:cs="Arial"/>
                <w:noProof/>
              </w:rPr>
            </w:pPr>
            <w:r w:rsidRPr="006D24C7">
              <w:rPr>
                <w:rFonts w:cs="Arial"/>
                <w:noProof/>
              </w:rPr>
              <w:t>18,024,069</w:t>
            </w:r>
          </w:p>
        </w:tc>
        <w:tc>
          <w:tcPr>
            <w:tcW w:w="1530" w:type="dxa"/>
            <w:shd w:val="clear" w:color="auto" w:fill="FAFAFA"/>
          </w:tcPr>
          <w:p w:rsidR="008075DA" w:rsidRPr="006D24C7" w:rsidRDefault="00685C63" w:rsidP="008075DA">
            <w:pPr>
              <w:spacing w:line="240" w:lineRule="auto"/>
              <w:ind w:right="-72"/>
              <w:jc w:val="right"/>
              <w:rPr>
                <w:rFonts w:cs="Arial"/>
                <w:noProof/>
              </w:rPr>
            </w:pPr>
            <w:r w:rsidRPr="00685C63">
              <w:rPr>
                <w:rFonts w:cs="Arial"/>
                <w:noProof/>
              </w:rPr>
              <w:t>1,327,200</w:t>
            </w:r>
          </w:p>
        </w:tc>
        <w:tc>
          <w:tcPr>
            <w:tcW w:w="1440" w:type="dxa"/>
          </w:tcPr>
          <w:p w:rsidR="008075DA" w:rsidRPr="006D24C7" w:rsidRDefault="008075DA" w:rsidP="008075DA">
            <w:pPr>
              <w:spacing w:line="240" w:lineRule="auto"/>
              <w:ind w:right="-72"/>
              <w:jc w:val="right"/>
              <w:rPr>
                <w:rFonts w:cs="Arial"/>
                <w:noProof/>
              </w:rPr>
            </w:pPr>
            <w:r w:rsidRPr="006D24C7">
              <w:rPr>
                <w:rFonts w:cs="Arial"/>
                <w:noProof/>
              </w:rPr>
              <w:t>1,602,000</w:t>
            </w:r>
          </w:p>
        </w:tc>
      </w:tr>
      <w:tr w:rsidR="008075DA" w:rsidRPr="006D24C7" w:rsidTr="004C3F4D">
        <w:trPr>
          <w:cantSplit/>
          <w:trHeight w:val="135"/>
        </w:trPr>
        <w:tc>
          <w:tcPr>
            <w:tcW w:w="3510" w:type="dxa"/>
          </w:tcPr>
          <w:p w:rsidR="008075DA" w:rsidRPr="006D24C7" w:rsidRDefault="008075DA" w:rsidP="008075DA">
            <w:pPr>
              <w:spacing w:line="240" w:lineRule="auto"/>
              <w:ind w:left="433"/>
              <w:rPr>
                <w:rFonts w:cs="Arial"/>
              </w:rPr>
            </w:pPr>
            <w:r w:rsidRPr="006D24C7">
              <w:rPr>
                <w:rFonts w:cs="Arial"/>
              </w:rPr>
              <w:t xml:space="preserve">Later than 1 year but not later </w:t>
            </w:r>
          </w:p>
          <w:p w:rsidR="008075DA" w:rsidRPr="006D24C7" w:rsidRDefault="008075DA" w:rsidP="008075DA">
            <w:pPr>
              <w:spacing w:line="240" w:lineRule="auto"/>
              <w:ind w:left="433"/>
              <w:rPr>
                <w:rFonts w:cs="Arial"/>
              </w:rPr>
            </w:pPr>
            <w:r w:rsidRPr="006D24C7">
              <w:rPr>
                <w:rFonts w:cs="Arial"/>
              </w:rPr>
              <w:t xml:space="preserve">   than 5 years</w:t>
            </w:r>
          </w:p>
        </w:tc>
        <w:tc>
          <w:tcPr>
            <w:tcW w:w="1530" w:type="dxa"/>
            <w:tcBorders>
              <w:bottom w:val="single" w:sz="4" w:space="0" w:color="auto"/>
            </w:tcBorders>
            <w:shd w:val="clear" w:color="auto" w:fill="FAFAFA"/>
          </w:tcPr>
          <w:p w:rsidR="008075DA" w:rsidRDefault="008075DA" w:rsidP="008075DA">
            <w:pPr>
              <w:spacing w:line="240" w:lineRule="auto"/>
              <w:ind w:right="-72"/>
              <w:jc w:val="right"/>
              <w:rPr>
                <w:rFonts w:cs="Arial"/>
                <w:noProof/>
              </w:rPr>
            </w:pPr>
          </w:p>
          <w:p w:rsidR="00685C63" w:rsidRPr="006D24C7" w:rsidRDefault="00685C63" w:rsidP="008075DA">
            <w:pPr>
              <w:spacing w:line="240" w:lineRule="auto"/>
              <w:ind w:right="-72"/>
              <w:jc w:val="right"/>
              <w:rPr>
                <w:rFonts w:cs="Arial"/>
                <w:noProof/>
              </w:rPr>
            </w:pPr>
            <w:r w:rsidRPr="00685C63">
              <w:rPr>
                <w:rFonts w:cs="Arial"/>
                <w:noProof/>
              </w:rPr>
              <w:t>33,106,290</w:t>
            </w:r>
          </w:p>
        </w:tc>
        <w:tc>
          <w:tcPr>
            <w:tcW w:w="1440" w:type="dxa"/>
            <w:tcBorders>
              <w:bottom w:val="single" w:sz="4" w:space="0" w:color="auto"/>
            </w:tcBorders>
          </w:tcPr>
          <w:p w:rsidR="008075DA" w:rsidRPr="006D24C7" w:rsidRDefault="008075DA" w:rsidP="008075DA">
            <w:pPr>
              <w:spacing w:line="240" w:lineRule="auto"/>
              <w:ind w:right="-72"/>
              <w:jc w:val="right"/>
              <w:rPr>
                <w:rFonts w:cs="Arial"/>
                <w:noProof/>
              </w:rPr>
            </w:pPr>
          </w:p>
          <w:p w:rsidR="008075DA" w:rsidRPr="006D24C7" w:rsidRDefault="008075DA" w:rsidP="008075DA">
            <w:pPr>
              <w:spacing w:line="240" w:lineRule="auto"/>
              <w:ind w:right="-72"/>
              <w:jc w:val="right"/>
              <w:rPr>
                <w:rFonts w:cs="Arial"/>
                <w:noProof/>
              </w:rPr>
            </w:pPr>
            <w:r w:rsidRPr="006D24C7">
              <w:rPr>
                <w:rFonts w:cs="Arial"/>
                <w:noProof/>
              </w:rPr>
              <w:t>69,412,971</w:t>
            </w:r>
          </w:p>
        </w:tc>
        <w:tc>
          <w:tcPr>
            <w:tcW w:w="1530" w:type="dxa"/>
            <w:tcBorders>
              <w:bottom w:val="single" w:sz="4" w:space="0" w:color="auto"/>
            </w:tcBorders>
            <w:shd w:val="clear" w:color="auto" w:fill="FAFAFA"/>
          </w:tcPr>
          <w:p w:rsidR="00B13B57" w:rsidRDefault="00B13B57" w:rsidP="008075DA">
            <w:pPr>
              <w:spacing w:line="240" w:lineRule="auto"/>
              <w:ind w:right="-72"/>
              <w:jc w:val="right"/>
              <w:rPr>
                <w:rFonts w:cs="Arial"/>
                <w:noProof/>
              </w:rPr>
            </w:pPr>
          </w:p>
          <w:p w:rsidR="00685C63" w:rsidRPr="006D24C7" w:rsidRDefault="00685C63" w:rsidP="008075DA">
            <w:pPr>
              <w:spacing w:line="240" w:lineRule="auto"/>
              <w:ind w:right="-72"/>
              <w:jc w:val="right"/>
              <w:rPr>
                <w:rFonts w:cs="Arial"/>
                <w:noProof/>
              </w:rPr>
            </w:pPr>
            <w:r w:rsidRPr="00685C63">
              <w:rPr>
                <w:rFonts w:cs="Arial"/>
                <w:noProof/>
              </w:rPr>
              <w:t>493,200</w:t>
            </w:r>
          </w:p>
        </w:tc>
        <w:tc>
          <w:tcPr>
            <w:tcW w:w="1440" w:type="dxa"/>
            <w:tcBorders>
              <w:bottom w:val="single" w:sz="4" w:space="0" w:color="auto"/>
            </w:tcBorders>
          </w:tcPr>
          <w:p w:rsidR="008075DA" w:rsidRPr="006D24C7" w:rsidRDefault="008075DA" w:rsidP="008075DA">
            <w:pPr>
              <w:spacing w:line="240" w:lineRule="auto"/>
              <w:ind w:right="-72"/>
              <w:jc w:val="right"/>
              <w:rPr>
                <w:rFonts w:cs="Arial"/>
                <w:noProof/>
              </w:rPr>
            </w:pPr>
          </w:p>
          <w:p w:rsidR="008075DA" w:rsidRPr="006D24C7" w:rsidRDefault="008075DA" w:rsidP="008075DA">
            <w:pPr>
              <w:spacing w:line="240" w:lineRule="auto"/>
              <w:ind w:right="-72"/>
              <w:jc w:val="right"/>
              <w:rPr>
                <w:rFonts w:cs="Arial"/>
                <w:noProof/>
              </w:rPr>
            </w:pPr>
            <w:r w:rsidRPr="006D24C7">
              <w:rPr>
                <w:rFonts w:cs="Arial"/>
                <w:noProof/>
              </w:rPr>
              <w:t>1,303,200</w:t>
            </w:r>
          </w:p>
        </w:tc>
      </w:tr>
      <w:tr w:rsidR="008075DA" w:rsidRPr="006D24C7" w:rsidTr="004C3F4D">
        <w:trPr>
          <w:cantSplit/>
        </w:trPr>
        <w:tc>
          <w:tcPr>
            <w:tcW w:w="3510" w:type="dxa"/>
          </w:tcPr>
          <w:p w:rsidR="008075DA" w:rsidRPr="006D24C7" w:rsidRDefault="008075DA" w:rsidP="008075DA">
            <w:pPr>
              <w:spacing w:line="240" w:lineRule="auto"/>
              <w:ind w:left="433"/>
              <w:jc w:val="both"/>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both"/>
              <w:rPr>
                <w:rFonts w:cs="Arial"/>
                <w:sz w:val="12"/>
                <w:szCs w:val="12"/>
              </w:rPr>
            </w:pPr>
          </w:p>
        </w:tc>
        <w:tc>
          <w:tcPr>
            <w:tcW w:w="1530" w:type="dxa"/>
            <w:tcBorders>
              <w:top w:val="single" w:sz="4" w:space="0" w:color="auto"/>
            </w:tcBorders>
            <w:shd w:val="clear" w:color="auto" w:fill="FAFAFA"/>
          </w:tcPr>
          <w:p w:rsidR="008075DA" w:rsidRPr="006D24C7" w:rsidRDefault="008075DA" w:rsidP="008075DA">
            <w:pPr>
              <w:spacing w:line="240" w:lineRule="auto"/>
              <w:ind w:right="-72"/>
              <w:jc w:val="right"/>
              <w:rPr>
                <w:rFonts w:cs="Arial"/>
                <w:sz w:val="12"/>
                <w:szCs w:val="12"/>
              </w:rPr>
            </w:pPr>
          </w:p>
        </w:tc>
        <w:tc>
          <w:tcPr>
            <w:tcW w:w="1440" w:type="dxa"/>
            <w:tcBorders>
              <w:top w:val="single" w:sz="4" w:space="0" w:color="auto"/>
            </w:tcBorders>
          </w:tcPr>
          <w:p w:rsidR="008075DA" w:rsidRPr="006D24C7" w:rsidRDefault="008075DA" w:rsidP="008075DA">
            <w:pPr>
              <w:spacing w:line="240" w:lineRule="auto"/>
              <w:ind w:right="-72"/>
              <w:jc w:val="both"/>
              <w:rPr>
                <w:rFonts w:cs="Arial"/>
                <w:sz w:val="12"/>
                <w:szCs w:val="12"/>
              </w:rPr>
            </w:pPr>
          </w:p>
        </w:tc>
      </w:tr>
      <w:tr w:rsidR="008075DA" w:rsidRPr="006D24C7" w:rsidTr="004C3F4D">
        <w:trPr>
          <w:cantSplit/>
        </w:trPr>
        <w:tc>
          <w:tcPr>
            <w:tcW w:w="3510" w:type="dxa"/>
          </w:tcPr>
          <w:p w:rsidR="008075DA" w:rsidRPr="006D24C7" w:rsidRDefault="008075DA" w:rsidP="008075DA">
            <w:pPr>
              <w:spacing w:line="240" w:lineRule="auto"/>
              <w:ind w:left="433"/>
              <w:rPr>
                <w:rFonts w:cs="Arial"/>
              </w:rPr>
            </w:pPr>
          </w:p>
        </w:tc>
        <w:tc>
          <w:tcPr>
            <w:tcW w:w="1530" w:type="dxa"/>
            <w:tcBorders>
              <w:bottom w:val="single" w:sz="4" w:space="0" w:color="auto"/>
            </w:tcBorders>
            <w:shd w:val="clear" w:color="auto" w:fill="FAFAFA"/>
          </w:tcPr>
          <w:p w:rsidR="008075DA" w:rsidRPr="006D24C7" w:rsidRDefault="00685C63" w:rsidP="008075DA">
            <w:pPr>
              <w:spacing w:line="240" w:lineRule="auto"/>
              <w:ind w:right="-72"/>
              <w:jc w:val="right"/>
              <w:rPr>
                <w:rFonts w:cs="Arial"/>
              </w:rPr>
            </w:pPr>
            <w:r w:rsidRPr="00685C63">
              <w:rPr>
                <w:rFonts w:cs="Arial"/>
              </w:rPr>
              <w:t>41,628,584</w:t>
            </w:r>
          </w:p>
        </w:tc>
        <w:tc>
          <w:tcPr>
            <w:tcW w:w="1440" w:type="dxa"/>
            <w:tcBorders>
              <w:bottom w:val="single" w:sz="4" w:space="0" w:color="auto"/>
            </w:tcBorders>
          </w:tcPr>
          <w:p w:rsidR="008075DA" w:rsidRPr="006D24C7" w:rsidRDefault="008075DA" w:rsidP="008075DA">
            <w:pPr>
              <w:spacing w:line="240" w:lineRule="auto"/>
              <w:ind w:right="-72"/>
              <w:jc w:val="right"/>
              <w:rPr>
                <w:rFonts w:cs="Arial"/>
              </w:rPr>
            </w:pPr>
            <w:r w:rsidRPr="006D24C7">
              <w:rPr>
                <w:rFonts w:cs="Arial"/>
              </w:rPr>
              <w:t>87,437,040</w:t>
            </w:r>
          </w:p>
        </w:tc>
        <w:tc>
          <w:tcPr>
            <w:tcW w:w="1530" w:type="dxa"/>
            <w:tcBorders>
              <w:bottom w:val="single" w:sz="4" w:space="0" w:color="auto"/>
            </w:tcBorders>
            <w:shd w:val="clear" w:color="auto" w:fill="FAFAFA"/>
          </w:tcPr>
          <w:p w:rsidR="008075DA" w:rsidRPr="006D24C7" w:rsidRDefault="00685C63" w:rsidP="008075DA">
            <w:pPr>
              <w:spacing w:line="240" w:lineRule="auto"/>
              <w:ind w:right="-72"/>
              <w:jc w:val="right"/>
              <w:rPr>
                <w:rFonts w:cs="Arial"/>
              </w:rPr>
            </w:pPr>
            <w:r w:rsidRPr="00685C63">
              <w:rPr>
                <w:rFonts w:cs="Arial"/>
              </w:rPr>
              <w:t>1,820,400</w:t>
            </w:r>
          </w:p>
        </w:tc>
        <w:tc>
          <w:tcPr>
            <w:tcW w:w="1440" w:type="dxa"/>
            <w:tcBorders>
              <w:bottom w:val="single" w:sz="4" w:space="0" w:color="auto"/>
            </w:tcBorders>
          </w:tcPr>
          <w:p w:rsidR="008075DA" w:rsidRPr="006D24C7" w:rsidRDefault="008075DA" w:rsidP="008075DA">
            <w:pPr>
              <w:spacing w:line="240" w:lineRule="auto"/>
              <w:ind w:right="-72"/>
              <w:jc w:val="right"/>
              <w:rPr>
                <w:rFonts w:cs="Arial"/>
              </w:rPr>
            </w:pPr>
            <w:r w:rsidRPr="006D24C7">
              <w:rPr>
                <w:rFonts w:cs="Arial"/>
              </w:rPr>
              <w:t>2,905,200</w:t>
            </w:r>
          </w:p>
        </w:tc>
      </w:tr>
    </w:tbl>
    <w:p w:rsidR="0065055F" w:rsidRPr="00883272" w:rsidRDefault="0065055F" w:rsidP="001500A6">
      <w:pPr>
        <w:spacing w:line="240" w:lineRule="auto"/>
        <w:ind w:left="1080" w:hanging="540"/>
        <w:jc w:val="both"/>
        <w:rPr>
          <w:rFonts w:cs="Arial"/>
          <w:sz w:val="16"/>
          <w:szCs w:val="16"/>
        </w:rPr>
      </w:pPr>
    </w:p>
    <w:p w:rsidR="001500A6" w:rsidRPr="00883272" w:rsidRDefault="001500A6" w:rsidP="007D0696">
      <w:pPr>
        <w:pStyle w:val="BodyTextIndent3"/>
        <w:tabs>
          <w:tab w:val="clear" w:pos="817"/>
          <w:tab w:val="clear" w:pos="9889"/>
        </w:tabs>
        <w:spacing w:line="240" w:lineRule="auto"/>
        <w:ind w:left="540" w:hanging="540"/>
        <w:jc w:val="both"/>
        <w:rPr>
          <w:rFonts w:ascii="Arial" w:hAnsi="Arial" w:cs="Arial"/>
          <w:b/>
          <w:bCs/>
          <w:color w:val="CF4A02"/>
        </w:rPr>
      </w:pPr>
      <w:r w:rsidRPr="00883272">
        <w:rPr>
          <w:rFonts w:ascii="Arial" w:hAnsi="Arial" w:cs="Arial"/>
          <w:b/>
          <w:bCs/>
          <w:color w:val="CF4A02"/>
        </w:rPr>
        <w:t>c)</w:t>
      </w:r>
      <w:r w:rsidRPr="00883272">
        <w:rPr>
          <w:rFonts w:ascii="Arial" w:hAnsi="Arial" w:cs="Arial"/>
          <w:b/>
          <w:bCs/>
          <w:color w:val="CF4A02"/>
        </w:rPr>
        <w:tab/>
        <w:t>Sales commitments</w:t>
      </w:r>
    </w:p>
    <w:p w:rsidR="001500A6" w:rsidRPr="00883272" w:rsidRDefault="001500A6" w:rsidP="00380166">
      <w:pPr>
        <w:spacing w:line="240" w:lineRule="auto"/>
        <w:ind w:left="540"/>
        <w:jc w:val="both"/>
        <w:rPr>
          <w:rFonts w:cs="Arial"/>
          <w:sz w:val="16"/>
          <w:szCs w:val="16"/>
        </w:rPr>
      </w:pPr>
    </w:p>
    <w:p w:rsidR="001500A6" w:rsidRPr="00883272" w:rsidRDefault="001500A6" w:rsidP="00883272">
      <w:pPr>
        <w:spacing w:line="240" w:lineRule="auto"/>
        <w:ind w:left="547"/>
        <w:jc w:val="both"/>
        <w:rPr>
          <w:rFonts w:cs="Arial"/>
          <w:spacing w:val="-3"/>
        </w:rPr>
      </w:pPr>
      <w:r w:rsidRPr="00883272">
        <w:rPr>
          <w:rFonts w:cs="Arial"/>
        </w:rPr>
        <w:t xml:space="preserve">As at </w:t>
      </w:r>
      <w:r w:rsidR="008075DA" w:rsidRPr="00883272">
        <w:rPr>
          <w:rFonts w:cs="Arial"/>
        </w:rPr>
        <w:t xml:space="preserve">30 </w:t>
      </w:r>
      <w:r w:rsidR="004C3F4D">
        <w:rPr>
          <w:rFonts w:cs="Arial"/>
        </w:rPr>
        <w:t>September</w:t>
      </w:r>
      <w:r w:rsidRPr="00883272">
        <w:rPr>
          <w:rFonts w:cs="Arial"/>
        </w:rPr>
        <w:t xml:space="preserve"> </w:t>
      </w:r>
      <w:r w:rsidR="00FF7596" w:rsidRPr="00883272">
        <w:rPr>
          <w:rFonts w:cs="Arial"/>
        </w:rPr>
        <w:t>2019</w:t>
      </w:r>
      <w:r w:rsidRPr="00883272">
        <w:rPr>
          <w:rFonts w:cs="Arial"/>
        </w:rPr>
        <w:t>, a subsidiary had commitments relating to the sales agreements, but not yet delivered quantity unit of metric ton</w:t>
      </w:r>
      <w:r w:rsidR="004D2769" w:rsidRPr="00883272">
        <w:rPr>
          <w:rFonts w:cs="Arial"/>
        </w:rPr>
        <w:t>s</w:t>
      </w:r>
      <w:r w:rsidRPr="00883272">
        <w:rPr>
          <w:rFonts w:cs="Arial"/>
        </w:rPr>
        <w:t xml:space="preserve"> </w:t>
      </w:r>
      <w:r w:rsidR="0061084C">
        <w:rPr>
          <w:rFonts w:cs="Arial"/>
        </w:rPr>
        <w:t>66,168</w:t>
      </w:r>
      <w:r w:rsidR="00F901FB" w:rsidRPr="00F901FB">
        <w:rPr>
          <w:rFonts w:cs="Arial"/>
        </w:rPr>
        <w:t xml:space="preserve"> </w:t>
      </w:r>
      <w:r w:rsidRPr="00883272">
        <w:rPr>
          <w:rFonts w:cs="Arial"/>
        </w:rPr>
        <w:t xml:space="preserve">(31 December </w:t>
      </w:r>
      <w:r w:rsidR="00FF7596" w:rsidRPr="00883272">
        <w:rPr>
          <w:rFonts w:cs="Arial"/>
        </w:rPr>
        <w:t>2018</w:t>
      </w:r>
      <w:r w:rsidRPr="00883272">
        <w:rPr>
          <w:rFonts w:cs="Arial"/>
        </w:rPr>
        <w:t>: metric ton</w:t>
      </w:r>
      <w:r w:rsidR="004D2769" w:rsidRPr="00883272">
        <w:rPr>
          <w:rFonts w:cs="Arial"/>
        </w:rPr>
        <w:t>s</w:t>
      </w:r>
      <w:r w:rsidRPr="00883272">
        <w:rPr>
          <w:rFonts w:cs="Arial"/>
        </w:rPr>
        <w:t xml:space="preserve"> </w:t>
      </w:r>
      <w:r w:rsidR="00C17BDA" w:rsidRPr="00883272">
        <w:rPr>
          <w:rFonts w:cs="Arial"/>
        </w:rPr>
        <w:t>90,213</w:t>
      </w:r>
      <w:r w:rsidRPr="00883272">
        <w:rPr>
          <w:rFonts w:cs="Arial"/>
        </w:rPr>
        <w:t>) with pric</w:t>
      </w:r>
      <w:r w:rsidR="00A57A93" w:rsidRPr="00883272">
        <w:rPr>
          <w:rFonts w:cs="Arial"/>
        </w:rPr>
        <w:t xml:space="preserve">e range between at rate of Baht </w:t>
      </w:r>
      <w:r w:rsidR="00F901FB" w:rsidRPr="00F901FB">
        <w:rPr>
          <w:rFonts w:cs="Arial"/>
        </w:rPr>
        <w:t xml:space="preserve">6,996 </w:t>
      </w:r>
      <w:r w:rsidRPr="00883272">
        <w:rPr>
          <w:rFonts w:cs="Arial"/>
        </w:rPr>
        <w:t>to</w:t>
      </w:r>
      <w:r w:rsidR="00D23461" w:rsidRPr="00883272">
        <w:rPr>
          <w:rFonts w:cs="Arial"/>
        </w:rPr>
        <w:t xml:space="preserve"> Baht </w:t>
      </w:r>
      <w:r w:rsidR="00F901FB" w:rsidRPr="00F901FB">
        <w:rPr>
          <w:rFonts w:cs="Arial"/>
        </w:rPr>
        <w:t xml:space="preserve">10,950 </w:t>
      </w:r>
      <w:r w:rsidRPr="00883272">
        <w:rPr>
          <w:rFonts w:cs="Arial"/>
        </w:rPr>
        <w:t xml:space="preserve">per metric ton (31 December </w:t>
      </w:r>
      <w:r w:rsidR="00FF7596" w:rsidRPr="00883272">
        <w:rPr>
          <w:rFonts w:cs="Arial"/>
        </w:rPr>
        <w:t>2018</w:t>
      </w:r>
      <w:r w:rsidRPr="00883272">
        <w:rPr>
          <w:rFonts w:cs="Arial"/>
        </w:rPr>
        <w:t>: price range between at rate of</w:t>
      </w:r>
      <w:r w:rsidR="005F5158" w:rsidRPr="00883272">
        <w:rPr>
          <w:rFonts w:cs="Arial"/>
          <w:cs/>
        </w:rPr>
        <w:t xml:space="preserve"> </w:t>
      </w:r>
      <w:r w:rsidR="005F5158" w:rsidRPr="00883272">
        <w:rPr>
          <w:rFonts w:cs="Arial"/>
          <w:lang w:val="en-US"/>
        </w:rPr>
        <w:t>Baht</w:t>
      </w:r>
      <w:r w:rsidRPr="00883272">
        <w:rPr>
          <w:rFonts w:cs="Arial"/>
        </w:rPr>
        <w:t xml:space="preserve"> </w:t>
      </w:r>
      <w:r w:rsidR="0006392F">
        <w:rPr>
          <w:rFonts w:cs="Arial"/>
        </w:rPr>
        <w:t>8,375</w:t>
      </w:r>
      <w:r w:rsidR="00C17BDA" w:rsidRPr="00883272">
        <w:rPr>
          <w:rFonts w:cs="Arial"/>
        </w:rPr>
        <w:t xml:space="preserve"> and Baht </w:t>
      </w:r>
      <w:r w:rsidR="0006392F">
        <w:rPr>
          <w:rFonts w:cs="Arial"/>
        </w:rPr>
        <w:t>17,628</w:t>
      </w:r>
      <w:r w:rsidR="00C17BDA" w:rsidRPr="00883272">
        <w:rPr>
          <w:rFonts w:cs="Arial"/>
        </w:rPr>
        <w:t xml:space="preserve"> </w:t>
      </w:r>
      <w:r w:rsidRPr="00883272">
        <w:rPr>
          <w:rFonts w:cs="Arial"/>
        </w:rPr>
        <w:t>per metric ton) and still has no pricing for quantity unit of metric ton</w:t>
      </w:r>
      <w:r w:rsidR="004D2769" w:rsidRPr="00883272">
        <w:rPr>
          <w:rFonts w:cs="Arial"/>
        </w:rPr>
        <w:t>s</w:t>
      </w:r>
      <w:r w:rsidRPr="00883272">
        <w:rPr>
          <w:rFonts w:cs="Arial"/>
        </w:rPr>
        <w:t xml:space="preserve"> </w:t>
      </w:r>
      <w:r w:rsidR="00F901FB" w:rsidRPr="00F901FB">
        <w:rPr>
          <w:rFonts w:cs="Arial"/>
        </w:rPr>
        <w:t xml:space="preserve">16,000 </w:t>
      </w:r>
      <w:r w:rsidRPr="00883272">
        <w:rPr>
          <w:rFonts w:cs="Arial"/>
        </w:rPr>
        <w:t xml:space="preserve">(31 December </w:t>
      </w:r>
      <w:r w:rsidR="00FF7596" w:rsidRPr="00883272">
        <w:rPr>
          <w:rFonts w:cs="Arial"/>
        </w:rPr>
        <w:t>2018</w:t>
      </w:r>
      <w:r w:rsidRPr="00883272">
        <w:rPr>
          <w:rFonts w:cs="Arial"/>
        </w:rPr>
        <w:t>: metric ton</w:t>
      </w:r>
      <w:r w:rsidR="004D2769" w:rsidRPr="00883272">
        <w:rPr>
          <w:rFonts w:cs="Arial"/>
        </w:rPr>
        <w:t>s</w:t>
      </w:r>
      <w:r w:rsidRPr="00883272">
        <w:rPr>
          <w:rFonts w:cs="Arial"/>
        </w:rPr>
        <w:t xml:space="preserve"> </w:t>
      </w:r>
      <w:r w:rsidR="00C17BDA" w:rsidRPr="00883272">
        <w:rPr>
          <w:rFonts w:cs="Arial"/>
        </w:rPr>
        <w:t>46,000</w:t>
      </w:r>
      <w:r w:rsidRPr="00883272">
        <w:rPr>
          <w:rFonts w:cs="Arial"/>
        </w:rPr>
        <w:t xml:space="preserve">) which the price will be referred on raw sugar price of </w:t>
      </w:r>
      <w:r w:rsidRPr="00883272">
        <w:rPr>
          <w:rFonts w:cs="Arial"/>
          <w:spacing w:val="-3"/>
        </w:rPr>
        <w:t>New York Market No. 11 or white sugar price of London Market No. 5 in the period in which it was</w:t>
      </w:r>
      <w:r w:rsidR="000C75D1" w:rsidRPr="00883272">
        <w:rPr>
          <w:rFonts w:cs="Arial"/>
          <w:spacing w:val="-3"/>
        </w:rPr>
        <w:t xml:space="preserve"> delivered</w:t>
      </w:r>
      <w:r w:rsidRPr="00883272">
        <w:rPr>
          <w:rFonts w:cs="Arial"/>
          <w:spacing w:val="-3"/>
        </w:rPr>
        <w:t>.</w:t>
      </w:r>
    </w:p>
    <w:p w:rsidR="0065055F" w:rsidRPr="00883272" w:rsidRDefault="0065055F" w:rsidP="00380166">
      <w:pPr>
        <w:spacing w:line="240" w:lineRule="auto"/>
        <w:ind w:left="540"/>
        <w:jc w:val="both"/>
        <w:rPr>
          <w:rFonts w:cs="Arial"/>
          <w:spacing w:val="-3"/>
          <w:sz w:val="16"/>
          <w:szCs w:val="16"/>
        </w:rPr>
      </w:pPr>
    </w:p>
    <w:p w:rsidR="007B68F9" w:rsidRPr="00883272" w:rsidRDefault="007B68F9" w:rsidP="007D0696">
      <w:pPr>
        <w:pStyle w:val="BodyTextIndent3"/>
        <w:tabs>
          <w:tab w:val="clear" w:pos="817"/>
          <w:tab w:val="clear" w:pos="9889"/>
        </w:tabs>
        <w:spacing w:line="240" w:lineRule="auto"/>
        <w:ind w:left="540" w:hanging="540"/>
        <w:jc w:val="both"/>
        <w:rPr>
          <w:rFonts w:ascii="Arial" w:hAnsi="Arial" w:cs="Arial"/>
          <w:b/>
          <w:bCs/>
          <w:color w:val="CF4A02"/>
        </w:rPr>
      </w:pPr>
      <w:r w:rsidRPr="00883272">
        <w:rPr>
          <w:rFonts w:ascii="Arial" w:hAnsi="Arial" w:cs="Arial"/>
          <w:b/>
          <w:bCs/>
          <w:color w:val="CF4A02"/>
        </w:rPr>
        <w:t>d)</w:t>
      </w:r>
      <w:r w:rsidRPr="00883272">
        <w:rPr>
          <w:rFonts w:ascii="Arial" w:hAnsi="Arial" w:cs="Arial"/>
          <w:b/>
          <w:bCs/>
          <w:color w:val="CF4A02"/>
        </w:rPr>
        <w:tab/>
        <w:t>Commitments under Electricity sale/purchase agreements</w:t>
      </w:r>
    </w:p>
    <w:p w:rsidR="007B68F9" w:rsidRPr="00883272" w:rsidRDefault="007B68F9" w:rsidP="00380166">
      <w:pPr>
        <w:spacing w:line="240" w:lineRule="auto"/>
        <w:ind w:left="540"/>
        <w:jc w:val="both"/>
        <w:rPr>
          <w:rFonts w:cs="Arial"/>
          <w:sz w:val="16"/>
          <w:szCs w:val="16"/>
        </w:rPr>
      </w:pPr>
    </w:p>
    <w:p w:rsidR="007B68F9" w:rsidRPr="00883272" w:rsidRDefault="007B68F9" w:rsidP="00380166">
      <w:pPr>
        <w:spacing w:line="240" w:lineRule="auto"/>
        <w:ind w:left="540"/>
        <w:jc w:val="both"/>
        <w:rPr>
          <w:rFonts w:cs="Arial"/>
        </w:rPr>
      </w:pPr>
      <w:r w:rsidRPr="00883272">
        <w:rPr>
          <w:rFonts w:cs="Arial"/>
        </w:rPr>
        <w:t xml:space="preserve">On 20 September 2016 </w:t>
      </w:r>
      <w:proofErr w:type="spellStart"/>
      <w:r w:rsidRPr="00883272">
        <w:rPr>
          <w:rFonts w:cs="Arial"/>
        </w:rPr>
        <w:t>Buriram</w:t>
      </w:r>
      <w:proofErr w:type="spellEnd"/>
      <w:r w:rsidRPr="00883272">
        <w:rPr>
          <w:rFonts w:cs="Arial"/>
        </w:rPr>
        <w:t xml:space="preserve"> Energy Co., Ltd., a subsidiary, amended its PEA electricity sales </w:t>
      </w:r>
      <w:r w:rsidRPr="00883272">
        <w:rPr>
          <w:rFonts w:cs="Arial"/>
          <w:spacing w:val="-4"/>
        </w:rPr>
        <w:t xml:space="preserve">and purchase agreement to the </w:t>
      </w:r>
      <w:proofErr w:type="spellStart"/>
      <w:r w:rsidRPr="00883272">
        <w:rPr>
          <w:rFonts w:cs="Arial"/>
          <w:spacing w:val="-4"/>
        </w:rPr>
        <w:t>FiT</w:t>
      </w:r>
      <w:proofErr w:type="spellEnd"/>
      <w:r w:rsidRPr="00883272">
        <w:rPr>
          <w:rFonts w:cs="Arial"/>
          <w:spacing w:val="-4"/>
        </w:rPr>
        <w:t xml:space="preserve"> sales calculation method. The agreement was first signed on 11 May 2012</w:t>
      </w:r>
      <w:r w:rsidRPr="00883272">
        <w:rPr>
          <w:rFonts w:cs="Arial"/>
        </w:rPr>
        <w:t xml:space="preserve"> for a five-year term, renewable for another five years. For the amended agreement, </w:t>
      </w:r>
      <w:r w:rsidRPr="00883272">
        <w:rPr>
          <w:rFonts w:cs="Arial"/>
          <w:spacing w:val="-2"/>
        </w:rPr>
        <w:t xml:space="preserve">the term is </w:t>
      </w:r>
      <w:r w:rsidRPr="00883272">
        <w:rPr>
          <w:rFonts w:cs="Arial"/>
          <w:spacing w:val="-6"/>
        </w:rPr>
        <w:t xml:space="preserve">the remaining 12 years and five months, and the </w:t>
      </w:r>
      <w:proofErr w:type="spellStart"/>
      <w:r w:rsidRPr="00883272">
        <w:rPr>
          <w:rFonts w:cs="Arial"/>
          <w:spacing w:val="-6"/>
        </w:rPr>
        <w:t>FiT</w:t>
      </w:r>
      <w:proofErr w:type="spellEnd"/>
      <w:r w:rsidRPr="00883272">
        <w:rPr>
          <w:rFonts w:cs="Arial"/>
          <w:spacing w:val="-6"/>
        </w:rPr>
        <w:t xml:space="preserve"> calculation was retroactively applied to 11 March 2016</w:t>
      </w:r>
      <w:r w:rsidRPr="00883272">
        <w:rPr>
          <w:rFonts w:cs="Arial"/>
        </w:rPr>
        <w:t>.</w:t>
      </w:r>
    </w:p>
    <w:p w:rsidR="007B68F9" w:rsidRPr="00883272" w:rsidRDefault="007B68F9" w:rsidP="00380166">
      <w:pPr>
        <w:spacing w:line="240" w:lineRule="auto"/>
        <w:ind w:left="540"/>
        <w:jc w:val="both"/>
        <w:rPr>
          <w:rFonts w:cs="Arial"/>
          <w:sz w:val="16"/>
          <w:szCs w:val="16"/>
        </w:rPr>
      </w:pPr>
    </w:p>
    <w:p w:rsidR="007B68F9" w:rsidRPr="00883272" w:rsidRDefault="00AC7909" w:rsidP="00380166">
      <w:pPr>
        <w:spacing w:line="240" w:lineRule="auto"/>
        <w:ind w:left="540"/>
        <w:jc w:val="both"/>
        <w:rPr>
          <w:rFonts w:cs="Arial"/>
        </w:rPr>
      </w:pPr>
      <w:proofErr w:type="spellStart"/>
      <w:r w:rsidRPr="00883272">
        <w:rPr>
          <w:rFonts w:cs="Arial"/>
        </w:rPr>
        <w:t>Buriram</w:t>
      </w:r>
      <w:proofErr w:type="spellEnd"/>
      <w:r w:rsidRPr="00883272">
        <w:rPr>
          <w:rFonts w:cs="Arial"/>
        </w:rPr>
        <w:t xml:space="preserve"> Power Co., Ltd, a</w:t>
      </w:r>
      <w:r w:rsidR="007B68F9" w:rsidRPr="00883272">
        <w:rPr>
          <w:rFonts w:cs="Arial"/>
        </w:rPr>
        <w:t xml:space="preserve"> subsidiary company has entered into electricity sale/purchase agreement with the Provincial Electricity Authority (PEA) with a term </w:t>
      </w:r>
      <w:r w:rsidR="0081619E" w:rsidRPr="00883272">
        <w:rPr>
          <w:rFonts w:cs="Arial"/>
        </w:rPr>
        <w:t xml:space="preserve">of 20 years from 7 April 2015. </w:t>
      </w:r>
      <w:r w:rsidR="007B68F9" w:rsidRPr="00883272">
        <w:rPr>
          <w:rFonts w:cs="Arial"/>
        </w:rPr>
        <w:t>Under the terms of the agreements, the subsidiary and PEA must comply with specified conditions.</w:t>
      </w:r>
    </w:p>
    <w:p w:rsidR="00CB4244" w:rsidRPr="00883272" w:rsidRDefault="00CB4244" w:rsidP="00380166">
      <w:pPr>
        <w:spacing w:line="240" w:lineRule="auto"/>
        <w:ind w:left="540"/>
        <w:jc w:val="both"/>
        <w:rPr>
          <w:rFonts w:cs="Arial"/>
          <w:sz w:val="16"/>
          <w:szCs w:val="16"/>
        </w:rPr>
      </w:pPr>
    </w:p>
    <w:p w:rsidR="007B68F9" w:rsidRPr="00883272" w:rsidRDefault="007B68F9" w:rsidP="007D0696">
      <w:pPr>
        <w:pStyle w:val="BodyTextIndent3"/>
        <w:tabs>
          <w:tab w:val="clear" w:pos="817"/>
          <w:tab w:val="clear" w:pos="9889"/>
        </w:tabs>
        <w:spacing w:line="240" w:lineRule="auto"/>
        <w:ind w:left="540" w:hanging="540"/>
        <w:jc w:val="both"/>
        <w:rPr>
          <w:rFonts w:ascii="Arial" w:hAnsi="Arial" w:cs="Arial"/>
          <w:b/>
          <w:bCs/>
          <w:color w:val="CF4A02"/>
        </w:rPr>
      </w:pPr>
      <w:r w:rsidRPr="00883272">
        <w:rPr>
          <w:rFonts w:ascii="Arial" w:hAnsi="Arial" w:cs="Arial"/>
          <w:b/>
          <w:bCs/>
          <w:color w:val="CF4A02"/>
        </w:rPr>
        <w:t>e)</w:t>
      </w:r>
      <w:r w:rsidRPr="00883272">
        <w:rPr>
          <w:rFonts w:ascii="Arial" w:hAnsi="Arial" w:cs="Arial"/>
          <w:b/>
          <w:bCs/>
          <w:color w:val="CF4A02"/>
        </w:rPr>
        <w:tab/>
        <w:t>Bank guarantees</w:t>
      </w:r>
    </w:p>
    <w:p w:rsidR="007B68F9" w:rsidRPr="00883272" w:rsidRDefault="007B68F9" w:rsidP="00380166">
      <w:pPr>
        <w:pStyle w:val="a"/>
        <w:ind w:left="540" w:right="11"/>
        <w:jc w:val="both"/>
        <w:rPr>
          <w:rFonts w:ascii="Arial" w:hAnsi="Arial" w:cs="Arial"/>
          <w:color w:val="auto"/>
          <w:sz w:val="16"/>
          <w:szCs w:val="16"/>
        </w:rPr>
      </w:pPr>
    </w:p>
    <w:p w:rsidR="00380166" w:rsidRPr="00480916" w:rsidRDefault="007B68F9" w:rsidP="00EA7F29">
      <w:pPr>
        <w:spacing w:line="240" w:lineRule="auto"/>
        <w:ind w:left="540"/>
        <w:jc w:val="both"/>
        <w:rPr>
          <w:rFonts w:cs="Cordia New"/>
        </w:rPr>
      </w:pPr>
      <w:r w:rsidRPr="00507F23">
        <w:rPr>
          <w:rFonts w:cs="Arial"/>
        </w:rPr>
        <w:t xml:space="preserve">As at </w:t>
      </w:r>
      <w:r w:rsidR="008075DA" w:rsidRPr="00507F23">
        <w:rPr>
          <w:rFonts w:cs="Arial"/>
        </w:rPr>
        <w:t xml:space="preserve">30 </w:t>
      </w:r>
      <w:r w:rsidR="00507F23" w:rsidRPr="00507F23">
        <w:rPr>
          <w:rFonts w:cs="Arial"/>
        </w:rPr>
        <w:t>September</w:t>
      </w:r>
      <w:r w:rsidR="008075DA" w:rsidRPr="00507F23">
        <w:rPr>
          <w:rFonts w:cs="Arial"/>
        </w:rPr>
        <w:t xml:space="preserve"> </w:t>
      </w:r>
      <w:r w:rsidR="00FF7596" w:rsidRPr="00507F23">
        <w:rPr>
          <w:rFonts w:cs="Arial"/>
        </w:rPr>
        <w:t>2019</w:t>
      </w:r>
      <w:r w:rsidRPr="00507F23">
        <w:rPr>
          <w:rFonts w:cs="Arial"/>
        </w:rPr>
        <w:t>, the Group had outstanding letters of guarantee of Baht</w:t>
      </w:r>
      <w:r w:rsidR="006C44DB" w:rsidRPr="00507F23">
        <w:rPr>
          <w:rFonts w:cs="Arial"/>
        </w:rPr>
        <w:t xml:space="preserve"> </w:t>
      </w:r>
      <w:r w:rsidR="009410B2">
        <w:rPr>
          <w:rFonts w:cs="Arial"/>
        </w:rPr>
        <w:t>6.2</w:t>
      </w:r>
      <w:r w:rsidR="00A51D66">
        <w:rPr>
          <w:rFonts w:cs="Arial"/>
        </w:rPr>
        <w:t>0</w:t>
      </w:r>
      <w:r w:rsidR="008075DA" w:rsidRPr="00507F23">
        <w:rPr>
          <w:rFonts w:cs="Arial"/>
        </w:rPr>
        <w:t xml:space="preserve"> </w:t>
      </w:r>
      <w:r w:rsidR="00367AAA" w:rsidRPr="00507F23">
        <w:rPr>
          <w:rFonts w:cs="Arial"/>
        </w:rPr>
        <w:t xml:space="preserve">million </w:t>
      </w:r>
      <w:r w:rsidRPr="00507F23">
        <w:rPr>
          <w:rFonts w:cs="Arial"/>
        </w:rPr>
        <w:t xml:space="preserve">issued by local financial institutions as collaterals of Provincial Electricity Authority for electrical usage </w:t>
      </w:r>
      <w:r w:rsidR="00507F23">
        <w:rPr>
          <w:rFonts w:cs="Arial"/>
        </w:rPr>
        <w:br/>
      </w:r>
      <w:r w:rsidRPr="00507F23">
        <w:rPr>
          <w:rFonts w:cs="Arial"/>
        </w:rPr>
        <w:t xml:space="preserve">(31 December </w:t>
      </w:r>
      <w:r w:rsidR="00FF7596" w:rsidRPr="00507F23">
        <w:rPr>
          <w:rFonts w:cs="Arial"/>
        </w:rPr>
        <w:t>2018</w:t>
      </w:r>
      <w:r w:rsidRPr="00507F23">
        <w:rPr>
          <w:rFonts w:cs="Arial"/>
        </w:rPr>
        <w:t xml:space="preserve">: Baht </w:t>
      </w:r>
      <w:r w:rsidR="00C17BDA" w:rsidRPr="00507F23">
        <w:rPr>
          <w:rFonts w:cs="Arial"/>
        </w:rPr>
        <w:t xml:space="preserve">6.20 </w:t>
      </w:r>
      <w:r w:rsidRPr="00507F23">
        <w:rPr>
          <w:rFonts w:cs="Arial"/>
        </w:rPr>
        <w:t>million).</w:t>
      </w:r>
    </w:p>
    <w:p w:rsidR="002C603E" w:rsidRPr="00480916" w:rsidRDefault="002C603E" w:rsidP="00EA7F29">
      <w:pPr>
        <w:spacing w:line="240" w:lineRule="auto"/>
        <w:ind w:left="540"/>
        <w:jc w:val="both"/>
        <w:rPr>
          <w:rFonts w:cs="Cordia New"/>
        </w:rPr>
      </w:pPr>
    </w:p>
    <w:p w:rsidR="002C603E" w:rsidRPr="00480916" w:rsidRDefault="002C603E" w:rsidP="00EA7F29">
      <w:pPr>
        <w:spacing w:line="240" w:lineRule="auto"/>
        <w:ind w:left="540"/>
        <w:jc w:val="both"/>
        <w:rPr>
          <w:rFonts w:cs="Cordia New"/>
        </w:rPr>
      </w:pPr>
    </w:p>
    <w:tbl>
      <w:tblPr>
        <w:tblW w:w="0" w:type="auto"/>
        <w:tblInd w:w="108" w:type="dxa"/>
        <w:shd w:val="clear" w:color="auto" w:fill="FFA543"/>
        <w:tblLayout w:type="fixed"/>
        <w:tblLook w:val="04A0" w:firstRow="1" w:lastRow="0" w:firstColumn="1" w:lastColumn="0" w:noHBand="0" w:noVBand="1"/>
      </w:tblPr>
      <w:tblGrid>
        <w:gridCol w:w="9461"/>
      </w:tblGrid>
      <w:tr w:rsidR="002C603E" w:rsidRPr="006D24C7" w:rsidTr="003A3460">
        <w:trPr>
          <w:trHeight w:val="386"/>
        </w:trPr>
        <w:tc>
          <w:tcPr>
            <w:tcW w:w="9461" w:type="dxa"/>
            <w:shd w:val="clear" w:color="auto" w:fill="FFA543"/>
            <w:vAlign w:val="center"/>
          </w:tcPr>
          <w:p w:rsidR="002C603E" w:rsidRPr="006D24C7" w:rsidRDefault="002C603E" w:rsidP="002C603E">
            <w:pPr>
              <w:tabs>
                <w:tab w:val="left" w:pos="432"/>
              </w:tabs>
              <w:ind w:left="504" w:hanging="504"/>
              <w:rPr>
                <w:rFonts w:eastAsia="Arial Unicode MS" w:cs="Arial"/>
                <w:b/>
                <w:bCs/>
                <w:color w:val="FFFFFF"/>
              </w:rPr>
            </w:pPr>
            <w:r>
              <w:rPr>
                <w:rFonts w:eastAsia="Arial Unicode MS" w:cs="Arial"/>
                <w:b/>
                <w:bCs/>
                <w:color w:val="FFFFFF"/>
              </w:rPr>
              <w:t>1</w:t>
            </w:r>
            <w:r>
              <w:rPr>
                <w:rFonts w:eastAsia="Arial Unicode MS" w:cs="Browallia New"/>
                <w:b/>
                <w:bCs/>
                <w:color w:val="FFFFFF"/>
                <w:szCs w:val="25"/>
                <w:lang w:val="en-US"/>
              </w:rPr>
              <w:t>8</w:t>
            </w:r>
            <w:r w:rsidRPr="006D24C7">
              <w:rPr>
                <w:rFonts w:eastAsia="Arial Unicode MS" w:cs="Arial"/>
                <w:b/>
                <w:bCs/>
                <w:color w:val="FFFFFF"/>
              </w:rPr>
              <w:tab/>
            </w:r>
            <w:r>
              <w:rPr>
                <w:rFonts w:eastAsia="Arial Unicode MS" w:cs="Arial"/>
                <w:b/>
                <w:bCs/>
                <w:color w:val="FFFFFF"/>
              </w:rPr>
              <w:t>Event after the reporting period</w:t>
            </w:r>
          </w:p>
        </w:tc>
      </w:tr>
    </w:tbl>
    <w:p w:rsidR="002C603E" w:rsidRPr="00480916" w:rsidRDefault="002C603E" w:rsidP="002634E9">
      <w:pPr>
        <w:spacing w:line="240" w:lineRule="auto"/>
        <w:jc w:val="both"/>
        <w:rPr>
          <w:rFonts w:cs="Cordia New"/>
        </w:rPr>
      </w:pPr>
    </w:p>
    <w:p w:rsidR="002C603E" w:rsidRPr="00480916" w:rsidRDefault="002C603E" w:rsidP="002634E9">
      <w:pPr>
        <w:spacing w:line="240" w:lineRule="auto"/>
        <w:jc w:val="both"/>
        <w:rPr>
          <w:rFonts w:cs="Cordia New"/>
        </w:rPr>
      </w:pPr>
      <w:r w:rsidRPr="00FB53C6">
        <w:rPr>
          <w:rFonts w:cs="Cordia New"/>
          <w:spacing w:val="-4"/>
        </w:rPr>
        <w:t xml:space="preserve">At the Company's Board of </w:t>
      </w:r>
      <w:r w:rsidR="00FB53C6" w:rsidRPr="00FB53C6">
        <w:rPr>
          <w:rFonts w:cs="Cordia New"/>
          <w:spacing w:val="-4"/>
        </w:rPr>
        <w:t>Directors' Meeting No.</w:t>
      </w:r>
      <w:r w:rsidR="00750370">
        <w:rPr>
          <w:rFonts w:cs="Cordia New"/>
          <w:spacing w:val="-4"/>
        </w:rPr>
        <w:t>4</w:t>
      </w:r>
      <w:r w:rsidRPr="00FB53C6">
        <w:rPr>
          <w:rFonts w:cs="Cordia New"/>
          <w:spacing w:val="-4"/>
        </w:rPr>
        <w:t>/2</w:t>
      </w:r>
      <w:r w:rsidR="00FB53C6" w:rsidRPr="00FB53C6">
        <w:rPr>
          <w:rFonts w:cs="Cordia New"/>
          <w:spacing w:val="-4"/>
        </w:rPr>
        <w:t>562 held on 14 November 2019, the directors passed a reso</w:t>
      </w:r>
      <w:r w:rsidRPr="00FB53C6">
        <w:rPr>
          <w:rFonts w:cs="Cordia New"/>
          <w:spacing w:val="-4"/>
        </w:rPr>
        <w:t xml:space="preserve">lution to approve </w:t>
      </w:r>
      <w:r w:rsidR="00FB53C6" w:rsidRPr="00FB53C6">
        <w:rPr>
          <w:rFonts w:cs="Cordia New"/>
          <w:spacing w:val="-4"/>
        </w:rPr>
        <w:t>an incorporation of BRR Logistics</w:t>
      </w:r>
      <w:r w:rsidR="0084078E">
        <w:rPr>
          <w:rFonts w:cs="Cordia New" w:hint="cs"/>
          <w:spacing w:val="-4"/>
          <w:cs/>
        </w:rPr>
        <w:t xml:space="preserve"> </w:t>
      </w:r>
      <w:r w:rsidR="0084078E">
        <w:rPr>
          <w:rFonts w:cs="Cordia New"/>
          <w:spacing w:val="-4"/>
        </w:rPr>
        <w:t>Management</w:t>
      </w:r>
      <w:r w:rsidR="00FB53C6" w:rsidRPr="00FB53C6">
        <w:rPr>
          <w:rFonts w:cs="Cordia New"/>
          <w:spacing w:val="-4"/>
        </w:rPr>
        <w:t xml:space="preserve"> Co., Ltd.</w:t>
      </w:r>
      <w:r w:rsidRPr="00FB53C6">
        <w:rPr>
          <w:rFonts w:cs="Cordia New"/>
          <w:spacing w:val="-4"/>
        </w:rPr>
        <w:t xml:space="preserve"> with authorised </w:t>
      </w:r>
      <w:r w:rsidRPr="0084078E">
        <w:rPr>
          <w:rFonts w:cs="Cordia New"/>
          <w:spacing w:val="-8"/>
        </w:rPr>
        <w:t xml:space="preserve">share capital totalling Baht 3,000,000 </w:t>
      </w:r>
      <w:r w:rsidR="00FB53C6" w:rsidRPr="0084078E">
        <w:rPr>
          <w:rFonts w:cs="Cordia New"/>
          <w:spacing w:val="-8"/>
        </w:rPr>
        <w:t>dividend into 30,000 ordinary shares</w:t>
      </w:r>
      <w:r w:rsidRPr="0084078E">
        <w:rPr>
          <w:rFonts w:cs="Cordia New"/>
          <w:spacing w:val="-8"/>
        </w:rPr>
        <w:t xml:space="preserve"> at par value of Baht 100 per share.</w:t>
      </w:r>
      <w:r w:rsidRPr="002C603E">
        <w:rPr>
          <w:rFonts w:cs="Cordia New"/>
        </w:rPr>
        <w:t xml:space="preserve"> The Company will </w:t>
      </w:r>
      <w:r w:rsidR="00FB53C6">
        <w:rPr>
          <w:rFonts w:cs="Cordia New"/>
        </w:rPr>
        <w:t>acquire ordinary shares of</w:t>
      </w:r>
      <w:r w:rsidRPr="002C603E">
        <w:rPr>
          <w:rFonts w:cs="Cordia New"/>
        </w:rPr>
        <w:t xml:space="preserve"> BRR Logistics</w:t>
      </w:r>
      <w:r w:rsidR="0084078E">
        <w:rPr>
          <w:rFonts w:cs="Cordia New"/>
        </w:rPr>
        <w:t xml:space="preserve"> </w:t>
      </w:r>
      <w:r w:rsidR="0084078E">
        <w:rPr>
          <w:rFonts w:cs="Cordia New"/>
          <w:spacing w:val="-4"/>
        </w:rPr>
        <w:t>Management</w:t>
      </w:r>
      <w:r w:rsidR="0084078E">
        <w:rPr>
          <w:rFonts w:cs="Cordia New"/>
        </w:rPr>
        <w:t xml:space="preserve"> </w:t>
      </w:r>
      <w:r w:rsidR="00FB53C6">
        <w:rPr>
          <w:rFonts w:cs="Cordia New"/>
        </w:rPr>
        <w:t>Co., Ltd.</w:t>
      </w:r>
      <w:r w:rsidRPr="002C603E">
        <w:rPr>
          <w:rFonts w:cs="Cordia New"/>
        </w:rPr>
        <w:t xml:space="preserve"> for 99.98% of ownership interest totalling Baht 2,999,400.</w:t>
      </w:r>
      <w:bookmarkStart w:id="0" w:name="_GoBack"/>
      <w:bookmarkEnd w:id="0"/>
    </w:p>
    <w:sectPr w:rsidR="002C603E" w:rsidRPr="00480916" w:rsidSect="000B7E3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4F5" w:rsidRDefault="00CD44F5">
      <w:r>
        <w:separator/>
      </w:r>
    </w:p>
  </w:endnote>
  <w:endnote w:type="continuationSeparator" w:id="0">
    <w:p w:rsidR="00CD44F5" w:rsidRDefault="00CD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AC3" w:rsidRPr="00AA5D28" w:rsidRDefault="00C44AC3" w:rsidP="00BB70C2">
    <w:pPr>
      <w:pStyle w:val="Footer"/>
      <w:pBdr>
        <w:top w:val="single" w:sz="8" w:space="1" w:color="auto"/>
      </w:pBdr>
      <w:tabs>
        <w:tab w:val="clear" w:pos="8306"/>
      </w:tabs>
      <w:ind w:right="9"/>
      <w:jc w:val="right"/>
      <w:rPr>
        <w:rFonts w:cs="Arial"/>
      </w:rPr>
    </w:pPr>
    <w:r w:rsidRPr="00AA5D28">
      <w:rPr>
        <w:rStyle w:val="PageNumber"/>
        <w:rFonts w:cs="Arial"/>
      </w:rPr>
      <w:fldChar w:fldCharType="begin"/>
    </w:r>
    <w:r w:rsidRPr="00AA5D28">
      <w:rPr>
        <w:rStyle w:val="PageNumber"/>
        <w:rFonts w:cs="Arial"/>
      </w:rPr>
      <w:instrText xml:space="preserve"> PAGE </w:instrText>
    </w:r>
    <w:r w:rsidRPr="00AA5D28">
      <w:rPr>
        <w:rStyle w:val="PageNumber"/>
        <w:rFonts w:cs="Arial"/>
      </w:rPr>
      <w:fldChar w:fldCharType="separate"/>
    </w:r>
    <w:r w:rsidR="002634E9">
      <w:rPr>
        <w:rStyle w:val="PageNumber"/>
        <w:rFonts w:cs="Arial"/>
        <w:noProof/>
      </w:rPr>
      <w:t>2</w:t>
    </w:r>
    <w:r w:rsidR="002634E9">
      <w:rPr>
        <w:rStyle w:val="PageNumber"/>
        <w:rFonts w:cs="Arial"/>
        <w:noProof/>
      </w:rPr>
      <w:t>5</w:t>
    </w:r>
    <w:r w:rsidRPr="00AA5D28">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4F5" w:rsidRDefault="00CD44F5">
      <w:r>
        <w:separator/>
      </w:r>
    </w:p>
  </w:footnote>
  <w:footnote w:type="continuationSeparator" w:id="0">
    <w:p w:rsidR="00CD44F5" w:rsidRDefault="00CD4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AC3" w:rsidRPr="00C510DF" w:rsidRDefault="00C44AC3" w:rsidP="000951D0">
    <w:pPr>
      <w:pStyle w:val="Header"/>
      <w:tabs>
        <w:tab w:val="clear" w:pos="8306"/>
      </w:tabs>
      <w:spacing w:line="240" w:lineRule="auto"/>
      <w:rPr>
        <w:rFonts w:cs="Arial"/>
        <w:b/>
        <w:bCs/>
      </w:rPr>
    </w:pPr>
    <w:proofErr w:type="spellStart"/>
    <w:r w:rsidRPr="00C510DF">
      <w:rPr>
        <w:rFonts w:cs="Arial"/>
        <w:b/>
        <w:bCs/>
      </w:rPr>
      <w:t>Buriram</w:t>
    </w:r>
    <w:proofErr w:type="spellEnd"/>
    <w:r w:rsidRPr="00C510DF">
      <w:rPr>
        <w:rFonts w:cs="Arial"/>
        <w:b/>
        <w:bCs/>
      </w:rPr>
      <w:t xml:space="preserve"> Sugar Public Company Limited</w:t>
    </w:r>
  </w:p>
  <w:p w:rsidR="00C44AC3" w:rsidRPr="00C510DF" w:rsidRDefault="00C44AC3" w:rsidP="000951D0">
    <w:pPr>
      <w:pStyle w:val="Header"/>
      <w:tabs>
        <w:tab w:val="clear" w:pos="8306"/>
      </w:tabs>
      <w:spacing w:line="240" w:lineRule="auto"/>
      <w:rPr>
        <w:rFonts w:cs="Arial"/>
        <w:b/>
        <w:bCs/>
      </w:rPr>
    </w:pPr>
    <w:r w:rsidRPr="00C510DF">
      <w:rPr>
        <w:rFonts w:cs="Arial"/>
        <w:b/>
        <w:bCs/>
      </w:rPr>
      <w:t>Condensed Notes to the Interim Financial Information (Unaudited)</w:t>
    </w:r>
  </w:p>
  <w:p w:rsidR="00C44AC3" w:rsidRPr="00C510DF" w:rsidRDefault="00C44AC3" w:rsidP="002E7BFE">
    <w:pPr>
      <w:pStyle w:val="a"/>
      <w:pBdr>
        <w:bottom w:val="single" w:sz="8" w:space="1" w:color="auto"/>
      </w:pBdr>
      <w:ind w:right="0"/>
      <w:rPr>
        <w:rFonts w:ascii="Arial" w:hAnsi="Arial" w:cs="Arial"/>
        <w:b/>
        <w:bCs/>
        <w:color w:val="auto"/>
        <w:sz w:val="20"/>
        <w:szCs w:val="20"/>
        <w:cs/>
      </w:rPr>
    </w:pPr>
    <w:r w:rsidRPr="00C510DF">
      <w:rPr>
        <w:rFonts w:ascii="Arial" w:hAnsi="Arial" w:cs="Arial"/>
        <w:b/>
        <w:bCs/>
        <w:color w:val="auto"/>
        <w:sz w:val="20"/>
        <w:szCs w:val="20"/>
      </w:rPr>
      <w:t xml:space="preserve">For the interim period ended </w:t>
    </w:r>
    <w:r>
      <w:rPr>
        <w:rFonts w:ascii="Arial" w:hAnsi="Arial" w:cs="Arial"/>
        <w:b/>
        <w:bCs/>
        <w:color w:val="auto"/>
        <w:sz w:val="20"/>
        <w:szCs w:val="20"/>
      </w:rPr>
      <w:t>30 September</w:t>
    </w:r>
    <w:r w:rsidRPr="00C510DF">
      <w:rPr>
        <w:rFonts w:ascii="Arial" w:hAnsi="Arial" w:cs="Arial"/>
        <w:b/>
        <w:bCs/>
        <w:color w:val="auto"/>
        <w:sz w:val="20"/>
        <w:szCs w:val="20"/>
      </w:rPr>
      <w:t xml:space="preserve"> 2019</w:t>
    </w:r>
  </w:p>
  <w:p w:rsidR="00C44AC3" w:rsidRPr="00C510DF" w:rsidRDefault="00C44AC3" w:rsidP="000951D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3B1611"/>
    <w:multiLevelType w:val="hybridMultilevel"/>
    <w:tmpl w:val="660C3B8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3406C12"/>
    <w:multiLevelType w:val="multilevel"/>
    <w:tmpl w:val="8E0E3C98"/>
    <w:lvl w:ilvl="0">
      <w:start w:val="2"/>
      <w:numFmt w:val="decimal"/>
      <w:lvlText w:val="%1"/>
      <w:lvlJc w:val="left"/>
      <w:pPr>
        <w:ind w:left="405" w:hanging="405"/>
      </w:pPr>
      <w:rPr>
        <w:rFonts w:hint="default"/>
      </w:rPr>
    </w:lvl>
    <w:lvl w:ilvl="1">
      <w:start w:val="2"/>
      <w:numFmt w:val="decimal"/>
      <w:lvlText w:val="%1.%2"/>
      <w:lvlJc w:val="left"/>
      <w:pPr>
        <w:ind w:left="1215" w:hanging="405"/>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264BCD"/>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C6D3B6B"/>
    <w:multiLevelType w:val="hybridMultilevel"/>
    <w:tmpl w:val="60540D0E"/>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70358E4"/>
    <w:multiLevelType w:val="hybridMultilevel"/>
    <w:tmpl w:val="D46CABA4"/>
    <w:lvl w:ilvl="0" w:tplc="381E3778">
      <w:start w:val="1"/>
      <w:numFmt w:val="lowerLetter"/>
      <w:lvlText w:val="%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27E82474"/>
    <w:multiLevelType w:val="hybridMultilevel"/>
    <w:tmpl w:val="2FA4170C"/>
    <w:lvl w:ilvl="0" w:tplc="2500F3DE">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1C628C"/>
    <w:multiLevelType w:val="hybridMultilevel"/>
    <w:tmpl w:val="36FA7F98"/>
    <w:lvl w:ilvl="0" w:tplc="4B821FEE">
      <w:start w:val="10"/>
      <w:numFmt w:val="bullet"/>
      <w:lvlText w:val="﷐"/>
      <w:lvlJc w:val="left"/>
      <w:pPr>
        <w:ind w:left="885" w:hanging="52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686723"/>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16" w15:restartNumberingAfterBreak="0">
    <w:nsid w:val="31681FE3"/>
    <w:multiLevelType w:val="hybridMultilevel"/>
    <w:tmpl w:val="0ABA0000"/>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7"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1C1502F"/>
    <w:multiLevelType w:val="hybridMultilevel"/>
    <w:tmpl w:val="BC745996"/>
    <w:lvl w:ilvl="0" w:tplc="70944342">
      <w:start w:val="4"/>
      <w:numFmt w:val="bullet"/>
      <w:lvlText w:val="-"/>
      <w:lvlJc w:val="left"/>
      <w:pPr>
        <w:ind w:left="1512" w:hanging="360"/>
      </w:pPr>
      <w:rPr>
        <w:rFonts w:ascii="Arial" w:eastAsia="Times New Roman" w:hAnsi="Arial" w:cs="Aria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6"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3589C"/>
    <w:multiLevelType w:val="hybridMultilevel"/>
    <w:tmpl w:val="CADC1290"/>
    <w:lvl w:ilvl="0" w:tplc="939C5EFE">
      <w:start w:val="4"/>
      <w:numFmt w:val="bullet"/>
      <w:lvlText w:val="-"/>
      <w:lvlJc w:val="left"/>
      <w:pPr>
        <w:ind w:left="1530" w:hanging="360"/>
      </w:pPr>
      <w:rPr>
        <w:rFonts w:ascii="Arial" w:eastAsia="Times New Roman" w:hAnsi="Arial" w:cs="Aria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8" w15:restartNumberingAfterBreak="0">
    <w:nsid w:val="49AA4BE9"/>
    <w:multiLevelType w:val="hybridMultilevel"/>
    <w:tmpl w:val="91840B18"/>
    <w:lvl w:ilvl="0" w:tplc="A40CD4AE">
      <w:start w:val="5"/>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29"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1" w15:restartNumberingAfterBreak="0">
    <w:nsid w:val="57301D61"/>
    <w:multiLevelType w:val="hybridMultilevel"/>
    <w:tmpl w:val="762CED5C"/>
    <w:lvl w:ilvl="0" w:tplc="C786FF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B758FA"/>
    <w:multiLevelType w:val="hybridMultilevel"/>
    <w:tmpl w:val="403C9F1C"/>
    <w:lvl w:ilvl="0" w:tplc="017AF7C0">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88670F9"/>
    <w:multiLevelType w:val="hybridMultilevel"/>
    <w:tmpl w:val="B1DCE47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6" w15:restartNumberingAfterBreak="0">
    <w:nsid w:val="7D1C5EDF"/>
    <w:multiLevelType w:val="hybridMultilevel"/>
    <w:tmpl w:val="02D27326"/>
    <w:lvl w:ilvl="0" w:tplc="45A06E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1"/>
  </w:num>
  <w:num w:numId="2">
    <w:abstractNumId w:val="17"/>
  </w:num>
  <w:num w:numId="3">
    <w:abstractNumId w:val="7"/>
  </w:num>
  <w:num w:numId="4">
    <w:abstractNumId w:val="24"/>
  </w:num>
  <w:num w:numId="5">
    <w:abstractNumId w:val="3"/>
  </w:num>
  <w:num w:numId="6">
    <w:abstractNumId w:val="29"/>
  </w:num>
  <w:num w:numId="7">
    <w:abstractNumId w:val="10"/>
  </w:num>
  <w:num w:numId="8">
    <w:abstractNumId w:val="8"/>
  </w:num>
  <w:num w:numId="9">
    <w:abstractNumId w:val="26"/>
  </w:num>
  <w:num w:numId="10">
    <w:abstractNumId w:val="6"/>
  </w:num>
  <w:num w:numId="11">
    <w:abstractNumId w:val="33"/>
  </w:num>
  <w:num w:numId="12">
    <w:abstractNumId w:val="20"/>
  </w:num>
  <w:num w:numId="13">
    <w:abstractNumId w:val="30"/>
  </w:num>
  <w:num w:numId="14">
    <w:abstractNumId w:val="0"/>
  </w:num>
  <w:num w:numId="15">
    <w:abstractNumId w:val="11"/>
  </w:num>
  <w:num w:numId="16">
    <w:abstractNumId w:val="28"/>
  </w:num>
  <w:num w:numId="17">
    <w:abstractNumId w:val="35"/>
  </w:num>
  <w:num w:numId="18">
    <w:abstractNumId w:val="36"/>
  </w:num>
  <w:num w:numId="19">
    <w:abstractNumId w:val="14"/>
  </w:num>
  <w:num w:numId="20">
    <w:abstractNumId w:val="13"/>
  </w:num>
  <w:num w:numId="21">
    <w:abstractNumId w:val="12"/>
  </w:num>
  <w:num w:numId="22">
    <w:abstractNumId w:val="23"/>
  </w:num>
  <w:num w:numId="23">
    <w:abstractNumId w:val="19"/>
  </w:num>
  <w:num w:numId="24">
    <w:abstractNumId w:val="34"/>
  </w:num>
  <w:num w:numId="25">
    <w:abstractNumId w:val="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7"/>
  </w:num>
  <w:num w:numId="29">
    <w:abstractNumId w:val="25"/>
  </w:num>
  <w:num w:numId="30">
    <w:abstractNumId w:val="32"/>
  </w:num>
  <w:num w:numId="31">
    <w:abstractNumId w:val="16"/>
  </w:num>
  <w:num w:numId="32">
    <w:abstractNumId w:val="9"/>
  </w:num>
  <w:num w:numId="33">
    <w:abstractNumId w:val="5"/>
  </w:num>
  <w:num w:numId="34">
    <w:abstractNumId w:val="22"/>
  </w:num>
  <w:num w:numId="35">
    <w:abstractNumId w:val="15"/>
  </w:num>
  <w:num w:numId="36">
    <w:abstractNumId w:val="2"/>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E5DAA"/>
    <w:rsid w:val="00000464"/>
    <w:rsid w:val="0000087B"/>
    <w:rsid w:val="0000189B"/>
    <w:rsid w:val="00001CE0"/>
    <w:rsid w:val="0000473D"/>
    <w:rsid w:val="0000752B"/>
    <w:rsid w:val="00007608"/>
    <w:rsid w:val="00010819"/>
    <w:rsid w:val="00012137"/>
    <w:rsid w:val="000123DA"/>
    <w:rsid w:val="000130DC"/>
    <w:rsid w:val="00013A0F"/>
    <w:rsid w:val="00014B09"/>
    <w:rsid w:val="00014D9F"/>
    <w:rsid w:val="00016662"/>
    <w:rsid w:val="00017129"/>
    <w:rsid w:val="00017A3F"/>
    <w:rsid w:val="00020940"/>
    <w:rsid w:val="00021EBE"/>
    <w:rsid w:val="000222BB"/>
    <w:rsid w:val="000224E4"/>
    <w:rsid w:val="00022F1F"/>
    <w:rsid w:val="00023CD7"/>
    <w:rsid w:val="00024AE7"/>
    <w:rsid w:val="00024DA5"/>
    <w:rsid w:val="0002579F"/>
    <w:rsid w:val="00025D2A"/>
    <w:rsid w:val="0002688B"/>
    <w:rsid w:val="00027A3D"/>
    <w:rsid w:val="00027E29"/>
    <w:rsid w:val="0003060A"/>
    <w:rsid w:val="0003072D"/>
    <w:rsid w:val="00030B28"/>
    <w:rsid w:val="00030D0E"/>
    <w:rsid w:val="000310FA"/>
    <w:rsid w:val="00031C2B"/>
    <w:rsid w:val="00031D6B"/>
    <w:rsid w:val="000328D8"/>
    <w:rsid w:val="000328DB"/>
    <w:rsid w:val="00032B4E"/>
    <w:rsid w:val="00033479"/>
    <w:rsid w:val="000338DA"/>
    <w:rsid w:val="00034071"/>
    <w:rsid w:val="00036396"/>
    <w:rsid w:val="000363A2"/>
    <w:rsid w:val="000365F0"/>
    <w:rsid w:val="00036C67"/>
    <w:rsid w:val="00037858"/>
    <w:rsid w:val="00037BC9"/>
    <w:rsid w:val="0004044B"/>
    <w:rsid w:val="000404C8"/>
    <w:rsid w:val="00040BA6"/>
    <w:rsid w:val="00041527"/>
    <w:rsid w:val="0004152B"/>
    <w:rsid w:val="00041AE6"/>
    <w:rsid w:val="00041CD0"/>
    <w:rsid w:val="00042457"/>
    <w:rsid w:val="000434BF"/>
    <w:rsid w:val="000436A5"/>
    <w:rsid w:val="00043AFA"/>
    <w:rsid w:val="000447E5"/>
    <w:rsid w:val="00044AB8"/>
    <w:rsid w:val="00045C06"/>
    <w:rsid w:val="000505D0"/>
    <w:rsid w:val="00050606"/>
    <w:rsid w:val="00050D57"/>
    <w:rsid w:val="00051A57"/>
    <w:rsid w:val="00052640"/>
    <w:rsid w:val="00052F1B"/>
    <w:rsid w:val="00052F8E"/>
    <w:rsid w:val="0005355C"/>
    <w:rsid w:val="0005578B"/>
    <w:rsid w:val="00056A5B"/>
    <w:rsid w:val="00056C45"/>
    <w:rsid w:val="00061571"/>
    <w:rsid w:val="000618A5"/>
    <w:rsid w:val="00061983"/>
    <w:rsid w:val="00061BD5"/>
    <w:rsid w:val="00062BF3"/>
    <w:rsid w:val="00062F69"/>
    <w:rsid w:val="0006392F"/>
    <w:rsid w:val="00064E8A"/>
    <w:rsid w:val="000664F9"/>
    <w:rsid w:val="000670FE"/>
    <w:rsid w:val="00067281"/>
    <w:rsid w:val="000716DE"/>
    <w:rsid w:val="000721DF"/>
    <w:rsid w:val="00072323"/>
    <w:rsid w:val="00072A23"/>
    <w:rsid w:val="00073237"/>
    <w:rsid w:val="00074016"/>
    <w:rsid w:val="0007589D"/>
    <w:rsid w:val="00077214"/>
    <w:rsid w:val="00077C1F"/>
    <w:rsid w:val="00077F45"/>
    <w:rsid w:val="00080B5E"/>
    <w:rsid w:val="0008194E"/>
    <w:rsid w:val="00081D25"/>
    <w:rsid w:val="0008290C"/>
    <w:rsid w:val="00082CF3"/>
    <w:rsid w:val="00082F04"/>
    <w:rsid w:val="000841B4"/>
    <w:rsid w:val="00084A97"/>
    <w:rsid w:val="00085475"/>
    <w:rsid w:val="00085C0D"/>
    <w:rsid w:val="00086A1B"/>
    <w:rsid w:val="00087090"/>
    <w:rsid w:val="00090322"/>
    <w:rsid w:val="000907E6"/>
    <w:rsid w:val="00091116"/>
    <w:rsid w:val="000913A9"/>
    <w:rsid w:val="000913C6"/>
    <w:rsid w:val="000916F2"/>
    <w:rsid w:val="00092A99"/>
    <w:rsid w:val="00093815"/>
    <w:rsid w:val="000939F5"/>
    <w:rsid w:val="00093F33"/>
    <w:rsid w:val="00095121"/>
    <w:rsid w:val="000951D0"/>
    <w:rsid w:val="0009661B"/>
    <w:rsid w:val="000969A6"/>
    <w:rsid w:val="00097184"/>
    <w:rsid w:val="00097EED"/>
    <w:rsid w:val="000A03AC"/>
    <w:rsid w:val="000A0C95"/>
    <w:rsid w:val="000A1244"/>
    <w:rsid w:val="000A1CC3"/>
    <w:rsid w:val="000A1D29"/>
    <w:rsid w:val="000A32C8"/>
    <w:rsid w:val="000A3F02"/>
    <w:rsid w:val="000A4E78"/>
    <w:rsid w:val="000A7954"/>
    <w:rsid w:val="000B034A"/>
    <w:rsid w:val="000B079A"/>
    <w:rsid w:val="000B2E2E"/>
    <w:rsid w:val="000B3063"/>
    <w:rsid w:val="000B3D12"/>
    <w:rsid w:val="000B5608"/>
    <w:rsid w:val="000B69A0"/>
    <w:rsid w:val="000B69F7"/>
    <w:rsid w:val="000B6FB2"/>
    <w:rsid w:val="000B6FE5"/>
    <w:rsid w:val="000B7E3A"/>
    <w:rsid w:val="000C1CF7"/>
    <w:rsid w:val="000C2C7A"/>
    <w:rsid w:val="000C344E"/>
    <w:rsid w:val="000C3F99"/>
    <w:rsid w:val="000C40AE"/>
    <w:rsid w:val="000C4F22"/>
    <w:rsid w:val="000C75D1"/>
    <w:rsid w:val="000D0593"/>
    <w:rsid w:val="000D0C55"/>
    <w:rsid w:val="000D1233"/>
    <w:rsid w:val="000D1512"/>
    <w:rsid w:val="000D43E0"/>
    <w:rsid w:val="000D453D"/>
    <w:rsid w:val="000D4DD8"/>
    <w:rsid w:val="000D4F1C"/>
    <w:rsid w:val="000D7D22"/>
    <w:rsid w:val="000E03B2"/>
    <w:rsid w:val="000E0499"/>
    <w:rsid w:val="000E13CE"/>
    <w:rsid w:val="000E1BE8"/>
    <w:rsid w:val="000E31AD"/>
    <w:rsid w:val="000E32BE"/>
    <w:rsid w:val="000E383C"/>
    <w:rsid w:val="000E3B14"/>
    <w:rsid w:val="000E4F64"/>
    <w:rsid w:val="000E4FAC"/>
    <w:rsid w:val="000E5C2C"/>
    <w:rsid w:val="000E606B"/>
    <w:rsid w:val="000E6A83"/>
    <w:rsid w:val="000E7AB8"/>
    <w:rsid w:val="000F0D06"/>
    <w:rsid w:val="000F17F8"/>
    <w:rsid w:val="000F1B10"/>
    <w:rsid w:val="000F441B"/>
    <w:rsid w:val="000F48F0"/>
    <w:rsid w:val="000F65CC"/>
    <w:rsid w:val="000F7363"/>
    <w:rsid w:val="0010261D"/>
    <w:rsid w:val="00102B7E"/>
    <w:rsid w:val="0010392C"/>
    <w:rsid w:val="001041FA"/>
    <w:rsid w:val="00104768"/>
    <w:rsid w:val="00106F01"/>
    <w:rsid w:val="0011032B"/>
    <w:rsid w:val="00110837"/>
    <w:rsid w:val="001116C5"/>
    <w:rsid w:val="001124E5"/>
    <w:rsid w:val="0011273C"/>
    <w:rsid w:val="001141E9"/>
    <w:rsid w:val="0011498F"/>
    <w:rsid w:val="00114A2F"/>
    <w:rsid w:val="001153E2"/>
    <w:rsid w:val="00115584"/>
    <w:rsid w:val="0011599F"/>
    <w:rsid w:val="00116CB0"/>
    <w:rsid w:val="00117F87"/>
    <w:rsid w:val="001206E2"/>
    <w:rsid w:val="001206E3"/>
    <w:rsid w:val="001225CE"/>
    <w:rsid w:val="00122D35"/>
    <w:rsid w:val="00123B99"/>
    <w:rsid w:val="00123BD1"/>
    <w:rsid w:val="00124432"/>
    <w:rsid w:val="00124BBF"/>
    <w:rsid w:val="00126968"/>
    <w:rsid w:val="0012789B"/>
    <w:rsid w:val="00130702"/>
    <w:rsid w:val="0013461E"/>
    <w:rsid w:val="00134686"/>
    <w:rsid w:val="00134E97"/>
    <w:rsid w:val="00135BF7"/>
    <w:rsid w:val="0014162A"/>
    <w:rsid w:val="00141E9A"/>
    <w:rsid w:val="00142EA8"/>
    <w:rsid w:val="00143231"/>
    <w:rsid w:val="00143594"/>
    <w:rsid w:val="001436D8"/>
    <w:rsid w:val="00144358"/>
    <w:rsid w:val="001453D5"/>
    <w:rsid w:val="00145506"/>
    <w:rsid w:val="001457A3"/>
    <w:rsid w:val="00145DD6"/>
    <w:rsid w:val="001464E2"/>
    <w:rsid w:val="00146D7C"/>
    <w:rsid w:val="00147679"/>
    <w:rsid w:val="001478FF"/>
    <w:rsid w:val="001500A6"/>
    <w:rsid w:val="00150268"/>
    <w:rsid w:val="001520CC"/>
    <w:rsid w:val="00152179"/>
    <w:rsid w:val="00152400"/>
    <w:rsid w:val="00152620"/>
    <w:rsid w:val="0015324A"/>
    <w:rsid w:val="00153BD8"/>
    <w:rsid w:val="00153F2D"/>
    <w:rsid w:val="00154286"/>
    <w:rsid w:val="0015473B"/>
    <w:rsid w:val="00154804"/>
    <w:rsid w:val="001556D1"/>
    <w:rsid w:val="001568BC"/>
    <w:rsid w:val="00157736"/>
    <w:rsid w:val="00160912"/>
    <w:rsid w:val="001618A3"/>
    <w:rsid w:val="00161A0B"/>
    <w:rsid w:val="00162450"/>
    <w:rsid w:val="001639D3"/>
    <w:rsid w:val="00163D63"/>
    <w:rsid w:val="00164714"/>
    <w:rsid w:val="00164E72"/>
    <w:rsid w:val="001651A5"/>
    <w:rsid w:val="001658C2"/>
    <w:rsid w:val="0016684F"/>
    <w:rsid w:val="00167537"/>
    <w:rsid w:val="00167538"/>
    <w:rsid w:val="00170BB5"/>
    <w:rsid w:val="00171D73"/>
    <w:rsid w:val="00171E5D"/>
    <w:rsid w:val="0017318A"/>
    <w:rsid w:val="00173491"/>
    <w:rsid w:val="001741EF"/>
    <w:rsid w:val="00175128"/>
    <w:rsid w:val="00175BD0"/>
    <w:rsid w:val="00176724"/>
    <w:rsid w:val="001771E9"/>
    <w:rsid w:val="001775F8"/>
    <w:rsid w:val="001813B4"/>
    <w:rsid w:val="001813FD"/>
    <w:rsid w:val="00181B2F"/>
    <w:rsid w:val="00181FD6"/>
    <w:rsid w:val="00182054"/>
    <w:rsid w:val="001853BB"/>
    <w:rsid w:val="001859A9"/>
    <w:rsid w:val="00186290"/>
    <w:rsid w:val="0019092A"/>
    <w:rsid w:val="00192194"/>
    <w:rsid w:val="00192C57"/>
    <w:rsid w:val="00192E6C"/>
    <w:rsid w:val="001935FA"/>
    <w:rsid w:val="00193836"/>
    <w:rsid w:val="001946C1"/>
    <w:rsid w:val="00195223"/>
    <w:rsid w:val="00195955"/>
    <w:rsid w:val="001961CA"/>
    <w:rsid w:val="0019745B"/>
    <w:rsid w:val="001A01FF"/>
    <w:rsid w:val="001A07B2"/>
    <w:rsid w:val="001A09F1"/>
    <w:rsid w:val="001A0D08"/>
    <w:rsid w:val="001A0DBA"/>
    <w:rsid w:val="001A1625"/>
    <w:rsid w:val="001A1918"/>
    <w:rsid w:val="001A271C"/>
    <w:rsid w:val="001A2DE5"/>
    <w:rsid w:val="001A344A"/>
    <w:rsid w:val="001A35EE"/>
    <w:rsid w:val="001A3D69"/>
    <w:rsid w:val="001A4DCC"/>
    <w:rsid w:val="001A587E"/>
    <w:rsid w:val="001A5914"/>
    <w:rsid w:val="001A64AD"/>
    <w:rsid w:val="001A73EC"/>
    <w:rsid w:val="001B1607"/>
    <w:rsid w:val="001B1DA1"/>
    <w:rsid w:val="001B2F2B"/>
    <w:rsid w:val="001B6247"/>
    <w:rsid w:val="001B774D"/>
    <w:rsid w:val="001B7C25"/>
    <w:rsid w:val="001C0460"/>
    <w:rsid w:val="001C0588"/>
    <w:rsid w:val="001C2F8C"/>
    <w:rsid w:val="001C4B1C"/>
    <w:rsid w:val="001C4CED"/>
    <w:rsid w:val="001C5735"/>
    <w:rsid w:val="001C59B5"/>
    <w:rsid w:val="001C7520"/>
    <w:rsid w:val="001D01C0"/>
    <w:rsid w:val="001D0A5A"/>
    <w:rsid w:val="001D1B40"/>
    <w:rsid w:val="001D33FC"/>
    <w:rsid w:val="001D35A4"/>
    <w:rsid w:val="001D39B7"/>
    <w:rsid w:val="001E0A34"/>
    <w:rsid w:val="001E2F90"/>
    <w:rsid w:val="001E4D5B"/>
    <w:rsid w:val="001E530B"/>
    <w:rsid w:val="001E5CEA"/>
    <w:rsid w:val="001E5D51"/>
    <w:rsid w:val="001E79D1"/>
    <w:rsid w:val="001E7E9A"/>
    <w:rsid w:val="001F0293"/>
    <w:rsid w:val="001F0967"/>
    <w:rsid w:val="001F1D0E"/>
    <w:rsid w:val="001F30DE"/>
    <w:rsid w:val="001F3160"/>
    <w:rsid w:val="001F338F"/>
    <w:rsid w:val="001F33ED"/>
    <w:rsid w:val="001F6651"/>
    <w:rsid w:val="001F680F"/>
    <w:rsid w:val="001F69FA"/>
    <w:rsid w:val="001F6A73"/>
    <w:rsid w:val="001F7615"/>
    <w:rsid w:val="00201248"/>
    <w:rsid w:val="002019F5"/>
    <w:rsid w:val="002024A2"/>
    <w:rsid w:val="002027FE"/>
    <w:rsid w:val="00204FB8"/>
    <w:rsid w:val="0020595F"/>
    <w:rsid w:val="00205AE7"/>
    <w:rsid w:val="002060B9"/>
    <w:rsid w:val="002060BD"/>
    <w:rsid w:val="002067C3"/>
    <w:rsid w:val="00207256"/>
    <w:rsid w:val="002073C2"/>
    <w:rsid w:val="00207BC6"/>
    <w:rsid w:val="00207BCF"/>
    <w:rsid w:val="00210905"/>
    <w:rsid w:val="002109A4"/>
    <w:rsid w:val="002112B2"/>
    <w:rsid w:val="0021133E"/>
    <w:rsid w:val="0021152F"/>
    <w:rsid w:val="0021209D"/>
    <w:rsid w:val="00214C0B"/>
    <w:rsid w:val="00215351"/>
    <w:rsid w:val="00215DF9"/>
    <w:rsid w:val="002162AD"/>
    <w:rsid w:val="0021753B"/>
    <w:rsid w:val="002178A4"/>
    <w:rsid w:val="00220025"/>
    <w:rsid w:val="00220CF0"/>
    <w:rsid w:val="00221112"/>
    <w:rsid w:val="0022218E"/>
    <w:rsid w:val="002224E0"/>
    <w:rsid w:val="00222629"/>
    <w:rsid w:val="002257AD"/>
    <w:rsid w:val="0022598A"/>
    <w:rsid w:val="002260DE"/>
    <w:rsid w:val="0022724C"/>
    <w:rsid w:val="002310EE"/>
    <w:rsid w:val="00231259"/>
    <w:rsid w:val="002314DF"/>
    <w:rsid w:val="00232AFE"/>
    <w:rsid w:val="00232C4A"/>
    <w:rsid w:val="00233035"/>
    <w:rsid w:val="00233B4F"/>
    <w:rsid w:val="00233FDF"/>
    <w:rsid w:val="00234286"/>
    <w:rsid w:val="00234376"/>
    <w:rsid w:val="00236225"/>
    <w:rsid w:val="0023773C"/>
    <w:rsid w:val="00243E32"/>
    <w:rsid w:val="00244415"/>
    <w:rsid w:val="00244C7A"/>
    <w:rsid w:val="00245EB2"/>
    <w:rsid w:val="00246E76"/>
    <w:rsid w:val="00247786"/>
    <w:rsid w:val="00247DA0"/>
    <w:rsid w:val="0025021D"/>
    <w:rsid w:val="00250875"/>
    <w:rsid w:val="00250953"/>
    <w:rsid w:val="00254361"/>
    <w:rsid w:val="0025511E"/>
    <w:rsid w:val="00255180"/>
    <w:rsid w:val="00260193"/>
    <w:rsid w:val="00260B40"/>
    <w:rsid w:val="00261354"/>
    <w:rsid w:val="0026187B"/>
    <w:rsid w:val="0026288E"/>
    <w:rsid w:val="00262A24"/>
    <w:rsid w:val="00262D7C"/>
    <w:rsid w:val="002634E9"/>
    <w:rsid w:val="0026371C"/>
    <w:rsid w:val="002639E9"/>
    <w:rsid w:val="00263A88"/>
    <w:rsid w:val="00263F38"/>
    <w:rsid w:val="00264B8D"/>
    <w:rsid w:val="0026539D"/>
    <w:rsid w:val="002667A8"/>
    <w:rsid w:val="00267757"/>
    <w:rsid w:val="002678AB"/>
    <w:rsid w:val="00267D38"/>
    <w:rsid w:val="002703CA"/>
    <w:rsid w:val="00270962"/>
    <w:rsid w:val="00271E3E"/>
    <w:rsid w:val="00272F20"/>
    <w:rsid w:val="00273A33"/>
    <w:rsid w:val="00274319"/>
    <w:rsid w:val="0027534C"/>
    <w:rsid w:val="00276505"/>
    <w:rsid w:val="00281B9F"/>
    <w:rsid w:val="0028251C"/>
    <w:rsid w:val="00282861"/>
    <w:rsid w:val="00282F5C"/>
    <w:rsid w:val="002835CB"/>
    <w:rsid w:val="00283C45"/>
    <w:rsid w:val="00284909"/>
    <w:rsid w:val="0028554A"/>
    <w:rsid w:val="0028706C"/>
    <w:rsid w:val="002871AF"/>
    <w:rsid w:val="00292B93"/>
    <w:rsid w:val="002948A8"/>
    <w:rsid w:val="00295113"/>
    <w:rsid w:val="00295123"/>
    <w:rsid w:val="002962D7"/>
    <w:rsid w:val="00296F10"/>
    <w:rsid w:val="002A0DCF"/>
    <w:rsid w:val="002A245D"/>
    <w:rsid w:val="002A28CB"/>
    <w:rsid w:val="002A29AA"/>
    <w:rsid w:val="002A29FF"/>
    <w:rsid w:val="002A33F5"/>
    <w:rsid w:val="002A37AD"/>
    <w:rsid w:val="002A3BD1"/>
    <w:rsid w:val="002A459B"/>
    <w:rsid w:val="002A4D61"/>
    <w:rsid w:val="002A51BC"/>
    <w:rsid w:val="002A5421"/>
    <w:rsid w:val="002A68F4"/>
    <w:rsid w:val="002A7760"/>
    <w:rsid w:val="002A7E71"/>
    <w:rsid w:val="002B0084"/>
    <w:rsid w:val="002B06BB"/>
    <w:rsid w:val="002B0BC4"/>
    <w:rsid w:val="002B17C8"/>
    <w:rsid w:val="002B279A"/>
    <w:rsid w:val="002B3F15"/>
    <w:rsid w:val="002B4FD0"/>
    <w:rsid w:val="002B5931"/>
    <w:rsid w:val="002B5DD6"/>
    <w:rsid w:val="002B685A"/>
    <w:rsid w:val="002B7A91"/>
    <w:rsid w:val="002C2EA1"/>
    <w:rsid w:val="002C36E6"/>
    <w:rsid w:val="002C603E"/>
    <w:rsid w:val="002C7CE4"/>
    <w:rsid w:val="002C7E14"/>
    <w:rsid w:val="002D20F4"/>
    <w:rsid w:val="002D24E9"/>
    <w:rsid w:val="002D366E"/>
    <w:rsid w:val="002D6143"/>
    <w:rsid w:val="002D6FD9"/>
    <w:rsid w:val="002D755B"/>
    <w:rsid w:val="002D7915"/>
    <w:rsid w:val="002D7CF5"/>
    <w:rsid w:val="002E12A7"/>
    <w:rsid w:val="002E1722"/>
    <w:rsid w:val="002E25D0"/>
    <w:rsid w:val="002E364B"/>
    <w:rsid w:val="002E38CA"/>
    <w:rsid w:val="002E4AF3"/>
    <w:rsid w:val="002E60B5"/>
    <w:rsid w:val="002E72E5"/>
    <w:rsid w:val="002E75FA"/>
    <w:rsid w:val="002E7645"/>
    <w:rsid w:val="002E7BFE"/>
    <w:rsid w:val="002E7D95"/>
    <w:rsid w:val="002F03A7"/>
    <w:rsid w:val="002F0EEA"/>
    <w:rsid w:val="002F2650"/>
    <w:rsid w:val="002F456F"/>
    <w:rsid w:val="002F4956"/>
    <w:rsid w:val="002F5128"/>
    <w:rsid w:val="002F555F"/>
    <w:rsid w:val="002F6A03"/>
    <w:rsid w:val="002F7496"/>
    <w:rsid w:val="00300E38"/>
    <w:rsid w:val="00301701"/>
    <w:rsid w:val="00301EB9"/>
    <w:rsid w:val="00302E96"/>
    <w:rsid w:val="00303BE7"/>
    <w:rsid w:val="00303D2E"/>
    <w:rsid w:val="00304864"/>
    <w:rsid w:val="00307B72"/>
    <w:rsid w:val="003104E0"/>
    <w:rsid w:val="00311639"/>
    <w:rsid w:val="00311F9B"/>
    <w:rsid w:val="00313104"/>
    <w:rsid w:val="003134C1"/>
    <w:rsid w:val="003172AB"/>
    <w:rsid w:val="00317AD4"/>
    <w:rsid w:val="00320038"/>
    <w:rsid w:val="00321780"/>
    <w:rsid w:val="00324F3E"/>
    <w:rsid w:val="00326E7B"/>
    <w:rsid w:val="003271BC"/>
    <w:rsid w:val="003300DE"/>
    <w:rsid w:val="003303E2"/>
    <w:rsid w:val="00330A5A"/>
    <w:rsid w:val="00330E6B"/>
    <w:rsid w:val="003311CA"/>
    <w:rsid w:val="003316CC"/>
    <w:rsid w:val="00332C74"/>
    <w:rsid w:val="003341C0"/>
    <w:rsid w:val="0033424A"/>
    <w:rsid w:val="0033492F"/>
    <w:rsid w:val="003368CF"/>
    <w:rsid w:val="00341F22"/>
    <w:rsid w:val="00343145"/>
    <w:rsid w:val="0034485E"/>
    <w:rsid w:val="0034490E"/>
    <w:rsid w:val="00346668"/>
    <w:rsid w:val="0034767D"/>
    <w:rsid w:val="0035010B"/>
    <w:rsid w:val="00350547"/>
    <w:rsid w:val="00350F43"/>
    <w:rsid w:val="00351081"/>
    <w:rsid w:val="00352E51"/>
    <w:rsid w:val="00354D70"/>
    <w:rsid w:val="00355196"/>
    <w:rsid w:val="00355EEA"/>
    <w:rsid w:val="00357CB5"/>
    <w:rsid w:val="00361160"/>
    <w:rsid w:val="00361EFB"/>
    <w:rsid w:val="003621CC"/>
    <w:rsid w:val="0036247F"/>
    <w:rsid w:val="003627A2"/>
    <w:rsid w:val="00363299"/>
    <w:rsid w:val="003641D0"/>
    <w:rsid w:val="0036579F"/>
    <w:rsid w:val="00367A8C"/>
    <w:rsid w:val="00367AAA"/>
    <w:rsid w:val="00370A0B"/>
    <w:rsid w:val="00371238"/>
    <w:rsid w:val="00371D86"/>
    <w:rsid w:val="00371F6A"/>
    <w:rsid w:val="003733CB"/>
    <w:rsid w:val="003738E8"/>
    <w:rsid w:val="00374BD0"/>
    <w:rsid w:val="00374EF1"/>
    <w:rsid w:val="003755BE"/>
    <w:rsid w:val="003756C3"/>
    <w:rsid w:val="003770DD"/>
    <w:rsid w:val="003771FB"/>
    <w:rsid w:val="00377845"/>
    <w:rsid w:val="00377C46"/>
    <w:rsid w:val="00380166"/>
    <w:rsid w:val="00380609"/>
    <w:rsid w:val="00382BE0"/>
    <w:rsid w:val="00384759"/>
    <w:rsid w:val="00385C27"/>
    <w:rsid w:val="00387BFA"/>
    <w:rsid w:val="00387EAE"/>
    <w:rsid w:val="003908B1"/>
    <w:rsid w:val="00390979"/>
    <w:rsid w:val="003910F0"/>
    <w:rsid w:val="003924F9"/>
    <w:rsid w:val="00394441"/>
    <w:rsid w:val="00394832"/>
    <w:rsid w:val="00395071"/>
    <w:rsid w:val="00395979"/>
    <w:rsid w:val="0039699B"/>
    <w:rsid w:val="003A1C8A"/>
    <w:rsid w:val="003A22A0"/>
    <w:rsid w:val="003A23AA"/>
    <w:rsid w:val="003A2B45"/>
    <w:rsid w:val="003A3165"/>
    <w:rsid w:val="003A3183"/>
    <w:rsid w:val="003A3437"/>
    <w:rsid w:val="003A355A"/>
    <w:rsid w:val="003A41E7"/>
    <w:rsid w:val="003B1144"/>
    <w:rsid w:val="003B1589"/>
    <w:rsid w:val="003B1C34"/>
    <w:rsid w:val="003B4CE2"/>
    <w:rsid w:val="003B4D8C"/>
    <w:rsid w:val="003B56FA"/>
    <w:rsid w:val="003B5F2D"/>
    <w:rsid w:val="003B611E"/>
    <w:rsid w:val="003B64B7"/>
    <w:rsid w:val="003B6EDA"/>
    <w:rsid w:val="003B707C"/>
    <w:rsid w:val="003C01AD"/>
    <w:rsid w:val="003C0700"/>
    <w:rsid w:val="003C3B5F"/>
    <w:rsid w:val="003C3DE4"/>
    <w:rsid w:val="003C4C18"/>
    <w:rsid w:val="003C549D"/>
    <w:rsid w:val="003C67E8"/>
    <w:rsid w:val="003D091A"/>
    <w:rsid w:val="003D107C"/>
    <w:rsid w:val="003D1FDB"/>
    <w:rsid w:val="003D230E"/>
    <w:rsid w:val="003D28CB"/>
    <w:rsid w:val="003D32C2"/>
    <w:rsid w:val="003D3731"/>
    <w:rsid w:val="003D61EE"/>
    <w:rsid w:val="003D7919"/>
    <w:rsid w:val="003D7FF9"/>
    <w:rsid w:val="003E0546"/>
    <w:rsid w:val="003E3A86"/>
    <w:rsid w:val="003E4E10"/>
    <w:rsid w:val="003E4F6D"/>
    <w:rsid w:val="003E5945"/>
    <w:rsid w:val="003F158F"/>
    <w:rsid w:val="003F6EA8"/>
    <w:rsid w:val="003F719C"/>
    <w:rsid w:val="004008E6"/>
    <w:rsid w:val="00401885"/>
    <w:rsid w:val="0040347B"/>
    <w:rsid w:val="004034DF"/>
    <w:rsid w:val="00403F75"/>
    <w:rsid w:val="004047BE"/>
    <w:rsid w:val="00404FB8"/>
    <w:rsid w:val="004057A8"/>
    <w:rsid w:val="00405E21"/>
    <w:rsid w:val="00405E71"/>
    <w:rsid w:val="00406018"/>
    <w:rsid w:val="004067C8"/>
    <w:rsid w:val="004079E8"/>
    <w:rsid w:val="004103B8"/>
    <w:rsid w:val="004134CA"/>
    <w:rsid w:val="004137A4"/>
    <w:rsid w:val="00413DCF"/>
    <w:rsid w:val="00413FEC"/>
    <w:rsid w:val="00414121"/>
    <w:rsid w:val="00414FC8"/>
    <w:rsid w:val="00415175"/>
    <w:rsid w:val="004165AA"/>
    <w:rsid w:val="00417960"/>
    <w:rsid w:val="00417F2F"/>
    <w:rsid w:val="00420A36"/>
    <w:rsid w:val="00420C09"/>
    <w:rsid w:val="004212DC"/>
    <w:rsid w:val="004215D6"/>
    <w:rsid w:val="004219E6"/>
    <w:rsid w:val="00422CF3"/>
    <w:rsid w:val="00425317"/>
    <w:rsid w:val="0042536E"/>
    <w:rsid w:val="004256E8"/>
    <w:rsid w:val="00426EED"/>
    <w:rsid w:val="00427281"/>
    <w:rsid w:val="0043015C"/>
    <w:rsid w:val="00431B31"/>
    <w:rsid w:val="00432263"/>
    <w:rsid w:val="00433693"/>
    <w:rsid w:val="00435A82"/>
    <w:rsid w:val="00435B73"/>
    <w:rsid w:val="00436204"/>
    <w:rsid w:val="00436C5D"/>
    <w:rsid w:val="00436E49"/>
    <w:rsid w:val="00436FAD"/>
    <w:rsid w:val="00437AC0"/>
    <w:rsid w:val="004406EE"/>
    <w:rsid w:val="004407F7"/>
    <w:rsid w:val="00440AEE"/>
    <w:rsid w:val="00440E7E"/>
    <w:rsid w:val="004425C2"/>
    <w:rsid w:val="00442835"/>
    <w:rsid w:val="00442972"/>
    <w:rsid w:val="0044349D"/>
    <w:rsid w:val="00443761"/>
    <w:rsid w:val="00443AE7"/>
    <w:rsid w:val="00444431"/>
    <w:rsid w:val="00444706"/>
    <w:rsid w:val="00444901"/>
    <w:rsid w:val="004453B2"/>
    <w:rsid w:val="00445F0E"/>
    <w:rsid w:val="004462AD"/>
    <w:rsid w:val="00446FF9"/>
    <w:rsid w:val="00447826"/>
    <w:rsid w:val="00451395"/>
    <w:rsid w:val="0045229C"/>
    <w:rsid w:val="00452C65"/>
    <w:rsid w:val="004534E4"/>
    <w:rsid w:val="004542A5"/>
    <w:rsid w:val="00454806"/>
    <w:rsid w:val="00455F07"/>
    <w:rsid w:val="004575D0"/>
    <w:rsid w:val="00461078"/>
    <w:rsid w:val="004621E7"/>
    <w:rsid w:val="0046228E"/>
    <w:rsid w:val="00462421"/>
    <w:rsid w:val="004625A2"/>
    <w:rsid w:val="004627BC"/>
    <w:rsid w:val="00462E2D"/>
    <w:rsid w:val="00462F88"/>
    <w:rsid w:val="0046303F"/>
    <w:rsid w:val="004637B3"/>
    <w:rsid w:val="004647FD"/>
    <w:rsid w:val="00464D34"/>
    <w:rsid w:val="00465015"/>
    <w:rsid w:val="00465048"/>
    <w:rsid w:val="004656D9"/>
    <w:rsid w:val="00465966"/>
    <w:rsid w:val="00465A76"/>
    <w:rsid w:val="004670A7"/>
    <w:rsid w:val="004672E4"/>
    <w:rsid w:val="00470342"/>
    <w:rsid w:val="00470F71"/>
    <w:rsid w:val="00471286"/>
    <w:rsid w:val="00472491"/>
    <w:rsid w:val="00473A9C"/>
    <w:rsid w:val="0047433B"/>
    <w:rsid w:val="00474C0A"/>
    <w:rsid w:val="004769AB"/>
    <w:rsid w:val="00476DE0"/>
    <w:rsid w:val="00480916"/>
    <w:rsid w:val="00480BB7"/>
    <w:rsid w:val="00480E7C"/>
    <w:rsid w:val="0048136C"/>
    <w:rsid w:val="00481922"/>
    <w:rsid w:val="004822A5"/>
    <w:rsid w:val="00483130"/>
    <w:rsid w:val="00483B04"/>
    <w:rsid w:val="00483DC7"/>
    <w:rsid w:val="0048400A"/>
    <w:rsid w:val="00484F55"/>
    <w:rsid w:val="00485527"/>
    <w:rsid w:val="00486CF7"/>
    <w:rsid w:val="00486F61"/>
    <w:rsid w:val="00487461"/>
    <w:rsid w:val="00490427"/>
    <w:rsid w:val="00491852"/>
    <w:rsid w:val="00492993"/>
    <w:rsid w:val="00495022"/>
    <w:rsid w:val="00495657"/>
    <w:rsid w:val="00495760"/>
    <w:rsid w:val="0049605B"/>
    <w:rsid w:val="004964C2"/>
    <w:rsid w:val="00496B7F"/>
    <w:rsid w:val="004974B0"/>
    <w:rsid w:val="004A22CF"/>
    <w:rsid w:val="004A273E"/>
    <w:rsid w:val="004A3BDD"/>
    <w:rsid w:val="004A4FD9"/>
    <w:rsid w:val="004A53B8"/>
    <w:rsid w:val="004A5D43"/>
    <w:rsid w:val="004A6E4C"/>
    <w:rsid w:val="004A7A58"/>
    <w:rsid w:val="004A7BE2"/>
    <w:rsid w:val="004A7E5B"/>
    <w:rsid w:val="004B2974"/>
    <w:rsid w:val="004B2D2F"/>
    <w:rsid w:val="004B3055"/>
    <w:rsid w:val="004B3361"/>
    <w:rsid w:val="004B3518"/>
    <w:rsid w:val="004B4455"/>
    <w:rsid w:val="004B45A0"/>
    <w:rsid w:val="004B589F"/>
    <w:rsid w:val="004B5AD5"/>
    <w:rsid w:val="004B629B"/>
    <w:rsid w:val="004B641A"/>
    <w:rsid w:val="004B66FB"/>
    <w:rsid w:val="004B6B1F"/>
    <w:rsid w:val="004B6B53"/>
    <w:rsid w:val="004B70CC"/>
    <w:rsid w:val="004B7BF8"/>
    <w:rsid w:val="004C0D7C"/>
    <w:rsid w:val="004C16BA"/>
    <w:rsid w:val="004C1788"/>
    <w:rsid w:val="004C2994"/>
    <w:rsid w:val="004C2C3D"/>
    <w:rsid w:val="004C2E2C"/>
    <w:rsid w:val="004C37C9"/>
    <w:rsid w:val="004C3B22"/>
    <w:rsid w:val="004C3F4D"/>
    <w:rsid w:val="004C536C"/>
    <w:rsid w:val="004C53B8"/>
    <w:rsid w:val="004C557C"/>
    <w:rsid w:val="004C59A1"/>
    <w:rsid w:val="004C624C"/>
    <w:rsid w:val="004D0A21"/>
    <w:rsid w:val="004D252C"/>
    <w:rsid w:val="004D2769"/>
    <w:rsid w:val="004D3D9B"/>
    <w:rsid w:val="004D44CD"/>
    <w:rsid w:val="004D5556"/>
    <w:rsid w:val="004D5628"/>
    <w:rsid w:val="004D5969"/>
    <w:rsid w:val="004D5CF0"/>
    <w:rsid w:val="004D6783"/>
    <w:rsid w:val="004E149A"/>
    <w:rsid w:val="004E1D41"/>
    <w:rsid w:val="004E335E"/>
    <w:rsid w:val="004E3491"/>
    <w:rsid w:val="004E47E5"/>
    <w:rsid w:val="004E4D84"/>
    <w:rsid w:val="004E513B"/>
    <w:rsid w:val="004E5938"/>
    <w:rsid w:val="004F0EF6"/>
    <w:rsid w:val="004F12C4"/>
    <w:rsid w:val="004F17FB"/>
    <w:rsid w:val="004F2706"/>
    <w:rsid w:val="004F2C3F"/>
    <w:rsid w:val="004F38C7"/>
    <w:rsid w:val="004F49FB"/>
    <w:rsid w:val="004F618B"/>
    <w:rsid w:val="004F63E8"/>
    <w:rsid w:val="004F6EF0"/>
    <w:rsid w:val="004F6F92"/>
    <w:rsid w:val="004F7A3C"/>
    <w:rsid w:val="00500105"/>
    <w:rsid w:val="0050040E"/>
    <w:rsid w:val="005011AB"/>
    <w:rsid w:val="00501471"/>
    <w:rsid w:val="00501847"/>
    <w:rsid w:val="00501AB4"/>
    <w:rsid w:val="00502281"/>
    <w:rsid w:val="00502623"/>
    <w:rsid w:val="00505503"/>
    <w:rsid w:val="00505DFC"/>
    <w:rsid w:val="005062F1"/>
    <w:rsid w:val="00506977"/>
    <w:rsid w:val="0050766A"/>
    <w:rsid w:val="00507A3A"/>
    <w:rsid w:val="00507F23"/>
    <w:rsid w:val="00514554"/>
    <w:rsid w:val="00515969"/>
    <w:rsid w:val="00520229"/>
    <w:rsid w:val="00520CEF"/>
    <w:rsid w:val="00520E98"/>
    <w:rsid w:val="00521407"/>
    <w:rsid w:val="00522B46"/>
    <w:rsid w:val="00522D8B"/>
    <w:rsid w:val="00523D0E"/>
    <w:rsid w:val="00525B64"/>
    <w:rsid w:val="00526627"/>
    <w:rsid w:val="00527255"/>
    <w:rsid w:val="00527761"/>
    <w:rsid w:val="005306C9"/>
    <w:rsid w:val="00531A5D"/>
    <w:rsid w:val="00531C2C"/>
    <w:rsid w:val="00531EE4"/>
    <w:rsid w:val="00532C68"/>
    <w:rsid w:val="005331AD"/>
    <w:rsid w:val="00533468"/>
    <w:rsid w:val="00533BB3"/>
    <w:rsid w:val="00534389"/>
    <w:rsid w:val="00534497"/>
    <w:rsid w:val="00534711"/>
    <w:rsid w:val="00535942"/>
    <w:rsid w:val="00535EBA"/>
    <w:rsid w:val="00536981"/>
    <w:rsid w:val="00537EDC"/>
    <w:rsid w:val="00540AE5"/>
    <w:rsid w:val="00540B5A"/>
    <w:rsid w:val="0054212B"/>
    <w:rsid w:val="005424B5"/>
    <w:rsid w:val="005428BA"/>
    <w:rsid w:val="00542A34"/>
    <w:rsid w:val="00543031"/>
    <w:rsid w:val="005432D0"/>
    <w:rsid w:val="0054484A"/>
    <w:rsid w:val="0054495D"/>
    <w:rsid w:val="005453B8"/>
    <w:rsid w:val="005464B9"/>
    <w:rsid w:val="00547396"/>
    <w:rsid w:val="00547D84"/>
    <w:rsid w:val="005500CF"/>
    <w:rsid w:val="00550D82"/>
    <w:rsid w:val="005510CA"/>
    <w:rsid w:val="0055182D"/>
    <w:rsid w:val="00551FBE"/>
    <w:rsid w:val="00553599"/>
    <w:rsid w:val="005547C2"/>
    <w:rsid w:val="00555320"/>
    <w:rsid w:val="0055586C"/>
    <w:rsid w:val="005564BD"/>
    <w:rsid w:val="00556546"/>
    <w:rsid w:val="00557F07"/>
    <w:rsid w:val="00557FAE"/>
    <w:rsid w:val="00562E8F"/>
    <w:rsid w:val="00564E4B"/>
    <w:rsid w:val="005652CE"/>
    <w:rsid w:val="00565AC2"/>
    <w:rsid w:val="00566E66"/>
    <w:rsid w:val="0056783B"/>
    <w:rsid w:val="00570126"/>
    <w:rsid w:val="00570425"/>
    <w:rsid w:val="0057095B"/>
    <w:rsid w:val="00571053"/>
    <w:rsid w:val="00571EC6"/>
    <w:rsid w:val="00572DB1"/>
    <w:rsid w:val="00573718"/>
    <w:rsid w:val="0057486B"/>
    <w:rsid w:val="00577B39"/>
    <w:rsid w:val="00580EB9"/>
    <w:rsid w:val="005817DA"/>
    <w:rsid w:val="00581800"/>
    <w:rsid w:val="00581CA5"/>
    <w:rsid w:val="005829BC"/>
    <w:rsid w:val="00582A50"/>
    <w:rsid w:val="00582A9F"/>
    <w:rsid w:val="00582BF2"/>
    <w:rsid w:val="00584221"/>
    <w:rsid w:val="00586AAF"/>
    <w:rsid w:val="00587398"/>
    <w:rsid w:val="0058752A"/>
    <w:rsid w:val="00587564"/>
    <w:rsid w:val="00587AAD"/>
    <w:rsid w:val="00590750"/>
    <w:rsid w:val="00593592"/>
    <w:rsid w:val="00594A76"/>
    <w:rsid w:val="00594D54"/>
    <w:rsid w:val="0059546F"/>
    <w:rsid w:val="00595B54"/>
    <w:rsid w:val="00596709"/>
    <w:rsid w:val="00596B02"/>
    <w:rsid w:val="00597AB6"/>
    <w:rsid w:val="00597EB3"/>
    <w:rsid w:val="005A09DF"/>
    <w:rsid w:val="005A0E41"/>
    <w:rsid w:val="005A0EDB"/>
    <w:rsid w:val="005A107B"/>
    <w:rsid w:val="005A15C9"/>
    <w:rsid w:val="005A2FAE"/>
    <w:rsid w:val="005A3668"/>
    <w:rsid w:val="005A3B4C"/>
    <w:rsid w:val="005A3F47"/>
    <w:rsid w:val="005A4B41"/>
    <w:rsid w:val="005A7951"/>
    <w:rsid w:val="005A7CE7"/>
    <w:rsid w:val="005B1C9D"/>
    <w:rsid w:val="005B24C5"/>
    <w:rsid w:val="005B34FA"/>
    <w:rsid w:val="005B3BB7"/>
    <w:rsid w:val="005B3E99"/>
    <w:rsid w:val="005B4CEE"/>
    <w:rsid w:val="005B4D62"/>
    <w:rsid w:val="005B5EA0"/>
    <w:rsid w:val="005B6780"/>
    <w:rsid w:val="005B6A79"/>
    <w:rsid w:val="005C1F44"/>
    <w:rsid w:val="005C480D"/>
    <w:rsid w:val="005C4AE7"/>
    <w:rsid w:val="005C4CFA"/>
    <w:rsid w:val="005C53BE"/>
    <w:rsid w:val="005C5E54"/>
    <w:rsid w:val="005C723D"/>
    <w:rsid w:val="005C7FB9"/>
    <w:rsid w:val="005D020D"/>
    <w:rsid w:val="005D3332"/>
    <w:rsid w:val="005D48D6"/>
    <w:rsid w:val="005D48E8"/>
    <w:rsid w:val="005D6F90"/>
    <w:rsid w:val="005E0039"/>
    <w:rsid w:val="005E036F"/>
    <w:rsid w:val="005E081A"/>
    <w:rsid w:val="005E13BF"/>
    <w:rsid w:val="005E34E8"/>
    <w:rsid w:val="005E3B11"/>
    <w:rsid w:val="005E42DD"/>
    <w:rsid w:val="005E4F48"/>
    <w:rsid w:val="005E5833"/>
    <w:rsid w:val="005E652F"/>
    <w:rsid w:val="005E6979"/>
    <w:rsid w:val="005E6B84"/>
    <w:rsid w:val="005F09F1"/>
    <w:rsid w:val="005F0AD6"/>
    <w:rsid w:val="005F0FF0"/>
    <w:rsid w:val="005F45ED"/>
    <w:rsid w:val="005F5158"/>
    <w:rsid w:val="005F7DC8"/>
    <w:rsid w:val="00600704"/>
    <w:rsid w:val="0060290A"/>
    <w:rsid w:val="00602E66"/>
    <w:rsid w:val="0060302A"/>
    <w:rsid w:val="006033A2"/>
    <w:rsid w:val="00604949"/>
    <w:rsid w:val="006053B6"/>
    <w:rsid w:val="00605A9C"/>
    <w:rsid w:val="006070BB"/>
    <w:rsid w:val="006074D9"/>
    <w:rsid w:val="00607D27"/>
    <w:rsid w:val="00610579"/>
    <w:rsid w:val="0061084C"/>
    <w:rsid w:val="006114DE"/>
    <w:rsid w:val="00611856"/>
    <w:rsid w:val="00611AF6"/>
    <w:rsid w:val="00611C72"/>
    <w:rsid w:val="00611D19"/>
    <w:rsid w:val="006121DA"/>
    <w:rsid w:val="006126B0"/>
    <w:rsid w:val="00612D1D"/>
    <w:rsid w:val="00613D90"/>
    <w:rsid w:val="006153F1"/>
    <w:rsid w:val="006162C5"/>
    <w:rsid w:val="006168D6"/>
    <w:rsid w:val="00616DBF"/>
    <w:rsid w:val="00622755"/>
    <w:rsid w:val="00622E72"/>
    <w:rsid w:val="0062336E"/>
    <w:rsid w:val="006239BD"/>
    <w:rsid w:val="00624435"/>
    <w:rsid w:val="00625D95"/>
    <w:rsid w:val="00625DB3"/>
    <w:rsid w:val="00626076"/>
    <w:rsid w:val="00626E85"/>
    <w:rsid w:val="00631BDB"/>
    <w:rsid w:val="006325A7"/>
    <w:rsid w:val="00632C8C"/>
    <w:rsid w:val="00633451"/>
    <w:rsid w:val="00634125"/>
    <w:rsid w:val="0063534B"/>
    <w:rsid w:val="00635432"/>
    <w:rsid w:val="00635894"/>
    <w:rsid w:val="00637633"/>
    <w:rsid w:val="00637E31"/>
    <w:rsid w:val="00640770"/>
    <w:rsid w:val="00640944"/>
    <w:rsid w:val="006421C1"/>
    <w:rsid w:val="00642D70"/>
    <w:rsid w:val="0064301D"/>
    <w:rsid w:val="006449B2"/>
    <w:rsid w:val="00647DF6"/>
    <w:rsid w:val="0065018A"/>
    <w:rsid w:val="0065055F"/>
    <w:rsid w:val="006505AB"/>
    <w:rsid w:val="0065198A"/>
    <w:rsid w:val="00652A62"/>
    <w:rsid w:val="00653945"/>
    <w:rsid w:val="00653AF1"/>
    <w:rsid w:val="00654610"/>
    <w:rsid w:val="00654B66"/>
    <w:rsid w:val="00654F25"/>
    <w:rsid w:val="006555BD"/>
    <w:rsid w:val="00655903"/>
    <w:rsid w:val="00655AAD"/>
    <w:rsid w:val="00655FC0"/>
    <w:rsid w:val="00656E2B"/>
    <w:rsid w:val="006601A3"/>
    <w:rsid w:val="00660EF1"/>
    <w:rsid w:val="0066351C"/>
    <w:rsid w:val="006636A9"/>
    <w:rsid w:val="00664B92"/>
    <w:rsid w:val="00665703"/>
    <w:rsid w:val="0066610C"/>
    <w:rsid w:val="006672F0"/>
    <w:rsid w:val="00671078"/>
    <w:rsid w:val="00671149"/>
    <w:rsid w:val="0067116C"/>
    <w:rsid w:val="0067261A"/>
    <w:rsid w:val="00672C85"/>
    <w:rsid w:val="00674A3A"/>
    <w:rsid w:val="0067549F"/>
    <w:rsid w:val="0067636A"/>
    <w:rsid w:val="006777DA"/>
    <w:rsid w:val="006811BE"/>
    <w:rsid w:val="00681273"/>
    <w:rsid w:val="0068157C"/>
    <w:rsid w:val="00682338"/>
    <w:rsid w:val="006827EE"/>
    <w:rsid w:val="00682B71"/>
    <w:rsid w:val="006835AC"/>
    <w:rsid w:val="0068417D"/>
    <w:rsid w:val="00684217"/>
    <w:rsid w:val="00684BDD"/>
    <w:rsid w:val="00684C61"/>
    <w:rsid w:val="00685320"/>
    <w:rsid w:val="006857D1"/>
    <w:rsid w:val="00685A6F"/>
    <w:rsid w:val="00685C63"/>
    <w:rsid w:val="0068657B"/>
    <w:rsid w:val="00686D8A"/>
    <w:rsid w:val="00686DE3"/>
    <w:rsid w:val="00686DEE"/>
    <w:rsid w:val="00690078"/>
    <w:rsid w:val="006917A7"/>
    <w:rsid w:val="00693C66"/>
    <w:rsid w:val="00695596"/>
    <w:rsid w:val="00697A4F"/>
    <w:rsid w:val="00697C16"/>
    <w:rsid w:val="00697FDD"/>
    <w:rsid w:val="006A0065"/>
    <w:rsid w:val="006A0CA5"/>
    <w:rsid w:val="006A16A5"/>
    <w:rsid w:val="006A184F"/>
    <w:rsid w:val="006A1FC1"/>
    <w:rsid w:val="006A23BD"/>
    <w:rsid w:val="006A2854"/>
    <w:rsid w:val="006A5F9C"/>
    <w:rsid w:val="006A5FBC"/>
    <w:rsid w:val="006A638A"/>
    <w:rsid w:val="006A742D"/>
    <w:rsid w:val="006A7C66"/>
    <w:rsid w:val="006B0547"/>
    <w:rsid w:val="006B08F0"/>
    <w:rsid w:val="006B2D40"/>
    <w:rsid w:val="006B3FC8"/>
    <w:rsid w:val="006B4243"/>
    <w:rsid w:val="006B4477"/>
    <w:rsid w:val="006C0C5B"/>
    <w:rsid w:val="006C178F"/>
    <w:rsid w:val="006C1A81"/>
    <w:rsid w:val="006C2EC3"/>
    <w:rsid w:val="006C3879"/>
    <w:rsid w:val="006C3C87"/>
    <w:rsid w:val="006C44DB"/>
    <w:rsid w:val="006C4F4E"/>
    <w:rsid w:val="006C6C03"/>
    <w:rsid w:val="006C767C"/>
    <w:rsid w:val="006C77CC"/>
    <w:rsid w:val="006C792E"/>
    <w:rsid w:val="006D0057"/>
    <w:rsid w:val="006D047E"/>
    <w:rsid w:val="006D0CAB"/>
    <w:rsid w:val="006D124A"/>
    <w:rsid w:val="006D1ED3"/>
    <w:rsid w:val="006D24C7"/>
    <w:rsid w:val="006D289F"/>
    <w:rsid w:val="006D3816"/>
    <w:rsid w:val="006D4010"/>
    <w:rsid w:val="006D4087"/>
    <w:rsid w:val="006D47D5"/>
    <w:rsid w:val="006D53E7"/>
    <w:rsid w:val="006D5AA4"/>
    <w:rsid w:val="006D60E4"/>
    <w:rsid w:val="006E05F6"/>
    <w:rsid w:val="006E10B2"/>
    <w:rsid w:val="006E1BB2"/>
    <w:rsid w:val="006E2227"/>
    <w:rsid w:val="006E3680"/>
    <w:rsid w:val="006E4B17"/>
    <w:rsid w:val="006E4EAC"/>
    <w:rsid w:val="006E5963"/>
    <w:rsid w:val="006E7F08"/>
    <w:rsid w:val="006F04DD"/>
    <w:rsid w:val="006F0B6B"/>
    <w:rsid w:val="006F1A02"/>
    <w:rsid w:val="006F3756"/>
    <w:rsid w:val="006F3B62"/>
    <w:rsid w:val="006F4124"/>
    <w:rsid w:val="006F4282"/>
    <w:rsid w:val="006F4C17"/>
    <w:rsid w:val="00701195"/>
    <w:rsid w:val="007014E3"/>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EF3"/>
    <w:rsid w:val="00713255"/>
    <w:rsid w:val="0071459C"/>
    <w:rsid w:val="0071472C"/>
    <w:rsid w:val="00716C3A"/>
    <w:rsid w:val="00716CE8"/>
    <w:rsid w:val="00717060"/>
    <w:rsid w:val="00717135"/>
    <w:rsid w:val="007213D2"/>
    <w:rsid w:val="00724402"/>
    <w:rsid w:val="007245FE"/>
    <w:rsid w:val="0072506E"/>
    <w:rsid w:val="00725D00"/>
    <w:rsid w:val="00725D53"/>
    <w:rsid w:val="00726461"/>
    <w:rsid w:val="00727D66"/>
    <w:rsid w:val="00730455"/>
    <w:rsid w:val="0073057D"/>
    <w:rsid w:val="00730F29"/>
    <w:rsid w:val="0073105D"/>
    <w:rsid w:val="007320FE"/>
    <w:rsid w:val="00732503"/>
    <w:rsid w:val="00732843"/>
    <w:rsid w:val="00734BB3"/>
    <w:rsid w:val="0073604E"/>
    <w:rsid w:val="007360F4"/>
    <w:rsid w:val="00736BB9"/>
    <w:rsid w:val="007420C9"/>
    <w:rsid w:val="00742D98"/>
    <w:rsid w:val="00743127"/>
    <w:rsid w:val="0074354E"/>
    <w:rsid w:val="00745434"/>
    <w:rsid w:val="0074578B"/>
    <w:rsid w:val="00745F33"/>
    <w:rsid w:val="00746D7E"/>
    <w:rsid w:val="00747CAD"/>
    <w:rsid w:val="00750370"/>
    <w:rsid w:val="00750491"/>
    <w:rsid w:val="007507D6"/>
    <w:rsid w:val="007514E4"/>
    <w:rsid w:val="007521E4"/>
    <w:rsid w:val="00752599"/>
    <w:rsid w:val="00752CAC"/>
    <w:rsid w:val="00752EB7"/>
    <w:rsid w:val="00753A31"/>
    <w:rsid w:val="00753B0A"/>
    <w:rsid w:val="0075547E"/>
    <w:rsid w:val="00755CF1"/>
    <w:rsid w:val="00756D8D"/>
    <w:rsid w:val="007571EA"/>
    <w:rsid w:val="00760991"/>
    <w:rsid w:val="00761DEA"/>
    <w:rsid w:val="007621AA"/>
    <w:rsid w:val="00762F41"/>
    <w:rsid w:val="00763345"/>
    <w:rsid w:val="0076351D"/>
    <w:rsid w:val="007662E5"/>
    <w:rsid w:val="007679F5"/>
    <w:rsid w:val="00771DD4"/>
    <w:rsid w:val="00772DE8"/>
    <w:rsid w:val="007737FA"/>
    <w:rsid w:val="007738FA"/>
    <w:rsid w:val="00773950"/>
    <w:rsid w:val="00774DE1"/>
    <w:rsid w:val="007766AB"/>
    <w:rsid w:val="007772D3"/>
    <w:rsid w:val="00777603"/>
    <w:rsid w:val="00777AA3"/>
    <w:rsid w:val="00781C5C"/>
    <w:rsid w:val="00781C5F"/>
    <w:rsid w:val="00782280"/>
    <w:rsid w:val="007859C4"/>
    <w:rsid w:val="0078662F"/>
    <w:rsid w:val="0078663D"/>
    <w:rsid w:val="00786FC8"/>
    <w:rsid w:val="00790643"/>
    <w:rsid w:val="00792B34"/>
    <w:rsid w:val="0079406E"/>
    <w:rsid w:val="0079434E"/>
    <w:rsid w:val="00794BB0"/>
    <w:rsid w:val="00795690"/>
    <w:rsid w:val="007957AE"/>
    <w:rsid w:val="00795D0A"/>
    <w:rsid w:val="007969C3"/>
    <w:rsid w:val="00797648"/>
    <w:rsid w:val="007A0CE4"/>
    <w:rsid w:val="007A1626"/>
    <w:rsid w:val="007A26C1"/>
    <w:rsid w:val="007A2B48"/>
    <w:rsid w:val="007A3236"/>
    <w:rsid w:val="007A496B"/>
    <w:rsid w:val="007A4DF8"/>
    <w:rsid w:val="007A50DE"/>
    <w:rsid w:val="007A6583"/>
    <w:rsid w:val="007A6A92"/>
    <w:rsid w:val="007B0804"/>
    <w:rsid w:val="007B15A5"/>
    <w:rsid w:val="007B1A5D"/>
    <w:rsid w:val="007B2D82"/>
    <w:rsid w:val="007B35EF"/>
    <w:rsid w:val="007B3862"/>
    <w:rsid w:val="007B42AC"/>
    <w:rsid w:val="007B5E19"/>
    <w:rsid w:val="007B68F9"/>
    <w:rsid w:val="007B774B"/>
    <w:rsid w:val="007B7ECB"/>
    <w:rsid w:val="007C0325"/>
    <w:rsid w:val="007C35EB"/>
    <w:rsid w:val="007C468C"/>
    <w:rsid w:val="007C78A0"/>
    <w:rsid w:val="007C7FAD"/>
    <w:rsid w:val="007D0365"/>
    <w:rsid w:val="007D0696"/>
    <w:rsid w:val="007D1165"/>
    <w:rsid w:val="007D21CF"/>
    <w:rsid w:val="007D2B25"/>
    <w:rsid w:val="007D2EBC"/>
    <w:rsid w:val="007D430D"/>
    <w:rsid w:val="007D483E"/>
    <w:rsid w:val="007D6EBD"/>
    <w:rsid w:val="007D71F1"/>
    <w:rsid w:val="007E0B7E"/>
    <w:rsid w:val="007E2328"/>
    <w:rsid w:val="007E233B"/>
    <w:rsid w:val="007E2941"/>
    <w:rsid w:val="007E2DC9"/>
    <w:rsid w:val="007E33FF"/>
    <w:rsid w:val="007E463E"/>
    <w:rsid w:val="007E4C73"/>
    <w:rsid w:val="007E4E26"/>
    <w:rsid w:val="007E525C"/>
    <w:rsid w:val="007E5E77"/>
    <w:rsid w:val="007E65CF"/>
    <w:rsid w:val="007E7391"/>
    <w:rsid w:val="007F0A61"/>
    <w:rsid w:val="007F13B4"/>
    <w:rsid w:val="007F2357"/>
    <w:rsid w:val="00800356"/>
    <w:rsid w:val="00800553"/>
    <w:rsid w:val="008017C8"/>
    <w:rsid w:val="00801C4D"/>
    <w:rsid w:val="00802B03"/>
    <w:rsid w:val="00802C6B"/>
    <w:rsid w:val="00802CA2"/>
    <w:rsid w:val="00803B55"/>
    <w:rsid w:val="00803E96"/>
    <w:rsid w:val="008044B6"/>
    <w:rsid w:val="008075DA"/>
    <w:rsid w:val="00807C23"/>
    <w:rsid w:val="0081192F"/>
    <w:rsid w:val="0081200F"/>
    <w:rsid w:val="008121D7"/>
    <w:rsid w:val="0081243D"/>
    <w:rsid w:val="00812E05"/>
    <w:rsid w:val="008139D9"/>
    <w:rsid w:val="00813F46"/>
    <w:rsid w:val="00814408"/>
    <w:rsid w:val="0081619E"/>
    <w:rsid w:val="008166DE"/>
    <w:rsid w:val="008209D4"/>
    <w:rsid w:val="00820C2E"/>
    <w:rsid w:val="008220F4"/>
    <w:rsid w:val="0082231C"/>
    <w:rsid w:val="00823038"/>
    <w:rsid w:val="00823B4E"/>
    <w:rsid w:val="00823E2D"/>
    <w:rsid w:val="00823E63"/>
    <w:rsid w:val="00824CBE"/>
    <w:rsid w:val="00824D3A"/>
    <w:rsid w:val="00825AC6"/>
    <w:rsid w:val="00826724"/>
    <w:rsid w:val="0082684A"/>
    <w:rsid w:val="00826941"/>
    <w:rsid w:val="00826B7B"/>
    <w:rsid w:val="00827081"/>
    <w:rsid w:val="00827DB6"/>
    <w:rsid w:val="008312B7"/>
    <w:rsid w:val="00831C06"/>
    <w:rsid w:val="00834591"/>
    <w:rsid w:val="00836333"/>
    <w:rsid w:val="008368D5"/>
    <w:rsid w:val="00837C6F"/>
    <w:rsid w:val="0084078E"/>
    <w:rsid w:val="00840B18"/>
    <w:rsid w:val="00840F3B"/>
    <w:rsid w:val="00842DA8"/>
    <w:rsid w:val="00843EA3"/>
    <w:rsid w:val="008441E7"/>
    <w:rsid w:val="00845305"/>
    <w:rsid w:val="00846347"/>
    <w:rsid w:val="00846476"/>
    <w:rsid w:val="00847DF9"/>
    <w:rsid w:val="008505A1"/>
    <w:rsid w:val="00851039"/>
    <w:rsid w:val="00852C81"/>
    <w:rsid w:val="00853672"/>
    <w:rsid w:val="00853881"/>
    <w:rsid w:val="0085486B"/>
    <w:rsid w:val="00855B16"/>
    <w:rsid w:val="00855F50"/>
    <w:rsid w:val="008568C7"/>
    <w:rsid w:val="00856B95"/>
    <w:rsid w:val="0085735F"/>
    <w:rsid w:val="00857996"/>
    <w:rsid w:val="00860A00"/>
    <w:rsid w:val="00860D1E"/>
    <w:rsid w:val="00861064"/>
    <w:rsid w:val="0086109B"/>
    <w:rsid w:val="008626AA"/>
    <w:rsid w:val="0086335F"/>
    <w:rsid w:val="00864151"/>
    <w:rsid w:val="00864766"/>
    <w:rsid w:val="00864D24"/>
    <w:rsid w:val="008653D8"/>
    <w:rsid w:val="00865D3A"/>
    <w:rsid w:val="00866607"/>
    <w:rsid w:val="0086697E"/>
    <w:rsid w:val="00866BE8"/>
    <w:rsid w:val="00867BA8"/>
    <w:rsid w:val="00870F74"/>
    <w:rsid w:val="008712A0"/>
    <w:rsid w:val="00871C7C"/>
    <w:rsid w:val="00872393"/>
    <w:rsid w:val="00872F0E"/>
    <w:rsid w:val="00873525"/>
    <w:rsid w:val="008741D2"/>
    <w:rsid w:val="008769AB"/>
    <w:rsid w:val="00877081"/>
    <w:rsid w:val="0087734D"/>
    <w:rsid w:val="0087765C"/>
    <w:rsid w:val="00880248"/>
    <w:rsid w:val="008804F8"/>
    <w:rsid w:val="00881ABB"/>
    <w:rsid w:val="0088256E"/>
    <w:rsid w:val="00883272"/>
    <w:rsid w:val="008837AF"/>
    <w:rsid w:val="008837CB"/>
    <w:rsid w:val="00883E27"/>
    <w:rsid w:val="008859F7"/>
    <w:rsid w:val="00886074"/>
    <w:rsid w:val="0088732E"/>
    <w:rsid w:val="008901B0"/>
    <w:rsid w:val="008902B9"/>
    <w:rsid w:val="00891EA9"/>
    <w:rsid w:val="008922B6"/>
    <w:rsid w:val="00893E1F"/>
    <w:rsid w:val="008954FC"/>
    <w:rsid w:val="008955EE"/>
    <w:rsid w:val="00895B73"/>
    <w:rsid w:val="00895F95"/>
    <w:rsid w:val="00896481"/>
    <w:rsid w:val="00896C03"/>
    <w:rsid w:val="00897361"/>
    <w:rsid w:val="008A0F38"/>
    <w:rsid w:val="008A2A59"/>
    <w:rsid w:val="008A36E6"/>
    <w:rsid w:val="008A3751"/>
    <w:rsid w:val="008A4576"/>
    <w:rsid w:val="008A48F0"/>
    <w:rsid w:val="008A4A29"/>
    <w:rsid w:val="008A51AA"/>
    <w:rsid w:val="008A5F97"/>
    <w:rsid w:val="008A62E9"/>
    <w:rsid w:val="008B1795"/>
    <w:rsid w:val="008B1EF6"/>
    <w:rsid w:val="008B2BC7"/>
    <w:rsid w:val="008B3280"/>
    <w:rsid w:val="008B3D1C"/>
    <w:rsid w:val="008B4562"/>
    <w:rsid w:val="008B4F0C"/>
    <w:rsid w:val="008B70CC"/>
    <w:rsid w:val="008B7EBC"/>
    <w:rsid w:val="008C4D3A"/>
    <w:rsid w:val="008C5037"/>
    <w:rsid w:val="008C54AC"/>
    <w:rsid w:val="008C55C8"/>
    <w:rsid w:val="008C68C3"/>
    <w:rsid w:val="008C6B70"/>
    <w:rsid w:val="008C735F"/>
    <w:rsid w:val="008C73E0"/>
    <w:rsid w:val="008D1253"/>
    <w:rsid w:val="008D2088"/>
    <w:rsid w:val="008D2E68"/>
    <w:rsid w:val="008D3459"/>
    <w:rsid w:val="008D3B71"/>
    <w:rsid w:val="008D4188"/>
    <w:rsid w:val="008D491A"/>
    <w:rsid w:val="008D49FF"/>
    <w:rsid w:val="008D5FAE"/>
    <w:rsid w:val="008E02E3"/>
    <w:rsid w:val="008E0E95"/>
    <w:rsid w:val="008E149C"/>
    <w:rsid w:val="008E1B7A"/>
    <w:rsid w:val="008E1CC9"/>
    <w:rsid w:val="008E26A4"/>
    <w:rsid w:val="008E2DA4"/>
    <w:rsid w:val="008E3474"/>
    <w:rsid w:val="008E3D36"/>
    <w:rsid w:val="008E4025"/>
    <w:rsid w:val="008E4605"/>
    <w:rsid w:val="008E5EB4"/>
    <w:rsid w:val="008E5FA8"/>
    <w:rsid w:val="008E786D"/>
    <w:rsid w:val="008E7A96"/>
    <w:rsid w:val="008F0806"/>
    <w:rsid w:val="008F0EAB"/>
    <w:rsid w:val="008F1490"/>
    <w:rsid w:val="008F3177"/>
    <w:rsid w:val="008F3C38"/>
    <w:rsid w:val="008F46EE"/>
    <w:rsid w:val="008F529D"/>
    <w:rsid w:val="008F57A4"/>
    <w:rsid w:val="008F5ECA"/>
    <w:rsid w:val="008F6065"/>
    <w:rsid w:val="008F670D"/>
    <w:rsid w:val="008F762D"/>
    <w:rsid w:val="008F7928"/>
    <w:rsid w:val="008F7E7C"/>
    <w:rsid w:val="00900358"/>
    <w:rsid w:val="00900699"/>
    <w:rsid w:val="0090271C"/>
    <w:rsid w:val="0090334D"/>
    <w:rsid w:val="009041E6"/>
    <w:rsid w:val="0090437D"/>
    <w:rsid w:val="00904CE9"/>
    <w:rsid w:val="00905AB0"/>
    <w:rsid w:val="00905CE5"/>
    <w:rsid w:val="00905FC9"/>
    <w:rsid w:val="009077A4"/>
    <w:rsid w:val="0090799A"/>
    <w:rsid w:val="00907B7A"/>
    <w:rsid w:val="00910EC4"/>
    <w:rsid w:val="00911CF6"/>
    <w:rsid w:val="0091404B"/>
    <w:rsid w:val="00914F73"/>
    <w:rsid w:val="009156F8"/>
    <w:rsid w:val="00915907"/>
    <w:rsid w:val="00917CC6"/>
    <w:rsid w:val="0092020E"/>
    <w:rsid w:val="009207AF"/>
    <w:rsid w:val="0092131E"/>
    <w:rsid w:val="00921FC1"/>
    <w:rsid w:val="00922089"/>
    <w:rsid w:val="00924683"/>
    <w:rsid w:val="00924A30"/>
    <w:rsid w:val="00924D12"/>
    <w:rsid w:val="009269C9"/>
    <w:rsid w:val="0092793D"/>
    <w:rsid w:val="009300C9"/>
    <w:rsid w:val="00930787"/>
    <w:rsid w:val="009310E8"/>
    <w:rsid w:val="00931D5C"/>
    <w:rsid w:val="009324DD"/>
    <w:rsid w:val="009331EE"/>
    <w:rsid w:val="00933E5B"/>
    <w:rsid w:val="0093473F"/>
    <w:rsid w:val="00934DC1"/>
    <w:rsid w:val="009358D1"/>
    <w:rsid w:val="0093671E"/>
    <w:rsid w:val="0093754B"/>
    <w:rsid w:val="009410B2"/>
    <w:rsid w:val="00942113"/>
    <w:rsid w:val="0094253E"/>
    <w:rsid w:val="009436C4"/>
    <w:rsid w:val="0094391D"/>
    <w:rsid w:val="00947FA8"/>
    <w:rsid w:val="009503FA"/>
    <w:rsid w:val="00951915"/>
    <w:rsid w:val="00951A11"/>
    <w:rsid w:val="0095467D"/>
    <w:rsid w:val="009547BC"/>
    <w:rsid w:val="009554AA"/>
    <w:rsid w:val="0095595E"/>
    <w:rsid w:val="0095623D"/>
    <w:rsid w:val="009567C0"/>
    <w:rsid w:val="00957230"/>
    <w:rsid w:val="00957598"/>
    <w:rsid w:val="00957A45"/>
    <w:rsid w:val="0096156A"/>
    <w:rsid w:val="00962EF0"/>
    <w:rsid w:val="00963572"/>
    <w:rsid w:val="00963DAA"/>
    <w:rsid w:val="0096505F"/>
    <w:rsid w:val="00970A73"/>
    <w:rsid w:val="00970AE4"/>
    <w:rsid w:val="00972EA6"/>
    <w:rsid w:val="00974C8D"/>
    <w:rsid w:val="00975397"/>
    <w:rsid w:val="009759B8"/>
    <w:rsid w:val="00975EA5"/>
    <w:rsid w:val="00976BCF"/>
    <w:rsid w:val="009770F3"/>
    <w:rsid w:val="00977CBD"/>
    <w:rsid w:val="0098093B"/>
    <w:rsid w:val="0098119D"/>
    <w:rsid w:val="0098171E"/>
    <w:rsid w:val="00981ABE"/>
    <w:rsid w:val="00982F9B"/>
    <w:rsid w:val="00983225"/>
    <w:rsid w:val="00983F9E"/>
    <w:rsid w:val="00984054"/>
    <w:rsid w:val="00984926"/>
    <w:rsid w:val="00984974"/>
    <w:rsid w:val="00984EB7"/>
    <w:rsid w:val="00985BC6"/>
    <w:rsid w:val="0098668B"/>
    <w:rsid w:val="00986AB0"/>
    <w:rsid w:val="0098770E"/>
    <w:rsid w:val="00990091"/>
    <w:rsid w:val="00990F96"/>
    <w:rsid w:val="009919CB"/>
    <w:rsid w:val="009933E4"/>
    <w:rsid w:val="00994180"/>
    <w:rsid w:val="00994478"/>
    <w:rsid w:val="009945C9"/>
    <w:rsid w:val="009946DC"/>
    <w:rsid w:val="00995B35"/>
    <w:rsid w:val="00995F2F"/>
    <w:rsid w:val="00997A16"/>
    <w:rsid w:val="00997A32"/>
    <w:rsid w:val="00997EB1"/>
    <w:rsid w:val="009A1F49"/>
    <w:rsid w:val="009A6624"/>
    <w:rsid w:val="009A7720"/>
    <w:rsid w:val="009A7A1C"/>
    <w:rsid w:val="009B09E0"/>
    <w:rsid w:val="009B2739"/>
    <w:rsid w:val="009B3215"/>
    <w:rsid w:val="009B3E53"/>
    <w:rsid w:val="009B4400"/>
    <w:rsid w:val="009B442C"/>
    <w:rsid w:val="009B53DC"/>
    <w:rsid w:val="009B5C02"/>
    <w:rsid w:val="009B69C5"/>
    <w:rsid w:val="009B78FA"/>
    <w:rsid w:val="009C0445"/>
    <w:rsid w:val="009C5497"/>
    <w:rsid w:val="009C6FD1"/>
    <w:rsid w:val="009C7698"/>
    <w:rsid w:val="009C7A89"/>
    <w:rsid w:val="009D0665"/>
    <w:rsid w:val="009D4115"/>
    <w:rsid w:val="009D49B6"/>
    <w:rsid w:val="009D4A7D"/>
    <w:rsid w:val="009D5E78"/>
    <w:rsid w:val="009D690F"/>
    <w:rsid w:val="009D7836"/>
    <w:rsid w:val="009D79FC"/>
    <w:rsid w:val="009E0BC6"/>
    <w:rsid w:val="009E0F26"/>
    <w:rsid w:val="009E2316"/>
    <w:rsid w:val="009E2589"/>
    <w:rsid w:val="009E302F"/>
    <w:rsid w:val="009E402C"/>
    <w:rsid w:val="009E4911"/>
    <w:rsid w:val="009E51AD"/>
    <w:rsid w:val="009E60F6"/>
    <w:rsid w:val="009E6201"/>
    <w:rsid w:val="009E789A"/>
    <w:rsid w:val="009E7B3D"/>
    <w:rsid w:val="009F02B3"/>
    <w:rsid w:val="009F036A"/>
    <w:rsid w:val="009F160A"/>
    <w:rsid w:val="009F181F"/>
    <w:rsid w:val="009F1B9E"/>
    <w:rsid w:val="009F26AC"/>
    <w:rsid w:val="009F3870"/>
    <w:rsid w:val="009F43AE"/>
    <w:rsid w:val="009F6D46"/>
    <w:rsid w:val="009F7498"/>
    <w:rsid w:val="00A01155"/>
    <w:rsid w:val="00A01347"/>
    <w:rsid w:val="00A01F5A"/>
    <w:rsid w:val="00A024AF"/>
    <w:rsid w:val="00A0277B"/>
    <w:rsid w:val="00A04265"/>
    <w:rsid w:val="00A04BD3"/>
    <w:rsid w:val="00A05204"/>
    <w:rsid w:val="00A05583"/>
    <w:rsid w:val="00A05728"/>
    <w:rsid w:val="00A0597F"/>
    <w:rsid w:val="00A0627D"/>
    <w:rsid w:val="00A10A6A"/>
    <w:rsid w:val="00A10D3C"/>
    <w:rsid w:val="00A114BA"/>
    <w:rsid w:val="00A11B5A"/>
    <w:rsid w:val="00A123C4"/>
    <w:rsid w:val="00A12404"/>
    <w:rsid w:val="00A12CBF"/>
    <w:rsid w:val="00A13692"/>
    <w:rsid w:val="00A15BAF"/>
    <w:rsid w:val="00A20F9A"/>
    <w:rsid w:val="00A21FC4"/>
    <w:rsid w:val="00A223DA"/>
    <w:rsid w:val="00A22562"/>
    <w:rsid w:val="00A24970"/>
    <w:rsid w:val="00A24D6C"/>
    <w:rsid w:val="00A2580A"/>
    <w:rsid w:val="00A262DC"/>
    <w:rsid w:val="00A2649E"/>
    <w:rsid w:val="00A27203"/>
    <w:rsid w:val="00A27B65"/>
    <w:rsid w:val="00A30C32"/>
    <w:rsid w:val="00A31CC1"/>
    <w:rsid w:val="00A31D65"/>
    <w:rsid w:val="00A324A1"/>
    <w:rsid w:val="00A32E59"/>
    <w:rsid w:val="00A32F99"/>
    <w:rsid w:val="00A33190"/>
    <w:rsid w:val="00A33F21"/>
    <w:rsid w:val="00A340E4"/>
    <w:rsid w:val="00A36848"/>
    <w:rsid w:val="00A36E19"/>
    <w:rsid w:val="00A37314"/>
    <w:rsid w:val="00A376B3"/>
    <w:rsid w:val="00A40651"/>
    <w:rsid w:val="00A40717"/>
    <w:rsid w:val="00A40DAE"/>
    <w:rsid w:val="00A41619"/>
    <w:rsid w:val="00A42A82"/>
    <w:rsid w:val="00A42D63"/>
    <w:rsid w:val="00A4317A"/>
    <w:rsid w:val="00A4521C"/>
    <w:rsid w:val="00A458C4"/>
    <w:rsid w:val="00A458CA"/>
    <w:rsid w:val="00A460AD"/>
    <w:rsid w:val="00A46D43"/>
    <w:rsid w:val="00A46FFB"/>
    <w:rsid w:val="00A478CC"/>
    <w:rsid w:val="00A5039A"/>
    <w:rsid w:val="00A50F01"/>
    <w:rsid w:val="00A51835"/>
    <w:rsid w:val="00A51D66"/>
    <w:rsid w:val="00A522F1"/>
    <w:rsid w:val="00A531C5"/>
    <w:rsid w:val="00A5498C"/>
    <w:rsid w:val="00A55257"/>
    <w:rsid w:val="00A55408"/>
    <w:rsid w:val="00A557C5"/>
    <w:rsid w:val="00A571FB"/>
    <w:rsid w:val="00A57A93"/>
    <w:rsid w:val="00A6028D"/>
    <w:rsid w:val="00A60593"/>
    <w:rsid w:val="00A6192C"/>
    <w:rsid w:val="00A62142"/>
    <w:rsid w:val="00A6281E"/>
    <w:rsid w:val="00A63208"/>
    <w:rsid w:val="00A64A50"/>
    <w:rsid w:val="00A65B36"/>
    <w:rsid w:val="00A66DB1"/>
    <w:rsid w:val="00A6726B"/>
    <w:rsid w:val="00A67BDE"/>
    <w:rsid w:val="00A707D8"/>
    <w:rsid w:val="00A71A65"/>
    <w:rsid w:val="00A71C3F"/>
    <w:rsid w:val="00A728A6"/>
    <w:rsid w:val="00A73EAF"/>
    <w:rsid w:val="00A74572"/>
    <w:rsid w:val="00A745B9"/>
    <w:rsid w:val="00A74D42"/>
    <w:rsid w:val="00A7565C"/>
    <w:rsid w:val="00A7668D"/>
    <w:rsid w:val="00A8137A"/>
    <w:rsid w:val="00A81D6C"/>
    <w:rsid w:val="00A823D5"/>
    <w:rsid w:val="00A83004"/>
    <w:rsid w:val="00A837DE"/>
    <w:rsid w:val="00A8489C"/>
    <w:rsid w:val="00A84FDE"/>
    <w:rsid w:val="00A86AA4"/>
    <w:rsid w:val="00A8778A"/>
    <w:rsid w:val="00A87986"/>
    <w:rsid w:val="00A87B66"/>
    <w:rsid w:val="00A90E7F"/>
    <w:rsid w:val="00A91579"/>
    <w:rsid w:val="00A93DB4"/>
    <w:rsid w:val="00A93E98"/>
    <w:rsid w:val="00A944B8"/>
    <w:rsid w:val="00A947EA"/>
    <w:rsid w:val="00A951AA"/>
    <w:rsid w:val="00A957C9"/>
    <w:rsid w:val="00A95C2C"/>
    <w:rsid w:val="00A96345"/>
    <w:rsid w:val="00A97168"/>
    <w:rsid w:val="00A9736A"/>
    <w:rsid w:val="00A974B4"/>
    <w:rsid w:val="00AA1689"/>
    <w:rsid w:val="00AA18DE"/>
    <w:rsid w:val="00AA271B"/>
    <w:rsid w:val="00AA2C3D"/>
    <w:rsid w:val="00AA3813"/>
    <w:rsid w:val="00AA3CBE"/>
    <w:rsid w:val="00AA5513"/>
    <w:rsid w:val="00AA5B4B"/>
    <w:rsid w:val="00AA5CA1"/>
    <w:rsid w:val="00AA5D28"/>
    <w:rsid w:val="00AA5E92"/>
    <w:rsid w:val="00AA5F8F"/>
    <w:rsid w:val="00AA67A9"/>
    <w:rsid w:val="00AA7038"/>
    <w:rsid w:val="00AA73DF"/>
    <w:rsid w:val="00AB0DAB"/>
    <w:rsid w:val="00AB126B"/>
    <w:rsid w:val="00AB182D"/>
    <w:rsid w:val="00AB1ADA"/>
    <w:rsid w:val="00AB1C05"/>
    <w:rsid w:val="00AB2681"/>
    <w:rsid w:val="00AB6105"/>
    <w:rsid w:val="00AC016D"/>
    <w:rsid w:val="00AC08E6"/>
    <w:rsid w:val="00AC11AA"/>
    <w:rsid w:val="00AC1F20"/>
    <w:rsid w:val="00AC217E"/>
    <w:rsid w:val="00AC25EE"/>
    <w:rsid w:val="00AC37D3"/>
    <w:rsid w:val="00AC381A"/>
    <w:rsid w:val="00AC573B"/>
    <w:rsid w:val="00AC6208"/>
    <w:rsid w:val="00AC64B8"/>
    <w:rsid w:val="00AC7393"/>
    <w:rsid w:val="00AC7909"/>
    <w:rsid w:val="00AD5587"/>
    <w:rsid w:val="00AD5923"/>
    <w:rsid w:val="00AD62EC"/>
    <w:rsid w:val="00AE00BD"/>
    <w:rsid w:val="00AE1AC7"/>
    <w:rsid w:val="00AE2DEF"/>
    <w:rsid w:val="00AE2DF1"/>
    <w:rsid w:val="00AE3C9C"/>
    <w:rsid w:val="00AE4373"/>
    <w:rsid w:val="00AE4CBC"/>
    <w:rsid w:val="00AE6D03"/>
    <w:rsid w:val="00AF050B"/>
    <w:rsid w:val="00AF222B"/>
    <w:rsid w:val="00AF2249"/>
    <w:rsid w:val="00AF2411"/>
    <w:rsid w:val="00AF2EA7"/>
    <w:rsid w:val="00AF3193"/>
    <w:rsid w:val="00AF3740"/>
    <w:rsid w:val="00AF4C65"/>
    <w:rsid w:val="00AF5073"/>
    <w:rsid w:val="00AF51CB"/>
    <w:rsid w:val="00AF569E"/>
    <w:rsid w:val="00AF56CB"/>
    <w:rsid w:val="00AF5BD8"/>
    <w:rsid w:val="00AF5F1E"/>
    <w:rsid w:val="00AF6ADC"/>
    <w:rsid w:val="00AF6DD5"/>
    <w:rsid w:val="00B00A3A"/>
    <w:rsid w:val="00B013C9"/>
    <w:rsid w:val="00B01406"/>
    <w:rsid w:val="00B01497"/>
    <w:rsid w:val="00B01713"/>
    <w:rsid w:val="00B01D0F"/>
    <w:rsid w:val="00B03198"/>
    <w:rsid w:val="00B03467"/>
    <w:rsid w:val="00B03488"/>
    <w:rsid w:val="00B03703"/>
    <w:rsid w:val="00B03D28"/>
    <w:rsid w:val="00B047B4"/>
    <w:rsid w:val="00B04D8A"/>
    <w:rsid w:val="00B050DA"/>
    <w:rsid w:val="00B05FA3"/>
    <w:rsid w:val="00B073E2"/>
    <w:rsid w:val="00B07C6B"/>
    <w:rsid w:val="00B104A4"/>
    <w:rsid w:val="00B12814"/>
    <w:rsid w:val="00B13082"/>
    <w:rsid w:val="00B13B57"/>
    <w:rsid w:val="00B14137"/>
    <w:rsid w:val="00B16333"/>
    <w:rsid w:val="00B163FA"/>
    <w:rsid w:val="00B16CB1"/>
    <w:rsid w:val="00B178D6"/>
    <w:rsid w:val="00B20710"/>
    <w:rsid w:val="00B21B94"/>
    <w:rsid w:val="00B21BA3"/>
    <w:rsid w:val="00B2223E"/>
    <w:rsid w:val="00B22420"/>
    <w:rsid w:val="00B22CD3"/>
    <w:rsid w:val="00B24446"/>
    <w:rsid w:val="00B24695"/>
    <w:rsid w:val="00B24981"/>
    <w:rsid w:val="00B24F28"/>
    <w:rsid w:val="00B26AC6"/>
    <w:rsid w:val="00B26F87"/>
    <w:rsid w:val="00B27143"/>
    <w:rsid w:val="00B27A7D"/>
    <w:rsid w:val="00B301F1"/>
    <w:rsid w:val="00B30D74"/>
    <w:rsid w:val="00B30D84"/>
    <w:rsid w:val="00B3210A"/>
    <w:rsid w:val="00B32369"/>
    <w:rsid w:val="00B32AD4"/>
    <w:rsid w:val="00B32EC0"/>
    <w:rsid w:val="00B3347B"/>
    <w:rsid w:val="00B345DC"/>
    <w:rsid w:val="00B34A71"/>
    <w:rsid w:val="00B35AB4"/>
    <w:rsid w:val="00B369F4"/>
    <w:rsid w:val="00B37BA7"/>
    <w:rsid w:val="00B431B2"/>
    <w:rsid w:val="00B4324B"/>
    <w:rsid w:val="00B43971"/>
    <w:rsid w:val="00B45321"/>
    <w:rsid w:val="00B45501"/>
    <w:rsid w:val="00B456F1"/>
    <w:rsid w:val="00B45745"/>
    <w:rsid w:val="00B460B3"/>
    <w:rsid w:val="00B46D2F"/>
    <w:rsid w:val="00B5054B"/>
    <w:rsid w:val="00B505AA"/>
    <w:rsid w:val="00B5136A"/>
    <w:rsid w:val="00B513DC"/>
    <w:rsid w:val="00B51484"/>
    <w:rsid w:val="00B51C93"/>
    <w:rsid w:val="00B521D3"/>
    <w:rsid w:val="00B52965"/>
    <w:rsid w:val="00B54732"/>
    <w:rsid w:val="00B550D8"/>
    <w:rsid w:val="00B56A8F"/>
    <w:rsid w:val="00B57A93"/>
    <w:rsid w:val="00B57C18"/>
    <w:rsid w:val="00B60A17"/>
    <w:rsid w:val="00B60D03"/>
    <w:rsid w:val="00B613CB"/>
    <w:rsid w:val="00B61521"/>
    <w:rsid w:val="00B62BAD"/>
    <w:rsid w:val="00B63693"/>
    <w:rsid w:val="00B637DA"/>
    <w:rsid w:val="00B63D36"/>
    <w:rsid w:val="00B63E6C"/>
    <w:rsid w:val="00B64DAE"/>
    <w:rsid w:val="00B66756"/>
    <w:rsid w:val="00B66837"/>
    <w:rsid w:val="00B66DCE"/>
    <w:rsid w:val="00B726D6"/>
    <w:rsid w:val="00B72810"/>
    <w:rsid w:val="00B72CD2"/>
    <w:rsid w:val="00B73B9B"/>
    <w:rsid w:val="00B759F6"/>
    <w:rsid w:val="00B76713"/>
    <w:rsid w:val="00B77514"/>
    <w:rsid w:val="00B777BA"/>
    <w:rsid w:val="00B778A1"/>
    <w:rsid w:val="00B77DA7"/>
    <w:rsid w:val="00B80646"/>
    <w:rsid w:val="00B80E34"/>
    <w:rsid w:val="00B80FB7"/>
    <w:rsid w:val="00B81176"/>
    <w:rsid w:val="00B811B7"/>
    <w:rsid w:val="00B85797"/>
    <w:rsid w:val="00B85866"/>
    <w:rsid w:val="00B86D92"/>
    <w:rsid w:val="00B9069B"/>
    <w:rsid w:val="00B92244"/>
    <w:rsid w:val="00B92667"/>
    <w:rsid w:val="00B9323B"/>
    <w:rsid w:val="00B9501A"/>
    <w:rsid w:val="00B95FB4"/>
    <w:rsid w:val="00B96CBA"/>
    <w:rsid w:val="00B978F5"/>
    <w:rsid w:val="00BA1CEC"/>
    <w:rsid w:val="00BA2892"/>
    <w:rsid w:val="00BA3D06"/>
    <w:rsid w:val="00BA4277"/>
    <w:rsid w:val="00BA4B45"/>
    <w:rsid w:val="00BA7D9A"/>
    <w:rsid w:val="00BB16BA"/>
    <w:rsid w:val="00BB1A41"/>
    <w:rsid w:val="00BB1CB7"/>
    <w:rsid w:val="00BB2960"/>
    <w:rsid w:val="00BB3329"/>
    <w:rsid w:val="00BB3889"/>
    <w:rsid w:val="00BB3AE8"/>
    <w:rsid w:val="00BB5A2D"/>
    <w:rsid w:val="00BB70C2"/>
    <w:rsid w:val="00BB7E86"/>
    <w:rsid w:val="00BC076F"/>
    <w:rsid w:val="00BC0D6E"/>
    <w:rsid w:val="00BC1340"/>
    <w:rsid w:val="00BC1990"/>
    <w:rsid w:val="00BC5854"/>
    <w:rsid w:val="00BC6044"/>
    <w:rsid w:val="00BC6D96"/>
    <w:rsid w:val="00BC7B7D"/>
    <w:rsid w:val="00BC7B9D"/>
    <w:rsid w:val="00BD0C46"/>
    <w:rsid w:val="00BD1B9B"/>
    <w:rsid w:val="00BD26D9"/>
    <w:rsid w:val="00BD2A1B"/>
    <w:rsid w:val="00BD427A"/>
    <w:rsid w:val="00BD445F"/>
    <w:rsid w:val="00BD4591"/>
    <w:rsid w:val="00BD5CE9"/>
    <w:rsid w:val="00BD63B4"/>
    <w:rsid w:val="00BD6C10"/>
    <w:rsid w:val="00BD78B5"/>
    <w:rsid w:val="00BD7CD6"/>
    <w:rsid w:val="00BE020C"/>
    <w:rsid w:val="00BE0975"/>
    <w:rsid w:val="00BE0F0A"/>
    <w:rsid w:val="00BE1F8E"/>
    <w:rsid w:val="00BE213A"/>
    <w:rsid w:val="00BE2442"/>
    <w:rsid w:val="00BE4C33"/>
    <w:rsid w:val="00BE4E02"/>
    <w:rsid w:val="00BE5816"/>
    <w:rsid w:val="00BE5D47"/>
    <w:rsid w:val="00BE6D86"/>
    <w:rsid w:val="00BE77B2"/>
    <w:rsid w:val="00BF0600"/>
    <w:rsid w:val="00BF084A"/>
    <w:rsid w:val="00BF0D11"/>
    <w:rsid w:val="00BF12BA"/>
    <w:rsid w:val="00BF137D"/>
    <w:rsid w:val="00BF15C3"/>
    <w:rsid w:val="00BF238F"/>
    <w:rsid w:val="00BF2B7F"/>
    <w:rsid w:val="00BF2F09"/>
    <w:rsid w:val="00BF3C7B"/>
    <w:rsid w:val="00BF53E4"/>
    <w:rsid w:val="00BF5B99"/>
    <w:rsid w:val="00BF704B"/>
    <w:rsid w:val="00BF782F"/>
    <w:rsid w:val="00C0061A"/>
    <w:rsid w:val="00C00EE0"/>
    <w:rsid w:val="00C01129"/>
    <w:rsid w:val="00C015FD"/>
    <w:rsid w:val="00C02F9C"/>
    <w:rsid w:val="00C02FFF"/>
    <w:rsid w:val="00C03348"/>
    <w:rsid w:val="00C05A86"/>
    <w:rsid w:val="00C062A1"/>
    <w:rsid w:val="00C063AE"/>
    <w:rsid w:val="00C07005"/>
    <w:rsid w:val="00C07546"/>
    <w:rsid w:val="00C077F6"/>
    <w:rsid w:val="00C07D7B"/>
    <w:rsid w:val="00C11217"/>
    <w:rsid w:val="00C115FD"/>
    <w:rsid w:val="00C11649"/>
    <w:rsid w:val="00C11A84"/>
    <w:rsid w:val="00C11EA1"/>
    <w:rsid w:val="00C13D10"/>
    <w:rsid w:val="00C13DD0"/>
    <w:rsid w:val="00C14B15"/>
    <w:rsid w:val="00C14FFE"/>
    <w:rsid w:val="00C15E18"/>
    <w:rsid w:val="00C16350"/>
    <w:rsid w:val="00C163D1"/>
    <w:rsid w:val="00C16A32"/>
    <w:rsid w:val="00C16DF6"/>
    <w:rsid w:val="00C17636"/>
    <w:rsid w:val="00C17BDA"/>
    <w:rsid w:val="00C17F73"/>
    <w:rsid w:val="00C204D1"/>
    <w:rsid w:val="00C219FC"/>
    <w:rsid w:val="00C23681"/>
    <w:rsid w:val="00C23D33"/>
    <w:rsid w:val="00C254FF"/>
    <w:rsid w:val="00C25E2D"/>
    <w:rsid w:val="00C25E9D"/>
    <w:rsid w:val="00C27252"/>
    <w:rsid w:val="00C27538"/>
    <w:rsid w:val="00C31826"/>
    <w:rsid w:val="00C31C8C"/>
    <w:rsid w:val="00C31DD4"/>
    <w:rsid w:val="00C32054"/>
    <w:rsid w:val="00C327C7"/>
    <w:rsid w:val="00C32A23"/>
    <w:rsid w:val="00C339EC"/>
    <w:rsid w:val="00C3441E"/>
    <w:rsid w:val="00C35B10"/>
    <w:rsid w:val="00C3644B"/>
    <w:rsid w:val="00C36DC4"/>
    <w:rsid w:val="00C36FF1"/>
    <w:rsid w:val="00C374EF"/>
    <w:rsid w:val="00C37566"/>
    <w:rsid w:val="00C37617"/>
    <w:rsid w:val="00C37A78"/>
    <w:rsid w:val="00C37D33"/>
    <w:rsid w:val="00C42524"/>
    <w:rsid w:val="00C433CA"/>
    <w:rsid w:val="00C4415E"/>
    <w:rsid w:val="00C445EE"/>
    <w:rsid w:val="00C44881"/>
    <w:rsid w:val="00C44AC3"/>
    <w:rsid w:val="00C44AF7"/>
    <w:rsid w:val="00C44BA0"/>
    <w:rsid w:val="00C44FAB"/>
    <w:rsid w:val="00C45BE5"/>
    <w:rsid w:val="00C46BD6"/>
    <w:rsid w:val="00C47F06"/>
    <w:rsid w:val="00C50F70"/>
    <w:rsid w:val="00C510DF"/>
    <w:rsid w:val="00C511AB"/>
    <w:rsid w:val="00C530C7"/>
    <w:rsid w:val="00C53DC3"/>
    <w:rsid w:val="00C53E9D"/>
    <w:rsid w:val="00C55ADD"/>
    <w:rsid w:val="00C5663B"/>
    <w:rsid w:val="00C57D79"/>
    <w:rsid w:val="00C60221"/>
    <w:rsid w:val="00C613AE"/>
    <w:rsid w:val="00C623F5"/>
    <w:rsid w:val="00C62AA1"/>
    <w:rsid w:val="00C62AB0"/>
    <w:rsid w:val="00C63E2D"/>
    <w:rsid w:val="00C640D3"/>
    <w:rsid w:val="00C678C5"/>
    <w:rsid w:val="00C67ECD"/>
    <w:rsid w:val="00C701D7"/>
    <w:rsid w:val="00C71197"/>
    <w:rsid w:val="00C71EC0"/>
    <w:rsid w:val="00C73437"/>
    <w:rsid w:val="00C742CA"/>
    <w:rsid w:val="00C75426"/>
    <w:rsid w:val="00C757C7"/>
    <w:rsid w:val="00C772FA"/>
    <w:rsid w:val="00C77FBA"/>
    <w:rsid w:val="00C81751"/>
    <w:rsid w:val="00C81758"/>
    <w:rsid w:val="00C81E08"/>
    <w:rsid w:val="00C8255F"/>
    <w:rsid w:val="00C82961"/>
    <w:rsid w:val="00C838A1"/>
    <w:rsid w:val="00C8524E"/>
    <w:rsid w:val="00C852DD"/>
    <w:rsid w:val="00C85631"/>
    <w:rsid w:val="00C85E20"/>
    <w:rsid w:val="00C8650B"/>
    <w:rsid w:val="00C90715"/>
    <w:rsid w:val="00C90AA1"/>
    <w:rsid w:val="00C91230"/>
    <w:rsid w:val="00C92758"/>
    <w:rsid w:val="00C93747"/>
    <w:rsid w:val="00C938F9"/>
    <w:rsid w:val="00C940EE"/>
    <w:rsid w:val="00C94F75"/>
    <w:rsid w:val="00C95048"/>
    <w:rsid w:val="00C9562B"/>
    <w:rsid w:val="00C9609B"/>
    <w:rsid w:val="00C97539"/>
    <w:rsid w:val="00C9754D"/>
    <w:rsid w:val="00CA071C"/>
    <w:rsid w:val="00CA0DC2"/>
    <w:rsid w:val="00CA1518"/>
    <w:rsid w:val="00CA2798"/>
    <w:rsid w:val="00CA27F2"/>
    <w:rsid w:val="00CA2833"/>
    <w:rsid w:val="00CA33E0"/>
    <w:rsid w:val="00CA3F60"/>
    <w:rsid w:val="00CA48B1"/>
    <w:rsid w:val="00CA4D86"/>
    <w:rsid w:val="00CA58DA"/>
    <w:rsid w:val="00CA6BA0"/>
    <w:rsid w:val="00CA70CE"/>
    <w:rsid w:val="00CA7ED6"/>
    <w:rsid w:val="00CB1B30"/>
    <w:rsid w:val="00CB386F"/>
    <w:rsid w:val="00CB38E4"/>
    <w:rsid w:val="00CB39F8"/>
    <w:rsid w:val="00CB3DC1"/>
    <w:rsid w:val="00CB40AE"/>
    <w:rsid w:val="00CB4244"/>
    <w:rsid w:val="00CB4E27"/>
    <w:rsid w:val="00CB4F28"/>
    <w:rsid w:val="00CB5784"/>
    <w:rsid w:val="00CB7859"/>
    <w:rsid w:val="00CB78BD"/>
    <w:rsid w:val="00CB7E49"/>
    <w:rsid w:val="00CC59BD"/>
    <w:rsid w:val="00CC662E"/>
    <w:rsid w:val="00CC7654"/>
    <w:rsid w:val="00CC768B"/>
    <w:rsid w:val="00CC7873"/>
    <w:rsid w:val="00CC7DA6"/>
    <w:rsid w:val="00CD072B"/>
    <w:rsid w:val="00CD0C61"/>
    <w:rsid w:val="00CD0FDF"/>
    <w:rsid w:val="00CD11A4"/>
    <w:rsid w:val="00CD1F7E"/>
    <w:rsid w:val="00CD2A4B"/>
    <w:rsid w:val="00CD3958"/>
    <w:rsid w:val="00CD44F5"/>
    <w:rsid w:val="00CD489A"/>
    <w:rsid w:val="00CD4E2C"/>
    <w:rsid w:val="00CD6A9A"/>
    <w:rsid w:val="00CE0676"/>
    <w:rsid w:val="00CE08BB"/>
    <w:rsid w:val="00CE0E6F"/>
    <w:rsid w:val="00CE1BEE"/>
    <w:rsid w:val="00CE3B7B"/>
    <w:rsid w:val="00CE531B"/>
    <w:rsid w:val="00CE7BBC"/>
    <w:rsid w:val="00CF1B1C"/>
    <w:rsid w:val="00CF1D41"/>
    <w:rsid w:val="00CF31B0"/>
    <w:rsid w:val="00CF426A"/>
    <w:rsid w:val="00CF4539"/>
    <w:rsid w:val="00CF5AFC"/>
    <w:rsid w:val="00CF5CEC"/>
    <w:rsid w:val="00CF67AB"/>
    <w:rsid w:val="00D006D1"/>
    <w:rsid w:val="00D017B0"/>
    <w:rsid w:val="00D020BA"/>
    <w:rsid w:val="00D029C1"/>
    <w:rsid w:val="00D0312C"/>
    <w:rsid w:val="00D04A8B"/>
    <w:rsid w:val="00D06963"/>
    <w:rsid w:val="00D07A53"/>
    <w:rsid w:val="00D10385"/>
    <w:rsid w:val="00D10756"/>
    <w:rsid w:val="00D1135D"/>
    <w:rsid w:val="00D11C35"/>
    <w:rsid w:val="00D13DCA"/>
    <w:rsid w:val="00D14718"/>
    <w:rsid w:val="00D1593A"/>
    <w:rsid w:val="00D16D24"/>
    <w:rsid w:val="00D170EE"/>
    <w:rsid w:val="00D17347"/>
    <w:rsid w:val="00D1741B"/>
    <w:rsid w:val="00D17633"/>
    <w:rsid w:val="00D179E4"/>
    <w:rsid w:val="00D20715"/>
    <w:rsid w:val="00D21460"/>
    <w:rsid w:val="00D2270A"/>
    <w:rsid w:val="00D23342"/>
    <w:rsid w:val="00D23461"/>
    <w:rsid w:val="00D240AD"/>
    <w:rsid w:val="00D24DA2"/>
    <w:rsid w:val="00D2568A"/>
    <w:rsid w:val="00D25E70"/>
    <w:rsid w:val="00D27897"/>
    <w:rsid w:val="00D309B6"/>
    <w:rsid w:val="00D31ACC"/>
    <w:rsid w:val="00D31F57"/>
    <w:rsid w:val="00D321D8"/>
    <w:rsid w:val="00D322D0"/>
    <w:rsid w:val="00D32418"/>
    <w:rsid w:val="00D33267"/>
    <w:rsid w:val="00D334BB"/>
    <w:rsid w:val="00D3360C"/>
    <w:rsid w:val="00D35048"/>
    <w:rsid w:val="00D35418"/>
    <w:rsid w:val="00D35C42"/>
    <w:rsid w:val="00D36861"/>
    <w:rsid w:val="00D377F8"/>
    <w:rsid w:val="00D40468"/>
    <w:rsid w:val="00D409E9"/>
    <w:rsid w:val="00D40ECA"/>
    <w:rsid w:val="00D41BA3"/>
    <w:rsid w:val="00D41D67"/>
    <w:rsid w:val="00D42D84"/>
    <w:rsid w:val="00D4356B"/>
    <w:rsid w:val="00D43E1D"/>
    <w:rsid w:val="00D44D73"/>
    <w:rsid w:val="00D45A75"/>
    <w:rsid w:val="00D45DB3"/>
    <w:rsid w:val="00D46545"/>
    <w:rsid w:val="00D46ADA"/>
    <w:rsid w:val="00D47D4E"/>
    <w:rsid w:val="00D508C4"/>
    <w:rsid w:val="00D52EB7"/>
    <w:rsid w:val="00D5406C"/>
    <w:rsid w:val="00D55575"/>
    <w:rsid w:val="00D55753"/>
    <w:rsid w:val="00D5629C"/>
    <w:rsid w:val="00D57260"/>
    <w:rsid w:val="00D573D3"/>
    <w:rsid w:val="00D5774F"/>
    <w:rsid w:val="00D60828"/>
    <w:rsid w:val="00D63444"/>
    <w:rsid w:val="00D642F5"/>
    <w:rsid w:val="00D65DEF"/>
    <w:rsid w:val="00D66744"/>
    <w:rsid w:val="00D670E7"/>
    <w:rsid w:val="00D7056D"/>
    <w:rsid w:val="00D7149A"/>
    <w:rsid w:val="00D72410"/>
    <w:rsid w:val="00D72F63"/>
    <w:rsid w:val="00D731CF"/>
    <w:rsid w:val="00D75B58"/>
    <w:rsid w:val="00D76A9F"/>
    <w:rsid w:val="00D77D12"/>
    <w:rsid w:val="00D80F3D"/>
    <w:rsid w:val="00D813A7"/>
    <w:rsid w:val="00D81C4F"/>
    <w:rsid w:val="00D821F9"/>
    <w:rsid w:val="00D8231A"/>
    <w:rsid w:val="00D82843"/>
    <w:rsid w:val="00D83778"/>
    <w:rsid w:val="00D83F5A"/>
    <w:rsid w:val="00D867A1"/>
    <w:rsid w:val="00D871C8"/>
    <w:rsid w:val="00D9008E"/>
    <w:rsid w:val="00D901FC"/>
    <w:rsid w:val="00D90266"/>
    <w:rsid w:val="00D91132"/>
    <w:rsid w:val="00D91735"/>
    <w:rsid w:val="00D91D63"/>
    <w:rsid w:val="00D91DD9"/>
    <w:rsid w:val="00D92B6E"/>
    <w:rsid w:val="00D93005"/>
    <w:rsid w:val="00D93C47"/>
    <w:rsid w:val="00D96968"/>
    <w:rsid w:val="00D97CD2"/>
    <w:rsid w:val="00DA0B54"/>
    <w:rsid w:val="00DA0BF7"/>
    <w:rsid w:val="00DA1BBB"/>
    <w:rsid w:val="00DA226F"/>
    <w:rsid w:val="00DA313C"/>
    <w:rsid w:val="00DA3451"/>
    <w:rsid w:val="00DA369B"/>
    <w:rsid w:val="00DA4406"/>
    <w:rsid w:val="00DA44ED"/>
    <w:rsid w:val="00DA44FB"/>
    <w:rsid w:val="00DA585C"/>
    <w:rsid w:val="00DA5FAA"/>
    <w:rsid w:val="00DA63C8"/>
    <w:rsid w:val="00DB066C"/>
    <w:rsid w:val="00DB107C"/>
    <w:rsid w:val="00DB12D5"/>
    <w:rsid w:val="00DB1FF2"/>
    <w:rsid w:val="00DB2345"/>
    <w:rsid w:val="00DB246F"/>
    <w:rsid w:val="00DB25F2"/>
    <w:rsid w:val="00DB2704"/>
    <w:rsid w:val="00DB3476"/>
    <w:rsid w:val="00DB391C"/>
    <w:rsid w:val="00DB3E2B"/>
    <w:rsid w:val="00DB43BF"/>
    <w:rsid w:val="00DB4EA7"/>
    <w:rsid w:val="00DB4FA1"/>
    <w:rsid w:val="00DB556F"/>
    <w:rsid w:val="00DB5D0D"/>
    <w:rsid w:val="00DC06AA"/>
    <w:rsid w:val="00DC1CC2"/>
    <w:rsid w:val="00DC2353"/>
    <w:rsid w:val="00DC3A77"/>
    <w:rsid w:val="00DC536B"/>
    <w:rsid w:val="00DC70F9"/>
    <w:rsid w:val="00DC7BFD"/>
    <w:rsid w:val="00DD0918"/>
    <w:rsid w:val="00DD177C"/>
    <w:rsid w:val="00DD197D"/>
    <w:rsid w:val="00DD3E2E"/>
    <w:rsid w:val="00DD453A"/>
    <w:rsid w:val="00DD4A45"/>
    <w:rsid w:val="00DD4D2F"/>
    <w:rsid w:val="00DD7855"/>
    <w:rsid w:val="00DE1177"/>
    <w:rsid w:val="00DE21B2"/>
    <w:rsid w:val="00DE2C15"/>
    <w:rsid w:val="00DE2E9B"/>
    <w:rsid w:val="00DE2EAB"/>
    <w:rsid w:val="00DE33A4"/>
    <w:rsid w:val="00DE34DD"/>
    <w:rsid w:val="00DE37FC"/>
    <w:rsid w:val="00DE45DF"/>
    <w:rsid w:val="00DE4D08"/>
    <w:rsid w:val="00DE4DB4"/>
    <w:rsid w:val="00DE5DAA"/>
    <w:rsid w:val="00DE5F6F"/>
    <w:rsid w:val="00DE76DD"/>
    <w:rsid w:val="00DF19EA"/>
    <w:rsid w:val="00DF3021"/>
    <w:rsid w:val="00DF31DE"/>
    <w:rsid w:val="00DF3873"/>
    <w:rsid w:val="00DF3ACF"/>
    <w:rsid w:val="00DF3F2D"/>
    <w:rsid w:val="00DF4575"/>
    <w:rsid w:val="00DF4B2D"/>
    <w:rsid w:val="00DF54F0"/>
    <w:rsid w:val="00DF5918"/>
    <w:rsid w:val="00DF5BD4"/>
    <w:rsid w:val="00DF6DA5"/>
    <w:rsid w:val="00DF6E4E"/>
    <w:rsid w:val="00DF775E"/>
    <w:rsid w:val="00DF79AD"/>
    <w:rsid w:val="00E00807"/>
    <w:rsid w:val="00E01269"/>
    <w:rsid w:val="00E01B25"/>
    <w:rsid w:val="00E047D6"/>
    <w:rsid w:val="00E054AA"/>
    <w:rsid w:val="00E05B9E"/>
    <w:rsid w:val="00E05D27"/>
    <w:rsid w:val="00E05E87"/>
    <w:rsid w:val="00E0623B"/>
    <w:rsid w:val="00E0772F"/>
    <w:rsid w:val="00E117DE"/>
    <w:rsid w:val="00E1250D"/>
    <w:rsid w:val="00E143F6"/>
    <w:rsid w:val="00E14D7B"/>
    <w:rsid w:val="00E15DAF"/>
    <w:rsid w:val="00E16665"/>
    <w:rsid w:val="00E17166"/>
    <w:rsid w:val="00E171BA"/>
    <w:rsid w:val="00E178D1"/>
    <w:rsid w:val="00E17CFF"/>
    <w:rsid w:val="00E21459"/>
    <w:rsid w:val="00E21E39"/>
    <w:rsid w:val="00E22371"/>
    <w:rsid w:val="00E2308E"/>
    <w:rsid w:val="00E231AB"/>
    <w:rsid w:val="00E265F0"/>
    <w:rsid w:val="00E268DF"/>
    <w:rsid w:val="00E26B61"/>
    <w:rsid w:val="00E27305"/>
    <w:rsid w:val="00E27AF8"/>
    <w:rsid w:val="00E303F6"/>
    <w:rsid w:val="00E308C0"/>
    <w:rsid w:val="00E30C89"/>
    <w:rsid w:val="00E316D0"/>
    <w:rsid w:val="00E33698"/>
    <w:rsid w:val="00E33763"/>
    <w:rsid w:val="00E33C3C"/>
    <w:rsid w:val="00E33D08"/>
    <w:rsid w:val="00E33F77"/>
    <w:rsid w:val="00E34250"/>
    <w:rsid w:val="00E356F2"/>
    <w:rsid w:val="00E3621D"/>
    <w:rsid w:val="00E364A5"/>
    <w:rsid w:val="00E37B1C"/>
    <w:rsid w:val="00E40266"/>
    <w:rsid w:val="00E40E0C"/>
    <w:rsid w:val="00E42418"/>
    <w:rsid w:val="00E4469B"/>
    <w:rsid w:val="00E449C7"/>
    <w:rsid w:val="00E45609"/>
    <w:rsid w:val="00E468F8"/>
    <w:rsid w:val="00E5152B"/>
    <w:rsid w:val="00E526F0"/>
    <w:rsid w:val="00E53222"/>
    <w:rsid w:val="00E5454E"/>
    <w:rsid w:val="00E54657"/>
    <w:rsid w:val="00E561B0"/>
    <w:rsid w:val="00E5670C"/>
    <w:rsid w:val="00E56D43"/>
    <w:rsid w:val="00E57249"/>
    <w:rsid w:val="00E57574"/>
    <w:rsid w:val="00E57855"/>
    <w:rsid w:val="00E6113A"/>
    <w:rsid w:val="00E616FA"/>
    <w:rsid w:val="00E62638"/>
    <w:rsid w:val="00E627AF"/>
    <w:rsid w:val="00E62927"/>
    <w:rsid w:val="00E62C1B"/>
    <w:rsid w:val="00E62E81"/>
    <w:rsid w:val="00E62E9D"/>
    <w:rsid w:val="00E637C2"/>
    <w:rsid w:val="00E705BE"/>
    <w:rsid w:val="00E711BB"/>
    <w:rsid w:val="00E7145F"/>
    <w:rsid w:val="00E71953"/>
    <w:rsid w:val="00E71C3F"/>
    <w:rsid w:val="00E74E39"/>
    <w:rsid w:val="00E75122"/>
    <w:rsid w:val="00E753C7"/>
    <w:rsid w:val="00E761B1"/>
    <w:rsid w:val="00E770AA"/>
    <w:rsid w:val="00E778E4"/>
    <w:rsid w:val="00E800C5"/>
    <w:rsid w:val="00E801EA"/>
    <w:rsid w:val="00E804BF"/>
    <w:rsid w:val="00E817DB"/>
    <w:rsid w:val="00E81F23"/>
    <w:rsid w:val="00E825FC"/>
    <w:rsid w:val="00E82664"/>
    <w:rsid w:val="00E827E6"/>
    <w:rsid w:val="00E836C1"/>
    <w:rsid w:val="00E83A60"/>
    <w:rsid w:val="00E83CEF"/>
    <w:rsid w:val="00E85020"/>
    <w:rsid w:val="00E85053"/>
    <w:rsid w:val="00E8579C"/>
    <w:rsid w:val="00E864E2"/>
    <w:rsid w:val="00E8685C"/>
    <w:rsid w:val="00E86FBF"/>
    <w:rsid w:val="00E871DF"/>
    <w:rsid w:val="00E906CC"/>
    <w:rsid w:val="00E90DF6"/>
    <w:rsid w:val="00E91405"/>
    <w:rsid w:val="00E91665"/>
    <w:rsid w:val="00E916DC"/>
    <w:rsid w:val="00E926B4"/>
    <w:rsid w:val="00E9289C"/>
    <w:rsid w:val="00E9300F"/>
    <w:rsid w:val="00E9528F"/>
    <w:rsid w:val="00E95881"/>
    <w:rsid w:val="00E95CE7"/>
    <w:rsid w:val="00E96817"/>
    <w:rsid w:val="00E97F0A"/>
    <w:rsid w:val="00EA0012"/>
    <w:rsid w:val="00EA1D53"/>
    <w:rsid w:val="00EA263D"/>
    <w:rsid w:val="00EA3496"/>
    <w:rsid w:val="00EA364C"/>
    <w:rsid w:val="00EA3D70"/>
    <w:rsid w:val="00EA4997"/>
    <w:rsid w:val="00EA55CC"/>
    <w:rsid w:val="00EA5D11"/>
    <w:rsid w:val="00EA729C"/>
    <w:rsid w:val="00EA7F29"/>
    <w:rsid w:val="00EB024C"/>
    <w:rsid w:val="00EB1505"/>
    <w:rsid w:val="00EB171C"/>
    <w:rsid w:val="00EB1EB8"/>
    <w:rsid w:val="00EB245E"/>
    <w:rsid w:val="00EB510C"/>
    <w:rsid w:val="00EB63EA"/>
    <w:rsid w:val="00EB7692"/>
    <w:rsid w:val="00EB7F2C"/>
    <w:rsid w:val="00EC1188"/>
    <w:rsid w:val="00EC1ABA"/>
    <w:rsid w:val="00EC1B8F"/>
    <w:rsid w:val="00EC2B6F"/>
    <w:rsid w:val="00EC327B"/>
    <w:rsid w:val="00EC3CB4"/>
    <w:rsid w:val="00EC4219"/>
    <w:rsid w:val="00EC5201"/>
    <w:rsid w:val="00EC5907"/>
    <w:rsid w:val="00EC5FCC"/>
    <w:rsid w:val="00ED08BD"/>
    <w:rsid w:val="00ED1CD3"/>
    <w:rsid w:val="00ED22A8"/>
    <w:rsid w:val="00ED2652"/>
    <w:rsid w:val="00ED2B84"/>
    <w:rsid w:val="00ED3F81"/>
    <w:rsid w:val="00ED480C"/>
    <w:rsid w:val="00ED4B3A"/>
    <w:rsid w:val="00ED639D"/>
    <w:rsid w:val="00ED6578"/>
    <w:rsid w:val="00ED7691"/>
    <w:rsid w:val="00EE1BD5"/>
    <w:rsid w:val="00EE2C86"/>
    <w:rsid w:val="00EE41F7"/>
    <w:rsid w:val="00EE51DE"/>
    <w:rsid w:val="00EE683B"/>
    <w:rsid w:val="00EE7AD5"/>
    <w:rsid w:val="00EF0EEF"/>
    <w:rsid w:val="00EF1553"/>
    <w:rsid w:val="00EF16A6"/>
    <w:rsid w:val="00EF171F"/>
    <w:rsid w:val="00EF1720"/>
    <w:rsid w:val="00EF2164"/>
    <w:rsid w:val="00EF3CF8"/>
    <w:rsid w:val="00EF3DF4"/>
    <w:rsid w:val="00EF4EB5"/>
    <w:rsid w:val="00F00304"/>
    <w:rsid w:val="00F00DC8"/>
    <w:rsid w:val="00F04DAE"/>
    <w:rsid w:val="00F05B34"/>
    <w:rsid w:val="00F06078"/>
    <w:rsid w:val="00F0753F"/>
    <w:rsid w:val="00F07865"/>
    <w:rsid w:val="00F10118"/>
    <w:rsid w:val="00F105A0"/>
    <w:rsid w:val="00F11E88"/>
    <w:rsid w:val="00F12717"/>
    <w:rsid w:val="00F145A8"/>
    <w:rsid w:val="00F159E4"/>
    <w:rsid w:val="00F1689E"/>
    <w:rsid w:val="00F16B17"/>
    <w:rsid w:val="00F17DE1"/>
    <w:rsid w:val="00F223A6"/>
    <w:rsid w:val="00F2264F"/>
    <w:rsid w:val="00F22B2C"/>
    <w:rsid w:val="00F22B8D"/>
    <w:rsid w:val="00F24D22"/>
    <w:rsid w:val="00F2501F"/>
    <w:rsid w:val="00F251CF"/>
    <w:rsid w:val="00F263F3"/>
    <w:rsid w:val="00F301F8"/>
    <w:rsid w:val="00F30693"/>
    <w:rsid w:val="00F31F68"/>
    <w:rsid w:val="00F3487E"/>
    <w:rsid w:val="00F34CD3"/>
    <w:rsid w:val="00F35048"/>
    <w:rsid w:val="00F3565F"/>
    <w:rsid w:val="00F36390"/>
    <w:rsid w:val="00F36F11"/>
    <w:rsid w:val="00F4176B"/>
    <w:rsid w:val="00F41DBD"/>
    <w:rsid w:val="00F43178"/>
    <w:rsid w:val="00F45B42"/>
    <w:rsid w:val="00F45CB6"/>
    <w:rsid w:val="00F463B0"/>
    <w:rsid w:val="00F47297"/>
    <w:rsid w:val="00F472F5"/>
    <w:rsid w:val="00F50939"/>
    <w:rsid w:val="00F51F5B"/>
    <w:rsid w:val="00F528DA"/>
    <w:rsid w:val="00F52B93"/>
    <w:rsid w:val="00F54024"/>
    <w:rsid w:val="00F5428F"/>
    <w:rsid w:val="00F577E4"/>
    <w:rsid w:val="00F60881"/>
    <w:rsid w:val="00F6096C"/>
    <w:rsid w:val="00F60F23"/>
    <w:rsid w:val="00F617E1"/>
    <w:rsid w:val="00F62420"/>
    <w:rsid w:val="00F6258A"/>
    <w:rsid w:val="00F62C58"/>
    <w:rsid w:val="00F633C0"/>
    <w:rsid w:val="00F635C0"/>
    <w:rsid w:val="00F635F3"/>
    <w:rsid w:val="00F63956"/>
    <w:rsid w:val="00F6397F"/>
    <w:rsid w:val="00F67381"/>
    <w:rsid w:val="00F67846"/>
    <w:rsid w:val="00F67C4F"/>
    <w:rsid w:val="00F70A1E"/>
    <w:rsid w:val="00F7380C"/>
    <w:rsid w:val="00F745EC"/>
    <w:rsid w:val="00F74D11"/>
    <w:rsid w:val="00F75147"/>
    <w:rsid w:val="00F75399"/>
    <w:rsid w:val="00F7559C"/>
    <w:rsid w:val="00F757E7"/>
    <w:rsid w:val="00F7596D"/>
    <w:rsid w:val="00F75AAC"/>
    <w:rsid w:val="00F766CC"/>
    <w:rsid w:val="00F76C57"/>
    <w:rsid w:val="00F7799B"/>
    <w:rsid w:val="00F80E3F"/>
    <w:rsid w:val="00F81684"/>
    <w:rsid w:val="00F818AD"/>
    <w:rsid w:val="00F822A0"/>
    <w:rsid w:val="00F82655"/>
    <w:rsid w:val="00F82EE6"/>
    <w:rsid w:val="00F83CBD"/>
    <w:rsid w:val="00F86EEB"/>
    <w:rsid w:val="00F8781D"/>
    <w:rsid w:val="00F87D25"/>
    <w:rsid w:val="00F901FB"/>
    <w:rsid w:val="00F90886"/>
    <w:rsid w:val="00F9116A"/>
    <w:rsid w:val="00F91F47"/>
    <w:rsid w:val="00F9273D"/>
    <w:rsid w:val="00F93629"/>
    <w:rsid w:val="00F93FBB"/>
    <w:rsid w:val="00F9440C"/>
    <w:rsid w:val="00F94573"/>
    <w:rsid w:val="00F94FCD"/>
    <w:rsid w:val="00F95151"/>
    <w:rsid w:val="00F95764"/>
    <w:rsid w:val="00F964C9"/>
    <w:rsid w:val="00F96852"/>
    <w:rsid w:val="00F96CF6"/>
    <w:rsid w:val="00FA1012"/>
    <w:rsid w:val="00FA256C"/>
    <w:rsid w:val="00FA32FB"/>
    <w:rsid w:val="00FA44E0"/>
    <w:rsid w:val="00FA49CD"/>
    <w:rsid w:val="00FA5782"/>
    <w:rsid w:val="00FA6500"/>
    <w:rsid w:val="00FA6885"/>
    <w:rsid w:val="00FA6E5C"/>
    <w:rsid w:val="00FB0A80"/>
    <w:rsid w:val="00FB1357"/>
    <w:rsid w:val="00FB16F5"/>
    <w:rsid w:val="00FB401C"/>
    <w:rsid w:val="00FB532D"/>
    <w:rsid w:val="00FB53C6"/>
    <w:rsid w:val="00FB60A3"/>
    <w:rsid w:val="00FB6C57"/>
    <w:rsid w:val="00FB7224"/>
    <w:rsid w:val="00FB7700"/>
    <w:rsid w:val="00FB7931"/>
    <w:rsid w:val="00FC0B2A"/>
    <w:rsid w:val="00FC27E5"/>
    <w:rsid w:val="00FC29B2"/>
    <w:rsid w:val="00FC5B3E"/>
    <w:rsid w:val="00FD15BD"/>
    <w:rsid w:val="00FD1D04"/>
    <w:rsid w:val="00FD4D98"/>
    <w:rsid w:val="00FD5C3D"/>
    <w:rsid w:val="00FD7B94"/>
    <w:rsid w:val="00FE09EC"/>
    <w:rsid w:val="00FE14A0"/>
    <w:rsid w:val="00FE16AA"/>
    <w:rsid w:val="00FE1D94"/>
    <w:rsid w:val="00FE247F"/>
    <w:rsid w:val="00FE27F4"/>
    <w:rsid w:val="00FE2950"/>
    <w:rsid w:val="00FE3F3E"/>
    <w:rsid w:val="00FE40CD"/>
    <w:rsid w:val="00FE4209"/>
    <w:rsid w:val="00FE44EF"/>
    <w:rsid w:val="00FE51F1"/>
    <w:rsid w:val="00FE6DAB"/>
    <w:rsid w:val="00FF0B1A"/>
    <w:rsid w:val="00FF1327"/>
    <w:rsid w:val="00FF188C"/>
    <w:rsid w:val="00FF272B"/>
    <w:rsid w:val="00FF3142"/>
    <w:rsid w:val="00FF3F98"/>
    <w:rsid w:val="00FF5DB9"/>
    <w:rsid w:val="00FF7337"/>
    <w:rsid w:val="00FF7596"/>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CF3766"/>
  <w15:chartTrackingRefBased/>
  <w15:docId w15:val="{46996537-591C-4687-87F6-AECC1E54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0696"/>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79666-FD9C-478D-A182-9FC05323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15</Pages>
  <Words>4105</Words>
  <Characters>23399</Characters>
  <Application>Microsoft Office Word</Application>
  <DocSecurity>0</DocSecurity>
  <Lines>194</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Vapee Nonthaleeruk</cp:lastModifiedBy>
  <cp:revision>83</cp:revision>
  <cp:lastPrinted>2019-11-09T09:28:00Z</cp:lastPrinted>
  <dcterms:created xsi:type="dcterms:W3CDTF">2019-08-22T04:10:00Z</dcterms:created>
  <dcterms:modified xsi:type="dcterms:W3CDTF">2019-11-14T12:58:00Z</dcterms:modified>
</cp:coreProperties>
</file>